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58" w:rsidRPr="00B77858" w:rsidRDefault="00B77858" w:rsidP="00B77858">
      <w:pPr>
        <w:spacing w:line="276" w:lineRule="auto"/>
        <w:jc w:val="center"/>
        <w:rPr>
          <w:rFonts w:ascii="Times New Roman" w:hAnsi="Times New Roman" w:cs="Times New Roman"/>
          <w:sz w:val="20"/>
          <w:szCs w:val="16"/>
        </w:rPr>
      </w:pPr>
      <w:r w:rsidRPr="00B77858">
        <w:rPr>
          <w:rFonts w:ascii="Times New Roman" w:hAnsi="Times New Roman" w:cs="Times New Roman"/>
          <w:sz w:val="20"/>
          <w:szCs w:val="16"/>
        </w:rPr>
        <w:t>ТЕСТОВЫЕ ЗАДАНИЯ</w:t>
      </w:r>
    </w:p>
    <w:p w:rsidR="00B77858" w:rsidRPr="00B77858" w:rsidRDefault="00B77858" w:rsidP="00B77858">
      <w:pPr>
        <w:spacing w:line="276" w:lineRule="auto"/>
        <w:jc w:val="center"/>
        <w:rPr>
          <w:rFonts w:ascii="Times New Roman" w:hAnsi="Times New Roman" w:cs="Times New Roman"/>
          <w:sz w:val="20"/>
          <w:szCs w:val="16"/>
        </w:rPr>
      </w:pPr>
      <w:r w:rsidRPr="00B77858">
        <w:rPr>
          <w:rFonts w:ascii="Times New Roman" w:hAnsi="Times New Roman" w:cs="Times New Roman"/>
          <w:sz w:val="20"/>
          <w:szCs w:val="16"/>
        </w:rPr>
        <w:t>Для проведения ГИА для выпускников 2020 года по специальности 31.05.01 – «Лечебное дело»</w:t>
      </w:r>
    </w:p>
    <w:p w:rsidR="00B77858" w:rsidRDefault="00B77858" w:rsidP="00ED0980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ED0980" w:rsidRDefault="00ED0980" w:rsidP="00ED098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D0980">
        <w:rPr>
          <w:rFonts w:ascii="Times New Roman" w:hAnsi="Times New Roman" w:cs="Times New Roman"/>
          <w:sz w:val="16"/>
          <w:szCs w:val="16"/>
        </w:rPr>
        <w:t>1.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ДИАГНОСТИЧЕСКИЙ КРИТЕРИЙ ДЛИТЕЛЬНОСТИ КАШЛЯ ПРИ ХРОНИЧЕСКОМ БРОНХИТЕ СОСТАВЛЯЕТ</w:t>
      </w:r>
      <w:r w:rsidR="00B77858">
        <w:rPr>
          <w:rFonts w:ascii="Times New Roman" w:hAnsi="Times New Roman" w:cs="Times New Roman"/>
          <w:sz w:val="16"/>
          <w:szCs w:val="16"/>
        </w:rPr>
        <w:t>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месяца в течение 2 лет подряд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 месяца в течение 2 лет подряд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месяца в течение 1 года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месяц в течение 1 года</w:t>
      </w:r>
    </w:p>
    <w:p w:rsidR="00ED0980" w:rsidRPr="00B77858" w:rsidRDefault="00ED09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B77858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B77858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2. </w:t>
      </w:r>
      <w:r w:rsidRPr="0009124F">
        <w:rPr>
          <w:rFonts w:ascii="Times New Roman" w:hAnsi="Times New Roman" w:cs="Times New Roman"/>
          <w:sz w:val="16"/>
          <w:szCs w:val="16"/>
        </w:rPr>
        <w:t>МОКРОТА ПРИ ХРОНИЧЕСКОМ КАТАРАЛЬНОМ БРОНХИТЕ БЫВАЕТ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B77858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слизистой </w:t>
      </w:r>
    </w:p>
    <w:p w:rsidR="00034577" w:rsidRPr="001D03D0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«ржавой»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розовой пенистой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стекловидной</w:t>
      </w:r>
    </w:p>
    <w:p w:rsidR="00B77858" w:rsidRPr="00B77858" w:rsidRDefault="00B7785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B77858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34577" w:rsidRPr="00034577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 w:rsidRPr="00B77858">
        <w:rPr>
          <w:rFonts w:ascii="Times New Roman" w:hAnsi="Times New Roman" w:cs="Times New Roman"/>
          <w:sz w:val="16"/>
          <w:szCs w:val="16"/>
        </w:rPr>
        <w:t>3</w:t>
      </w:r>
      <w:r w:rsidR="00B77858">
        <w:rPr>
          <w:rFonts w:ascii="Times New Roman" w:hAnsi="Times New Roman" w:cs="Times New Roman"/>
          <w:sz w:val="16"/>
          <w:szCs w:val="16"/>
        </w:rPr>
        <w:t xml:space="preserve">. 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ХРОНИЧЕСКИЙ БРОНХИТ ПРОЯВЛЯЕТСЯ В ВИДЕ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B77858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сухих хрипов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звонких влажных мелкопузырчатых хрипов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крепитации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шума трения плевры</w:t>
      </w:r>
    </w:p>
    <w:p w:rsidR="00B77858" w:rsidRPr="00B77858" w:rsidRDefault="00B7785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B77858"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B77858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 w:rsidRPr="00B77858">
        <w:rPr>
          <w:rFonts w:ascii="Times New Roman" w:hAnsi="Times New Roman" w:cs="Times New Roman"/>
          <w:sz w:val="16"/>
          <w:szCs w:val="16"/>
        </w:rPr>
        <w:t>4</w:t>
      </w:r>
      <w:r w:rsidR="00B77858">
        <w:rPr>
          <w:rFonts w:ascii="Times New Roman" w:hAnsi="Times New Roman" w:cs="Times New Roman"/>
          <w:sz w:val="16"/>
          <w:szCs w:val="16"/>
        </w:rPr>
        <w:t xml:space="preserve">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ДЛИТЕЛЬНАЯ КОМПЕНСАЦИЯ ПОРОКА СЕРДЦА ПРИ СТЕНОЗЕ УСТЬЯ АОРТЫ ДОСТИГАЕТСЯ ЗА СЧЁТ ГИПЕРФУНКЦИИ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B77858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левого желудочка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правого желудочка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левого предсердия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правого предсердия</w:t>
      </w:r>
    </w:p>
    <w:p w:rsidR="00B77858" w:rsidRPr="00B77858" w:rsidRDefault="00B7785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B77858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 w:rsidRPr="00B77858">
        <w:rPr>
          <w:rFonts w:ascii="Times New Roman" w:hAnsi="Times New Roman" w:cs="Times New Roman"/>
          <w:sz w:val="16"/>
          <w:szCs w:val="16"/>
        </w:rPr>
        <w:t>5</w:t>
      </w:r>
      <w:r w:rsidR="00B77858">
        <w:rPr>
          <w:rFonts w:ascii="Times New Roman" w:hAnsi="Times New Roman" w:cs="Times New Roman"/>
          <w:sz w:val="16"/>
          <w:szCs w:val="16"/>
        </w:rPr>
        <w:t xml:space="preserve">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ГИПЕРТРОФИИ И ДИЛАТАЦИИ ЛЕВОГО ЖЕЛУДОЧКА ПРИ НЕДОСТАТОЧНОСТИ АОРТАЛЬНОГО КЛАПАНА ПРИВОДИТ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перегрузка левого желудочка объёмом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коронарного кровотока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перегрузка левого желудочка давлением </w:t>
      </w:r>
    </w:p>
    <w:p w:rsidR="003C1398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сердечного выброса</w:t>
      </w:r>
    </w:p>
    <w:p w:rsidR="00B77858" w:rsidRPr="00B77858" w:rsidRDefault="00B7785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B77858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 БОЛЬНЫХ С ТЯЖЁЛЫМ </w:t>
      </w:r>
      <w:r w:rsidR="00076BA0" w:rsidRPr="0009124F">
        <w:rPr>
          <w:rFonts w:ascii="Times New Roman" w:hAnsi="Times New Roman" w:cs="Times New Roman"/>
          <w:sz w:val="16"/>
          <w:szCs w:val="16"/>
        </w:rPr>
        <w:t>АОРТАЛЬНЫМ СТЕНОЗОМ ХАРАКТЕРНЫМ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ИЗМЕНЕНИЕМ, ВЫЯВЛЯЕМЫМ ПРИ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ЭХОКАРДИОГРАФИИ, ЯВЛЯЕТСЯ</w:t>
      </w:r>
    </w:p>
    <w:p w:rsidR="00407F7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высокий градиент давления левый желудочек/аорта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ударного объёма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аортальная регургитация</w:t>
      </w:r>
    </w:p>
    <w:p w:rsidR="00B7785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зона акинезии в области межжелудочковой перегородки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«МИТРАЛИЗАЦИЕЙ» АОРТАЛЬНОГО ПОРОКА НАЗЫВАЮТ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компенсаторную гиперфункцию левого предсердия при снижении сократительной функции левого желудочка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сочетание аортального и митрального стенозов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присоединение митрального стеноза к уже существующему аортальному пороку вследствие повторной ревматической лихорадки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сочетание стеноза устья аорты и пролапса митрального клапана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8. </w:t>
      </w:r>
      <w:r w:rsidRPr="0009124F">
        <w:rPr>
          <w:rFonts w:ascii="Times New Roman" w:hAnsi="Times New Roman" w:cs="Times New Roman"/>
          <w:sz w:val="16"/>
          <w:szCs w:val="16"/>
        </w:rPr>
        <w:t>БОЛЬНОМУ С АОРТАЛЬНЫМ СТЕНОЗОМ, ГИПЕРТРОФИЕЙ ЛЕВОГО ЖЕЛУДОЧКА И ПАРОКСИЗМАМИ ФИБРИЛЛЯЦИИ ПРЕДСЕРДИЙ ДЛЯ ПРОФИЛАКТИКИ ПРИСТУПОВ АРИТМИИ ЦЕЛЕСООБРАЗНО ИСПОЛЬЗОВАТЬ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Амиодарон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Хинидин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Дигоксин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Лаппаконитина гидробромид (Аллапинин)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ВПЕРВЫЕ ВОЗНИКШЕМ ПАРОКСИЗМЕ МЕРЦАТЕЛЬНОЙ АРИТМИИ, ДЛЯЩЕМСЯ 2 ЧАСА, ПРАВИЛЬНЫМ ЯВЛЯЕТСЯ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активное восстановление синусового ритма в течение первых двух суток (вплоть до электроимпульсной терапии)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назначение урежающей ритм терапии (бета-блокаторов) и наблюдение за больным при хорошей переносимости аритмии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отказ от дальнейших попыток купирования приступа при неэффективности в/в введения Новокаинамида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купирование пароксизма методом ЧПЭСС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10.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ПРОБУ МАНТУ С 2 ТЕ СЧИТАЮТ ПОЛОЖИТЕЛЬНОЙ ПРИ МИНИМАЛЬНОМ РАЗМЕРЕ ПАПУЛЫ (ММ)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11.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ПРОБУ МАНТУ С 2 ТЕ У ДЕТЕЙ И ПОДРОСТКОВ СЧИТАЮТ ГИПЕРЕРГИЧЕСКОЙ ПРИ МИНИМАЛЬНОМ РАЗМЕРЕ ПАПУЛЫ (ММ)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21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12.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МЕТОДАМ ВЕРИФИКАЦИИ ТУБЕРКУЛЁЗА ОТНОСЯТ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07F7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бактериологический и цито-гистологический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биохимический и иммунологический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рентгенологический и радиоизотопный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пробное лечение и динамическое наблюдение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13.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ЛАВАЖНОЙ ЖИДКОСТИ, ПОЛУЧЕННОЙ ОТ БОЛЬНОГО ТУБЕРКУЛЁЗОМ ОРГАНОВ ДЫХАНИЯ, ПРЕОБЛАДАЮТ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лимфоциты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нейтрофилы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альвеолоциты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эозинофилы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14.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ПОСЛЕ ПОСТАНОВКИ ВНУТРИКОЖНОЙ ПРОБЫ С ПРЕПАРАТОМ ДИАСКИНТЕСТ РЕЗУЛЬТАТ ОЦЕНИВАЮТ ЧЕРЕЗ (ЧАС)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24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15. 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КАКОЙ ФОРМЕ ТУБЕРКУЛЁЗА РЕНТГЕНОЛОГИЧЕСКИ СООТВЕТСТВУЕТ ОДНОСТОРОННЕЕ ЗАТЕНЕНИЕ НЕПРАВИЛЬНОЙ ФОРМЫ НА УРОВНЕ 3 РЕБРА С ЧЁТКОЙ НИЖНЕЙ ГРАНИЦЕЙ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перисциссуриту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туберкулеме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кавернозному туберкулёзу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фиброзно-кавернозному туберкулёзу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16. 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 МАЛОСИМПТОМНО, БЕЗ ИЗМЕНЕНИЙ, ВЫЯВЛЯЕМЫХ С ПОМОЩЬЮ ИНСТРУМЕНТАЛЬНЫХ МЕТОДОВ ОБСЛЕДОВАНИЯ, ПРОТЕКАЕТ</w:t>
      </w:r>
      <w:r w:rsidR="00407F73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 ЛЁГКИХ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очаговый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инфильтративный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фиброзно-кавернозный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цирротический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17.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ОСНОВНОЙ ЦЕЛЬЮ ЕЖЕГОДНОЙ МАССОВОЙ ТУБЕРКУЛИНОДИАГНОСТИКИ ЯВЛЯЕТСЯ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выявление первичного инфицирования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выявление вторичного инфицирования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отбор контингента для вакцинации БЦЖ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отбор контингента для ревакцинации БЦЖ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18.</w:t>
      </w:r>
      <w:r w:rsidRPr="0009124F">
        <w:rPr>
          <w:rFonts w:ascii="Times New Roman" w:hAnsi="Times New Roman" w:cs="Times New Roman"/>
          <w:sz w:val="16"/>
          <w:szCs w:val="16"/>
        </w:rPr>
        <w:t>ОСНОВНЫМ РЕНТГЕНОЛОГИЧЕСКИМ МЕТОДОМ ОБСЛЕДОВАНИЯ БОЛЬНОГО ТУБЕРКУЛЁЗОМ ЯВЛЯЕТСЯ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рентгенография </w:t>
      </w:r>
    </w:p>
    <w:p w:rsidR="00034577" w:rsidRPr="001D03D0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бронхография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ангиография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рентгеноскопия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19.</w:t>
      </w:r>
      <w:r w:rsidR="00034577" w:rsidRPr="00034577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ПАТОЛОГИЧЕСКИЙ МАТЕРИАЛ, ПОЛУЧЕННЫЙ ОТ БОЛЬНОГО ТУБЕРКУЛЁЗОМ ПРИ АСПИРАЦИОННОЙ КАТЕТЕРИЗАЦИОННОЙ БИОПСИИ, ПОДВЕРГАЕТСЯ ИССЛЕДОВАНИЮ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цитологическому и бактериологическому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цитологическому и биохимическому</w:t>
      </w:r>
    </w:p>
    <w:p w:rsidR="00504EF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биохимическому и морфологическому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бактериологическому и биохимическому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20.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МАССОВУЮ ТУБЕРКУЛИНОДИАГНОСТИКУ СРЕДИ ДЕТЕЙ СЛЕДУЕТ ПРОВОДИТЬ 1 РАЗ В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полгода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года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 года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04EF3" w:rsidRPr="0009124F" w:rsidRDefault="00504EF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21.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ПАТОЛОГИЧЕСКИЙ МАТЕРИАЛ, ПОЛУЧЕННЫЙ ОТ БОЛЬНОГО ТУБЕРКУЛЁЗОМ ПРИ БРАШ-БИОПСИИ, ПОДВЕРГАЕТСЯ ИССЛЕДОВАНИЮ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цитологическому и гистологическому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цитологическому и биохимическому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биохимическому и морфологическому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бактериологическому и биохимическому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22.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РЕНТГЕНОЛОГИЧЕСКИМ ПАРАМЕТРОМ ОЧАГОВОЙ ТЕНИ ЯВЛЯЮТСЯ РАЗМЕРЫ ДО (ММ)</w:t>
      </w:r>
      <w:r w:rsidR="00B77858" w:rsidRPr="00B77858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14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23.</w:t>
      </w:r>
      <w:r w:rsidRPr="0009124F">
        <w:rPr>
          <w:rFonts w:ascii="Times New Roman" w:hAnsi="Times New Roman" w:cs="Times New Roman"/>
          <w:sz w:val="16"/>
          <w:szCs w:val="16"/>
        </w:rPr>
        <w:t>ОСНОВНЫМ МЕТОДОМ СВОЕВРЕМЕННОГО ВЫЯВЛЕНИЯ ТУБЕРКУЛЁЗА ЛЁГКИХ У ВЗРОСЛЫХ ПРИ МАССОВОМ ОБСЛЕДОВАНИИ ЯВЛЯЕТСЯ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флюорография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туберкулинодиагностика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иммунодиагностика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24.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ТРАНСБРОНХИАЛЬНАЯ ПУНКЦИЯ ВНУТРИГРУДНЫХ ЛИМФОУЗЛОВ НАИБОЛЕЕ РЕЗУЛЬТАТИВНА ПРИ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саркоидозе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гамартохондроме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эхинококкозе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периферическом раке лёгкого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25.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ИНФОРМАТИВЕН МЕТОД ДИАГНОСТИКИ ДЛЯ ВЫЯВЛЕНИЯ ФАЗЫ РАСПАДА ПРИ ТУБЕРКУЛЁЗЕ ЛЁГКИХ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компьютерная томография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сцинтиграфия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магнитно-резонансная томография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26.</w:t>
      </w:r>
      <w:r w:rsidRPr="0009124F">
        <w:rPr>
          <w:rFonts w:ascii="Times New Roman" w:hAnsi="Times New Roman" w:cs="Times New Roman"/>
          <w:sz w:val="16"/>
          <w:szCs w:val="16"/>
        </w:rPr>
        <w:t>РЕНТГЕНОГРАММУ В ПРЯМОЙ ПРОЕКЦИИ СЧИТАЮТ ВЫПОЛНЕННОЙ С ПОВЫШЕНИЕМ ЖЁСТКОСТИ РЕНТГЕНОВСКОГО</w:t>
      </w:r>
      <w:r w:rsidR="00407F73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ИЗЛУЧЕНИЯ, ЕСЛИ ВИДНЫ ВЕРХНИХ ГРУДНЫХ</w:t>
      </w:r>
      <w:r w:rsidR="00407F73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ПОЗВОНКА/ПОЗВОНКОВ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более 4</w:t>
      </w:r>
    </w:p>
    <w:p w:rsidR="00034577" w:rsidRPr="001D03D0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отчётливо 2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отчётливо 3-4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менее 3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27.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ПРОБУ МАНТУ ОЦЕНИВАЮТ ПОСЛЕ ВВЕДЕНИЯ 2 ТЕ СПУСТЯ (ЧАС)</w:t>
      </w:r>
      <w:r w:rsidR="00B77858" w:rsidRPr="00B77858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24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>28.</w:t>
      </w:r>
      <w:r w:rsidRPr="0009124F">
        <w:rPr>
          <w:rFonts w:ascii="Times New Roman" w:hAnsi="Times New Roman" w:cs="Times New Roman"/>
          <w:sz w:val="16"/>
          <w:szCs w:val="16"/>
        </w:rPr>
        <w:t>НАИБОЛЕЕ ЧАСТЫМ ПУТЕМ ЗАРАЖЕНИЯ ТУБЕРКУЛЁЗОМ ЯВЛЯЕТСЯ</w:t>
      </w:r>
      <w:r w:rsidR="00B77858">
        <w:rPr>
          <w:rFonts w:ascii="Times New Roman" w:hAnsi="Times New Roman" w:cs="Times New Roman"/>
          <w:sz w:val="16"/>
          <w:szCs w:val="16"/>
        </w:rPr>
        <w:t xml:space="preserve">: </w:t>
      </w:r>
      <w:r w:rsidR="00B7785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5B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воздушно-капельный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алиментарный</w:t>
      </w:r>
    </w:p>
    <w:p w:rsidR="003C1398" w:rsidRPr="0009124F" w:rsidRDefault="00295A0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380B41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контактный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внутриутробный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77858">
        <w:rPr>
          <w:rFonts w:ascii="Times New Roman" w:hAnsi="Times New Roman" w:cs="Times New Roman"/>
          <w:sz w:val="16"/>
          <w:szCs w:val="16"/>
        </w:rPr>
        <w:t xml:space="preserve">29. </w:t>
      </w:r>
      <w:r w:rsidR="007C64B7" w:rsidRPr="0009124F">
        <w:rPr>
          <w:rFonts w:ascii="Times New Roman" w:hAnsi="Times New Roman" w:cs="Times New Roman"/>
          <w:sz w:val="16"/>
          <w:szCs w:val="16"/>
        </w:rPr>
        <w:t>ВИД ВОЗБУДИТЕЛЯ ТУБЕРКУЛЁЗА ОПРЕДЕЛЯЮТ ПО РЕЗУЛЬТАТАМ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культурального исследования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микроскопии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цитологического исследования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гистологии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30.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ВТОРИЧНОМ ТУБЕРКУЛЁЗЕ ЛЁГКИХ ЧАЩЕ ПОРАЖАЮТСЯ СЕГМЕНТЫ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I-II, VI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VIII, IX</w:t>
      </w:r>
    </w:p>
    <w:p w:rsidR="00675CF2" w:rsidRPr="003D3753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IV</w:t>
      </w:r>
      <w:r w:rsidR="007C64B7" w:rsidRPr="003D3753">
        <w:rPr>
          <w:rFonts w:ascii="Times New Roman" w:hAnsi="Times New Roman" w:cs="Times New Roman"/>
          <w:sz w:val="16"/>
          <w:szCs w:val="16"/>
          <w:lang w:val="en-US"/>
        </w:rPr>
        <w:t>,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V</w:t>
      </w:r>
      <w:r w:rsidR="007C64B7" w:rsidRPr="003D375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3C1398" w:rsidRPr="00384D23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X</w:t>
      </w:r>
      <w:r w:rsidR="007C64B7" w:rsidRPr="00384D23">
        <w:rPr>
          <w:rFonts w:ascii="Times New Roman" w:hAnsi="Times New Roman" w:cs="Times New Roman"/>
          <w:sz w:val="16"/>
          <w:szCs w:val="16"/>
        </w:rPr>
        <w:t xml:space="preserve">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XI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384D23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384D23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31. 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БОЛЬНОМУ С ОКРУГЛЫМ ПЕРИФЕРИЧЕСКИМ ОБРАЗОВАНИЕМ В ЛЁГКОМ НЕУТОЧНЁННОЙ ЭТИОЛОГИИ СЛЕДУЕТ ПРОВЕСТИ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биопсию лёгкого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гормональную терапию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динамическое наблюдение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противотуберкулезную терапию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32. 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МИКОБАКТЕРИИ ТУБЕРКУЛЕЗА ВЫСОКОЧУВСТВИТЕЛЬНЫ К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5B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ультрафиолетовому солнечному излучению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инфракрасному солнечному излучению</w:t>
      </w:r>
    </w:p>
    <w:p w:rsidR="00685B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постоянному и переменному магнитному полю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радиоактивному излучению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33. </w:t>
      </w:r>
      <w:r w:rsidRPr="0009124F">
        <w:rPr>
          <w:rFonts w:ascii="Times New Roman" w:hAnsi="Times New Roman" w:cs="Times New Roman"/>
          <w:sz w:val="16"/>
          <w:szCs w:val="16"/>
        </w:rPr>
        <w:t>ПЕРВИЧНЫМ ТУБЕРКУЛЕЗОМ СЧИТАЮТ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заболевание ранее неинфицированного человека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заболевание человека с положительной пробой Манту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заболевание человека, имеющего контакт с больными туберкулезом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впервые выявленные туберкулезные изменения в лёгких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34.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ТЕХНИКА ПОСТАНОВКИ ВНУТРИКОЖНОЙ ДИАГНОСТИЧЕСКОЙ ПРОБЫ С ПРЕПАРАТОМ ДИАСКИНТЕСТ НЕ ОТЛИЧАЕТСЯ ОТ ТЕХНИКИ ПОСТАНОВКИ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реакции Манту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пробы Коха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реакции Пирке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пробы Гринчара - Карпиловского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35.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КАЗЕОЗНЫЙ НЕКРОЗ СПЕЦИФИЧЕН ДЛЯ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туберкулёза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саркоидоза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бластомикоза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микобактериоза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34577" w:rsidRPr="00034577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36.</w:t>
      </w:r>
      <w:r w:rsidRPr="0009124F">
        <w:rPr>
          <w:rFonts w:ascii="Times New Roman" w:hAnsi="Times New Roman" w:cs="Times New Roman"/>
          <w:sz w:val="16"/>
          <w:szCs w:val="16"/>
        </w:rPr>
        <w:t>В НАСТОЯЩЕЕ ВРЕМЯ ПРИ МАССОВОЙ</w:t>
      </w:r>
      <w:r w:rsidR="00407F73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ТУБЕРКУЛИНОДИАГНОСТИКЕ ОБЩЕПРИНЯТЫМ МЕТОДОМ ВВЕДЕНИЯ ТУБЕРКУЛИНА ЯВЛЯЕТСЯ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внутрикожный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подкожный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внутривенный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внутримышечный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37.</w:t>
      </w:r>
      <w:r w:rsidRPr="0009124F">
        <w:rPr>
          <w:rFonts w:ascii="Times New Roman" w:hAnsi="Times New Roman" w:cs="Times New Roman"/>
          <w:sz w:val="16"/>
          <w:szCs w:val="16"/>
        </w:rPr>
        <w:t>В КЛИНИЧЕСКОМ ДИАГНОЗЕ ОБОЗНАЧЕНИЕ ЛОКАЛИЗАЦИИ ТУБЕРКУЛЁЗНОГО ПРОЦЕССА В ЛЁГКИХ ПРИНЯТО ПО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долям и сегментам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лёгочным полям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рёбрам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межреберьям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38.</w:t>
      </w:r>
      <w:r w:rsidRPr="0009124F">
        <w:rPr>
          <w:rFonts w:ascii="Times New Roman" w:hAnsi="Times New Roman" w:cs="Times New Roman"/>
          <w:sz w:val="16"/>
          <w:szCs w:val="16"/>
        </w:rPr>
        <w:t>К СПЕЦИФИЧЕСКОЙ ПРОФИЛАКТИКЕ ТУБЕРКУЛЕЗА ОТНОСИТСЯ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вакцинация БЦЖ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улучшение экологии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применение дезсредств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витаминотерапия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39.</w:t>
      </w:r>
      <w:r w:rsidRPr="0009124F">
        <w:rPr>
          <w:rFonts w:ascii="Times New Roman" w:hAnsi="Times New Roman" w:cs="Times New Roman"/>
          <w:sz w:val="16"/>
          <w:szCs w:val="16"/>
        </w:rPr>
        <w:t>НА РЕНТГЕНОГРАММЕ РАСШИРЕНА ТЕНЬ КОРНЯ ЛЁГКОГО, НАРУШЕНА ЕГО ФОРМА И СТРУКТУРА ПРИ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туберкулёзе внутригрудных лимфатических узлов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туберкулёзной интоксикации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диссеминированном туберкулёзе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конгломератной туберкулеме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34577" w:rsidRPr="00034577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40.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ДИССЕМИНИРОВАННЫЙ ТУБЕРКУЛЁЗ ПРЕДСТАВЛЯЕТ ОСОБО ВЫСОКУЮ ОПАСНОСТЬ ДЛЯ ЖИЗНИ ПРИ ПОРАЖЕНИИ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мягкой мозговой оболочки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почек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печени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селезёнки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07F73" w:rsidRPr="0009124F" w:rsidRDefault="00407F7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41.</w:t>
      </w:r>
      <w:r w:rsidRPr="0009124F">
        <w:rPr>
          <w:rFonts w:ascii="Times New Roman" w:hAnsi="Times New Roman" w:cs="Times New Roman"/>
          <w:sz w:val="16"/>
          <w:szCs w:val="16"/>
        </w:rPr>
        <w:t>У ВЗРОСЛЫХ НАИБОЛЕЕ ЧАСТО ДИАГНОСТИРУЕТСЯ ФОРМА ТУБЕРКУЛЁЗА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DF3C0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инфильтративная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кавернозная</w:t>
      </w:r>
    </w:p>
    <w:p w:rsidR="00675CF2" w:rsidRPr="0009124F" w:rsidRDefault="00DF3C0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диссеминированная </w:t>
      </w:r>
    </w:p>
    <w:p w:rsidR="00295A0C" w:rsidRPr="00380B41" w:rsidRDefault="003D3753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очаговая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42.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БОЛЬНЫХ ФИБРОЗНО-КАВЕРНОЗНЫМ ТУБЕРКУЛЁЗОМ ЛЁГКИХ НАРЯДУ С ХИМИОТЕРАПИЕЙ БОЛЕЕ ПЕРСПЕКТИВЕН МЕТОД ЛЕЧЕНИЯ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хирургический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бальнеологический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физиотерапевтический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патогенетический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43. 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МИНИМАЛЬНОЕ ЗНАЧЕНИЕ УРОВНЯ ГЛЮКОЗЫ ВЕНОЗНОЙ ПЛАЗМЫ В ЛЮБОЕ ВРЕМЯ СУТОК, СВИДЕТЕЛЬСТВУЮЩЕЕ В ПОЛЬЗУ ДИАГНОЗА «САХАРНЫЙ ДИАБЕТ», СОСТАВЛЯЕТ (ММОЛЬ/Л)</w:t>
      </w:r>
      <w:r w:rsidR="00AD13C1" w:rsidRPr="00AD13C1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34577" w:rsidRPr="001D03D0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11,1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6,1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9,7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44. </w:t>
      </w:r>
      <w:r w:rsidRPr="0009124F">
        <w:rPr>
          <w:rFonts w:ascii="Times New Roman" w:hAnsi="Times New Roman" w:cs="Times New Roman"/>
          <w:sz w:val="16"/>
          <w:szCs w:val="16"/>
        </w:rPr>
        <w:t>АУТОИММУННАЯ ДЕСТРУКЦИЯ В-КЛЕТОК ПОДЖЕЛУДОЧНОЙ ЖЕЛЕЗЫ ПРИВОДИТ К РАЗВИТИЮ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сахарного диабета 1 типа </w:t>
      </w:r>
    </w:p>
    <w:p w:rsidR="00034577" w:rsidRPr="00034577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сахарного диабета 2 типа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гестационного сахарного диабета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генетических форм сахарного диабета (mody и др.)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45. </w:t>
      </w:r>
      <w:r w:rsidRPr="0009124F">
        <w:rPr>
          <w:rFonts w:ascii="Times New Roman" w:hAnsi="Times New Roman" w:cs="Times New Roman"/>
          <w:sz w:val="16"/>
          <w:szCs w:val="16"/>
        </w:rPr>
        <w:t>ПРЕПАРАТОМ ВЫБОРА ДЛЯ ЛЕЧЕНИЯ САХАРНОГО ДИАБЕТА 1 ТИПА ЯВЛЯЕТСЯ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Глибенкламид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Метформин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Глипизид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0" w:name="bookmark0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46. 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ФЕНОМЕНОМ «УТРЕННЕЙ ЗАРИ» СЧИТАЮТ</w:t>
      </w:r>
      <w:bookmarkEnd w:id="0"/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утреннюю гипергликемию, обусловленную повышением секреции контринсулярных гормонов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уровня глюкозы крови в ответ на введение инсулина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исчезновение симптомов вторичного сахарного диабета при болезни Кушинга после двусторонней адреналэктомии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утреннюю гипергликемию после ночной гипогликемии</w:t>
      </w:r>
    </w:p>
    <w:p w:rsidR="00295A0C" w:rsidRPr="00295A0C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" w:name="bookmark1"/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47. </w:t>
      </w:r>
      <w:r w:rsidRPr="0009124F">
        <w:rPr>
          <w:rFonts w:ascii="Times New Roman" w:hAnsi="Times New Roman" w:cs="Times New Roman"/>
          <w:sz w:val="16"/>
          <w:szCs w:val="16"/>
        </w:rPr>
        <w:t>ГЕСТАЦИОННЫМ САХАРНЫМ ДИАБЕТОМ СЧИТАЮТ</w:t>
      </w:r>
      <w:bookmarkEnd w:id="1"/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гипергликемию, впервые выявленную во время беременности, но не соответствующую критериям «манифестного» сахарного диабета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любое значение гликемии, превышающее нормальный уровень глюкозы во время беременности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гипергликемию, впервые выявленную во время беременности или в течение года после родов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гипергликемию, обусловленную сниженной продукцией кортизола у беременной женщины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" w:name="bookmark2"/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48.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МЕТОДОМ ЛЕЧЕНИЯ ДИАБЕТИЧЕСКОЙ ОСТЕОАРТРОПАТИИ ЯВЛЯЕТСЯ ПРИМЕНЕНИЕ</w:t>
      </w:r>
      <w:bookmarkEnd w:id="2"/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иммобилизации пораженной конечности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вазоактивных препаратов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препаратов альфа-липоевой кислоты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нестероидных противовоспалительных препаратов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" w:name="bookmark3"/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49. </w:t>
      </w:r>
      <w:r w:rsidRPr="0009124F">
        <w:rPr>
          <w:rFonts w:ascii="Times New Roman" w:hAnsi="Times New Roman" w:cs="Times New Roman"/>
          <w:sz w:val="16"/>
          <w:szCs w:val="16"/>
        </w:rPr>
        <w:t>ДИАГНОЗ «СИНДРОМ ДИАБЕТИЧЕСКОЙ СТОПЫ» СТАВЯТ ПРИ ОБНАРУЖЕНИИ У ПАЦИЕНТА С САХАРНЫМ ДИАБЕТОМ</w:t>
      </w:r>
      <w:bookmarkEnd w:id="3"/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5B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язвенного дефекта подошвы стопы и сенсорно-моторной нейропатии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сухости кожных покровов стоп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выраженной деформации пальцев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снижения чувствительности в области стоп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50.</w:t>
      </w:r>
      <w:r w:rsidRPr="0009124F">
        <w:rPr>
          <w:rFonts w:ascii="Times New Roman" w:hAnsi="Times New Roman" w:cs="Times New Roman"/>
          <w:sz w:val="16"/>
          <w:szCs w:val="16"/>
        </w:rPr>
        <w:t>ДЛЯ КОРРЕКЦИИ ИНСУЛИНОРЕЗИСТЕНТНОСТИ И СНИЖЕНИЯ ПРОДУКЦИИ ГЛЮКОЗЫ ПЕЧЕНЬЮ У ПАЦИЕНТОВ С САХАРНЫМ ДИАБЕТОМ 2 ТИПА ЦЕЛЕСООБРАЗНО ИСПОЛЬЗОВАТЬ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Метформин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Натеглинид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Глибенкламид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Акарбозу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ТРЕТЬЕЙ А СТАДИИ ХРОНИЧЕСКОЙ БОЛЕЗНИ ПОЧЕК (ХБП 3А) 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СООТВЕТСТВУЕТ СКФ (МЛ/МИН/1,73 М2)</w:t>
      </w:r>
      <w:r w:rsidR="00AD13C1" w:rsidRPr="00AD13C1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45-59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30-44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15-29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10-14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52.</w:t>
      </w:r>
      <w:r w:rsidRPr="0009124F">
        <w:rPr>
          <w:rFonts w:ascii="Times New Roman" w:hAnsi="Times New Roman" w:cs="Times New Roman"/>
          <w:sz w:val="16"/>
          <w:szCs w:val="16"/>
        </w:rPr>
        <w:t>ЧЕТВЕРТОЙ СТАДИИ ХРОНИЧЕСКОЙ БОЛЕЗНИ ПОЧЕК (ХБП 4) СООТВЕТСТВУЕТ СКФ (МЛ/МИН/1,73 М2)</w:t>
      </w:r>
      <w:r w:rsidR="00AD13C1" w:rsidRPr="00AD13C1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15-29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45-59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30-44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60-89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53.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КАКИЕ ИЗМЕНЕНИЯ УРОВНЯ ТИРЕОИДНЫХ И ТИРЕОТРОПНОГО ГОРМОНОВ ХАРАКТЕРНЫ ДЛЯ МАНИФЕСТНОГО ТИРЕОТОКСИКОЗА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DF3C0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Т3 - повышен; Т4 - повышен; ТТГ - снижен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Т3 - в норме; Т4 -в норме; ТТГ - снижен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Т3 -повышен; Т4 - в норме; ТТГ - в норме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Т3 - в норме; Т4 - снижен; ТТГ - повышен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54.</w:t>
      </w:r>
      <w:r w:rsidRPr="0009124F">
        <w:rPr>
          <w:rFonts w:ascii="Times New Roman" w:hAnsi="Times New Roman" w:cs="Times New Roman"/>
          <w:sz w:val="16"/>
          <w:szCs w:val="16"/>
        </w:rPr>
        <w:t>КАКИЕ ИЗМЕНЕНИЯ УРОВНЕЙ ТИРЕОИДНЫХ И ТИРЕОТРОПНОГО ГОРМОНОВ ХАРАКТЕРНЫ ДЛЯ ПЕРВИЧНОГО МАНИФЕСТНОГО ГИПОТИРЕОЗА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Т4 - снижен; ТТГ - повышен </w:t>
      </w:r>
    </w:p>
    <w:p w:rsidR="00034577" w:rsidRPr="00034577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Т4 - снижен; ТТГ - в норме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Т4 - снижен; ТТГ - снижен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Т4 - в норме; ТТГ - повышен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55.</w:t>
      </w:r>
      <w:r w:rsidRPr="0009124F">
        <w:rPr>
          <w:rFonts w:ascii="Times New Roman" w:hAnsi="Times New Roman" w:cs="Times New Roman"/>
          <w:sz w:val="16"/>
          <w:szCs w:val="16"/>
        </w:rPr>
        <w:t>ТЕСТОМ ПЕРВОГО УРОВНЯ В ДИАГНОСТИКЕ ПЕРВИЧНОГО ГИПОТИРЕОЗА ЯВЛЯЕТСЯ ОПРЕДЕЛЕНИЕ УРОВНЯ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тиретропного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общего тироксина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свободного тироксина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трийодтиронина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56.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ЗАБОЛЕВАНИЕМ НАДПОЧЕЧНИКОВ, РАЗВИВАЮЩИМСЯ ПРИ ОПУХОЛЕВОМ ПОРАЖЕНИИ КОРКОВОГО ВЕЩЕСТВА, ЯВЛЯЕТСЯ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кортикостерома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феохромоцитома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вторичный гиперальдостеронизм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соматотропинома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57.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ИССЛЕДОВАНИЕ СУТОЧНОЙ ЭКСКРЕЦИИ ФРАКЦИОНИРОВАННЫХ МЕТАНЕФРИНОВ (МЕТЕНЕФРИНА И НОРМЕТАНЕФРИНА) В МОЧЕ ПОЗВОЛЯЕТ ПОДТВЕРДИТЬ ИЛИ ОПРОВЕРГНУТЬ ДИАГНОЗ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675CF2" w:rsidRPr="0009124F">
        <w:rPr>
          <w:rFonts w:ascii="Times New Roman" w:hAnsi="Times New Roman" w:cs="Times New Roman"/>
          <w:sz w:val="16"/>
          <w:szCs w:val="16"/>
        </w:rPr>
        <w:t>Ф</w:t>
      </w:r>
      <w:r w:rsidR="007C64B7" w:rsidRPr="0009124F">
        <w:rPr>
          <w:rFonts w:ascii="Times New Roman" w:hAnsi="Times New Roman" w:cs="Times New Roman"/>
          <w:sz w:val="16"/>
          <w:szCs w:val="16"/>
        </w:rPr>
        <w:t>еохромоцитома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болезнь Кушинга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первичный гиперальдостеронизм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первичный гипокортицизм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58.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ПРИЧИНОЙ РАЗВИТИЯ БОЛЕЗНИ КУШИНГА ЯВЛЯЕТСЯ ОПУХОЛЬ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передней доли гипофиза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клубочковой зоны коры надпочечников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пучковой зоны коры надпочечников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сетчатой зоны коры надпочечников</w:t>
      </w:r>
    </w:p>
    <w:p w:rsidR="00295A0C" w:rsidRPr="000E74D2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59.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ПРИЧИНОЙ РАЗВИТИЯ НЕСАХАРНОГО ДИАБЕТА ЯВЛЯЕТСЯ НАРУШЕНИЕ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синтеза антидиуретического гормона в ядрах гипоталамуса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синтеза антидиуретического гормона в задней доле гипофиза</w:t>
      </w: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секреции инсулина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секреции глюкагона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ДИФФЕРЕНЦИАЛЬНОЙ ДИАГНОСТИКИ БОЛЕЗНИ И СИНДРОМА КУШИНГА ИСПОЛЬЗУЮТ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ночной подавляющий тест с 8 мг Дексаметазона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кортизола крови</w:t>
      </w:r>
    </w:p>
    <w:p w:rsidR="003C1398" w:rsidRPr="0009124F" w:rsidRDefault="00380B4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380B41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ночной подавляющий тест с 1 мг Дексаметазона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суточной экскреции кортизола с мочой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61.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ДИФФЕРЕНЦИАЛЬНОЙ ДИАГНОСТИКИ БОЛЕЗНИ И СИНДРОМА КУШИНГА ПРОВОДЯТ ПРОБУ С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Дексаметазоном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Преднизолоном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Кортизолом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АКТГ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62.</w:t>
      </w:r>
      <w:r w:rsidRPr="0009124F">
        <w:rPr>
          <w:rFonts w:ascii="Times New Roman" w:hAnsi="Times New Roman" w:cs="Times New Roman"/>
          <w:sz w:val="16"/>
          <w:szCs w:val="16"/>
        </w:rPr>
        <w:t>ДЛЯ ГИПЕРПРОЛАКТИНЕМИЧЕСКОГО ГИПОГОНАДИЗМА ХАРАКТЕРНА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5B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галакторея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полиурия</w:t>
      </w:r>
    </w:p>
    <w:p w:rsidR="00685B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полидипсия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потеря веса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63.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НАИБОЛЕЕ РАСПРОСТРАНЕННОЙ ГОРМОНАЛЬНОАКТИВНОЙ АДЕНОМОЙ ГИПОФИЗА ЯВЛЯЕТСЯ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пролактинома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тиреотропинома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соматотропинома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кортикотропинома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64.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ПРЕПАРАТАМ ЛЕЧЕНИЯ ГИПЕРПРОЛАКТИНЕМИЧЕСКОГО ГИПОГОНАДИЗМА ОТНОСЯТ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агонисты дофаминовых рецепторов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аналоги глюкагоноподобного пептида-1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аналоги соматостатина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антагонисты дофаминовых рецепторов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65.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К ГОРМОНАМ ПЕРЕДНЕЙ ДОЛИ ГИПОФИЗА ОТНОСИТСЯ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34577" w:rsidRPr="001D03D0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675CF2" w:rsidRPr="0009124F">
        <w:rPr>
          <w:rFonts w:ascii="Times New Roman" w:hAnsi="Times New Roman" w:cs="Times New Roman"/>
          <w:sz w:val="16"/>
          <w:szCs w:val="16"/>
        </w:rPr>
        <w:t>П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ролактин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окситоцин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кортиколиберин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соматостатин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66.</w:t>
      </w:r>
      <w:r w:rsidRPr="0009124F">
        <w:rPr>
          <w:rFonts w:ascii="Times New Roman" w:hAnsi="Times New Roman" w:cs="Times New Roman"/>
          <w:sz w:val="16"/>
          <w:szCs w:val="16"/>
        </w:rPr>
        <w:t>ПРИ ПОДОЗРЕНИИ НА ЭНДОГЕННЫЙ ГИПЕРКОРТИЦИЗМ МЕТОДОМ ВЫБОРА ЯВЛЯЕТСЯ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проведение ночного подавляющего теста с 1 мг Дексаметазона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кортизола сыворотки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альдостерона сыворотки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АКТГ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67.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ДИАГНОСТИЧЕСКИ ЗНАЧИМЫМ СИМПТОМОМ ДЛЯ ХРОНИЧЕСКОГО БРОНХИТА ЯВЛЯЕТСЯ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кашель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кровохарканье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одышка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свистящее дыхание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68.</w:t>
      </w:r>
      <w:r w:rsidRPr="0009124F">
        <w:rPr>
          <w:rFonts w:ascii="Times New Roman" w:hAnsi="Times New Roman" w:cs="Times New Roman"/>
          <w:sz w:val="16"/>
          <w:szCs w:val="16"/>
        </w:rPr>
        <w:t>ПРИЗНАКОМ АВ-БЛОКАДЫ I СТЕПЕНИ ЯВЛЯЕТСЯ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PQ более 200 мс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постепенное удлинение PQ с последующим выпадением QRS</w:t>
      </w:r>
    </w:p>
    <w:p w:rsidR="00675CF2" w:rsidRPr="0009124F" w:rsidRDefault="00F5056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780B09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независимые сокращение предсердий и желудочков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выпадение QRS без постепенного удлинения PQ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407F73" w:rsidRPr="0009124F" w:rsidRDefault="00407F7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69.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АНТИАРИТМИЧЕСКИМ ПРЕПАРАТАМ III КЛАССА ОТНОСИТСЯ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Амиодарон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Хинидин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Лидокаин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Пропафенон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70.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СУХИЕ СВИСТЯЩИЕ ХРИПЫ НАД ВСЕЙ ПОВЕРХНОСТЬЮ ЛЁГКИХ ЯВЛЯЮТСЯ АУСКУЛЬТАТИВНЫМ ФЕНОМЕНОМ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нарушения бронхиальной проходимости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наличия жидкости в плевральной полости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повышения воздушности лёгочной ткани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уплотнения лёгочной ткани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71.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ПЕРСИСТИРУЮЩАЯ БРОНХИАЛЬНАЯ АСТМА СРЕДНЕТЯЖЁЛОГО ТЕЧЕНИЯ ХАРАКТЕРИЗУЕТСЯ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ОФВ1 от 60%до 80% от должных величин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вариабельностью ПСВ&lt; 20%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ночными приступами удушья реже 1 раза в неделю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ежедневными ночными приступами удушья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34577" w:rsidRPr="00034577" w:rsidRDefault="00AD13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 СПИРОГРАФИЧЕСКОЙ КЛАССИФИКАЦИИ ЗАБОЛЕВАНИЯ ВЫДЕЛЯЮТ СТАДИИ ХОБЛ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73.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ОСНОВНЫМ АУСКУЛЬТАТИВНЫМ СИМПТОМАМ ПРИ ХОБЛ ОТНОСЯТ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сухие свистящие хрипы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крепитацию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влажные мелкопузырчатые хрипы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влажные крупнопузырчатые хрипы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74.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ПОКАЗАТЕЛЕМ ФУНКЦИИ ВНЕШНЕГО ДЫХАНИЯ, ОПРЕДЕЛЯЮЩИМ СТЕПЕНЬ НАРУШЕНИЯ БРОНХИАЛЬНОЙ ПРОХОДИМОСТИ ПРИ ХОБЛ, ВЫСТУПАЕТ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ОФВ1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ФЖЕЛ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ОФВ1/ФЖЕЛ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75.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ПИКФЛОУМЕТРИЕЙ НАЗЫВАЮТ ОПРЕДЕЛЕНИЕ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пиковой скорости выдоха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дыхательного объёма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жизненной ёмкости лёгких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остаточного объёма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76.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ПАТОГЕНЕТИЧЕСКИМ МЕХАНИЗМОМ РАЗВИТИЯ ПНЕВМОНИИ ЯВЛЯЕТСЯ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бронхогенный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гематогенный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лимфогенный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травматический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77.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КРУПОЗНОЙ ПНЕВМОНИИ КРЕПИТАЦИЯ ВЫСЛУШИВАЕТСЯ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лучше в стадиях прилива и разрешения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лучше в стадии красного опеченения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лучше в стадии серого опеченения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хорошо во всех стадиях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" w:name="bookmark4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78.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ОСНОВНОМУ РЕНТГЕНОЛОГИЧЕСКОМУ ПРИЗНАКУ КРУПОЗНОЙ ПНЕВМОНИИ ОТНОСЯТ</w:t>
      </w:r>
      <w:bookmarkEnd w:id="4"/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гомогенное затемнение соответственно доле или сегменту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картину ателектаза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тяжистый лёгочный рисунок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очаговые тени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" w:name="bookmark5"/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79.</w:t>
      </w:r>
      <w:r w:rsidRPr="0009124F">
        <w:rPr>
          <w:rFonts w:ascii="Times New Roman" w:hAnsi="Times New Roman" w:cs="Times New Roman"/>
          <w:sz w:val="16"/>
          <w:szCs w:val="16"/>
        </w:rPr>
        <w:t>АУСКУЛЬТАТИВНАЯ КАРТИНА ПРИ МИТРАЛЬНОМ СТЕНОЗЕ СЕРДЦА ВКЛЮЧАЕТ</w:t>
      </w:r>
      <w:bookmarkEnd w:id="5"/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усиление первого тона и диастолический шум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ослабление первого тона и систолический шум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неизмененные тоны и «мягкий, дующий» систолический шум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ослабление второго тона и диастолический шум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" w:name="bookmark6"/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80.</w:t>
      </w:r>
      <w:r w:rsidRPr="0009124F">
        <w:rPr>
          <w:rFonts w:ascii="Times New Roman" w:hAnsi="Times New Roman" w:cs="Times New Roman"/>
          <w:sz w:val="16"/>
          <w:szCs w:val="16"/>
        </w:rPr>
        <w:t>ШУМ ПРИ МИТРАЛЬНОЙ НЕДОСТАТОЧНОСТИ</w:t>
      </w:r>
      <w:bookmarkEnd w:id="6"/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проводится в левую подмышечную область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проводится на сонные артерии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никуда не проводится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проводится в яремную ямку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" w:name="bookmark7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81.</w:t>
      </w:r>
      <w:r w:rsidR="007C64B7" w:rsidRPr="0009124F">
        <w:rPr>
          <w:rFonts w:ascii="Times New Roman" w:hAnsi="Times New Roman" w:cs="Times New Roman"/>
          <w:sz w:val="16"/>
          <w:szCs w:val="16"/>
        </w:rPr>
        <w:t>В ОТНОШЕНИИ ЛЕЧЕНИЯ ИНФЕКЦИОННОГО ЭНДОКАРДИТА</w:t>
      </w:r>
      <w:bookmarkEnd w:id="7"/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антибактериальная терапия должна проводиться парентерально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кортикостероиды должны обязательно назначаться с первых дней лечения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длительность антибактериальной терапии составляет 2 недели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 миокардита является показанием к оперативному лечению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" w:name="bookmark8"/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82.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ИНФЕКЦИОННОМ ЭНДОКАРДИТЕ С ПОРАЖЕНИЕМ ТРИКУСПИДАЛЬНОГО КЛАПАНА ВСТРЕЧАЕТСЯ ТРОМБОЭМБОЛИЯ В АРТЕРИЮ</w:t>
      </w:r>
      <w:bookmarkEnd w:id="8"/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легочную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селезеночную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мезентериальную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почечную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83.</w:t>
      </w:r>
      <w:r w:rsidRPr="0009124F">
        <w:rPr>
          <w:rFonts w:ascii="Times New Roman" w:hAnsi="Times New Roman" w:cs="Times New Roman"/>
          <w:sz w:val="16"/>
          <w:szCs w:val="16"/>
        </w:rPr>
        <w:t>У ЖЕНЩИНЫ 50 ЛЕТ, СТРАДАЮЩЕЙ АРТЕРИАЛЬНОЙ ГИПЕРТЕНЗИЕЙ, В ТЕЧЕНИЕ 3 МЕСЯЦЕВ ПОЯВИЛИСЬ ПЕРШЕНИЕ В ГОРЛЕ И СУХОЙ КАШЕЛЬ, НЕ ПОДДАЮЩИЕСЯ ТЕРАПИИ ОТХАРКИВАЮЩИМИ ПРЕПАРАТАМИ И АНТИБИОТИКАМИ, (НЕ КУРИТ, АЛЛЕРГОЛОГИЧЕСКИЙ АНАМНЕЗ НЕ ОТЯГОЩЕН, НА РЕНТГЕНОГРАММЕ ОРГАНОВ ГРУДНОЙ КЛЕТКИ ИЗМЕНЕНИЙ НЕ ВЫЯВЛЕНО). НАИБОЛЕЕ ВЕРОЯТНОЙ ПРИЧИНОЙ КАШЛЯ ЯВЛЯЕТСЯ ПРИЕМ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ингибиторов АПФ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блокаторов ангиотензиновых рецепторов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блокаторов кальциевых каналов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84.</w:t>
      </w:r>
      <w:r w:rsidRPr="0009124F">
        <w:rPr>
          <w:rFonts w:ascii="Times New Roman" w:hAnsi="Times New Roman" w:cs="Times New Roman"/>
          <w:sz w:val="16"/>
          <w:szCs w:val="16"/>
        </w:rPr>
        <w:t>БОЛЬНОЙ 48 ЛЕТ С УСТОЙЧИВЫМ ПОВЫШЕНИЕМ В ТЕЧЕНИЕ 3 ЛЕТ АД ДО 160/100 ММ РТ.</w:t>
      </w:r>
      <w:r w:rsidR="00685BF8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СТ. БЕЗ КАКИХ-ЛИБО КЛИНИЧЕСКИХ ПРОЯВЛЕНИЙ СЛЕДУЕТ РЕКОМЕНДОВАТЬ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07F7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изменение образа жизни и постоянную антигипертензивную терапию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курсовой приём антигипертензивных препаратов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приём препаратов короткого действия только при кризах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изменение образа жизни и контрольное обследование через 6 месяцев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 xml:space="preserve">85. </w:t>
      </w:r>
      <w:r w:rsidRPr="0009124F">
        <w:rPr>
          <w:rFonts w:ascii="Times New Roman" w:hAnsi="Times New Roman" w:cs="Times New Roman"/>
          <w:sz w:val="16"/>
          <w:szCs w:val="16"/>
        </w:rPr>
        <w:t>К ПРЕПАРАТАМ, УЛУЧШАЮЩИМ СОКРАТИМОСТЬ МИОКАРДА, ОТНОСЯТ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Добутамин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Атропин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Атенолол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Триметазидин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86.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ТИПИЧНОЙ ПРИЧИНЕ ИНФАРКТА МИОКАРДА ОТНОСЯТ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F1E4C" w:rsidRPr="001D03D0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тромбоз коронарной артерии вследствие надрыва атеросклеротической бляшки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потребности миокарда в кислороде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 коронарной гемодинамики вследствие падения артериального давления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врожденные особенности строения коронарных артерий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87.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КУПИРОВАНИЯ БОЛЕВОГО СИНДРОМА ПРИ ИНФАРКТЕ МИОКАРДА НЕОБХОДИМО ИСПОЛЬЗОВАТЬ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наркотические анальгетики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фосфодиэстеразы 5 типа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анальгетики-антипиретики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селективные ингибиторы циклооксигеназы 2 типа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88.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ПОДТВЕРЖДЕНИЯ ИШЕМИИ МИОКАРДА НА ЭКГ ДИАГНОСТИЧЕСКИ ЗНАЧИМЫМИ ЯВЛЯЮТСЯ ИЗМЕНЕНИЯ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сегмента ST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зубца Р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комплекса QRS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интервала PQ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89.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ТИПИЧНЫМ ЖАЛОБАМ ПАЦИЕНТА ВО ВРЕМЯ ПРИСТУПА СТЕНОКАРДИИ ОТНОСЯТ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давящие боли за грудиной, возникающие при физической нагрузке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колющие боли в области левой лопатки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тупые ноющие боли в правой половине грудной клетки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иррадиацию боли в правую руку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90.</w:t>
      </w:r>
      <w:r w:rsidR="007C64B7" w:rsidRPr="0009124F">
        <w:rPr>
          <w:rFonts w:ascii="Times New Roman" w:hAnsi="Times New Roman" w:cs="Times New Roman"/>
          <w:sz w:val="16"/>
          <w:szCs w:val="16"/>
        </w:rPr>
        <w:t>ФАКТОРОМ РИСКА РАЗВИТИЯ ИШЕМИЧЕСКОЙ БОЛЕЗНИ СЕРДЦА ЯВЛЯЕТСЯ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гиперхолестеринемия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 ритма и проводимости сердца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врожденный порок сердца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артериальная гипотония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91.</w:t>
      </w:r>
      <w:r w:rsidRPr="0009124F">
        <w:rPr>
          <w:rFonts w:ascii="Times New Roman" w:hAnsi="Times New Roman" w:cs="Times New Roman"/>
          <w:sz w:val="16"/>
          <w:szCs w:val="16"/>
        </w:rPr>
        <w:t>ДЕЙСТВИЕ НИТРОГЛИЦЕРИНА ПРИ ПРИСТУПЕ СТЕНОКАРДИИ ОБУСЛОВЛЕНО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прямым миолитическим действием на гладкую мускулатуру коронарных артерий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рефлекторным увеличением частоты сердечных сокращений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снижением сократимости левого желудочка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рефлекторным урежением частоты сердечных сокращений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92.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РЕКОМЕНДАЦИЯМ ПО ДИЕТЕ БОЛЬНЫХ С ХРОНИЧЕСКОЙ СЕРДЕЧНОЙ НЕДОСТАТОЧНОСТЬЮ ОТНОСЯТ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ограничение потребления жидкости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ограничение потребления сахара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ограничение потребления белков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в рационе поваренной соли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93.</w:t>
      </w:r>
      <w:r w:rsidR="007C64B7" w:rsidRPr="0009124F">
        <w:rPr>
          <w:rFonts w:ascii="Times New Roman" w:hAnsi="Times New Roman" w:cs="Times New Roman"/>
          <w:sz w:val="16"/>
          <w:szCs w:val="16"/>
        </w:rPr>
        <w:t>ЗАСТОЙ ПО МАЛОМУ КРУГУ КРОВООБРАЩЕНИЯ ПРИВОДИТ К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отеку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почечной недостаточности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асциту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отекам голеней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F1E4C" w:rsidRPr="001D03D0" w:rsidRDefault="00DF1E4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D13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94.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НАИБОЛЕЕ ХАРАКТЕРНЫМ ЖАЛОБАМ ПАЦИЕНТОВ С ХРОНИЧЕСКОЙ СЕРДЕЧНОЙ НЕДОСТАТОЧНОСТЬЮ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одышку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головную боль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боли в суставах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ноющие боли в области сердца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F1E4C" w:rsidRPr="001D03D0" w:rsidRDefault="00DF1E4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D13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ДИАГНОЗ «ХРОНИЧЕСКИЙ ГЕПАТИТ» СТАВИТСЯ ПРИ КЛИНИКО-ЛАБОРАТОРНЫХ ПРОЯВЛЕНИЯХ ЗАБОЛЕВАНИЯ В ТЕЧЕНИЕ БОЛЕЕ (МЕС.)</w:t>
      </w:r>
      <w:r w:rsidRPr="00AD13C1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5B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685B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9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D13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96.</w:t>
      </w:r>
      <w:r w:rsidR="00DF1E4C" w:rsidRPr="00DF1E4C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 КЛАССИФИКАЦИИ ХРОНИЧЕСКИЕ ГЕПАТИТЫ БЫВАЮТ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инфекционные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травматические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алиментарные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системные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97.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ПРОЯВЛЕНИЯМ ИММУНОВОСПАЛИТЕЛЬНОГО СИНДРОМА ПРИ ХРОНИЧЕСКИХ ГЕПАТИТАХ ОТНОСЯТ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артралгию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кольцевидную эритему</w:t>
      </w:r>
    </w:p>
    <w:p w:rsidR="00C616CB" w:rsidRPr="001D03D0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реактивный гастрит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асцит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D13C1">
        <w:rPr>
          <w:rFonts w:ascii="Times New Roman" w:hAnsi="Times New Roman" w:cs="Times New Roman"/>
          <w:sz w:val="16"/>
          <w:szCs w:val="16"/>
        </w:rPr>
        <w:t>98.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ЛАБОРАТОРНЫЕ ПРОЯВЛЕНИЯ ХОЛЕСТАТИЧЕСКОГО СИНДРОМА ВКЛЮЧАЮТ ПОВЫШЕНИЕ УРОВНЯ</w:t>
      </w:r>
      <w:r w:rsidR="00AD13C1">
        <w:rPr>
          <w:rFonts w:ascii="Times New Roman" w:hAnsi="Times New Roman" w:cs="Times New Roman"/>
          <w:sz w:val="16"/>
          <w:szCs w:val="16"/>
        </w:rPr>
        <w:t xml:space="preserve">: </w:t>
      </w:r>
      <w:r w:rsidR="00AD13C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гамма-ГТ и щелочной фосфатазы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АЛТ и АСТ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99.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К ОНКОЛОГИЧЕСКИМ ЗАБОЛЕВАНИЯМ, НАИБОЛЕЕ ЧАСТО ОСЛОЖНЯЮЩИМ ТЕЧЕНИЕ ХРОНИЧЕСКОГО ГЕПАТИТА С,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гепатоцеллюлярную карциному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рак желудка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рак легких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лимфому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100.</w:t>
      </w:r>
      <w:r w:rsidR="000E74D2" w:rsidRPr="001D03D0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ГИПЕРСПЛЕНИЗМОМ НАЗЫВАЮТ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интенсификацию элиминации форменных элементов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размеров селезенки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расширение диаметра селезеночной вены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интенсификацию кровоснабжения селезенки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85BF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101.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ПРИ ПОДОЗРЕНИИ НА ЦИРРОЗ ПЕЧЕНИ ОПРЕДЕЛЯЮЩИМ ЯВЛЯЕТСЯ ВЫЯВЛЕНИЕ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расширения вен нижней трети пищевода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расширения подкожных вен нижних конечностей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гепатомегалии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спленомегалии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102.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О РАЗВИТИИ РАКА ПЕЧЕНИ НА ФОНЕ ЦИРРОЗА МОЖНО ПОДОЗРЕВАТЬ ПРИ ПОВЫШЕНИИ В КРОВИ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альфа-фетопротеина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АСТ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иммуноглобулина 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холинэстеразы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103.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ДИАГНОЗ «ЦИРРОЗ ПЕЧЕНИ» ПОДТВЕРЖДЕН ПРИ ВЫЯВЛЕНИИ В БИОПСИЙНОМ МАТЕРИАЛЕ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CF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нарушенного долькового строения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ступенчатых некрозов гепатоцитов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стеатоза гепатоцитов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расширенных портальных трактов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CF2" w:rsidRPr="0009124F" w:rsidRDefault="00675CF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104.</w:t>
      </w:r>
      <w:r w:rsidRPr="0009124F">
        <w:rPr>
          <w:rFonts w:ascii="Times New Roman" w:hAnsi="Times New Roman" w:cs="Times New Roman"/>
          <w:sz w:val="16"/>
          <w:szCs w:val="16"/>
        </w:rPr>
        <w:t>ЗАПОДОЗРИТЬ ПЕЧЕНОЧНУЮ ЭНЦЕФАЛОПАТИЮ СЛЕДУЕТ ПРИ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«печеночном» запахе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нарастании интенсивности желтухи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лихорадке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геморрагическом диатезе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105.</w:t>
      </w:r>
      <w:r w:rsidRPr="0009124F">
        <w:rPr>
          <w:rFonts w:ascii="Times New Roman" w:hAnsi="Times New Roman" w:cs="Times New Roman"/>
          <w:sz w:val="16"/>
          <w:szCs w:val="16"/>
        </w:rPr>
        <w:t>САМЫМ БЫСТРЫМ ТЕМПОМ ЦИРРОЗ ПЕЧЕНИ РАЗВИВАЕТСЯ ПРИ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аутоиммунном (люпоидном) гепатите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хроническом вирусном гепатите В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хроническом вирусном гепатите 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алкогольной интоксикации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106.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К ФАКТОРАМ, НЕПОСРЕДСТВЕННО ВЫЗЫВАЮЩИМ ПОРАЖЕНИЕ КЛУБОЧКОВ ПРИ ОСТРОМ ГЛОМЕРУЛОНЕФРИТЕ,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комплемент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В-лимфоциты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тучные клетки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эозинофилы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107.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ОСЛОЖНЕНИЕМ ОСТРОГО ГЛОМЕРУЛОНЕФРИТА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острая сердечная недостаточность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пиелонефрит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инфаркт миокарда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тромбоэмболия легочной артерии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108.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 БИОХИМИЧЕСКОМ АНАЛИЗЕ КРОВИ ФУНКЦИОНАЛЬНОЕ СОСТОЯНИЕ ПОЧЕК ОТРАЖАЕТ УРОВЕНЬ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креатинина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мочевины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остаточного азота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мочевой кислоты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109.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СКОРОСТЬ КЛУБОЧКОВОЙ ФИЛЬТРАЦИИ РАССЧИТЫВАЮТ С ПОМОЩЬЮ ФОРМУЛЫ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Кокрофта - Голта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Зимницкого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Каковского - Аддиса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Сельдингера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110.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ПОСЛЕ ИСПОЛЬЗОВАНИЯ КРЕМА ДЛЯ РУК НА ТЫЛЕ КИСТЕЙ ПОЯВИЛИСЬ УЧАСТКИ ПОКРАСНЕНИЯ, ОТЕЧНОСТИ, МЕЛКИЕ ПУЗЫРЬКИ, А ТАКЖЕ ЭРОЗИИ С ОБИЛЬНЫМ ВЫДЕЛЕНИЕМ СЕРОЗНОЙ ЖИДКОСТИ, ЧТО ХАРАКТЕРНО ДЛЯ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аллергического дерматита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микробной экземы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простого дерматита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токсидермии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111.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НАИБОЛЕЕ ЧАСТОЙ ЛОКАЛИЗАЦИИ ДИСКОИДНОЙ КРАСНОЙ ВОЛЧАНКИ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лицо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предплечья, голени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грудь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волосистая часть головы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112.</w:t>
      </w:r>
      <w:r w:rsidRPr="0009124F">
        <w:rPr>
          <w:rFonts w:ascii="Times New Roman" w:hAnsi="Times New Roman" w:cs="Times New Roman"/>
          <w:sz w:val="16"/>
          <w:szCs w:val="16"/>
        </w:rPr>
        <w:t>ПРИ КОЖНОМ ЗУДЕ ВСТРЕЧАЮТСЯ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экскориации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волдыри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577442" w:rsidRPr="0009124F">
        <w:rPr>
          <w:rFonts w:ascii="Times New Roman" w:hAnsi="Times New Roman" w:cs="Times New Roman"/>
          <w:sz w:val="16"/>
          <w:szCs w:val="16"/>
        </w:rPr>
        <w:t>Э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розии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везикулы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113.</w:t>
      </w:r>
      <w:r w:rsidRPr="0009124F">
        <w:rPr>
          <w:rFonts w:ascii="Times New Roman" w:hAnsi="Times New Roman" w:cs="Times New Roman"/>
          <w:sz w:val="16"/>
          <w:szCs w:val="16"/>
        </w:rPr>
        <w:t>АКНЕ ПРЕДСТАВЛЯЕТ СОБОЙ ВОСПАЛЕНИЕ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сальной железы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апокринной потовой железы</w:t>
      </w:r>
    </w:p>
    <w:p w:rsidR="00577442" w:rsidRPr="0009124F" w:rsidRDefault="00C616C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эккринной потовой железы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устья волосяного фолликула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114.</w:t>
      </w:r>
      <w:r w:rsidRPr="0009124F">
        <w:rPr>
          <w:rFonts w:ascii="Times New Roman" w:hAnsi="Times New Roman" w:cs="Times New Roman"/>
          <w:sz w:val="16"/>
          <w:szCs w:val="16"/>
        </w:rPr>
        <w:t>К ПРИЗНАКАМ НЕОСЛОЖНЕННОГО ТВЕРДОГО ШАНКРА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плотноэластический инфильтрат в основании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гнойное отделяемое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подрытые края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полициклические очертания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115.</w:t>
      </w:r>
      <w:r w:rsidRPr="0009124F">
        <w:rPr>
          <w:rFonts w:ascii="Times New Roman" w:hAnsi="Times New Roman" w:cs="Times New Roman"/>
          <w:sz w:val="16"/>
          <w:szCs w:val="16"/>
        </w:rPr>
        <w:t>СИФИЛИТИЧЕСКАЯ ОСИПЛОСТЬ ГОЛОСА ОБУСЛОВЛЕНА СИФИЛИДОМ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папулезным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пятнистым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бугорковым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пустулезным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" w:name="bookmark9"/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116.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ОФТАЛЬМОСКОПИЕЙ НАЗЫВАЮТ МЕТОД, ПРЕДНАЗНАЧЕННЫЙ ДЛЯ ОСМОТРА</w:t>
      </w:r>
      <w:bookmarkEnd w:id="9"/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глазного дна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всех структур глаза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угла передней камеры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цилиарного тела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" w:name="bookmark10"/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F2F3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" w:name="bookmark11"/>
      <w:bookmarkEnd w:id="10"/>
      <w:r>
        <w:rPr>
          <w:rFonts w:ascii="Times New Roman" w:hAnsi="Times New Roman" w:cs="Times New Roman"/>
          <w:sz w:val="16"/>
          <w:szCs w:val="16"/>
        </w:rPr>
        <w:t>117.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К РЕЖИМАМ ФУНКЦИОНИРОВАНИЯ СЛУЖБЫ МЕДИЦИНЫ КАТАСТРОФ ОТНОСЯТ</w:t>
      </w:r>
      <w:bookmarkEnd w:id="11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повседневную деятельность, повышенную готовность, чрезвычайную ситуацию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повседневную деятельность, постоянную готовность, чрезвычайную ситуацию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постоянную готовность, чрезвычайную ситуацию, автономный режим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повседневную деятельность, полную готовность, чрезвычайную ситуацию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" w:name="bookmark12"/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118.</w:t>
      </w:r>
      <w:r w:rsidRPr="0009124F">
        <w:rPr>
          <w:rFonts w:ascii="Times New Roman" w:hAnsi="Times New Roman" w:cs="Times New Roman"/>
          <w:sz w:val="16"/>
          <w:szCs w:val="16"/>
        </w:rPr>
        <w:t>К ВИДАМ МЕДИЦИНСКОЙ СОРТИРОВКИ ОТНОСЯТ</w:t>
      </w:r>
      <w:bookmarkEnd w:id="12"/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внутрипунктовую и эвакуационно-транспортную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доврачебную, врачебную, квалифицированную и специализированную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предварительную, основную и по предназначению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общую, врачебную и специализированную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" w:name="bookmark13"/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119.</w:t>
      </w:r>
      <w:r w:rsidRPr="0009124F">
        <w:rPr>
          <w:rFonts w:ascii="Times New Roman" w:hAnsi="Times New Roman" w:cs="Times New Roman"/>
          <w:sz w:val="16"/>
          <w:szCs w:val="16"/>
        </w:rPr>
        <w:t>ЦЕЛЬЮ ПРОВЕДЕНИЯ ВНУТРИПУНКТОВОЙ СОРТИРОВКИ ЯВЛЯЕТСЯ РАСПРЕДЕЛЕНИЕ ПОРАЖЁННЫХ ПО СОРТИРОВОЧНЫМ ГРУППАМ В ЗАВИСИМОСТИ ОТ</w:t>
      </w:r>
      <w:bookmarkEnd w:id="13"/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744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степени их опасности для окружающих, характера и тяжести поражения для принятия решения по оказанию медицинской помощи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их нуждаемости в дальнейшей эвакуации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степени их опасности для окружающих для принятия решения по оказанию помощи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нуждаемости в оказании медицинской помощи на данном этапе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" w:name="bookmark14"/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120.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ОСНОВНЫМИ СОРТИРОВОЧНЫМИ ПРИЗНАКАМИ ЯВЛЯЮТСЯ</w:t>
      </w:r>
      <w:bookmarkEnd w:id="14"/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63489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опасность для окружающих, лечебный, эвакуационный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лечебный, эвакуационный, транспортный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опасность для окружающих, лечебный, транспортный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опасность для окружающих, эвакуационный, медицинский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" w:name="bookmark15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121.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РАСЧЁТ ПОДВИЖНЫХ ФОРМИРОВАНИЙ БОЛЬНИЦЫ ОПРЕДЕЛЁН ОФИЦИАЛЬНЫМ ДОКУМЕНТОМ ОРГАНА ЗДРАВООХРАНЕНИЯ</w:t>
      </w:r>
      <w:bookmarkEnd w:id="15"/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заданием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приказом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сметой расходов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схемой развёртывания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6" w:name="bookmark16"/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122.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 ЭПИДЕМИЧЕСКИМ ПРОЦЕССОМ ПОНИМАЮТ</w:t>
      </w:r>
      <w:bookmarkEnd w:id="16"/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возникновение и распространение инфекционных болезней среди населения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взаимодействие возбудителя и восприимчивого организма, проявляющееся болезнью или носительством возбудителя инфекции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заболеваемость на ограниченной территории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взаимодействие популяций паразитов и людей, объединенных общей территорией, бытовыми, природными и другими условиями существования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123.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В ДИНАМИКЕ ГОДОВЫХ ПОКАЗАТЕЛЕЙ ЗАБОЛЕВАЕМОСТИ ПЕРИОДИЧНОСТЬ ХАРАКТЕРНА ДЛЯ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большинства инфекционных болезней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всех неинфекционных болезней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всех болезней, независимо от их происхождения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всех инфекционных болезней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124.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ТЕРМИН «СПОРАДИЧЕСКАЯ ЗАБОЛЕВАЕМОСТЬ» ОЗНАЧАЕТ ЗАБОЛЕВАНИЯ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единичные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групповые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массовые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характерные для данной местности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F2F3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НАИБОЛЬШУЮ ЭПИДЕМИЧЕСКУЮ ОПАСНОСТЬ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ПРЕДСТАВЛЯЮТ БОЛЬНЫЕ С</w:t>
      </w:r>
      <w:r w:rsidRPr="0009124F">
        <w:rPr>
          <w:rFonts w:ascii="Times New Roman" w:hAnsi="Times New Roman" w:cs="Times New Roman"/>
          <w:sz w:val="16"/>
          <w:szCs w:val="16"/>
        </w:rPr>
        <w:tab/>
        <w:t>ФОРМАМИ</w:t>
      </w:r>
      <w:r w:rsidRPr="0009124F">
        <w:rPr>
          <w:rFonts w:ascii="Times New Roman" w:hAnsi="Times New Roman" w:cs="Times New Roman"/>
          <w:sz w:val="16"/>
          <w:szCs w:val="16"/>
        </w:rPr>
        <w:tab/>
        <w:t>ИНФЕКЦИОННЫХ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ЗАБОЛЕВАНИЙ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легкими атипичными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тяжелыми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манифестными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типичными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126.</w:t>
      </w:r>
      <w:r w:rsidR="000E74D2" w:rsidRPr="001D03D0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МЕХАНИЗМ ПЕРЕДАЧИ ЗАВИСИТ ОТ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локализации возбудителя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вида возбудителя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формы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особенностей организма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127.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ЗАБОЛЕВАЕМОСТЬ РАССМАТРИВАЕТСЯ КАК ВСПЫШКА, ЭПИДЕМИЯ, ПАНДЕМИЯ ПО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количеству выявленных случаев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тяжести течения болезни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числу выявленных носителей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скорости распространения инфекции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128.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К ПРОТИВОЭПИДЕМИЧЕСКИМ МЕРОПРИЯТИЯМ, НАПРАВЛЕННЫМ НА ПЕРВОЕ ЗВЕНО ЭПИДЕМИЧЕСКОГО ПРОЦЕССА,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изоляцию больных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соблюдение личной гигиены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текущую дезинфекцию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иммунопрофилактику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129.</w:t>
      </w:r>
      <w:r w:rsidR="000E74D2" w:rsidRPr="001D03D0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К ГРУППЕ РИСКА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факторы, способствующие развитию заболеваний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мешающие факторы (конфаундеры, искажающие результаты исследований)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систематические ошибки в исследованиях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случайные ошибки в исследованиях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130.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ПРОТИВОЭПИДЕМИЧЕСКИМ МЕРОПРИЯТИЕМ, НАПРАВЛЕННЫМ НА ТРЕТЬЕ ЗВЕНО ЭПИДЕМИЧЕСКОГО ПРОЦЕССА, НАЗЫВАЮТ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иммунопрофилактику контактных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дератизацию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дезинфекцию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изоляцию больных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131.</w:t>
      </w:r>
      <w:r w:rsidRPr="0009124F">
        <w:rPr>
          <w:rFonts w:ascii="Times New Roman" w:hAnsi="Times New Roman" w:cs="Times New Roman"/>
          <w:sz w:val="16"/>
          <w:szCs w:val="16"/>
        </w:rPr>
        <w:t>МОРФОЛОГИЧЕСКИМИ СУБСТРАТАМИ НЕСПЕЦИФИЧЕСКОГО ЯЗВЕННОГО КОЛИТА ЯВЛЯЮТСЯ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хроническая эрозия, язва, крипт-абсцессы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специфические гранулемы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лимфоцитарные гранулемы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рубцовые изменения кишечника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132.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ЭНДОСКОПИЧЕСКИМ ПРОЯВЛЕНИЕМ НЕСПЕЦИФИЧЕСКОГО ЯЗВЕННОГО КОЛИТА В ФАЗЕ ОБОСТРЕНИЯ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изъязвление и гиперемия слизистой оболочки кишки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сужение просвета кишки</w:t>
      </w: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тотальная атрофия слизистой оболочки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геморроидальный узел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133.</w:t>
      </w:r>
      <w:r w:rsidRPr="0009124F">
        <w:rPr>
          <w:rFonts w:ascii="Times New Roman" w:hAnsi="Times New Roman" w:cs="Times New Roman"/>
          <w:sz w:val="16"/>
          <w:szCs w:val="16"/>
        </w:rPr>
        <w:t>ВОСПАЛЕНИЕ ПРИ НЕСПЕЦИФИЧЕСКОМ ЯЗВЕННОМ КОЛИТЕ ЗАТРАГИВАЕТ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слизистую оболочку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 слои кишки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подслизистую оболочку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мышечную оболочку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134.</w:t>
      </w:r>
      <w:r w:rsidRPr="0009124F">
        <w:rPr>
          <w:rFonts w:ascii="Times New Roman" w:hAnsi="Times New Roman" w:cs="Times New Roman"/>
          <w:sz w:val="16"/>
          <w:szCs w:val="16"/>
        </w:rPr>
        <w:t>В СТАДИИ РЕМИССИИ ПРИ НЕСПЕЦИФИЧЕСКОМ ЯЗВЕННОМ КОЛИТЕ ЭНДОСКОПИЧЕСКИ ВЫЯВЛЯЕТСЯ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неизмененная слизистая оболочка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слизистая в виде «булыжной мостовой»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слизистая с эрозиями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контактная кровоточивость слизистой оболочки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135.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БОЛЕЗНИ КРОНА ПОРАЖАЮТСЯ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 слои кишечника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слизистый и подслизистый слои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подслизистый и мышечный слои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мышечный слой и серозная оболочка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136. </w:t>
      </w:r>
      <w:r w:rsidRPr="0009124F">
        <w:rPr>
          <w:rFonts w:ascii="Times New Roman" w:hAnsi="Times New Roman" w:cs="Times New Roman"/>
          <w:sz w:val="16"/>
          <w:szCs w:val="16"/>
        </w:rPr>
        <w:t>ХАРАКТЕРНЫМ ПРОЯВЛЕНИЕМ ГЛЮТЕНОВОЙ ЭНТЕРОПАТИИ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вздутие живота и понос при употреблении злаков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рвота с примесью желчи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неустойчивый стул при употреблении молочных продуктов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запор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137.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ПРИМЕНЕНИЕ ВАГУСНЫХ ПРОБ МОЖЕТ ПРЕРВАТЬ ПРИСТУП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предсердной пароксизмальной тахикардии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фибрилляции желудочков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фибрилляции предсердий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желудочковой пароксизмальной тахикардии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963489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138.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НАЛИЧИИ У ПАЦИЕНТА В ТЕЧЕНИЕ ГОДА ПРИ МАЛЕЙШЕЙ ФИЗИЧЕСКОЙ НАГРУЗКЕ ДАВЯЩЕЙ БОЛИ ЗА ГРУДИНОЙ, КУПИРУЮЩЕЙСЯ ПРИЕМОМ НИТРОГЛИЦЕРИНА, СЛЕДУЕТ ДУМАТЬ О СТЕНОКАРДИИ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напряжения функциональный класс IV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напряжения функциональный класс III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прогрессирующей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вариантной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139.</w:t>
      </w:r>
      <w:r w:rsidR="000E74D2" w:rsidRPr="000E74D2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ВАЖНЫМ ЛАБОРАТОРНЫМ ПРИЗНАКОМ ХРОНИЧЕСКОГО ПИЕЛОНЕФРИТА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выявление бактериурии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выявление антител к базальной мембране клубочков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 гематурии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протеинурии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140.</w:t>
      </w:r>
      <w:r w:rsidRPr="0009124F">
        <w:rPr>
          <w:rFonts w:ascii="Times New Roman" w:hAnsi="Times New Roman" w:cs="Times New Roman"/>
          <w:sz w:val="16"/>
          <w:szCs w:val="16"/>
        </w:rPr>
        <w:t xml:space="preserve">СОСТОЯНИЕ, ХАРАКТЕРИЗУЮЩЕЕСЯ УМЕНЬШЕНИЕМ СОДЕРЖАНИЯ ГЕМОГЛОБИНА И/ИЛИ КОЛИЧЕСТВА </w:t>
      </w:r>
      <w:r w:rsidRPr="0009124F">
        <w:rPr>
          <w:rFonts w:ascii="Times New Roman" w:hAnsi="Times New Roman" w:cs="Times New Roman"/>
          <w:sz w:val="16"/>
          <w:szCs w:val="16"/>
        </w:rPr>
        <w:lastRenderedPageBreak/>
        <w:t>ЭРИТРОЦИТОВ В ЕДИНИЦЕ ОБЪЕМА КРОВИ, НАЗЫВАЕТСЯ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анемией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агранулоцитозом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микроцитозом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макроцитозом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141.</w:t>
      </w:r>
      <w:r w:rsidRPr="0009124F">
        <w:rPr>
          <w:rFonts w:ascii="Times New Roman" w:hAnsi="Times New Roman" w:cs="Times New Roman"/>
          <w:sz w:val="16"/>
          <w:szCs w:val="16"/>
        </w:rPr>
        <w:t>ДИАГНОСТИЧЕСКИМ КРИТЕРИЕМ АНЕМИИ СРЕДНЕЙ ТЯЖЕСТИ ЯВЛЯЕТСЯ УРОВЕНЬ ГЕМОГЛОБИНА (Г/Л)</w:t>
      </w:r>
      <w:r w:rsidR="005F2F3F" w:rsidRPr="005F2F3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70-89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90-120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менее 70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90-130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142.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РЕАБСОРБЦИЯ ПРОФИЛЬТРОВАВШЕГОСЯ БЕЛКА ОСУЩЕСТВЛЯЕТСЯ В ОСНОВНОМ В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проксимальном канальце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петле Генле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дистальном извитом канальце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собирательной трубке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4487B" w:rsidRPr="0009124F" w:rsidRDefault="00F4487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143.</w:t>
      </w:r>
      <w:r w:rsidRPr="0009124F">
        <w:rPr>
          <w:rFonts w:ascii="Times New Roman" w:hAnsi="Times New Roman" w:cs="Times New Roman"/>
          <w:sz w:val="16"/>
          <w:szCs w:val="16"/>
        </w:rPr>
        <w:t>ДЛЯ ДИАГНОСТИКИ НЕФРОТИЧЕСКОГО СИНДРОМА ВАЖНЕЙШИМ КРИТЕРИЕМ ЯВЛЯЕТСЯ ВЫЯВЛЕНИЕ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суточной протеинурии более 3,5 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отёков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уровня сывороточного альбумина ниже 30 г/л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гиперхолестеринемии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144.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НАИМЕНЕЕ ВЕРОЯТНОЙ ПРИЧИНОЙ НЕФРОТИЧЕСКОГО СИНДРОМА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поликистоз почек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гломерулонефрит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миеломная болезнь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диабетическая нефропатия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145.</w:t>
      </w:r>
      <w:r w:rsidR="007C64B7" w:rsidRPr="0009124F">
        <w:rPr>
          <w:rFonts w:ascii="Times New Roman" w:hAnsi="Times New Roman" w:cs="Times New Roman"/>
          <w:sz w:val="16"/>
          <w:szCs w:val="16"/>
        </w:rPr>
        <w:t>ДЫХАНИЕ СО СТРИДОРОМ НЕ НАБЛЮДАЕТСЯ ПРИ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бронхиальной астме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опухоли крупных бронхов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опухоли гортани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аспирации инородного тела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146.</w:t>
      </w:r>
      <w:r w:rsidRPr="0009124F">
        <w:rPr>
          <w:rFonts w:ascii="Times New Roman" w:hAnsi="Times New Roman" w:cs="Times New Roman"/>
          <w:sz w:val="16"/>
          <w:szCs w:val="16"/>
        </w:rPr>
        <w:t>ПРИ ОСТЕОАРТРОЗЕ НАИБОЛЕЕ ЧАСТО ПОРАЖАЮТСЯ СУСТАВЫ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коленные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лучезапястные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челюстно-лицевые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пястно-фаланговые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F2F3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ДИАГНОСТИКЕ РЕВМАТОИДНОГО АРТРИТА ВАЖНОЕ ЗНАЧЕНИЕ ИМЕЕТ ОБНАРУЖЕНИЕ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антитела к цитрулинированному пептиду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повышенного уровня мочевой кислоты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диспротеинемии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анемии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F2F3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ЭТИОЛОГИИ ПЕРВИЧНОГО ОСТЕОАРТРОЗА ВАЖНОЕ ЗНАЧЕНИЕ ИМЕЕТ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генетический фактор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реактивный артрит в анамнезе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гиперурикемия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травма сустава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149.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УЗЕЛКИ БУШАРА ЯВЛЯЮТСЯ ПРОЯВЛЕНИЕМ ОСТЕОАРТРОЗА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проксимальных межфаланговых суставов кисти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дистальных межфаланговых суставов кисти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D31714">
        <w:rPr>
          <w:rFonts w:ascii="Times New Roman" w:hAnsi="Times New Roman" w:cs="Times New Roman"/>
          <w:sz w:val="16"/>
          <w:szCs w:val="16"/>
        </w:rPr>
        <w:t>п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ервого плюснефалангового сустава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локтевого сустава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F4487B" w:rsidRPr="0009124F" w:rsidRDefault="00F4487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150.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РЕТИКУЛОЦИТОВ В ОБЩЕМ АНАЛИЗЕ КРОВИ ХАРАКТЕРНО ДЛЯ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хронической кровопотери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апластической анемии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хронической свинцовой интоксикации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дефицита эритропоэтина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151.</w:t>
      </w:r>
      <w:r w:rsidRPr="0009124F">
        <w:rPr>
          <w:rFonts w:ascii="Times New Roman" w:hAnsi="Times New Roman" w:cs="Times New Roman"/>
          <w:sz w:val="16"/>
          <w:szCs w:val="16"/>
        </w:rPr>
        <w:t>К ГИПОГЛИКЕМИИ НЕ МОЖЕТ ПРИВЕСТИ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незапланированный дополнительный прием пищи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передозировка инсулина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неожиданная чрезмерная физическая нагрузка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прием алкоголя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152.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КЛИНИЧЕСКИМ СИМПТОМАМ ТИРЕОТОКСИКОЗА НЕ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возбудимость, раздражительность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потерю веса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аппетита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153.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КЛИНИЧЕСКИМ ПРОЯВЛЕНИЯМ ГИПОТИРЕОЗА НЕ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сердцебиение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сонливость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запоры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сухость кожных покровов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154.</w:t>
      </w:r>
      <w:r w:rsidR="00D31714" w:rsidRPr="00D31714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В УСЛОВИЯХ ПОЛИКЛИНИКИ НАИБОЛЕЕ НАДЕЖНЫМ И ДОСТУПНЫМ СКРИНИНГОВЫМ ТЕСТОМ НА ВЫЯВЛЕНИЕ КЛИНИЧЕСКИ ЗНАЧИМЫХ И СУБКЛИНИЧЕСКИХ НАРУШЕНИЙ ФУНКЦИИ ЩИТОВИДНОЙ ЖЕЛЕЗЫ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уровня тиреотропного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УЗИ щитовидной железы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антител к щитовидной железе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пальпация щитовидной железы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155.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ПРИЗНАКОМ, УКАЗЫВАЮЩИМ НА НАЛИЧИЕ СУБКЛИНИЧЕСКОГО ГИПЕРТИРЕОЗА,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тиреотропного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тиреотропного гормона</w:t>
      </w:r>
    </w:p>
    <w:p w:rsidR="00F4487B" w:rsidRPr="0009124F" w:rsidRDefault="00D3171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тироксина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тироксина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156.</w:t>
      </w:r>
      <w:r w:rsidR="00D31714" w:rsidRPr="00D31714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ТОЧНЫМ ТЕСТОМ ДЛЯ ДИАГНОСТИКИ ЖЕЛЕЗОДЕФИЦИТНОГО СОСТОЯНИЯ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уровня ферритина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расчет цветового показателя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количества эритроцитов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уровня гемоглобина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F2F3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СИДЕРОПЕНИЧЕСКИЙ СИНДРОМ ПРОЯВЛЯЕТСЯ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извращением вкуса (pica chlorotica)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кожным зудом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прогрессированием онихомикоза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изменением дистальных фаланг пальцев по типу барабанных палочек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158.</w:t>
      </w:r>
      <w:r w:rsidRPr="0009124F">
        <w:rPr>
          <w:rFonts w:ascii="Times New Roman" w:hAnsi="Times New Roman" w:cs="Times New Roman"/>
          <w:sz w:val="16"/>
          <w:szCs w:val="16"/>
        </w:rPr>
        <w:t>НА СТАДИИ ЛАТЕНТНОГО ДЕФИЦИТА ЖЕЛЕЗА МОЖЕТ ВЫЯВЛЯТЬСЯ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снижение сывороточного железа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уровня гемоглобина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снижение гематокрита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ретикулоцитоз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F2F3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ЛАБОРАТОРНЫМ ПРИЗНАКОМ ДЕФИЦИТА ЖЕЛЕЗА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общей железосвязывающей способности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мишеневидных эритроцитов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микросфероцитоз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ОЖСС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F4487B" w:rsidRPr="0009124F" w:rsidRDefault="00F4487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F2F3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 НАЛИЧИЕ АОРТАЛЬНОГО СТЕНОЗА В БОЛЬШЕЙ СТЕПЕНИ УКАЗЫВАЕТ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пульсового артериального давления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выраженная гипертрофия миокарда левого желудочка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грубый систолический шум на основании сердца с резким ослаблением II тона и обширной иррадиацией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возникновение частых приступов стенокардии напряжения у больного с систолическим шумом над аортой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161.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ПАЦИЕНТУ С ХРОНИЧЕСКОЙ СЕРДЕЧНОЙ НЕДОСТАТОЧНОСТЬЮ И ФИБРИЛЛЯЦИЕЙ ПРЕДСЕРДИЙ ОБЯЗАТЕЛЬНО НАЗНАЧАЮТ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антикоагулянты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Ацетилсалициловую кислоту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Клопидогрел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Тикагрелор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162.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НЕ СЧИТАЕТСЯ НАРУШЕНИЕМ РЕЖИМА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отказ от госпитализации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несоблюдение режима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несоблюдение предписанного лечения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несвоевременная явка на прием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163.</w:t>
      </w:r>
      <w:r w:rsidR="00D31714" w:rsidRPr="00D31714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К ПРЕПАРАТАМ ВЫБОРА У ПАЦИЕНТА 55 ЛЕТ С АРТЕРИАЛЬНОЙ ГИПЕРТОНИЕЙ III СТАДИИ, ПЕРЕНЕСШЕГО НЕДАВНО ИНФАРКТ МИОКАРДА,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Р-адреноблокаторы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тиазидные диуретики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антагонисты кальция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Моксонидин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164.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ОКАЗАНИИ НЕОТЛОЖНОЙ ПОМОЩИ ПРИ ОСТРОМ КОРОНАРНОМ СИНДРОМЕ НА ДОГОСПИТАЛЬНОМ ЭТАПЕ ПРЕЖДЕ ВСЕГО ПОКАЗАНО НАЗНАЧЕНИЕ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аспирина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антагонистов кальция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сердечных гликозидов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лидокаина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165.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МАКСИМАЛЬНО БЫСТРОЕ СНИЖЕНИЕ АРТЕРИАЛЬНОГО ДАВЛЕНИЯ ПОКАЗАНО, ЕСЛИ ГИПЕРТОНИЧЕСКИЙ КРИЗ ОСЛОЖНЯЕТСЯ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расслаивающей аневризмой аорты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ишемическим инсультом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острым коронарным синдромом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нарушением ритма сердца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166. </w:t>
      </w:r>
      <w:r w:rsidRPr="0009124F">
        <w:rPr>
          <w:rFonts w:ascii="Times New Roman" w:hAnsi="Times New Roman" w:cs="Times New Roman"/>
          <w:sz w:val="16"/>
          <w:szCs w:val="16"/>
        </w:rPr>
        <w:t>ПРИ ОРВИ С ВЫСОКОЙ ТЕМПЕРАТУРОЙ ПОКАЗАНО ПРИМЕНЕНИЕ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Парацетамола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Ампициллина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Бисептола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Аспирина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167. </w:t>
      </w:r>
      <w:r w:rsidRPr="0009124F">
        <w:rPr>
          <w:rFonts w:ascii="Times New Roman" w:hAnsi="Times New Roman" w:cs="Times New Roman"/>
          <w:sz w:val="16"/>
          <w:szCs w:val="16"/>
        </w:rPr>
        <w:t>ПОБОЧНЫЕ ЭФФЕКТЫ ПРИ ТЕРАПИИ ПРЕПАРАТАМИ ЖЕЛЕЗА ВКЛЮЧАЮТ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тошноту, рвоту, боли в эпигастрии, понос, запоры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экстрасистолию, головную боль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боли в области сердца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потерю сознания, тахикардию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168. </w:t>
      </w:r>
      <w:r w:rsidRPr="0009124F">
        <w:rPr>
          <w:rFonts w:ascii="Times New Roman" w:hAnsi="Times New Roman" w:cs="Times New Roman"/>
          <w:sz w:val="16"/>
          <w:szCs w:val="16"/>
        </w:rPr>
        <w:t>МОНОТЕРАПИЯ АНТИГИПЕРТЕНЗИВНЫМИ ПРЕПАРАТАМИ У БОЛЬНЫХ С ГИПЕРТОНИЧЕСКОЙ БОЛЕЗНЬЮ МОЖЕТ БЫТЬ НАЗНАЧЕНА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пациенту с АГ I степени с низким или средним риском сердечно-сосудистых осложнений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пациенту с АГ I степени с высоким риском сердечно-сосудистых осложнений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пациенту с АГ II степени с высоким риском сердечно-сосудистых осложнений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всем пациентам с АГ I степени независимо от степени риска сердечно-сосудистых осложнений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169.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БРОНХИАЛЬНОЙ АСТМЕ ПРОТИВОПОКАЗАНЫ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неселективные Р-адреноблокаторы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метилксантины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симпатомиметики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170.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КУПИРОВАНИЕ АНГИНОЗНОГО ПРИСТУПА НАЧИНАЕТСЯ С НАЗНАЧЕНИЯ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нитроглицерина сублингвально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нитратов внутривенно капельно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спазмолитиков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наркотических анальгетиков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171.</w:t>
      </w:r>
      <w:r w:rsidRPr="0009124F">
        <w:rPr>
          <w:rFonts w:ascii="Times New Roman" w:hAnsi="Times New Roman" w:cs="Times New Roman"/>
          <w:sz w:val="16"/>
          <w:szCs w:val="16"/>
        </w:rPr>
        <w:t>ЛЕЧЕНИЕ СЕРДЕЧНОЙ НЕДОСТАТОЧНОСТИ ПРИ ДИЛАТАЦИОННОЙ КАРДИОМИОПАТИИ ВКЛЮЧАЕТ НАЗНАЧЕНИЕ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ингибиторов ангиотензинпревращающего фермента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антагонистов кальция (фенилалкиламинов)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ингибиторов фосфодиэстеразы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ингибиторов карбоангидразы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172.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ВПЕРВЫЕ ВОЗНИКШЕЙ СТЕНОКАРДИИ ТАКТИКА ВРАЧА- ТЕРАПЕВТА УЧАСТКОВОГО ВКЛЮЧАЕТ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снятие ЭКГ, купирование болевого синдрома, аспирин, госпитализацию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снятие ЭКГ, купирование болевого синдрома, амбулаторное лечение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выдачу направления на плановую госпитализацию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амбулаторное обследование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173. </w:t>
      </w:r>
      <w:r w:rsidRPr="0009124F">
        <w:rPr>
          <w:rFonts w:ascii="Times New Roman" w:hAnsi="Times New Roman" w:cs="Times New Roman"/>
          <w:sz w:val="16"/>
          <w:szCs w:val="16"/>
        </w:rPr>
        <w:t>ДЛЯ ОЦЕНКИ ЭФФЕКТИВНОСТИ АНТИТРОМБОТИЧЕСКОЙ ТЕРАПИИ ВАРФАРИНОМ ОПРЕДЕЛЯЮТ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международное нормализованное отношение (МНО)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время кровотечения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тромбиновое время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уровень ретикулоцитов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174.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ЭФФЕКТИВНОСТЬ АНТИБАКТЕРИАЛЬНОГО ЛЕЧЕНИЯ ПРИ ВНЕБОЛЬНИЧНОЙ ПНЕВМОНИИ СЛЕДУЕТ КЛИНИЧЕСКИ ОЦЕНИВАТЬ ЧЕРЕЗ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2-3 дня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 часов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сутки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 дней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175. </w:t>
      </w:r>
      <w:r w:rsidRPr="0009124F">
        <w:rPr>
          <w:rFonts w:ascii="Times New Roman" w:hAnsi="Times New Roman" w:cs="Times New Roman"/>
          <w:sz w:val="16"/>
          <w:szCs w:val="16"/>
        </w:rPr>
        <w:t>ПРИ ГИПЕРТИРЕОЗЕ ДЛЯ ЛЕЧЕНИЯ АРТЕРИАЛЬНОЙ ГИПЕРТЕНЗИИ ПРЕДПОЧТИТЕЛЬНЫ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бета-адреноблокаторы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диуретики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блокаторы кальциевых каналов дигидропиридинового ряда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АПФ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176.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САХАРНОМ ДИАБЕТЕ С ПРОТЕИНУРИЕЙ ДЛЯ ЛЕЧЕНИЯ АРТЕРИАЛЬНОЙ ГИПЕРТЕНЗИИ ПРЕДПОЧТИТЕЛЬНЫ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комбинированная терапия, включающая ингибитор ренин-ангиотензин- альдостероновой системы (ингибитор АПФ или сартан)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бета-адреноблокаторы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блокаторы кальциевых каналов дигидропиридинового ряда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177. </w:t>
      </w:r>
      <w:r w:rsidRPr="0009124F">
        <w:rPr>
          <w:rFonts w:ascii="Times New Roman" w:hAnsi="Times New Roman" w:cs="Times New Roman"/>
          <w:sz w:val="16"/>
          <w:szCs w:val="16"/>
        </w:rPr>
        <w:t>ТАКТИКА ВРАЧА ПЕРВИЧНОГО ЗВЕНА ПРИ ЛЕЧЕНИИ ГРИППА, ВЫЗВАННОГО ВЫСОКОПАТОГЕННЫМ ВИРУСОМ А (H1N1), ЗАКЛЮЧАЕТСЯ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В НАЗНАЧЕНИИ МГ ОСЕЛЬТАМИВИРА 2 РАЗА В ДЕНЬ В ТЕЧЕНИЕ</w:t>
      </w:r>
      <w:r w:rsidR="005F2F3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ДНЕЙ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75, 5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150, 5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150, 10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75, 10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178.</w:t>
      </w:r>
      <w:r w:rsidRPr="0009124F">
        <w:rPr>
          <w:rFonts w:ascii="Times New Roman" w:hAnsi="Times New Roman" w:cs="Times New Roman"/>
          <w:sz w:val="16"/>
          <w:szCs w:val="16"/>
        </w:rPr>
        <w:t>КАНЦЕРОГЕННЫМИ СВОЙСТВАМИ В ОТНОШЕНИИ КОЛОРЕКТАЛЬНОГО РАКА МОГУТ ОБЛАДАТЬ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жареное мясо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рыба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молоко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хлеб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179. </w:t>
      </w:r>
      <w:r w:rsidRPr="0009124F">
        <w:rPr>
          <w:rFonts w:ascii="Times New Roman" w:hAnsi="Times New Roman" w:cs="Times New Roman"/>
          <w:sz w:val="16"/>
          <w:szCs w:val="16"/>
        </w:rPr>
        <w:t>К НАИБОЛЕЕ ЧАСТЫМ ПРИЧИНАМ КОЛОРЕКТАЛЬНОГО РАКА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полипы кишечника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геморрой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дивертикулярную болезнь кишечника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язвы кишечника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180.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ЗНАЧИМЫМ ФАКТОРОМ РИСКА ИБС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артериальная гипертензия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употребление алкоголя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этническая принадлежность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характер трудовой деятельности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181.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ПРИЧИНАМИ АЛИМЕНТАРНОГО ГЕНЕЗА ЖЕЛЕЗОДЕФИЦИТНОЙ АНЕМИИ ЯВЛЯЮТСЯ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недостаточное употребление мясной пищи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высокая физическая активность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недостаточное употребление свежих овощей и фруктов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недостаточное употребление фруктов и овощей, содержащих железо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182.</w:t>
      </w:r>
      <w:r w:rsidRPr="0009124F">
        <w:rPr>
          <w:rFonts w:ascii="Times New Roman" w:hAnsi="Times New Roman" w:cs="Times New Roman"/>
          <w:sz w:val="16"/>
          <w:szCs w:val="16"/>
        </w:rPr>
        <w:t>ГРУППОВОЕ КОНСУЛЬТИРОВАНИЕ (ШКОЛЫ ПАЦИЕНТОВ) ОРГАНИЗУЕТСЯ В ПОЛИКЛИНИКЕ ДЛЯ ПАЦИЕНТОВ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 - III групп здоровья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 группы здоровья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 - II групп здоровья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всех трех групп здоровья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183.</w:t>
      </w:r>
      <w:r w:rsidRPr="0009124F">
        <w:rPr>
          <w:rFonts w:ascii="Times New Roman" w:hAnsi="Times New Roman" w:cs="Times New Roman"/>
          <w:sz w:val="16"/>
          <w:szCs w:val="16"/>
        </w:rPr>
        <w:t>НА ВЫДАЧУ ЛИСТКА НЕТРУДОСПОСОБНОСТИ ИМЕЕТ ПРАВО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частнопрактикующий врач при наличии соответствующей лицензии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врач, не состоящий в штате медицинской организации (индивидуальный предприниматель, осуществляющий медицинскую деятельность)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 станции переливания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 «скорой медицинской помощи»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184.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НОРМОВЕНТИЛЯЦИИ ЧАСТОТА ДЫХАТЕЛЬНЫХ ДВИЖЕНИЙ В МИНУТУ СОСТАВЛЯЕТ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AA2C47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AA2C47">
        <w:rPr>
          <w:rFonts w:ascii="Times New Roman" w:hAnsi="Times New Roman" w:cs="Times New Roman"/>
          <w:sz w:val="16"/>
          <w:szCs w:val="16"/>
          <w:lang w:val="en-US"/>
        </w:rPr>
        <w:t>16-20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8-10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AA2C47">
        <w:rPr>
          <w:rFonts w:ascii="Times New Roman" w:hAnsi="Times New Roman" w:cs="Times New Roman"/>
          <w:sz w:val="16"/>
          <w:szCs w:val="16"/>
          <w:lang w:val="en-US"/>
        </w:rPr>
        <w:t>12-16</w:t>
      </w:r>
      <w:bookmarkStart w:id="17" w:name="_GoBack"/>
      <w:bookmarkEnd w:id="17"/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20-22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185. </w:t>
      </w:r>
      <w:r w:rsidRPr="0009124F">
        <w:rPr>
          <w:rFonts w:ascii="Times New Roman" w:hAnsi="Times New Roman" w:cs="Times New Roman"/>
          <w:sz w:val="16"/>
          <w:szCs w:val="16"/>
        </w:rPr>
        <w:t>ПОД ТЕРМИНОМ «ЭЛЕКТРОМЕХАНИЧЕСКАЯ ДИССОЦИАЦИЯ» ПОНИМАЮТ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сохранённую электрическую активность сердца при отсутствии сокращений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дефицит пульса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разное давление на правой и левой руке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сокращения сердца без электрической активности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186.</w:t>
      </w:r>
      <w:r w:rsidRPr="0009124F">
        <w:rPr>
          <w:rFonts w:ascii="Times New Roman" w:hAnsi="Times New Roman" w:cs="Times New Roman"/>
          <w:sz w:val="16"/>
          <w:szCs w:val="16"/>
        </w:rPr>
        <w:t>СУТОЧНАЯ ПОТРЕБНОСТЬ В ЖИДКОСТИ У ВЗРОСЛОГО ЧЕЛОВЕКА НА КГ МАССЫ ТЕЛА СОСТАВЛЯЕТ (МЛ)</w:t>
      </w:r>
      <w:r w:rsidR="005F2F3F" w:rsidRPr="005F2F3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30-40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10-20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40-50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20-30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187. </w:t>
      </w:r>
      <w:r w:rsidRPr="0009124F">
        <w:rPr>
          <w:rFonts w:ascii="Times New Roman" w:hAnsi="Times New Roman" w:cs="Times New Roman"/>
          <w:sz w:val="16"/>
          <w:szCs w:val="16"/>
        </w:rPr>
        <w:t>ПРЕДНАГРУЗКА ОПРЕДЕЛЯЕТСЯ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объёмом циркулирующей крови и тонусом вен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количеством эритроцитов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тонусом артериол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уровнем АД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188. </w:t>
      </w:r>
      <w:r w:rsidRPr="0009124F">
        <w:rPr>
          <w:rFonts w:ascii="Times New Roman" w:hAnsi="Times New Roman" w:cs="Times New Roman"/>
          <w:sz w:val="16"/>
          <w:szCs w:val="16"/>
        </w:rPr>
        <w:t>ПОВТОРНОЕ ВВЕДЕНИЕ ПЕРФТОРАНА МОЖЕТ ПРИВЕСТИ К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анафилаксии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кровотечению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тромбозу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газовой эмболии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189. </w:t>
      </w:r>
      <w:r w:rsidRPr="0009124F">
        <w:rPr>
          <w:rFonts w:ascii="Times New Roman" w:hAnsi="Times New Roman" w:cs="Times New Roman"/>
          <w:sz w:val="16"/>
          <w:szCs w:val="16"/>
        </w:rPr>
        <w:t>ОСНОВНАЯ ФУНКЦИЯ ТРОМБОЦИТОВ СОСТОИТ В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поддержании гемостаза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переносе антител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переносе белков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выработке тромбопоэтина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190.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КАК СЛЕДУЕТ ПОСТУПИТЬ ВРАЧУ В СИТУАЦИИ, КОГДА ПЕРЕД ПЕРЕЛИВАНИЕМ ЭРИТРОЦИТАРНОЙ МАССЫ ОН ЗАМЕТИЛ, ЧТО НА КОНТЕЙНЕРЕ НЕ ОТМЕЧЕНО, ЧТО КРОВЬ ПРОВЕРЕНА НА ГЕПАТИТ С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вернуть в ОПК (кабинет крови)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выбросить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перелить с разрешения больного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перелить по решению консилиума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191. </w:t>
      </w:r>
      <w:r w:rsidRPr="0009124F">
        <w:rPr>
          <w:rFonts w:ascii="Times New Roman" w:hAnsi="Times New Roman" w:cs="Times New Roman"/>
          <w:sz w:val="16"/>
          <w:szCs w:val="16"/>
        </w:rPr>
        <w:t>КАК СЛЕДУЕТ ПОСТУПИТЬ ВРАЧУ В СИТУАЦИИ, КОГДА ПАЦИЕНТ, ГОТОВЯСЬ К ПЛАНОВОЙ ОПЕРАЦИИ, ВО ВРЕМЯ КОТОРОЙ ВОЗМОЖНА КРОВОПОТЕРЯ, ЗАРАНЕЕ ОТКАЗЫВАЕТСЯ ОТ ГЕМОТРАНСФУЗИИ ПО РЕЛИГИОЗНЫМ МОТИВАМ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заготовить аутокровь при отсутствии противопоказаний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отменить операцию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настоять на гемотрансфузии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переливать по распоряжению главного врача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7442" w:rsidRPr="0009124F" w:rsidRDefault="0057744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192. </w:t>
      </w:r>
      <w:r w:rsidRPr="0009124F">
        <w:rPr>
          <w:rFonts w:ascii="Times New Roman" w:hAnsi="Times New Roman" w:cs="Times New Roman"/>
          <w:sz w:val="16"/>
          <w:szCs w:val="16"/>
        </w:rPr>
        <w:t>К ОДНИМ ИЗ МЕТОДОВ ПРОФИЛАКТИКИ СЕПТИЧЕСКИХ ОСЛОЖНЕНИЙ В ПОСЛЕОПЕРАЦИОННОМ ПЕРИОДЕ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раннее энтеральное питание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интраоперационное введение Контрикала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голод в течение трёх суток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введение низкомолекулярных гепаринов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193.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ПОКАЗАНИЕМ ДЛЯ ПРОВЕДЕНИЯ СЕРДЕЧНО-ЛЕГОЧНОЙ РЕАНИМАЦИИ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клиническая смерть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 сознания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анафилаксия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биологическая смерть</w:t>
      </w:r>
    </w:p>
    <w:p w:rsidR="00295A0C" w:rsidRPr="00380B41" w:rsidRDefault="007C64B7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95A0C">
        <w:rPr>
          <w:rFonts w:ascii="Times New Roman" w:hAnsi="Times New Roman" w:cs="Times New Roman"/>
          <w:sz w:val="16"/>
          <w:szCs w:val="16"/>
        </w:rPr>
        <w:t>}</w:t>
      </w:r>
    </w:p>
    <w:p w:rsidR="00F4487B" w:rsidRPr="0009124F" w:rsidRDefault="00F4487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F2F3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СООТНОШЕНИЕ ЧАСТОТЫ КОМПРЕССИЙ ГРУДНОЙ КЛЕТКИ К ВДОХАМ ПРИ СЕРДЕЧНО-ЛЕГОЧНОЙ РЕАНИМАЦИИ ДВУМЯ СПАСАТЕЛЯМИ СОСТАВЛЯЕТ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30:2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5:1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15:2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15:1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195.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СКРИНИНГОВОМУ ИССЛЕДОВАНИЮ РАКА МОЛОЧНОЙ ЖЕЛЕЗЫ ОТНОСЯТ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маммографию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ультразвуковое исследование молочных желез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самообследование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осмотр маммологом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196. </w:t>
      </w:r>
      <w:r w:rsidRPr="0009124F">
        <w:rPr>
          <w:rFonts w:ascii="Times New Roman" w:hAnsi="Times New Roman" w:cs="Times New Roman"/>
          <w:sz w:val="16"/>
          <w:szCs w:val="16"/>
        </w:rPr>
        <w:t>ПРИ КРОВЯНИСТЫХ ВЫДЕЛЕНИЯХ ИЗ МОЛОЧНОЙ ЖЕЛЕЗЫЦЕЛЕСООБРАЗНО ПРОВЕДЕНИЕ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цитологического исследования отделяемого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маммографии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дуктографии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ультразвукового исследования молочных желез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197. </w:t>
      </w:r>
      <w:r w:rsidRPr="0009124F">
        <w:rPr>
          <w:rFonts w:ascii="Times New Roman" w:hAnsi="Times New Roman" w:cs="Times New Roman"/>
          <w:sz w:val="16"/>
          <w:szCs w:val="16"/>
        </w:rPr>
        <w:t>К ФАКТОРУ РИСКА РАКА МОЛОЧНОЙ ЖЕЛЕЗЫ ОТНОСИТСЯ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 мутации генов BRCA-1/BRCA-2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мастопатия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раннее наступление менопаузы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длительное вскармливание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198.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МЕТОДОМ ДИАГНОСТИКИ РАКА ОБОДОЧНОЙ КИШКИ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DF3C0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фиброколоноскопия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ирригоскопия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магнитно-резонансная томография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кала на скрытую кровь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F2F3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СКРИНИНГОМ ДЛЯ ДИАГНОСТИКИ РАКА ОБОДОЧНОЙ КИШКИ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кал на скрытую кровь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фиброколоноскопия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ирригоскопия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ультразвуковое исследование толстой кишки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200. </w:t>
      </w:r>
      <w:r w:rsidRPr="0009124F">
        <w:rPr>
          <w:rFonts w:ascii="Times New Roman" w:hAnsi="Times New Roman" w:cs="Times New Roman"/>
          <w:sz w:val="16"/>
          <w:szCs w:val="16"/>
        </w:rPr>
        <w:t>ОБЛИГАТНЫМ ПРЕДРАКОМ ДЛЯ ТОЛСТОГО КИШЕЧНИКА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диффузный семейный полипоз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одиночный полип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неспецифический язвенный колит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хронический колит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201. </w:t>
      </w:r>
      <w:r w:rsidRPr="0009124F">
        <w:rPr>
          <w:rFonts w:ascii="Times New Roman" w:hAnsi="Times New Roman" w:cs="Times New Roman"/>
          <w:sz w:val="16"/>
          <w:szCs w:val="16"/>
        </w:rPr>
        <w:t>ОБСЛЕДОВАНИЕ БОЛЬНОГО, ОБРАТИВШЕГОСЯ С ЖАЛОБАМИ НА НАРУШЕНИЕ ФУНКЦИИ КИШЕЧНИКА, СЛЕДУЕТ НАЧИНАТЬ С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ректального пальцевого исследования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фиброколоноскопии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ирригографии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ректороманоскопии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>202.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ЧАСТОЙ ЛОКАЛИЗАЦИЕЙ РАКА ЖЕЛУДКА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антральный отдел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кардиальный отдел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тело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большая кривизна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203. </w:t>
      </w:r>
      <w:r w:rsidRPr="0009124F">
        <w:rPr>
          <w:rFonts w:ascii="Times New Roman" w:hAnsi="Times New Roman" w:cs="Times New Roman"/>
          <w:sz w:val="16"/>
          <w:szCs w:val="16"/>
        </w:rPr>
        <w:t>НАИБОЛЕЕ РАННИМ СИМПТОМОМ ПРИ ЛОКАЛИЗАЦИИ РАКА В КАРДИАЛЬНОМ ОТДЕЛЕ ЖЕЛУДКА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дисфагия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 в эпигастральной области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боль за грудиной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тошнота и рвота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204.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ПОДОЗРЕНИИ НА ОПУХОЛЬ ПОЧКИ В ПЕРВУЮ ОЧЕРЕДЬ НЕОБХОДИМО ПРОВЕСТИ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63489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ультразвуковое исследование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D31714">
        <w:rPr>
          <w:rFonts w:ascii="Times New Roman" w:hAnsi="Times New Roman" w:cs="Times New Roman"/>
          <w:sz w:val="16"/>
          <w:szCs w:val="16"/>
          <w:lang w:val="en-US"/>
        </w:rPr>
        <w:t>r</w:t>
      </w:r>
      <w:r w:rsidR="007C64B7" w:rsidRPr="0009124F">
        <w:rPr>
          <w:rFonts w:ascii="Times New Roman" w:hAnsi="Times New Roman" w:cs="Times New Roman"/>
          <w:sz w:val="16"/>
          <w:szCs w:val="16"/>
        </w:rPr>
        <w:t>омпьютерную томографию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объективный осмотр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экскреторную рентгенографию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F2F3F">
        <w:rPr>
          <w:rFonts w:ascii="Times New Roman" w:hAnsi="Times New Roman" w:cs="Times New Roman"/>
          <w:sz w:val="16"/>
          <w:szCs w:val="16"/>
        </w:rPr>
        <w:t xml:space="preserve">205. </w:t>
      </w:r>
      <w:r w:rsidRPr="0009124F">
        <w:rPr>
          <w:rFonts w:ascii="Times New Roman" w:hAnsi="Times New Roman" w:cs="Times New Roman"/>
          <w:sz w:val="16"/>
          <w:szCs w:val="16"/>
        </w:rPr>
        <w:t>НАИБОЛЕЕ ИНФОРМАТИВНЫМ МЕТОДОМ ДИАГНОСТИКИ ПРИ ПОДОЗРЕНИИ НА ПЕРИФЕРИЧЕСКИЙ РАК ЛЕГКОГО ЯВЛЯЕТСЯ</w:t>
      </w:r>
      <w:r w:rsidR="005F2F3F">
        <w:rPr>
          <w:rFonts w:ascii="Times New Roman" w:hAnsi="Times New Roman" w:cs="Times New Roman"/>
          <w:sz w:val="16"/>
          <w:szCs w:val="16"/>
        </w:rPr>
        <w:t xml:space="preserve">: </w:t>
      </w:r>
      <w:r w:rsidR="005F2F3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компьюторная томография органов грудной клетки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рентгенография органов грудной клетки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флюорография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фибробронхоскопия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670AE">
        <w:rPr>
          <w:rFonts w:ascii="Times New Roman" w:hAnsi="Times New Roman" w:cs="Times New Roman"/>
          <w:sz w:val="16"/>
          <w:szCs w:val="16"/>
        </w:rPr>
        <w:t xml:space="preserve">206. </w:t>
      </w:r>
      <w:r w:rsidRPr="0009124F">
        <w:rPr>
          <w:rFonts w:ascii="Times New Roman" w:hAnsi="Times New Roman" w:cs="Times New Roman"/>
          <w:sz w:val="16"/>
          <w:szCs w:val="16"/>
        </w:rPr>
        <w:t>РЕШАЮЩИМ МЕТОДОМ ДЛЯ ДИАГНОСТИКИ ЦЕНТРАЛЬНОЙ ОПУХОЛИ ЛЕГКОГО ЯВЛЯЕТСЯ</w:t>
      </w:r>
      <w:r w:rsidR="006670AE">
        <w:rPr>
          <w:rFonts w:ascii="Times New Roman" w:hAnsi="Times New Roman" w:cs="Times New Roman"/>
          <w:sz w:val="16"/>
          <w:szCs w:val="16"/>
        </w:rPr>
        <w:t xml:space="preserve">: </w:t>
      </w:r>
      <w:r w:rsidR="006670A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фибробронхоскопия с биопсией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рентгенография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компьюторная томография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бронхография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207. </w:t>
      </w:r>
      <w:r w:rsidRPr="0009124F">
        <w:rPr>
          <w:rFonts w:ascii="Times New Roman" w:hAnsi="Times New Roman" w:cs="Times New Roman"/>
          <w:sz w:val="16"/>
          <w:szCs w:val="16"/>
        </w:rPr>
        <w:t>ВЕДУЩИМ МЕТОДОМ ЛЕЧЕНИЯ МЕЛАНОМЫ КОЖИ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хирургический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лучевая терапия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электрокоагуляция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химиотерапия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208. </w:t>
      </w:r>
      <w:r w:rsidRPr="0009124F">
        <w:rPr>
          <w:rFonts w:ascii="Times New Roman" w:hAnsi="Times New Roman" w:cs="Times New Roman"/>
          <w:sz w:val="16"/>
          <w:szCs w:val="16"/>
        </w:rPr>
        <w:t>ИСТОЧНИКОМ ИНФЕКЦИИ ПРИ САЛЬМОНЕЛЛЕЗЕ ЯВЛЯЮТСЯ ИНФИЦИРОВАННЫЕ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животные, птицы, человек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предметы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грызуны, насекомые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крысы, гуси, свиньи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209.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ЗАРАЗНЫЙ ПЕРИОД ВЕТРЯНОЙ ОСПЫ ДЛИТСЯ С КОНЦА ИНКУБАЦИОННОГО ПЕРИОДА ДО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пятого дня с момента появления последних элементов сыпи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исчезновения корочек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момента появления последних элементов сыпи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третьего дня с момента появления сыпи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210. </w:t>
      </w:r>
      <w:r w:rsidRPr="0009124F">
        <w:rPr>
          <w:rFonts w:ascii="Times New Roman" w:hAnsi="Times New Roman" w:cs="Times New Roman"/>
          <w:sz w:val="16"/>
          <w:szCs w:val="16"/>
        </w:rPr>
        <w:t>ПРОФИЛАКТИЧЕСКИЕ МЕРОПРИЯТИЯ ПРОВОДЯТ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вне зависимости от наличия случаев инфекционных болезней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единичных случаях инфекционных заболеваний</w:t>
      </w: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при множественных случаях инфекционных заболеваний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зависимости от эпидемической ситуации в регионе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211. </w:t>
      </w:r>
      <w:r w:rsidRPr="0009124F">
        <w:rPr>
          <w:rFonts w:ascii="Times New Roman" w:hAnsi="Times New Roman" w:cs="Times New Roman"/>
          <w:sz w:val="16"/>
          <w:szCs w:val="16"/>
        </w:rPr>
        <w:t>БОРЬБА С НАСЕКОМЫМИ В ОЧАГЕ ИНФЕКЦИИ НАЗЫВАЕТСЯ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63489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дезинсекцией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дератизацией</w:t>
      </w:r>
    </w:p>
    <w:p w:rsidR="00963489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дезинфекцией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дезактивацией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212.</w:t>
      </w:r>
      <w:r w:rsidRPr="0009124F">
        <w:rPr>
          <w:rFonts w:ascii="Times New Roman" w:hAnsi="Times New Roman" w:cs="Times New Roman"/>
          <w:sz w:val="16"/>
          <w:szCs w:val="16"/>
        </w:rPr>
        <w:t>МЕХАНИЗМ ПЕРЕДАЧИ БРЮШНОГО ТИФА БЫВАЕТ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фекально-оральный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контактный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водный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вертикальный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213. </w:t>
      </w:r>
      <w:r w:rsidRPr="0009124F">
        <w:rPr>
          <w:rFonts w:ascii="Times New Roman" w:hAnsi="Times New Roman" w:cs="Times New Roman"/>
          <w:sz w:val="16"/>
          <w:szCs w:val="16"/>
        </w:rPr>
        <w:t>МАССОВЫЕ ЗАРАЖЕНИЯ ВИРУСОМ ГЕПАТИТА А МОГУТ ПРОИСХОДИТЬ ЧЕРЕЗ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воду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воздух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предметы быта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214.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ИНФЕКЦИЯМ, УПРАВЛЯЕМЫМ СРЕДСТВАМИ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ИММУНОПРОФИЛАКТИКИ, ОТНОСЯТСЯ АНТРОПОНОЗЫ С</w:t>
      </w:r>
      <w:r w:rsidRPr="0009124F">
        <w:rPr>
          <w:rFonts w:ascii="Times New Roman" w:hAnsi="Times New Roman" w:cs="Times New Roman"/>
          <w:sz w:val="16"/>
          <w:szCs w:val="16"/>
        </w:rPr>
        <w:tab/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МЕХАНИЗМОМ ПЕРЕДАЧИ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аэрозольным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фекально-оральным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трансмиссивным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контактным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215.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ДИАГНОЗ «ХРОНИЧЕСКАЯ ГОНОРЕЯ» СТАВИТСЯ ПРИ ДЛИТЕЛЬНОСТИ ЗАБОЛЕВАНИЯ СВЫШЕ (МЕС.)</w:t>
      </w:r>
      <w:r w:rsidR="00441AB4" w:rsidRPr="00441AB4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295A0C" w:rsidRPr="00380B41" w:rsidRDefault="003D3753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  <w:r w:rsidR="00295A0C"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216. </w:t>
      </w:r>
      <w:r w:rsidRPr="0009124F">
        <w:rPr>
          <w:rFonts w:ascii="Times New Roman" w:hAnsi="Times New Roman" w:cs="Times New Roman"/>
          <w:sz w:val="16"/>
          <w:szCs w:val="16"/>
        </w:rPr>
        <w:t>ИНКУБАЦИОННЫЙ ПЕРИОД СИФИЛИСА ЧАЩЕ ВСЕГО СОСТАВЛЯЕТ (НЕДЕЛЯ)</w:t>
      </w:r>
      <w:r w:rsidR="00441AB4" w:rsidRPr="00441AB4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3-4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1 -2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7-8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8-9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217. </w:t>
      </w:r>
      <w:r w:rsidRPr="0009124F">
        <w:rPr>
          <w:rFonts w:ascii="Times New Roman" w:hAnsi="Times New Roman" w:cs="Times New Roman"/>
          <w:sz w:val="16"/>
          <w:szCs w:val="16"/>
        </w:rPr>
        <w:t>САМКА ЧЕСОТОЧНОГО КЛЕЩА ПРОКЛАДЫВАЕТ ХОДЫ В СЛОЕ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роговом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блестящем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зернистом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шиповатом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218.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НЕОТЛОЖНОЙ МЕРОЙ ПРИ ОЖОГЕ КОНЦЕНТРИРОВАННЫМИ КИСЛОТАМИ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смыв водой и нейтрализация щелочью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обработка спиртовыми растворами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наложение масляной повязки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наложение сухой окклюзионной повязки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219.</w:t>
      </w:r>
      <w:r w:rsidRPr="0009124F">
        <w:rPr>
          <w:rFonts w:ascii="Times New Roman" w:hAnsi="Times New Roman" w:cs="Times New Roman"/>
          <w:sz w:val="16"/>
          <w:szCs w:val="16"/>
        </w:rPr>
        <w:t>К «ЗОЛОТОМУ СТАНДАРТУ» ДИАГНОСТИКИ БЕРЕМЕННОСТИ НА РАННИХ СРОКАХ ОТНОСЯТ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ультразвуковое исследование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осмотр шейки матки в зеркалах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бимануальное исследование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влагалищное исследование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220.</w:t>
      </w:r>
      <w:r w:rsidRPr="0009124F">
        <w:rPr>
          <w:rFonts w:ascii="Times New Roman" w:hAnsi="Times New Roman" w:cs="Times New Roman"/>
          <w:sz w:val="16"/>
          <w:szCs w:val="16"/>
        </w:rPr>
        <w:t>УВЕЛИЧЕНИЕ ОБЪЁМА ЖИВОТА ОТНОСЯТ К</w:t>
      </w:r>
      <w:r w:rsidRPr="0009124F">
        <w:rPr>
          <w:rFonts w:ascii="Times New Roman" w:hAnsi="Times New Roman" w:cs="Times New Roman"/>
          <w:sz w:val="16"/>
          <w:szCs w:val="16"/>
        </w:rPr>
        <w:tab/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ПРИЗНАКАМ 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объективным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субъективным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221.</w:t>
      </w:r>
      <w:r w:rsidRPr="0009124F">
        <w:rPr>
          <w:rFonts w:ascii="Times New Roman" w:hAnsi="Times New Roman" w:cs="Times New Roman"/>
          <w:sz w:val="16"/>
          <w:szCs w:val="16"/>
        </w:rPr>
        <w:t>ПИГМЕНТАЦИЮ БЕЛОЙ ЛИНИИ ЖИВОТА ОТНОСЯТ К ПРИЗНАКАМ</w:t>
      </w:r>
      <w:r w:rsidR="00963489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объективным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субъективным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222.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ПИГМЕНТАЦИЮ НАРУЖНЫХ ПОЛОВЫХ ОРГАНОВ ОТНОСЯТ К</w:t>
      </w:r>
      <w:r w:rsidRPr="0009124F">
        <w:rPr>
          <w:rFonts w:ascii="Times New Roman" w:hAnsi="Times New Roman" w:cs="Times New Roman"/>
          <w:sz w:val="16"/>
          <w:szCs w:val="16"/>
        </w:rPr>
        <w:tab/>
        <w:t>ПРИЗНАКАМ</w:t>
      </w:r>
      <w:r w:rsidRPr="0009124F">
        <w:rPr>
          <w:rFonts w:ascii="Times New Roman" w:hAnsi="Times New Roman" w:cs="Times New Roman"/>
          <w:sz w:val="16"/>
          <w:szCs w:val="16"/>
        </w:rPr>
        <w:tab/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сомнительным объективным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субъективным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223.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ПИГМЕНТАЦИЮ СОСКОВ </w:t>
      </w:r>
      <w:r w:rsidR="00F4487B" w:rsidRPr="0009124F">
        <w:rPr>
          <w:rFonts w:ascii="Times New Roman" w:hAnsi="Times New Roman" w:cs="Times New Roman"/>
          <w:sz w:val="16"/>
          <w:szCs w:val="16"/>
        </w:rPr>
        <w:t xml:space="preserve">И ОКОЛОСОСКОВЫХ АРЕОЛ ОТНОСЯТ КПРИЗНАКАМ </w:t>
      </w:r>
      <w:r w:rsidRPr="0009124F">
        <w:rPr>
          <w:rFonts w:ascii="Times New Roman" w:hAnsi="Times New Roman" w:cs="Times New Roman"/>
          <w:sz w:val="16"/>
          <w:szCs w:val="16"/>
        </w:rPr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объективным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субъективным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224.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ЗАДЕРЖКА МЕНСТРУАЦИИ ЯВЛЯЕТСЯ</w:t>
      </w:r>
      <w:r w:rsidRPr="0009124F">
        <w:rPr>
          <w:rFonts w:ascii="Times New Roman" w:hAnsi="Times New Roman" w:cs="Times New Roman"/>
          <w:sz w:val="16"/>
          <w:szCs w:val="16"/>
        </w:rPr>
        <w:tab/>
        <w:t>ПРИЗНАКОМ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225.</w:t>
      </w:r>
      <w:r w:rsidRPr="0009124F">
        <w:rPr>
          <w:rFonts w:ascii="Times New Roman" w:hAnsi="Times New Roman" w:cs="Times New Roman"/>
          <w:sz w:val="16"/>
          <w:szCs w:val="16"/>
        </w:rPr>
        <w:t xml:space="preserve">ОЩУЩЕНИЕ БЕРЕМЕННОЙ ШЕВЕЛЕНИЯ ПЛОДА ЯВЛЯЕТСЯ </w:t>
      </w:r>
      <w:r w:rsidRPr="0009124F">
        <w:rPr>
          <w:rFonts w:ascii="Times New Roman" w:hAnsi="Times New Roman" w:cs="Times New Roman"/>
          <w:sz w:val="16"/>
          <w:szCs w:val="16"/>
        </w:rPr>
        <w:tab/>
        <w:t>ПРИЗНАКОМ 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F4487B" w:rsidRPr="0009124F" w:rsidRDefault="00D3171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226.</w:t>
      </w:r>
      <w:r w:rsidRPr="0009124F">
        <w:rPr>
          <w:rFonts w:ascii="Times New Roman" w:hAnsi="Times New Roman" w:cs="Times New Roman"/>
          <w:sz w:val="16"/>
          <w:szCs w:val="16"/>
        </w:rPr>
        <w:t>УВЕЛИЧЕНИЕ МОЛОЧНЫХ ЖЕЛЁЗ ОТНОСЯТ К</w:t>
      </w:r>
      <w:r w:rsidRPr="0009124F">
        <w:rPr>
          <w:rFonts w:ascii="Times New Roman" w:hAnsi="Times New Roman" w:cs="Times New Roman"/>
          <w:sz w:val="16"/>
          <w:szCs w:val="16"/>
        </w:rPr>
        <w:tab/>
        <w:t xml:space="preserve">ПРИЗНАКАМ </w:t>
      </w:r>
      <w:r w:rsidR="00963489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95A0C" w:rsidRPr="00380B41" w:rsidRDefault="00295A0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F4487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227.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ПОЯВЛЕНИЕ МОЛОЗИВА ИЗ ОТКРЫВАЮЩИХСЯ НА СОСКЕ МОЛОЧНЫХ ХОДОВ ПРИ НАДАВЛИВАНИИ НА МОЛОЧНЫЕ ЖЕЛЕЗЫ ОТНОСЯТ К</w:t>
      </w:r>
      <w:r w:rsidRPr="0009124F">
        <w:rPr>
          <w:rFonts w:ascii="Times New Roman" w:hAnsi="Times New Roman" w:cs="Times New Roman"/>
          <w:sz w:val="16"/>
          <w:szCs w:val="16"/>
        </w:rPr>
        <w:tab/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ПРИЗНАКАМ</w:t>
      </w:r>
      <w:r w:rsidR="00F4487B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228. </w:t>
      </w:r>
      <w:r w:rsidRPr="0009124F">
        <w:rPr>
          <w:rFonts w:ascii="Times New Roman" w:hAnsi="Times New Roman" w:cs="Times New Roman"/>
          <w:sz w:val="16"/>
          <w:szCs w:val="16"/>
        </w:rPr>
        <w:t>ЦИАНОЗ СЛИЗИСТОЙ ОБОЛОЧКИ ВЛАГАЛИЩА И ШЕЙКИ МАТКИ ОТНОСЯТ К</w:t>
      </w:r>
      <w:r w:rsidR="00963489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ПРИЗНАКАМ</w:t>
      </w:r>
      <w:r w:rsidRPr="0009124F">
        <w:rPr>
          <w:rFonts w:ascii="Times New Roman" w:hAnsi="Times New Roman" w:cs="Times New Roman"/>
          <w:sz w:val="16"/>
          <w:szCs w:val="16"/>
        </w:rPr>
        <w:tab/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229.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ИЗМЕНЕНИЕ ВЕЛИЧИНЫ</w:t>
      </w:r>
      <w:r w:rsidR="00F4487B" w:rsidRPr="0009124F">
        <w:rPr>
          <w:rFonts w:ascii="Times New Roman" w:hAnsi="Times New Roman" w:cs="Times New Roman"/>
          <w:sz w:val="16"/>
          <w:szCs w:val="16"/>
        </w:rPr>
        <w:t xml:space="preserve"> (УВЕЛИЧЕНИЕ) МАТКИ ОТНОСЯТ К ПРИЗНАКАМ </w:t>
      </w:r>
      <w:r w:rsidRPr="0009124F">
        <w:rPr>
          <w:rFonts w:ascii="Times New Roman" w:hAnsi="Times New Roman" w:cs="Times New Roman"/>
          <w:sz w:val="16"/>
          <w:szCs w:val="16"/>
        </w:rPr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F4487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230.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ИЗМЕНЕНИЕ ФОРМЫ МАТКИ ОТНОСЯТ К</w:t>
      </w:r>
      <w:r w:rsidRPr="0009124F">
        <w:rPr>
          <w:rFonts w:ascii="Times New Roman" w:hAnsi="Times New Roman" w:cs="Times New Roman"/>
          <w:sz w:val="16"/>
          <w:szCs w:val="16"/>
        </w:rPr>
        <w:tab/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ПРИЗНАКАМ 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231.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ДАННЫЕ ЛАБОРАТОРНЫХ МЕТОДОВ ИССЛЕДОВАНИЙ (ХГТ В КРОВИ И МОЧЕ) ОТНОСЯТ К</w:t>
      </w:r>
      <w:r w:rsidRPr="0009124F">
        <w:rPr>
          <w:rFonts w:ascii="Times New Roman" w:hAnsi="Times New Roman" w:cs="Times New Roman"/>
          <w:sz w:val="16"/>
          <w:szCs w:val="16"/>
        </w:rPr>
        <w:tab/>
        <w:t>ПРИЗНАКАМ</w:t>
      </w:r>
      <w:r w:rsidRPr="0009124F">
        <w:rPr>
          <w:rFonts w:ascii="Times New Roman" w:hAnsi="Times New Roman" w:cs="Times New Roman"/>
          <w:sz w:val="16"/>
          <w:szCs w:val="16"/>
        </w:rPr>
        <w:tab/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232. </w:t>
      </w:r>
      <w:r w:rsidRPr="0009124F">
        <w:rPr>
          <w:rFonts w:ascii="Times New Roman" w:hAnsi="Times New Roman" w:cs="Times New Roman"/>
          <w:sz w:val="16"/>
          <w:szCs w:val="16"/>
        </w:rPr>
        <w:t xml:space="preserve">ПОЛОЖИТЕЛЬНЫЙ ТЕСТ НА В-СУБЪЕДИНИЦУ ХГТ ЯВЛЯЕТСЯ </w:t>
      </w:r>
      <w:r w:rsidRPr="0009124F">
        <w:rPr>
          <w:rFonts w:ascii="Times New Roman" w:hAnsi="Times New Roman" w:cs="Times New Roman"/>
          <w:sz w:val="16"/>
          <w:szCs w:val="16"/>
        </w:rPr>
        <w:tab/>
        <w:t>ПРИЗНАКОМ 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вероятным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233.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ОПРЕДЕЛЕНИЕ ЧАСТЕЙ ПЛОДА ПРИ ПАЛЬПАЦИИ ЖИВОТА ЖЕНЩИНЫ ЯВЛЯЕТСЯ</w:t>
      </w:r>
      <w:r w:rsidRPr="0009124F">
        <w:rPr>
          <w:rFonts w:ascii="Times New Roman" w:hAnsi="Times New Roman" w:cs="Times New Roman"/>
          <w:sz w:val="16"/>
          <w:szCs w:val="16"/>
        </w:rPr>
        <w:tab/>
        <w:t>ПРИЗНАКОМ</w:t>
      </w:r>
      <w:r w:rsidRPr="0009124F">
        <w:rPr>
          <w:rFonts w:ascii="Times New Roman" w:hAnsi="Times New Roman" w:cs="Times New Roman"/>
          <w:sz w:val="16"/>
          <w:szCs w:val="16"/>
        </w:rPr>
        <w:tab/>
        <w:t>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достоверным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вероятным</w:t>
      </w:r>
    </w:p>
    <w:p w:rsidR="00F14A85" w:rsidRPr="0009124F" w:rsidRDefault="005D70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234.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ОПРЕДЕЛЕНИЕ ШЕВЕЛЕНИЙ ПЛОДА ВО ВРЕМЯ ПАЛЬПАЦИИ ЯВЛЯЕТСЯ</w:t>
      </w:r>
      <w:r w:rsidRPr="0009124F">
        <w:rPr>
          <w:rFonts w:ascii="Times New Roman" w:hAnsi="Times New Roman" w:cs="Times New Roman"/>
          <w:sz w:val="16"/>
          <w:szCs w:val="16"/>
        </w:rPr>
        <w:tab/>
        <w:t>ПРИЗНАКОМ 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достоверным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вероятным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сомнительным субъективным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сомнительным объективным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235. </w:t>
      </w:r>
      <w:r w:rsidRPr="0009124F">
        <w:rPr>
          <w:rFonts w:ascii="Times New Roman" w:hAnsi="Times New Roman" w:cs="Times New Roman"/>
          <w:sz w:val="16"/>
          <w:szCs w:val="16"/>
        </w:rPr>
        <w:t>К ДОСТОВЕРНЫМ ПРИЗНАКАМ БЕРЕМЕННОСТИ ОТНОСИТСЯ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регистрация сердцебиения плода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изменение обоняния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цианоз слизистой влагалища, шейки матки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ХГЧ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236. </w:t>
      </w:r>
      <w:r w:rsidRPr="0009124F">
        <w:rPr>
          <w:rFonts w:ascii="Times New Roman" w:hAnsi="Times New Roman" w:cs="Times New Roman"/>
          <w:sz w:val="16"/>
          <w:szCs w:val="16"/>
        </w:rPr>
        <w:t xml:space="preserve">ЛИСТОК НЕТРУДОСПОСОБНОСТИ ПО БЕРЕМЕННОСТИ И РОДАМ ПРИ ОДНОПЛОДНОЙ БЕРЕМЕННОСТИ ОФОРМЛЯЕТСЯ В </w:t>
      </w:r>
      <w:r w:rsidRPr="0009124F">
        <w:rPr>
          <w:rFonts w:ascii="Times New Roman" w:hAnsi="Times New Roman" w:cs="Times New Roman"/>
          <w:sz w:val="16"/>
          <w:szCs w:val="16"/>
        </w:rPr>
        <w:tab/>
        <w:t>НЕДЕЛЬ/НЕДЕЛИ БЕРЕМЕННОСТИ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32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28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26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237.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КОМБИНИРОВАННЫЕ ЭСТРОГЕН-ГЕСТАГЕННЫЕ КОНТРАЦЕПТИВЫ СПОСОБСТВУЮТ ПРОФИЛАКТИКЕ РАКА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эндометрия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шейки матки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влагалища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толстой кишки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238.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ТВОРОЖИСТЫЕ ВЫДЕЛЕНИЯ ИЗ ВЛАГАЛИЩА ХАРАКТЕРНЫ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ДЛЯ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кандидоза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хламидиоза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гонореи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трихомониаза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239.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 ВЗРОСЛЫХ САМОЙ ЧАСТОЙ КЛИНИЧЕСКОЙ ФОРМОЙ ТУБЕРКУЛЕЗА ЛЕГКИХ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инфильтративная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очаговая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диссеминированная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фиброзно-кавернозная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240.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ФОРМОЙ ТУБЕРКУЛЕЗА, ХАРАКТЕРИЗУЮЩЕЙСЯ ВЫРАЖЕННЫМИ ЭКССУДАТИВНЫМИ ПРОЯВЛЕНИЯМИ В ЛЕГКОМ, ВЫСОКОЙ ЧАСТОТОЙ ФОРМИРОВАНИЯ ПОЛОСТЕЙ РАСПАДА И ВЫДЕЛЕНИЯ МИКОБАКТЕРИЙ ТУБЕРКУЛЕЗА, ОБРАТИМОСТЬЮ ВОСПАЛИТЕЛЬНЫХ ИЗМЕНЕНИЙ В ЛЕГКИХ В ПРОЦЕССЕ ХИМИОТЕРАПИИ,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инфильтративная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очаговая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диссеминированная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фиброзно-кавернозная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241.</w:t>
      </w:r>
      <w:r w:rsidRPr="0009124F">
        <w:rPr>
          <w:rFonts w:ascii="Times New Roman" w:hAnsi="Times New Roman" w:cs="Times New Roman"/>
          <w:sz w:val="16"/>
          <w:szCs w:val="16"/>
        </w:rPr>
        <w:t>ФОРМОЙ ТУБЕРКУЛЕЗА ЛЕГКИХ, ХАРАКТЕРИЗУЮЩЕЙСЯ БЫСТРЫМ ПРОГРЕССИРОВАНИЕМ С ОБРАЗОВАНИЕМ МНОГОЧИСЛЕННЫХ ПОЛОСТЕЙ РАСПАДА ИЛИ ГИГАНТСКИХ КАВЕРН, ТЯЖЕЛЫМ КЛИНИЧЕСКИМ ТЕЧЕНИЕМ, ВЫРАЖЕННОЙ ИНТОКСИКАЦИЕЙ И ДЫХАТЕЛЬНОЙ НЕДОСТАТОЧНОСТЬЮ,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казеозная пневмония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инфильтративный туберкулез легких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диссеминированный туберкулез легких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фиброзно-кавернозный туберкулез легких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242.</w:t>
      </w:r>
      <w:r w:rsidRPr="0009124F">
        <w:rPr>
          <w:rFonts w:ascii="Times New Roman" w:hAnsi="Times New Roman" w:cs="Times New Roman"/>
          <w:sz w:val="16"/>
          <w:szCs w:val="16"/>
        </w:rPr>
        <w:t xml:space="preserve">ТУБЕРКУЛЕЗ ЛЕГКИХ, КОТОРЫЙ ХАРАКТЕРИЗУЕТСЯ НАЛИЧИЕМ ФИБРОЗНОЙ КАВЕРНЫ, РАЗВИТИЕМ ФИБРОЗНЫХ ИЗМЕНЕНИЙ В ОКРУЖАЮЩЕЙ КАВЕРНУ ЛЕГОЧНОЙ ТКАНИ, НАЛИЧИЕМ ОЧАГОВ БРОНХОГЕННОГО ОТСЕВА РАЗЛИЧНОЙ ДАВНОСТИ, РАЗВИТИЕМ МОРФОЛОГИЧЕСКИХ ИЗМЕНЕНИЙ В ЛЕГКИХ В ВИДЕ ПНЕВМОСКЛЕРОЗА, ЭМФИЗЕМЫ, </w:t>
      </w:r>
      <w:r w:rsidRPr="0009124F">
        <w:rPr>
          <w:rFonts w:ascii="Times New Roman" w:hAnsi="Times New Roman" w:cs="Times New Roman"/>
          <w:sz w:val="16"/>
          <w:szCs w:val="16"/>
        </w:rPr>
        <w:lastRenderedPageBreak/>
        <w:t>БРОНХОЭКТАЗОВ, ЯВЛЯЕТСЯ ПО ФОРМЕ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фиброзно-кавернозным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кавернозным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инфильтративным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диссеминированным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243.</w:t>
      </w:r>
      <w:r w:rsidRPr="0009124F">
        <w:rPr>
          <w:rFonts w:ascii="Times New Roman" w:hAnsi="Times New Roman" w:cs="Times New Roman"/>
          <w:sz w:val="16"/>
          <w:szCs w:val="16"/>
        </w:rPr>
        <w:t>ФОРМА ТУБЕРКУЛЕЗА ЛЕГКИХ, КОТОРАЯ ХАРАКТЕРИЗУЕТСЯ НАЛИЧИЕМ НЕМНОГОЧИСЛЕННЫХ ОЧАГОВ, ПРЕИМУЩЕСТВЕННО ПРОДУКТИВНОГО ХАРАКТЕРА, ЛОКАЛИЗУЮЩИХСЯ В ОГРАНИЧЕННОМ УЧАСТКЕ ОДНОГО ИЛИ ОБОИХ ЛЕГКИХ И ЗАНИМАЮЩИХ 1-2 СЕГМЕНТА, И МАЛОСИМПТОМНЫМ КЛИНИЧЕСКИМ ТЕЧЕНИЕМ, МОЖЕТ БЫТЬ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очаговой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инфильтративной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диссеминированной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фиброзно-кавернозной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244.</w:t>
      </w:r>
      <w:r w:rsidRPr="0009124F">
        <w:rPr>
          <w:rFonts w:ascii="Times New Roman" w:hAnsi="Times New Roman" w:cs="Times New Roman"/>
          <w:sz w:val="16"/>
          <w:szCs w:val="16"/>
        </w:rPr>
        <w:t>РЕГРЕСС ТУБЕРКУЛЕЗНОГО ПРОЦЕССА ПРОЯВЛЯЕТСЯ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образованием остаточных изменений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формированием полостей деструкции легочной ткани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возникновением очагов бронхогенного обсеменения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массивным выделением микобактерий туберкулеза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245.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ТУБЕРКУЛЕЗОМ ПЕРВИЧНОГО ГЕНЕЗА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63489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туберкулез, развившийся вследствие первичного инфицирования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впервые выявленный случай активного туберкулеза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туберкулез легких у больного, ранее не получавшего химиопрепараты или принимавший химиопрепараты менее 1 месяца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туберкулез, выявленный у лица с отрицательной пробой Манту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246. </w:t>
      </w:r>
      <w:r w:rsidRPr="0009124F">
        <w:rPr>
          <w:rFonts w:ascii="Times New Roman" w:hAnsi="Times New Roman" w:cs="Times New Roman"/>
          <w:sz w:val="16"/>
          <w:szCs w:val="16"/>
        </w:rPr>
        <w:t>НАРАСТАНИЕ ОДЫШКИ, БОЛИ В ГРУДИ, ОДНОСТОРОННЕГО ТИМПАНИТА ИЛИ КОРОБОЧНОГО ЗВУКА ПРИ ПЕРКУССИИ, ИСЧЕЗНОВЕНИЕ ДЫХАТЕЛЬНЫХ ШУМОВ ПРИ АУСКУЛЬТАЦИИ ХАРАКТЕРИЗУЮТ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клапанный пневмоторакс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закрытый пневмоторакс</w:t>
      </w:r>
    </w:p>
    <w:p w:rsidR="00F14A8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открытый пневмоторакс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пневмоперитонеум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247. </w:t>
      </w:r>
      <w:r w:rsidRPr="0009124F">
        <w:rPr>
          <w:rFonts w:ascii="Times New Roman" w:hAnsi="Times New Roman" w:cs="Times New Roman"/>
          <w:sz w:val="16"/>
          <w:szCs w:val="16"/>
        </w:rPr>
        <w:t>НАИБОЛЕЕ БЫСТРЫМ МЕТОДОМ ВЫЯВЛЕНИЯ ШТАММОВ МИКОБАКТЕРИЙ ТУБЕРКУЛЕЗА С ЛЕКАРСТВЕННОЙ УСТОЙЧИВОСТЬЮ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молекулярно-генетический метод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BACTEC MGIT 960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посев мокроты на твердую питательную среду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люминисцентная микроскопия мокроты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248.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НАИМЕНЕЕ ДОСТОВЕРНЫМ МЕТОДОМ ВЕРИФИКАЦИИ ТУБЕРКУЛЕЗА ЛЕГКИХ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рентгенологическая диагностика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молекулярно-генетический метод (ПЦР, ТБ-биочип, ДНК-стрипы)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BACTEC MGIT 960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морфологическая диагностика образцов ткани с выявлением туберкулезной гранулемы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249. </w:t>
      </w:r>
      <w:r w:rsidRPr="0009124F">
        <w:rPr>
          <w:rFonts w:ascii="Times New Roman" w:hAnsi="Times New Roman" w:cs="Times New Roman"/>
          <w:sz w:val="16"/>
          <w:szCs w:val="16"/>
        </w:rPr>
        <w:t>ОСНОВНЫМ МЕТОДОМ РАННЕГО ВЫЯВЛЕНИЯ ПЕРВИЧНОГО ТУБЕРКУЛЕЗА В НАШЕЙ СТРАНЕ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B87B0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иммунодиагностика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ПЦР-диагностика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микроскопия мазка по Цилю - Нильсену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флюорография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250.</w:t>
      </w:r>
      <w:r w:rsidRPr="0009124F">
        <w:rPr>
          <w:rFonts w:ascii="Times New Roman" w:hAnsi="Times New Roman" w:cs="Times New Roman"/>
          <w:sz w:val="16"/>
          <w:szCs w:val="16"/>
        </w:rPr>
        <w:t>ОСНОВНЫМ МЕТОДОМ РАННЕЙ ДИАГНОСТИКИ ВТОРИЧНОГО ТУБЕРКУЛЕЗА В НАШЕЙ СТРАНЕ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флюорография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иммунодиагностика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ПЦР-диагностика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микроскопия мазка по Цилю - Нильсену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ГЛАВНЫМ ОТЛИЧИЕМ ДИАСКИН-ТЕСТА ОТ ПРОБЫ МАНТУ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кожная реакция только при инфицировании вирулентными микобактериями туберкулеза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кожная реакция только при инфицировании авирулентными микобактериями туберкулеза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более низкая частота побочных реакций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более простая методика проведения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МНОЖЕСТВЕННАЯ ЛЕКАРСТВЕННАЯ УСТОЙЧИВОСТЬ ОБОЗНАЧАЕТ УСТОЙЧИВОСТЬ МИКОБАКТЕРИЙ ТУБЕРКУЛЕЗА К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Изониазиду и Рифампицину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двум и более химиопрепаратам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препаратам первого ряда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Изониазиду, Рифампицину и фторхинолонам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253.</w:t>
      </w:r>
      <w:r w:rsidRPr="0009124F">
        <w:rPr>
          <w:rFonts w:ascii="Times New Roman" w:hAnsi="Times New Roman" w:cs="Times New Roman"/>
          <w:sz w:val="16"/>
          <w:szCs w:val="16"/>
        </w:rPr>
        <w:t>ШИРОКАЯ ЛЕКАРСТВЕННАЯ УСТОЙЧИВОСТЬ ОБОЗНАЧАЕТ УСТОЙЧИВОСТЬ МИКОБАКТЕРИЙ ТУБЕРКУЛЁЗА К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Изониазиду, Рифампицину, фторхинолонам и аминогликозидам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как минимум Изониазиду и Рифампицину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двум и более химиопрепаратам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препаратам первого ряда</w:t>
      </w:r>
    </w:p>
    <w:p w:rsidR="00295A0C" w:rsidRPr="00380B41" w:rsidRDefault="00295A0C" w:rsidP="00295A0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254.</w:t>
      </w:r>
      <w:r w:rsidRPr="0009124F">
        <w:rPr>
          <w:rFonts w:ascii="Times New Roman" w:hAnsi="Times New Roman" w:cs="Times New Roman"/>
          <w:sz w:val="16"/>
          <w:szCs w:val="16"/>
        </w:rPr>
        <w:t>К АНТИБИОТИКАМ, ИСПОЛЬЗУЕМЫМ ПРИ ЛЕЧЕНИИ ПНЕВМОНИИ, КОТОРЫЕ ОБЛАДАЮТ ВЫРАЖЕННОЙ ПРОТИВОТУБЕРКУЛЕЗНОЙ АКТИВНОСТЬЮ И ОТНОСЯТСЯ К ПРОТИВОТУБЕРКУЛЕЗНЫМ ПРЕПАРАТАМ, ОТНОСЯТ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фторхинолоны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макролиды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аминопенициллины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цефалоспорины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255.</w:t>
      </w:r>
      <w:r w:rsidRPr="0009124F">
        <w:rPr>
          <w:rFonts w:ascii="Times New Roman" w:hAnsi="Times New Roman" w:cs="Times New Roman"/>
          <w:sz w:val="16"/>
          <w:szCs w:val="16"/>
        </w:rPr>
        <w:t>ГЛАВНЫМ МЕРОПРИЯТИЕМ В ЛЕЧЕНИИ СПОНТАННОГО ПНЕВМОТОРАКСА ЯВЛЯЮТСЯ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плевральная пункция, активный дренаж и аспирация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наблюдение и лечение основного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кардиотропная терапия и аналептики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наложение пневмоперитонеума и наблюдение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ВАКЦИНАЦИЯ БЦЖ ЯВЛЯЕТСЯ МЕТОДОМ СПЕЦИФИЧЕСКОЙ ПРОФИЛАКТИКИ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развития осложненных форм туберкулеза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развития вторичного туберкулеза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развития рецидива туберкулезного процесса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инфицирования микобактериями туберкулеза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ПОД ТЕРМИНОМ «АМПУТАЦИЯ КОНЕЧНОСТИ» ПОДРАЗУМЕВАЕТСЯ ОТНЯТИЕ КОНЕЧНОСТИ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345D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 любом участке пораженного сегмента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протяжении той или иной кости (костей)</w:t>
      </w:r>
    </w:p>
    <w:p w:rsidR="002345D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между суставами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уровне суставов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ПАТОЛОГИЧЕСКИМ ПРОЯВЛЕНИЕМ ПРОМЕЖУТОЧНОГО ПЕРИОДА СИНДРОМА ДЛИТЕЛЬНОГО СДАВЛЕНИЯ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острая почечная недостаточность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прогрессирующий травматический отек конечности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некроз кожи и мышц конечности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острая печеночная недостаточность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259.</w:t>
      </w:r>
      <w:r w:rsidRPr="0009124F">
        <w:rPr>
          <w:rFonts w:ascii="Times New Roman" w:hAnsi="Times New Roman" w:cs="Times New Roman"/>
          <w:sz w:val="16"/>
          <w:szCs w:val="16"/>
        </w:rPr>
        <w:t>РЕГЕНЕРАЦИЯ КОСТНОЙ ТКАНИ НАИБОЛЕЕ ПРОДОЛЖИТЕЛЬНА В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старческом возрасте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раннем возрасте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юности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среднем возрасте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260.</w:t>
      </w:r>
      <w:r w:rsidRPr="0009124F">
        <w:rPr>
          <w:rFonts w:ascii="Times New Roman" w:hAnsi="Times New Roman" w:cs="Times New Roman"/>
          <w:sz w:val="16"/>
          <w:szCs w:val="16"/>
        </w:rPr>
        <w:t>НАИБОЛЕЕ ЧАСТО СДАВЛЕНИЕ МЯГКИХ ТКАНЕЙ НАБЛЮДАЕТСЯ ПРИ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землетрясении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подводных работах на глубине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пожарах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автомобильных авариях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261.</w:t>
      </w:r>
      <w:r w:rsidRPr="0009124F">
        <w:rPr>
          <w:rFonts w:ascii="Times New Roman" w:hAnsi="Times New Roman" w:cs="Times New Roman"/>
          <w:sz w:val="16"/>
          <w:szCs w:val="16"/>
        </w:rPr>
        <w:t>КЛИНИЧЕСКАЯ КАРТИНА СДАВЛЕНИЯ МЯГКИХ ТКАНЕЙ НАХОДИТСЯ В ПРЯМОЙ ЗАВИСИМОСТИ ОТ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длительности сдавления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возраста больного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атмосферных условий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характера сдавливающего фактора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262.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ЦЕЛЬЮ ПРОВЕДЕНИЯ ВТОРОГО УЛЬТРАЗВУКОВОГО СКРИНИНГА ПРИ БЕРЕМЕННОСТИ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выявление врожденных пороков развития плода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пола плода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выявление предлежания плода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положения плода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263.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ЭКГ БЕРЕМЕННОЙ ЖЕНЩИНЕ ПО НАЗНАЧЕНИЮ ВРАЧА- ТЕРАПЕВТА ВЫПОЛНЯЮТ В</w:t>
      </w:r>
      <w:r w:rsidRPr="0009124F">
        <w:rPr>
          <w:rFonts w:ascii="Times New Roman" w:hAnsi="Times New Roman" w:cs="Times New Roman"/>
          <w:sz w:val="16"/>
          <w:szCs w:val="16"/>
        </w:rPr>
        <w:tab/>
        <w:t>ТРИМЕСТРЕ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EE7F36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</w:t>
      </w:r>
      <w:r w:rsidR="007C64B7" w:rsidRPr="00EE7F36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</w:t>
      </w:r>
      <w:r w:rsidR="007C64B7" w:rsidRPr="00EE7F36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III</w:t>
      </w:r>
      <w:r w:rsidR="007C64B7" w:rsidRPr="00EE7F36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3C1398" w:rsidRPr="00EE7F36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</w:t>
      </w:r>
    </w:p>
    <w:p w:rsidR="00F14A85" w:rsidRPr="00EE7F36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</w:t>
      </w:r>
      <w:r w:rsidR="007C64B7" w:rsidRPr="00EE7F36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3C1398" w:rsidRPr="00EE7F36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III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380B41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441AB4">
        <w:rPr>
          <w:rFonts w:ascii="Times New Roman" w:hAnsi="Times New Roman" w:cs="Times New Roman"/>
          <w:sz w:val="16"/>
          <w:szCs w:val="16"/>
        </w:rPr>
        <w:t xml:space="preserve"> </w:t>
      </w:r>
      <w:r w:rsidR="006155BB" w:rsidRPr="00441AB4">
        <w:rPr>
          <w:rFonts w:ascii="Times New Roman" w:hAnsi="Times New Roman" w:cs="Times New Roman"/>
          <w:sz w:val="16"/>
          <w:szCs w:val="16"/>
        </w:rPr>
        <w:t xml:space="preserve"> </w:t>
      </w:r>
      <w:r w:rsidRPr="00441AB4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264. </w:t>
      </w:r>
      <w:r w:rsidRPr="0009124F">
        <w:rPr>
          <w:rFonts w:ascii="Times New Roman" w:hAnsi="Times New Roman" w:cs="Times New Roman"/>
          <w:sz w:val="16"/>
          <w:szCs w:val="16"/>
        </w:rPr>
        <w:t>МАММОГРАФИЮ ПРОВОДЯТ НА ДЕНЬ</w:t>
      </w:r>
      <w:r w:rsidR="00441AB4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МЕНСТРУАЛЬНОГО ЦИКЛА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6-7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8-12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15-18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20-30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265.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СКРИНИНГ-МЕТОДОМ ДЛЯ ВЫЯВЛЕНИЯ РАКА ШЕЙКИ МАТКИ ЯВЛЯЕТСЯ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цитологическое исследование мазков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визуальный осмотр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кольпоскопия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бактериологическое исследование мазков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266.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ЛЕЧЕНИЯ ЖЕЛЕЗОДЕФИЦИТНОЙ АНЕМИИ У БЕРЕМЕННЫХ СЛЕДУЕТ ИСПОЛЬЗОВАТЬ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препараты железа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поливитамины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Магния сульфат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Прогестерон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267. </w:t>
      </w:r>
      <w:r w:rsidRPr="0009124F">
        <w:rPr>
          <w:rFonts w:ascii="Times New Roman" w:hAnsi="Times New Roman" w:cs="Times New Roman"/>
          <w:sz w:val="16"/>
          <w:szCs w:val="16"/>
        </w:rPr>
        <w:t>ДЛЯ ЛЕЧЕНИЯ БЕССИМПТОМНОЙ БАКТЕРИУРИИ У БЕРЕМЕННЫХ ПОКАЗАНО НАЗНАЧЕНИЕ АНТИБИОТИКОВ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пенициллинового ряда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антимикотиков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фторхинолонов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тетрациклинового ряда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268. </w:t>
      </w:r>
      <w:r w:rsidRPr="0009124F">
        <w:rPr>
          <w:rFonts w:ascii="Times New Roman" w:hAnsi="Times New Roman" w:cs="Times New Roman"/>
          <w:sz w:val="16"/>
          <w:szCs w:val="16"/>
        </w:rPr>
        <w:t>ДЛЯ ЛЕЧЕНИЯ КАНДИДОЗНОГО ВУЛЬВОВАГИНИТА ИСПОЛЬЗУЮТ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Флуконазол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Амоксициллин + Клавулановая кислота</w:t>
      </w:r>
    </w:p>
    <w:p w:rsidR="00F14A85" w:rsidRPr="0009124F" w:rsidRDefault="00B87B0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Джозамицин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Ацикловир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269.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ЛЕЧЕНИЯ ЦЕРВИЦИТА ХЛАМИДИЙНОЙ ЭТИОЛОГИИ ПОКАЗАНО НАЗНАЧЕНИЕ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Доксициклина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Цефтриаксона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Амоксициллин + Клавулановая кислота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D03D0" w:rsidRDefault="001D03D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1D03D0" w:rsidRPr="001D03D0" w:rsidRDefault="001D03D0" w:rsidP="001D03D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270.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ФАКТОРАМ РИСКА, ПОВЫШАЮЩИМ ВЕРОЯТНОСТЬ РАЗВИТИЯ ХРОНИЧЕСКИХ НЕИНФЕКЦИОННЫХ ЗАБОЛЕВАНИЙ, </w:t>
      </w:r>
      <w:r w:rsidRPr="0009124F">
        <w:rPr>
          <w:rFonts w:ascii="Times New Roman" w:hAnsi="Times New Roman" w:cs="Times New Roman"/>
          <w:sz w:val="16"/>
          <w:szCs w:val="16"/>
        </w:rPr>
        <w:lastRenderedPageBreak/>
        <w:t>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1D03D0">
        <w:rPr>
          <w:rFonts w:ascii="Times New Roman" w:hAnsi="Times New Roman" w:cs="Times New Roman"/>
          <w:sz w:val="16"/>
          <w:szCs w:val="16"/>
        </w:rPr>
        <w:t>{</w:t>
      </w:r>
    </w:p>
    <w:p w:rsidR="001D03D0" w:rsidRPr="0009124F" w:rsidRDefault="001D03D0" w:rsidP="001D03D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систолическое артериальное давление равное или выше 140 мм рт.ст., диастолическое артериальное давление равное или выше 90 мм рт.ст.</w:t>
      </w:r>
    </w:p>
    <w:p w:rsidR="001D03D0" w:rsidRPr="0009124F" w:rsidRDefault="001D03D0" w:rsidP="001D03D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ежедневное употребление алкоголя в переводе на этиловый спирт 10 грамм</w:t>
      </w:r>
    </w:p>
    <w:p w:rsidR="001D03D0" w:rsidRPr="0009124F" w:rsidRDefault="001D03D0" w:rsidP="001D03D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употребление овощей и фруктов в количестве 450 грамм в сутки </w:t>
      </w:r>
    </w:p>
    <w:p w:rsidR="001D03D0" w:rsidRDefault="001D03D0" w:rsidP="001D03D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ежедневная ходьба в течение 1 часа</w:t>
      </w:r>
    </w:p>
    <w:p w:rsidR="001D03D0" w:rsidRPr="00C36BCC" w:rsidRDefault="001D03D0" w:rsidP="001D03D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C36BCC">
        <w:rPr>
          <w:rFonts w:ascii="Times New Roman" w:hAnsi="Times New Roman" w:cs="Times New Roman"/>
          <w:sz w:val="16"/>
          <w:szCs w:val="16"/>
        </w:rPr>
        <w:t>}</w:t>
      </w:r>
    </w:p>
    <w:p w:rsidR="001D03D0" w:rsidRPr="00C36BCC" w:rsidRDefault="001D03D0" w:rsidP="001D03D0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279.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 ПЕРИОД ЛАКТАЦИИ ДЛЯ СНИЖЕНИЯ АРТЕРИАЛЬНОГО ДАВЛЕНИЯ РЕКОМЕНДОВАНО ИСПОЛЬЗОВАТЬ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C36BC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Нифедипин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Дротаверин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Магния сульфат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Клофелин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280. </w:t>
      </w:r>
      <w:r w:rsidRPr="0009124F">
        <w:rPr>
          <w:rFonts w:ascii="Times New Roman" w:hAnsi="Times New Roman" w:cs="Times New Roman"/>
          <w:sz w:val="16"/>
          <w:szCs w:val="16"/>
        </w:rPr>
        <w:t>К БАРЬЕРНЫМ МЕТОДАМ КОНТРАЦЕПЦИИ ОТНОСИТСЯ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мужской презерватив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норплант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внутриматочный контрацептив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мини-пили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281. </w:t>
      </w:r>
      <w:r w:rsidRPr="0009124F">
        <w:rPr>
          <w:rFonts w:ascii="Times New Roman" w:hAnsi="Times New Roman" w:cs="Times New Roman"/>
          <w:sz w:val="16"/>
          <w:szCs w:val="16"/>
        </w:rPr>
        <w:t>ОСМОТР И КОНСУЛЬТАЦИЯ ВРАЧА-ТЕРАПЕВТА ПРИ ФИЗИОЛОГИЧЕСКИ ПРОТЕКАЮЩЕЙ БЕРЕМЕННОСТИ ПРОВОДИТСЯ НЕ МЕНЕЕ (РАЗ)</w:t>
      </w:r>
      <w:r w:rsidR="00441AB4" w:rsidRPr="00441AB4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441AB4">
        <w:rPr>
          <w:rFonts w:ascii="Times New Roman" w:hAnsi="Times New Roman" w:cs="Times New Roman"/>
          <w:sz w:val="16"/>
          <w:szCs w:val="16"/>
        </w:rPr>
        <w:t>282.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ЭКГ ПРИ АНЕМИИ, ОСЛОЖНЯЮЩЕЙ БЕРЕМЕННОСТЬ, ПРОВОДИТСЯ В ТРИМЕСТРЕ</w:t>
      </w:r>
      <w:r w:rsidR="00441AB4">
        <w:rPr>
          <w:rFonts w:ascii="Times New Roman" w:hAnsi="Times New Roman" w:cs="Times New Roman"/>
          <w:sz w:val="16"/>
          <w:szCs w:val="16"/>
        </w:rPr>
        <w:t xml:space="preserve">: </w:t>
      </w:r>
      <w:r w:rsidR="00441AB4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EE7F36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</w:t>
      </w:r>
      <w:r w:rsidR="007C64B7" w:rsidRPr="00EE7F36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</w:t>
      </w:r>
      <w:r w:rsidR="007C64B7" w:rsidRPr="00EE7F36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III</w:t>
      </w:r>
      <w:r w:rsidR="007C64B7" w:rsidRPr="00EE7F36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3C1398" w:rsidRPr="00EE7F36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</w:t>
      </w:r>
    </w:p>
    <w:p w:rsidR="00F14A85" w:rsidRPr="00EE7F36" w:rsidRDefault="00B87B07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</w:t>
      </w:r>
      <w:r w:rsidR="007C64B7" w:rsidRPr="00EE7F36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3C1398" w:rsidRPr="00EE7F36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III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380B41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441AB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283.</w:t>
      </w:r>
      <w:r w:rsidR="007C64B7" w:rsidRPr="00441AB4">
        <w:rPr>
          <w:rFonts w:ascii="Times New Roman" w:hAnsi="Times New Roman" w:cs="Times New Roman"/>
          <w:sz w:val="16"/>
          <w:szCs w:val="16"/>
        </w:rPr>
        <w:t xml:space="preserve"> </w:t>
      </w:r>
      <w:r w:rsidR="006155BB" w:rsidRPr="00441AB4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441AB4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ВРАЧУ-ТЕРАПЕВТУ УЧАСТКОВОМУ ПРИ ВЫЯВЛЕНИИ ИНФЕКЦИОННОГО БОЛЬНОГО НЕОБХОДИМО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выяснить эпидемиологический анамнез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сообщить по месту работы заболевшего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вызвать бригаду дезинфекторов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организовать текущую дезинфекцию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F14A85" w:rsidRPr="0009124F" w:rsidRDefault="00F14A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284.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«ЭКСТРЕННОЕ ИЗВЕЩЕНИЕ» ЗАПОЛНЯЕТ ВРАЧ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заподозривший инфекционное заболевание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подтвердивший диагноз инфекционного заболевания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эпидемиолог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дезинфектор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285.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ЗАКОНЧИТЬ НАБЛЮДЕНИЕ В ЭПИДЕМИЧЕСКОМ ОЧАГЕ СЛЕДУЕТ ПОСЛЕ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истечения сроков максимального инкубационного периода у контактных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госпитализации больного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заключительной дезинфекции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введения контактным иммуноглобулина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E509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286.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ВЕРТИКАЛЬНЫЙ МЕХАНИЗМ ПЕРЕДАЧИ ВОЗМОЖЕН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ВИЧ-инфекции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шигеллезе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вирусном гепатите 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коклюше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E509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287.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«ЭКСТРЕННОЕ ИЗВЕЩЕНИЕ» ОБ ИНФЕКЦИОННОМ БОЛЬНОМ НУЖНО ЗАПОЛНЯТЬ ПОСЛЕ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подозрения на инфекционное заболевание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консультации с врачом-инфекционистом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лабораторного подтверждения диагноза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выписки из стационара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288.</w:t>
      </w:r>
      <w:r w:rsidRPr="0009124F">
        <w:rPr>
          <w:rFonts w:ascii="Times New Roman" w:hAnsi="Times New Roman" w:cs="Times New Roman"/>
          <w:sz w:val="16"/>
          <w:szCs w:val="16"/>
        </w:rPr>
        <w:t>ФЕКАЛЬНО-ОРАЛЬНЫЙ МЕХАНИЗМ ПЕРЕДАЧИ ХАРАКТЕРЕН ДЛЯ ВИРУСНОГО ГЕПАТИТА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345D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А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B</w:t>
      </w:r>
    </w:p>
    <w:p w:rsidR="002345D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C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D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289.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ДОСТОВЕРНЫМ ПОКАЗАТЕЛЕМ ЗАБОЛЕВАНИЯ ВИРУСНЫМ ГЕПАТИТОМ А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наличие антител вирусного гепатита А IgM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антител вирусного гепатита А IgG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уровня билирубина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трансаминаз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290.</w:t>
      </w:r>
      <w:r w:rsidRPr="0009124F">
        <w:rPr>
          <w:rFonts w:ascii="Times New Roman" w:hAnsi="Times New Roman" w:cs="Times New Roman"/>
          <w:sz w:val="16"/>
          <w:szCs w:val="16"/>
        </w:rPr>
        <w:t>ДЛЯ ЗАРАЖЕНИЯ ВИРУСНЫМИ ГЕПАТИТАМИ В И С НАИБОЛЕЕ ЗНАЧИМЫМ СУБСТРАТОМ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кровь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моча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слюна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291. </w:t>
      </w:r>
      <w:r w:rsidRPr="0009124F">
        <w:rPr>
          <w:rFonts w:ascii="Times New Roman" w:hAnsi="Times New Roman" w:cs="Times New Roman"/>
          <w:sz w:val="16"/>
          <w:szCs w:val="16"/>
        </w:rPr>
        <w:t>К ПОКАЗАНИЯМ ДЛЯ ОБСЛЕДОВАНИЯ НА ВИЧ-ИНФЕКЦИЮ ОТНОСЯТ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лихорадку больше месяца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катаральные явления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увеличение одного лимфатического узла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неспецифический язвенный колит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292.</w:t>
      </w:r>
      <w:r w:rsidRPr="0009124F">
        <w:rPr>
          <w:rFonts w:ascii="Times New Roman" w:hAnsi="Times New Roman" w:cs="Times New Roman"/>
          <w:sz w:val="16"/>
          <w:szCs w:val="16"/>
        </w:rPr>
        <w:t>ВИЧ-ИНФИЦИРОВАННЫЙ БОЛЬНОЙ ЯВЛЯЕТСЯ ИСТОЧНИКОМ ИНФЕКЦИИ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весь период болезни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инкубационном периоде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острой стадии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стадии вторичных заболеваний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293.</w:t>
      </w:r>
      <w:r w:rsidRPr="0009124F">
        <w:rPr>
          <w:rFonts w:ascii="Times New Roman" w:hAnsi="Times New Roman" w:cs="Times New Roman"/>
          <w:sz w:val="16"/>
          <w:szCs w:val="16"/>
        </w:rPr>
        <w:t>К ИСТОЧНИКАМ ИНФЕКЦИИ ПРИ ГРИППЕ ОТНОСЯТ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больного человека в первые пять дней болезни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вирусоносителя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домашних животных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птиц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F14A85" w:rsidRPr="0009124F" w:rsidRDefault="00F14A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E509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294.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ОРГАНИЗАЦИИ И ПРОВЕДЕНИИ ПРИВИВОК ПРИ ПЛАНОВОЙ ВАКЦИНАЦИИ УЧАСТВУЕТ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врач-терапевт (врач-педиатр)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врач-лаборант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врач-эпидемиолог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врач-бактериолог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295.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УГРОЗЕ МАССОВОГО РАСПРОСТРАНЕНИЯ ЗАБОЛЕВАНИЯ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проводят вакцинацию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проводят бактериофагирование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вводят иммуноглобулин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вводят сыворотку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296. </w:t>
      </w:r>
      <w:r w:rsidRPr="0009124F">
        <w:rPr>
          <w:rFonts w:ascii="Times New Roman" w:hAnsi="Times New Roman" w:cs="Times New Roman"/>
          <w:sz w:val="16"/>
          <w:szCs w:val="16"/>
        </w:rPr>
        <w:t>НАБЛЮДЕНИЕ ЗА ЭПИДЕМИЧЕСКИМ ОЧАГОМ ВИРУСНОГО ГЕПАТИТА А СОСТАВЛЯЕТ (ДЕНЬ)</w:t>
      </w:r>
      <w:r w:rsidR="00BE5092" w:rsidRPr="00BE5092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180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14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297.</w:t>
      </w:r>
      <w:r w:rsidRPr="0009124F">
        <w:rPr>
          <w:rFonts w:ascii="Times New Roman" w:hAnsi="Times New Roman" w:cs="Times New Roman"/>
          <w:sz w:val="16"/>
          <w:szCs w:val="16"/>
        </w:rPr>
        <w:t>ДЛЯ СПЕЦИФИЧЕСКОЙ ПРОФИЛАКТИКИ ДИФТЕРИИ ПРИМЕНЯЮТ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вакцину АКДС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живую противодифтерийную вакцину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дифтерийную сыворотку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дифтерийный бактериофаг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298.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ЭКСТРЕННУЮ СПЕЦИФИЧЕСКУЮ ПРОФИЛАКТИКУ СТОЛБНЯКА ПРОВОДЯТ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столбнячным анатоксином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столбнячной вакциной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антибиотиками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бактериофагом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299.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СРОКИ НАБЛЮДЕНИЯ ЗА КОНТАКТНЫМИ БОЛЬНЫМИ С ОСТРОЙ КИШЕЧНОЙ ИНФЕКЦИЕЙ СОСТАВЛЯЮТ (ДЕНЬ)</w:t>
      </w:r>
      <w:r w:rsidR="00BE5092" w:rsidRPr="00BE5092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300.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ПЕРВЫМ ОЦЕНОЧНЫМ КРИТЕРИЕМ КЛИНИЧЕСКОЙ СМЕРТИ ЯВЛЯЕТСЯ ОЦЕНКА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сознания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дыхания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пульсации на магистральных сосудах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реакции зрачков на свет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301.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ПОЗА ДЕЦЕРЕБРАЦИИ ХАРАКТЕРНА ДЛЯ ПОРАЖЕНИЯ ГОЛОВНОГО МОЗГА НА УРОВНЕ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среднего мозга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продолговатого мозга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мозжечка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коры больших полушарий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302.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ПУЛЬСОКСИМЕТР ДАЕТ ИНФОРМАЦИЮ О НАСЫЩЕНИИ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гемоглобина кислородом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венозной крови кислородом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артериальной крови углекислым газом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гемоглобина углекислым газом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303.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ПРИЗНАКОМ ПЕРЕЛОМА ОСНОВАНИЯ ЧЕРЕПА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симптом очков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анизокория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красный дермографизм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подвижность костей черепа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304.</w:t>
      </w:r>
      <w:r w:rsidRPr="0009124F">
        <w:rPr>
          <w:rFonts w:ascii="Times New Roman" w:hAnsi="Times New Roman" w:cs="Times New Roman"/>
          <w:sz w:val="16"/>
          <w:szCs w:val="16"/>
        </w:rPr>
        <w:t>АНТИДОТОМ ПРИ ОТРАВЛЕНИИ НАРКОТИЧЕСКИМИ АНАЛЬГЕТИКАМИ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Налоксон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Атропин</w:t>
      </w:r>
    </w:p>
    <w:p w:rsidR="00F14A8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Флумазенил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Аминостигмин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305.</w:t>
      </w:r>
      <w:r w:rsidRPr="0009124F">
        <w:rPr>
          <w:rFonts w:ascii="Times New Roman" w:hAnsi="Times New Roman" w:cs="Times New Roman"/>
          <w:sz w:val="16"/>
          <w:szCs w:val="16"/>
        </w:rPr>
        <w:t>АНТИДОТОМ ПРИ ОТРАВЛЕНИИ БЕНЗОДИАЗЕПИНАМИ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Флумазенил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Налоксон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Атропин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Панангин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306.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АНТИДОТОМ ПРИ ОТРАВЛЕНИИ СЕРДЕЧНЫМИ ГЛИКОЗИДАМИ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Унитиол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Рибоксин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Панангин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Допамин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307.</w:t>
      </w:r>
      <w:r w:rsidRPr="0009124F">
        <w:rPr>
          <w:rFonts w:ascii="Times New Roman" w:hAnsi="Times New Roman" w:cs="Times New Roman"/>
          <w:sz w:val="16"/>
          <w:szCs w:val="16"/>
        </w:rPr>
        <w:t>ОТДЕЛЕНИЕ ПЛАЗМЫ ОТ ФОРМЕННЫХ ЭЛЕМЕНТОВ КРОВИ И ЗАМЕЩЕНИЕ ЕЕ ДОНОРСКОЙ ПЛАЗМОЙ НАЗЫВАЕТСЯ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плазмаферезом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гемофильтрацией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гемодиализом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ультрафильтрацией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308.</w:t>
      </w:r>
      <w:r w:rsidRPr="0009124F">
        <w:rPr>
          <w:rFonts w:ascii="Times New Roman" w:hAnsi="Times New Roman" w:cs="Times New Roman"/>
          <w:sz w:val="16"/>
          <w:szCs w:val="16"/>
        </w:rPr>
        <w:t>ГЕМОДИАЛИЗ ПОКАЗАН ПРИ ОСТРОЙ</w:t>
      </w:r>
      <w:r w:rsidRPr="0009124F">
        <w:rPr>
          <w:rFonts w:ascii="Times New Roman" w:hAnsi="Times New Roman" w:cs="Times New Roman"/>
          <w:sz w:val="16"/>
          <w:szCs w:val="16"/>
        </w:rPr>
        <w:tab/>
        <w:t>НЕДОСТАТОЧНОСТИ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почечной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сердечной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печеночной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дыхательной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309. </w:t>
      </w:r>
      <w:r w:rsidRPr="0009124F">
        <w:rPr>
          <w:rFonts w:ascii="Times New Roman" w:hAnsi="Times New Roman" w:cs="Times New Roman"/>
          <w:sz w:val="16"/>
          <w:szCs w:val="16"/>
        </w:rPr>
        <w:t>АНТИДОТОМ ПРИ ОТРАВЛЕНИИ ТРИЦИКЛИЧЕСКИМИ АНТИДЕПРЕССАНТАМИ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Натрия гидрокарбонат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Атропин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Адреналин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Дигоксин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310.</w:t>
      </w:r>
      <w:r w:rsidRPr="0009124F">
        <w:rPr>
          <w:rFonts w:ascii="Times New Roman" w:hAnsi="Times New Roman" w:cs="Times New Roman"/>
          <w:sz w:val="16"/>
          <w:szCs w:val="16"/>
        </w:rPr>
        <w:t>НАЧАЛЬНАЯ ТЕРАПИЯ СУДОРОЖНОГО СИНДРОМА ПРОВОДИТСЯ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бензодиазепинами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антиконвульсантами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холиноблокаторами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барбитуратами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311.</w:t>
      </w:r>
      <w:r w:rsidRPr="0009124F">
        <w:rPr>
          <w:rFonts w:ascii="Times New Roman" w:hAnsi="Times New Roman" w:cs="Times New Roman"/>
          <w:sz w:val="16"/>
          <w:szCs w:val="16"/>
        </w:rPr>
        <w:t>НАИБОЛЕЕ ЧАСТЫМ ВОЗБУДИТЕЛЕМ ТУБЕРКУЛЁЗА У ЧЕЛОВЕКА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. tuberculosis humanus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. tuberculosis bovis</w:t>
      </w:r>
    </w:p>
    <w:p w:rsidR="00F14A85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tuberculosis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africanum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kansasii</w:t>
      </w:r>
    </w:p>
    <w:p w:rsidR="003176CF" w:rsidRPr="00E576B0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}</w:t>
      </w:r>
    </w:p>
    <w:p w:rsidR="00685BF8" w:rsidRPr="00380B41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6155BB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312.</w:t>
      </w:r>
      <w:r w:rsidRPr="0009124F">
        <w:rPr>
          <w:rFonts w:ascii="Times New Roman" w:hAnsi="Times New Roman" w:cs="Times New Roman"/>
          <w:sz w:val="16"/>
          <w:szCs w:val="16"/>
        </w:rPr>
        <w:t>К ПРИЗНАКАМ, ОПРЕДЕЛЯЮЩИМ СПЕЦИФИЧНОСТЬ ТУБЕРКУЛЁЗНОЙ ГРАНУЛЕМЫ, ОТНОСЯТ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казеозный некроз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эпительные клетки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фибриноидный некроз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  <w:sectPr w:rsidR="003C1398" w:rsidRPr="0009124F" w:rsidSect="00DC2C30">
          <w:type w:val="continuous"/>
          <w:pgSz w:w="11909" w:h="16838" w:code="9"/>
          <w:pgMar w:top="1134" w:right="1134" w:bottom="1134" w:left="1134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клетки Пирогова - Лангханса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313.</w:t>
      </w:r>
      <w:r w:rsidRPr="0009124F">
        <w:rPr>
          <w:rFonts w:ascii="Times New Roman" w:hAnsi="Times New Roman" w:cs="Times New Roman"/>
          <w:sz w:val="16"/>
          <w:szCs w:val="16"/>
        </w:rPr>
        <w:t>ПЕРВИЧНОЕ ОБСЛЕДОВАНИЕ ДЛЯ ВЫЯВЛЕНИЯ ТУБЕРКУЛЕЗА ДОЛЖНЫ ПРОВОДИТЬ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 диагностические и лечебно-профилактические учреждения общей лечебной сети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противотуберкулезные учреждения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родильные дома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учреждения Роспотребнадзора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ЗАРАЖЕНИЕ ЧЕЛОВЕКА ТУБЕРКУЛЕЗОМ ЧАЩЕ ПРОИСХОДИТ ПУТЕМ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345D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аэрогенным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алиментарным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контактным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внутриутробным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ПЕРВИЧНОМ ЗАРАЖЕНИИ МИКОБАКТЕРИЕЙ ТУБЕРКУЛЕЗА ФАГОЦИТОЗ НОСИТ ХАРАКТЕР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незавершенный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завершенный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индуцированный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физический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МЕТОДОМ РАННЕГО ВЫЯВЛЕНИЯ ТУБЕРКУЛЕЗА ЛЕГКИХ СРЕДИ ВЗРОСЛОГО НАСЕЛЕНИЯ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лучевой (флюорография)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микроскопия мокроты на микобактерии туберкулеза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посев мокроты на микобактерии туберкулеза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клинический анализ крови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317.</w:t>
      </w:r>
      <w:r w:rsidRPr="0009124F">
        <w:rPr>
          <w:rFonts w:ascii="Times New Roman" w:hAnsi="Times New Roman" w:cs="Times New Roman"/>
          <w:sz w:val="16"/>
          <w:szCs w:val="16"/>
        </w:rPr>
        <w:t>НАИБОЛЕЕ ИНФОРМАТИВНЫМ МЕТОДОМ В АМБУЛАТОРНЫХ УСЛОВИЯХ, КОТОРЫЙ ПОЗВОЛЯЕТ УСТАНОВИТЬ ЭТИОЛОГИЧЕСКИЙ ФАКТОР СПЕЦИФИЧЕСКОГО ПОРАЖЕНИЯ ЛЁГКИХ,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микроскопия мокроты по методу Циля - Нельсена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клинический анализ крови и мочи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объективное исследование больного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рентгенография органов грудной клетки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ЧАСТО ТУБЕРКУЛЁЗ ЛЁГКИХ У ВЗРОСЛЫХ ЛОКАЛИЗУЕТСЯ В СЕГМЕНТАХ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1, 2 и 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3, 4 и 5</w:t>
      </w:r>
    </w:p>
    <w:p w:rsidR="00F14A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5, 7 и 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7, 8 и 9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319.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ОСНОВНОЙ МЕХАНИЗМ ФОРМИРОВАНИЯ СПЕЦИФИЧЕСКОГО ИММУНИТЕТА ПРИ ТУБЕРКУЛЕЗЕ ОБУСЛОВЛЕН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развитием повышенной чувствительности замедленного типа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развитием повышенной чувствительности немедленного типа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образованием иммунных комплексов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развитием иммунологической толерантности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320.</w:t>
      </w:r>
      <w:r w:rsidRPr="0009124F">
        <w:rPr>
          <w:rFonts w:ascii="Times New Roman" w:hAnsi="Times New Roman" w:cs="Times New Roman"/>
          <w:sz w:val="16"/>
          <w:szCs w:val="16"/>
        </w:rPr>
        <w:t>К ПРЕПАРАТАМ ГРУППЫ ГИДРАЗИДА ИЗОНИКОТИНОВОЙ КИСЛОТЫ (ГИНК) ОТНОСИТСЯ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Изониазид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Пиразинамид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Протионамид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Этамбутол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321.</w:t>
      </w:r>
      <w:r w:rsidRPr="0009124F">
        <w:rPr>
          <w:rFonts w:ascii="Times New Roman" w:hAnsi="Times New Roman" w:cs="Times New Roman"/>
          <w:sz w:val="16"/>
          <w:szCs w:val="16"/>
        </w:rPr>
        <w:t>НАИБОЛЕЕ НЕБЛАГОПРИЯТНОЕ ТЕЧЕНИЕ ТУБЕРКУЛЕЗА НАБЛЮДАЕТСЯ У БОЛЬНЫХ, ВЫДЕЛЯЮЩИХ МИКОБАКТЕРИИ ТУБЕРКУЛЕЗА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лекарственно устойчивые к сочетанию основных и резервных противотуберкулезных препаратов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чувствительные ко всем противотуберкулезным препаратам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монорезистентные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полирезистентные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5BF8" w:rsidRPr="0009124F" w:rsidRDefault="00685B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322.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СТАНДАРТНЫМ РЕЖИМОМ ХИМИОТЕРАПИИ, НАЗНАЧАЕМЫМ БОЛЬНОМУ ТУБЕРКУЛЕЗОМ С ВЫСОКИМ РИСКОМ РАЗВИТИЯ ЛЕКАРСТВЕННОЙ УСТОЙЧИВОСТИ МИКОБАКТЕРИИ ТУБЕРКУЛЕЗА,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IV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II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323.</w:t>
      </w:r>
      <w:r w:rsidRPr="0009124F">
        <w:rPr>
          <w:rFonts w:ascii="Times New Roman" w:hAnsi="Times New Roman" w:cs="Times New Roman"/>
          <w:sz w:val="16"/>
          <w:szCs w:val="16"/>
        </w:rPr>
        <w:t>ДЛИТЕЛЬНОСТЬ КУРСА ХИМИОПРОФИЛАКТИКИ ТУБЕРКУЛЕЗА СОСТАВЛЯЕТ (МЕС.)</w:t>
      </w:r>
      <w:r w:rsidR="00BE5092" w:rsidRPr="00BE5092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3-6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6-9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1-2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2-3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324.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МЕТОДОМ ЛЕЧЕНИЯ БОЛЬНЫХ ТУБЕРКУЛЕЗОМ ЯВЛЯЕТСЯ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химиотерапия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диетотерапия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хирургический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патогенетическая терапия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325.</w:t>
      </w:r>
      <w:r w:rsidR="007C64B7" w:rsidRPr="0009124F">
        <w:rPr>
          <w:rFonts w:ascii="Times New Roman" w:hAnsi="Times New Roman" w:cs="Times New Roman"/>
          <w:sz w:val="16"/>
          <w:szCs w:val="16"/>
        </w:rPr>
        <w:t>В РОССИЙСКОЙ ФЕДЕРАЦИИ ПРИ ВЫЯВЛЕНИИ ТУБЕРКУЛЕЗА УЧЕТУ И РЕГИСТРАЦИИ ПОДЛЕЖАТ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граждане России, иностранные граждане и лица без гражданства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иностранные граждане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только лица без гражданства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граждане России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326.</w:t>
      </w:r>
      <w:r w:rsidRPr="0009124F">
        <w:rPr>
          <w:rFonts w:ascii="Times New Roman" w:hAnsi="Times New Roman" w:cs="Times New Roman"/>
          <w:sz w:val="16"/>
          <w:szCs w:val="16"/>
        </w:rPr>
        <w:t>В РОССИЙСКОЙ ФЕДЕРАЦИИ ПРИ ВЫЯВЛЕНИИ ТУБЕРКУЛЁЗА УЧЕТУ И РЕГИСТРАЦИИ ПОДЛЕЖАТ БОЛЬНЫЕ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3F5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туберкулёзом любой локализации с обострениями и рецидивами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внелёгочным туберкулёзом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 рецидивами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туберкулёзом лёгких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327.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ВЫЯВЛЕНИИ БОЛЬНОГО ТУБЕРКУЛЁЗОМ С МАССИВНЫМ БАКТЕРИОВЫДЕЛЕНИЕМ, ПРОЖИВАЮЩЕГО В КВАРТИРЕ С ДЕТЬМИ, ПО ЭПИДЕМИЧЕСКОЙ ОПАСНОСТИ ОПРЕДЕЛЯЮТ ОЧАГ ТУБЕРКУЛЁЗНОЙ ИНФЕКЦИИ ГРУППЫ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3F56" w:rsidRPr="0009124F" w:rsidRDefault="00B63F5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E509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328.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НАЛИЧИЕ ОЧАГА ГОНА СООТВЕТСТВУЕТ ФАЗЕ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обызвествления первичного туберкулезного комплекса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обсеменения туберкулеза внутригрудных лимфатических узлов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обсеменения первичного туберкулезного комплекса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инфильтрации очагового туберкулеза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329.</w:t>
      </w:r>
      <w:r w:rsidRPr="0009124F">
        <w:rPr>
          <w:rFonts w:ascii="Times New Roman" w:hAnsi="Times New Roman" w:cs="Times New Roman"/>
          <w:sz w:val="16"/>
          <w:szCs w:val="16"/>
        </w:rPr>
        <w:t>ОЧАГОВЫЙ ТУБЕРКУЛЕЗ ХАРАКТЕРИЗУЕТСЯ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малосимптомным или бессимптомным течением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острым течением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хроническим течением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подострым течением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330.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ДИАГНОСТИЧЕСКИЙ СТАНДАРТ ПРИ ПРОБЕ МАНТУ СОСТАВЛЯЕТ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2 ТЕ в 0,1 мл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 ТЕ в 1 мл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 ТЕ в 1 мл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ТЕ в 0,1 мл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331. 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БАКТЕРИОВЫДЕЛИТЕЛЕМ ЯВЛЯЕТСЯ БОЛЬНОЙ АКТИВНЫМ ТУБЕРКУЛЕЗОМ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 которого микобактерии туберкулеза были обнаружены хотя бы один раз любым методом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выделявший микобактерии туберкулеза не менее 2 раз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выделявший микобактерии туберкулеза многократно </w:t>
      </w:r>
    </w:p>
    <w:p w:rsidR="003C1398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выделявший микобактерии периодически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E5092" w:rsidRPr="0009124F" w:rsidRDefault="00BE509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332.</w:t>
      </w:r>
      <w:r w:rsidRPr="0009124F">
        <w:rPr>
          <w:rFonts w:ascii="Times New Roman" w:hAnsi="Times New Roman" w:cs="Times New Roman"/>
          <w:sz w:val="16"/>
          <w:szCs w:val="16"/>
        </w:rPr>
        <w:t>АБСОЛЮТНЫМ ПРОТИВОПОКАЗАНИЕМ К РЕВАКЦИНАЦИИ БЦЖ ЯВЛЯЕТСЯ НАЛИЧИЕ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туберкулеза в анамнезе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субфебрильной температуры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аллергического заболевания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кожного заболевания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333.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РЕНТГЕНОЛОГИЧЕСКОЙ ХАРАКТЕРИСТИКОЙ ТУБЕРКУЛЁМЫ ЯВЛЯЕТСЯ НАЛИЧИЕ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фокуса с четкими контурами, с краевым просветлением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кольцевидной тени, фиброза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группы очагов в 1, 2 сегментах лёгкого справа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фокуса с размытыми контурами, с краевым просветлением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334.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 ХАРАКТЕРИСТИКЕ ЛИКВОРА ТУБЕРКУЛЕЗНЫЙ МЕНИНГИТ НЕОБХОДИМО ДИФФЕРЕНЦИРОВАТЬ С МЕНИНГИТОМ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серозно-вирусным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пневмококковым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нейротоксическим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менингококковым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335.</w:t>
      </w:r>
      <w:r w:rsidRPr="0009124F">
        <w:rPr>
          <w:rFonts w:ascii="Times New Roman" w:hAnsi="Times New Roman" w:cs="Times New Roman"/>
          <w:sz w:val="16"/>
          <w:szCs w:val="16"/>
        </w:rPr>
        <w:t>РЕНТГЕНОЛОГИЧЕСКОЙ ХАРАКТЕРИСТИКОЙ ПЕРВИЧНОГО ТУБЕРКУЛЁЗНОГО КОМПЛЕКСА ЯВЛЯЕТСЯ НАЛИЧИЕ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фокуса в лёгком, связанного «дорожкой» с увеличенным корнем лёгкого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ослабления лёгочного рисунка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линзообразной очерченной тени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бесструктурного корня, усиленного легочного рисунка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336.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РАСЧЕТА ПЕРВИЧНОЙ ЗАБОЛЕВАЕМОСТИ НЕОБХОДИМЫ ДАННЫЕ О СРЕДНЕГОДОВОЙ ЧИСЛЕННОСТИ НАСЕЛЕНИЯ И ЧИСЛЕ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заболеваний, выявленных впервые в данном году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заболеваний, зарегистрированных впервые в прошлом году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социально-значимых заболеваний, зарегистрированных в течение трех лет </w:t>
      </w: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инфекционных заболеваний, зарегистрированных в данном и в прошлом году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 xml:space="preserve">337.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РАСЧЕТА ПАТОЛОГИЧЕСКОЙ ПОРАЖЕННОСТИ НЕОБХОДИМЫ ДАННЫЕ О ЧИСЛЕ СЛУЧАЕВ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заболеваний, выявленных при медосмотре, и числе лиц, прошедших медосмотр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конкретного заболевания и среднегодовой численности населения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конкретного заболевания и числе случаев всех заболеваний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всех заболеваний в данном году и числе случаев заболеваний в предыдущие годы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8" w:name="bookmark17"/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338.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РАСЧЕТА ДИНАМИКИ ЗАБОЛЕВАЕМОСТИ НЕОБХОДИМЫ ДАННЫЕ О</w:t>
      </w:r>
      <w:bookmarkEnd w:id="18"/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заболеваемости в данном году и в предыдущие годы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числе случаев конкретного заболевания и среднегодовой численности населения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заболеваемости конкретным видом и общей заболеваемости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числе случаев заболеваний, выявленных при медосмотре, и числе лиц, прошедших медосмотр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9" w:name="bookmark18"/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339.</w:t>
      </w:r>
      <w:r w:rsidRPr="0009124F">
        <w:rPr>
          <w:rFonts w:ascii="Times New Roman" w:hAnsi="Times New Roman" w:cs="Times New Roman"/>
          <w:sz w:val="16"/>
          <w:szCs w:val="16"/>
        </w:rPr>
        <w:t>СТАТИСТИЧЕСКИЙ МЕТОД ИЗУЧЕНИЯ ЗДОРОВЬЯ</w:t>
      </w:r>
      <w:bookmarkEnd w:id="19"/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представляет собой единую систему учета и отчетности в здравоохранении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основан на создании экспериментальных моделей отдельных видов деятельности или учреждений здравоохранения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обеспечивает изучение явления с учетом времени, места, исторических условий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предполагает изучение любых процессов, явлений, организационных структур как систем, </w:t>
      </w: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состоящих из подсистем и одновременно являющихся подсистемами более крупных систем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0" w:name="bookmark19"/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340.</w:t>
      </w:r>
      <w:r w:rsidRPr="0009124F">
        <w:rPr>
          <w:rFonts w:ascii="Times New Roman" w:hAnsi="Times New Roman" w:cs="Times New Roman"/>
          <w:sz w:val="16"/>
          <w:szCs w:val="16"/>
        </w:rPr>
        <w:t>К ГЛАВНЫМ РЕСУРСАМ УПРАВЛЕНИЯ ОТНОСЯТ</w:t>
      </w:r>
      <w:bookmarkEnd w:id="20"/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кадры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информацию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финансы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материально-техническую базу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1" w:name="bookmark20"/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341.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 ДЕЛЕГИРОВАНИЕМ ПОЛНОМОЧИЙ ПОНИМАЮТ</w:t>
      </w:r>
      <w:bookmarkEnd w:id="21"/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27C80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наделение правами и обязанностями какого-либо лица в сфере его компетенции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предоставление полной свободы действий какому-либо лицу</w:t>
      </w:r>
    </w:p>
    <w:p w:rsidR="00B63F5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передачу части своей заработной платы подчиненным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полное подчинение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2" w:name="bookmark21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342.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 НОРМОЙ УПРАВЛЯЕМОСТИ ПОНИМАЮТ</w:t>
      </w:r>
      <w:bookmarkEnd w:id="22"/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3F5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организационный норматив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технологический норматив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регламент</w:t>
      </w:r>
    </w:p>
    <w:p w:rsidR="00B63F5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B63F56" w:rsidRPr="0009124F">
        <w:rPr>
          <w:sz w:val="16"/>
          <w:szCs w:val="16"/>
        </w:rPr>
        <w:t>приказ или распоряжение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3" w:name="bookmark22"/>
      <w:r>
        <w:rPr>
          <w:rFonts w:ascii="Times New Roman" w:hAnsi="Times New Roman" w:cs="Times New Roman"/>
          <w:sz w:val="16"/>
          <w:szCs w:val="16"/>
        </w:rPr>
        <w:t>}</w:t>
      </w:r>
    </w:p>
    <w:p w:rsidR="00B63F56" w:rsidRPr="0009124F" w:rsidRDefault="00B63F5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E509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343.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ПОТРЕБНОСТЬ НАСЕЛЕНИЯ В АМБУЛАТОРНО</w:t>
      </w:r>
      <w:r w:rsidR="007C64B7" w:rsidRPr="0009124F">
        <w:rPr>
          <w:rFonts w:ascii="Times New Roman" w:hAnsi="Times New Roman" w:cs="Times New Roman"/>
          <w:sz w:val="16"/>
          <w:szCs w:val="16"/>
        </w:rPr>
        <w:softHyphen/>
        <w:t>ПОЛИКЛИНИЧЕСКОЙ ПОМОЩИ ПЛАНИРУЕТСЯ ПО</w:t>
      </w:r>
      <w:bookmarkEnd w:id="23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количеству посещений на одного жителя в год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пропускной способности поликлиники по числу посещений в день</w:t>
      </w:r>
    </w:p>
    <w:p w:rsidR="00B63F5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количеству обслуживаемого населения на территории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плановой функции врачебной должности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4" w:name="bookmark23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344.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СТРУКТУРНЫЙ ПОДХОД К ОЦЕНКЕ КАЧЕСТВА МЕДИЦИНСКОЙ ПОМОЩИ ПРЕДПОЛАГАЕТ</w:t>
      </w:r>
      <w:bookmarkEnd w:id="24"/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3F5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лицензирование и аккредитацию ресурсной базы учреждений здравоохранения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оценку качества медицинской помощи по конечным результатам</w:t>
      </w:r>
    </w:p>
    <w:p w:rsidR="00B63F5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оценку соблюдения технологий лечебно-диагностического процесса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расчет интегрального коэффициента эффективности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5" w:name="bookmark24"/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345.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ПОД СТАНДАРТОМ ОКАЗАНИЯ МЕДИЦИНСКОЙ ПОМОЩИ ПОНИМАЮТ</w:t>
      </w:r>
      <w:bookmarkEnd w:id="25"/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формализованную модель ведения больного, предусматривающую объем и последовательность лечебно-диагностических мероприятий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имеющий фиксированную стоимость набор медицинских услуг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установленный в лечебно-профилактическом учреждении объем лечебно</w:t>
      </w:r>
      <w:r w:rsidR="007C64B7" w:rsidRPr="0009124F">
        <w:rPr>
          <w:rFonts w:ascii="Times New Roman" w:hAnsi="Times New Roman" w:cs="Times New Roman"/>
          <w:sz w:val="16"/>
          <w:szCs w:val="16"/>
        </w:rPr>
        <w:softHyphen/>
        <w:t>диагностических мероприятий, отражающий возможности данного учреждения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перечень лечебных медицинских услуг с указанием количества и частоты их предоставления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6" w:name="bookmark25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E509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346.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ЭКОНОМИЧЕСКАЯ ЭФФЕКТИВНОСТЬ СИСТЕМЫ ЗДРАВООХРАНЕНИЯ ОПРЕДЕЛЯЕТСЯ</w:t>
      </w:r>
      <w:bookmarkEnd w:id="26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отношением предотвращенного ущерба к затратам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соотношением экономического эффекта к затратам на его достижение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экономическими результатами, полученными вследствие улучшения показателей здоровья населения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степенью роста заработной платы работникам здравоохранения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347.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САХАРНЫЙ ДИАБЕТ, ПРОТЕКАЮЩИЙ С АБСОЛЮТНОЙ ИНСУЛИНОВОЙ НЕДОСТАТОЧНОСТЬЮ ОТНОСИТСЯ К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типу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 типу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гестационному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стероидному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348.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ГЕНЕТИЧЕСКАЯ ПРИРОДА САХАРНОГО ДИАБЕТА 1 ТИПА ПОДТВЕРЖДАЕТСЯ НАЛИЧИЕМ</w:t>
      </w:r>
      <w:r w:rsidR="00BE5092">
        <w:rPr>
          <w:rFonts w:ascii="Times New Roman" w:hAnsi="Times New Roman" w:cs="Times New Roman"/>
          <w:sz w:val="16"/>
          <w:szCs w:val="16"/>
        </w:rPr>
        <w:t xml:space="preserve">: </w:t>
      </w:r>
      <w:r w:rsidR="00BE5092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антигенов HLA DR-3, DR-4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антител к инсулину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инсулинорезистентности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С-пептида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E5092">
        <w:rPr>
          <w:rFonts w:ascii="Times New Roman" w:hAnsi="Times New Roman" w:cs="Times New Roman"/>
          <w:sz w:val="16"/>
          <w:szCs w:val="16"/>
        </w:rPr>
        <w:t>349.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ГЕМОСТАЗ ПРИ САХАРНОМ ДИАБЕТЕ ХАРАКТЕРИЗУЕТСЯ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высокой адгезивностью и агрегацией тромбоцитов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активацией факторов фибринолиза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склонностью к спонтанным кровотечениям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активацией факторов гипокоагуляции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23B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350.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ОСНОВНЫМ ИССЛЕДОВАНИЕМ В ДИАГНОСТИКЕ ТИРЕОТОКСИКОЗА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гормонов ТТГ, Т3, Т4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УЗИ щитовидной железы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антител к тиреоидной пероксидазе, тиреоглобулину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пункционная биопсия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351.</w:t>
      </w:r>
      <w:r w:rsidRPr="0009124F">
        <w:rPr>
          <w:rFonts w:ascii="Times New Roman" w:hAnsi="Times New Roman" w:cs="Times New Roman"/>
          <w:sz w:val="16"/>
          <w:szCs w:val="16"/>
        </w:rPr>
        <w:t>ДЛЯ ПЕРВИЧНОГО ГИПОТИРЕОЗА ХАРАКТЕРНО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ТТГ и снижение Т4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ТТГ и повышение Т4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нормальный ТТГ и снижение Т4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ТТГ и Т4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352.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ОСНОВНЫМИ КЛИНИЧЕСКИМИ СИМПТОМАМИ ГИПОТИРЕОЗА ЯВЛЯЮТСЯ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отеки, зябкость, заторможенность, сухость кожи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ожирение, гипертония, одышка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потливость, сонливость, нарушение координации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памяти, головная боль, анорексия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353.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ПАТОГНОМОНИЧНЫМ КЛИНИЧЕСКИМ ПРИЗНАКОМ АДДИСОНОВОЙ БОЛЕЗНИ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гиперпигментация кожи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похудание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диспептический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артралгия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354.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ПЕРВИЧНЫЙ ГИПОТИРЕОЗ РАЗВИВАЕТСЯ ВСЛЕДСТВИЕ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аутоиммунного тиреоидита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поражения гипофиза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разрушения гипоталамуса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нарушения чувствительности тканей к тиреоидным гормонам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355.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ВТОРИЧНЫЙ ГИПОТИРЕОЗ РАЗВИВАЕТСЯ ВСЛЕДСТВИЕ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поражения гипофиза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разрушения гипоталамуса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нарушения чувствительности тканей к тиреоидным гормонам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аутоиммунного тиреоидита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356.</w:t>
      </w:r>
      <w:r w:rsidR="00B87B07" w:rsidRPr="00B87B07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К НАИБОЛЕЕ ЧАСТЫМ ПРИЧИНАМ ПЕРВИЧНОГО ХРОНИЧЕСКОГО ГИПОКОРТИЦИЗМА ОТНОСЯТ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аутоиммунную атрофию коры надпочечников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 надпочечников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двустороннюю адреналэктомию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метастазы опухолей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357.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ЛЕЧЕНИЯ ДИАБЕТИЧЕСКОЙ РЕТИНОПАТИИ МЕТОДОМ ВЫБОРА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лазерная фотокоагуляция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применение Децинона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применение Трентала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применение Диабетона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358.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ОСНОВНЫМ МЕХАНИЗМОМ САХАРОСНИЖАЮЩЕГО ДЕЙСТВИЯ ПРЕПАРАТОВ СУЛЬФОНИЛМОЧЕВИНЫ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стимуляция секреции инсулина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подавление продукции глюкозы печенью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инсулинорезистентности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торможение всасывания глюкозы в кишечнике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23B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359.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ЭЛЕКТРОКАРДИОГРАФИЧЕСКИМ ПРИЗНАКОМ ИШЕМИИ МИОКАРДА ПРИ ВЫПОЛНЕНИИ ПРОБЫ С ФИЗИЧЕСКОЙ НАГРУЗКОЙ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преходящее горизонтальное смешение сегмента ST на 1 мм и более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формирование отрицательного зубца Т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появление блокады правой ножки пучка Гиса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 предсердной экстрасистолии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360.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РАННИМ ФУНКЦИОНАЛЬНЫМ ПРИЗНАКОМ БРОНХИАЛЬНОЙ ОБСТРУКЦИИ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индекса Тиффно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пиковой скорости выдоха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увеличение объема форсированного выдоха за первую секунду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жизненной ёмкости лёгких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361.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РАННИМ ДИАГНОСТИЧЕСКИМ ПРИЗНАКОМ РЕВМАТОИДНОГО АРТРИТА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АЦЦП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узурация суставных поверхностей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появление ульнарной девиации суставов кисти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мочевой кислоты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362.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СОСТОЯНИИ ФУНКЦИИ ПОЧЕК В ОБЩЕМ АНАЛИЗЕ МОЧИ СВИДЕТЕЛЬСТВУЕТ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относительная плотность мочи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гематурия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лейкоцитурия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протеинурия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363.</w:t>
      </w:r>
      <w:r w:rsidRPr="0009124F">
        <w:rPr>
          <w:rFonts w:ascii="Times New Roman" w:hAnsi="Times New Roman" w:cs="Times New Roman"/>
          <w:sz w:val="16"/>
          <w:szCs w:val="16"/>
        </w:rPr>
        <w:t>ЭЛЕКТРОКАРДИОГРАФИЧЕСКИМ ПРИЗНАКОМ АНЕВРИЗМЫ СЕРДЦА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длительный подъем ST выше изолинии («застывшая» ЭКГ)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коронарный зубец Т в соответствующих отведениях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амплитуды зубца R в соответствующих отведениях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 зубца Q в соответствующих отведениях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364.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ЭКГ-ДИАГНОСТИКУ ИНФАРКТА МИОКАРДА УСЛОЖНЯЕТ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блокада левой ножки пучка Гиса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фибрилляция предсердий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желудочковая экстрасистолия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атриовентрикулярная блокада 1 степени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365. </w:t>
      </w:r>
      <w:r w:rsidRPr="0009124F">
        <w:rPr>
          <w:rFonts w:ascii="Times New Roman" w:hAnsi="Times New Roman" w:cs="Times New Roman"/>
          <w:sz w:val="16"/>
          <w:szCs w:val="16"/>
        </w:rPr>
        <w:t>ЛЕЧЕНИЕ ПНЕВМОНИИ В ПОЛИКЛИНИЧЕСКИХ УСЛОВИЯХ СЛЕДУЕТ НАЧИНАТЬ С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Амоксициллина (или защищенного аминопенициллина) или макролидов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тетрациклинов</w:t>
      </w:r>
    </w:p>
    <w:p w:rsidR="009E398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цефалоспоринов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Гентамицина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7" w:name="bookmark26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366.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ПРОСТЫМ КЛИНИЧЕСКИМ ПОКАЗАТЕЛЕМ ЭФФЕКТИВНОСТИ ДИУРЕТИЧЕСКОЙ ТЕРАПИИ У БОЛЬНЫХ С ХРОНИЧЕСКОЙ СЕРДЕЧНОЙ НЕДОСТАТОЧНОСТЬЮ ЯВЛЯЕТСЯ</w:t>
      </w:r>
      <w:bookmarkEnd w:id="27"/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массы тела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конечного диастолического давления в правом желудочке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частоты сердечных сокращений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размеров печени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8" w:name="bookmark27"/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367. </w:t>
      </w:r>
      <w:r w:rsidRPr="0009124F">
        <w:rPr>
          <w:rFonts w:ascii="Times New Roman" w:hAnsi="Times New Roman" w:cs="Times New Roman"/>
          <w:sz w:val="16"/>
          <w:szCs w:val="16"/>
        </w:rPr>
        <w:t>ВРАЧ-ТЕРАПЕВТ УЧАСТКОВЫЙ ДОЛЖЕН ПОСЕТИТЬ БОЛЬНОГО ИНФАРКТОМ МИОКАРДА, ВЫПИСАННОГО ИЗ СТАЦИОНАРА, НЕ ПОЗДНЕЕ</w:t>
      </w:r>
      <w:bookmarkEnd w:id="28"/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следующего дня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трех дней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пяти дней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семи дней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29" w:name="bookmark28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368.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I ГРУППЕ ЗДОРОВЬЯ ПО ИТОГАМ ДИСПАНСЕРИЗАЦИИ ОТНОСЯТСЯ ПАЦИЕНТЫ</w:t>
      </w:r>
      <w:bookmarkEnd w:id="29"/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здоровые, в том числе имеющие факторы риска при низком и среднем сердечно</w:t>
      </w:r>
      <w:r w:rsidR="007C64B7" w:rsidRPr="0009124F">
        <w:rPr>
          <w:rFonts w:ascii="Times New Roman" w:hAnsi="Times New Roman" w:cs="Times New Roman"/>
          <w:sz w:val="16"/>
          <w:szCs w:val="16"/>
        </w:rPr>
        <w:softHyphen/>
        <w:t>сосудистом риске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нуждающиеся в высокотехнологичной медицинской помощи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 предъявляющие жалоб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 впервые выявленными хроническими заболеваниями в стадии ремиссии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0" w:name="bookmark29"/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369.</w:t>
      </w:r>
      <w:r w:rsidRPr="0009124F">
        <w:rPr>
          <w:rFonts w:ascii="Times New Roman" w:hAnsi="Times New Roman" w:cs="Times New Roman"/>
          <w:sz w:val="16"/>
          <w:szCs w:val="16"/>
        </w:rPr>
        <w:t>ПРИ ПРОВЕДЕНИИ ДИСПАНСЕРИЗАЦИИ ГРАЖДАНИН ИМЕЕТ ПРАВО</w:t>
      </w:r>
      <w:bookmarkEnd w:id="30"/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отказаться от проведения диспансеризации в целом либо от отдельных видов медицинских вмешательств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самостоятельно расширить объем диспансеризации либо отказаться от отдельных видов медицинских вмешательств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отказаться от проведения диспансеризации в целом либо от отдельных видов медицинских вмешательств по решению суда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отказаться от проведения диспансеризации в целом либо от отдельных видов медицинских вмешательств, если он не работает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23B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370.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КВАРТИРНЫХ ОЧАГАХ МЕДИЦИНСКОЕ НАБЛЮДЕНИЕ ЗА КОНТАКТНЫМИ С БОЛЬНЫМИ ОСТРОЙ КИШЕЧНОЙ ИНФЕКЦИЕЙ ПРОВОДИТСЯ В ТЕЧЕНИЕ (ДЕНЬ)</w:t>
      </w:r>
      <w:r w:rsidRPr="00123BF0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21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371. </w:t>
      </w:r>
      <w:r w:rsidRPr="0009124F">
        <w:rPr>
          <w:rFonts w:ascii="Times New Roman" w:hAnsi="Times New Roman" w:cs="Times New Roman"/>
          <w:sz w:val="16"/>
          <w:szCs w:val="16"/>
        </w:rPr>
        <w:t>ДЛЯ ПЕРЕБОЛЕВШИХ КОРЬЮ В ЭПИДЕМИЧЕСКОМ ОЧАГЕ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противоэпидемические мероприятия не проводятся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организуется медицинское наблюдение 10 дней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организуется медицинское наблюдение 21 день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имеет место разобщение с коллективом с 8 по 17 день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372.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КАРАНТИНЕ ЛИСТОК НЕТРУДОСПОСОБНОСТИ ВЫДАЕТСЯ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врачом-инфекционистом, а в случае его отсутствия - лечащим врачом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врачом-терапевтом участковым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заведующим отделением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врачом-эпидемиологом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373. </w:t>
      </w:r>
      <w:r w:rsidRPr="0009124F">
        <w:rPr>
          <w:rFonts w:ascii="Times New Roman" w:hAnsi="Times New Roman" w:cs="Times New Roman"/>
          <w:sz w:val="16"/>
          <w:szCs w:val="16"/>
        </w:rPr>
        <w:t>В РОССИИ ОСНОВНЫМИ ПРИЧИНАМИ СМЕРТИ ЯВЛЯЮТСЯ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системы кровообращения, внешние причины, новообразования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системы кровообращения, инфекционные заболевания, болезни органов дыхания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органов дыхания, внешние причины, заболевания ЖКТ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новообразования, заболевания ЖКТ, патология опорно-двигательного аппарата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374.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ВЕДУЩИМ ФАКТОРОМ РИСКА СЕРДЕЧНО-СОСУДИСТЫХ ОСЛОЖНЕНИЙ В РОССИИ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высокое АД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высокий индекс массы тела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алкоголь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курение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375. </w:t>
      </w:r>
      <w:r w:rsidRPr="0009124F">
        <w:rPr>
          <w:rFonts w:ascii="Times New Roman" w:hAnsi="Times New Roman" w:cs="Times New Roman"/>
          <w:sz w:val="16"/>
          <w:szCs w:val="16"/>
        </w:rPr>
        <w:t>К МОДИФИЦИРУЕМЫМ (УПРАВЛЯЕМЫМ) ФАКТОРАМ РИСКА ОТНОСЯТ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вредные для здоровья факторы поведенческого характера (курение, злоупотребление алкоголем, нерациональное питание)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возраст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наследственность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376.</w:t>
      </w:r>
      <w:r w:rsidR="007C64B7" w:rsidRPr="0009124F">
        <w:rPr>
          <w:rFonts w:ascii="Times New Roman" w:hAnsi="Times New Roman" w:cs="Times New Roman"/>
          <w:sz w:val="16"/>
          <w:szCs w:val="16"/>
        </w:rPr>
        <w:t>В КНИГЕ ЗАПИСЕЙ ВЫЗОВОВ ВРАЧЕЙ НА ДОМ ОТМЕЧАЮТСЯ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все вызовы, поступившие в течение дня, и активные посещения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активные посещения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 вызовы, которые решит зарегистрировать врач для оплаты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первичные вызовы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377.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МЕДИЦИНСКОЕ СВИДЕТЕЛЬСТВО О СМЕРТИ ЗАПОЛНЯЕТСЯ ВРАЧОМ ПОЛИКЛИНИКИ, ЕСЛИ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пациент регулярно наблюдался в данной поликлинике и умер дома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смерть произошла в стационаре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 сам констатировал факт смерти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 этом сообщили родственники пациента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378.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РЕКОМЕНДУЕМАЯ ЧИСЛЕННОСТЬ ПРИКРЕПЛЕННОГО НАСЕЛЕНИЯ НА ТЕРАПЕВТИЧЕСКОМ УЧАСТКЕ В ГОРОДЕ СОСТАВЛЯЕТ  ЧЕЛОВЕК ВЗРОСЛОГО НАСЕЛЕНИЯ В ВОЗРАСТЕ 18 ЛЕТ И СТАРШЕ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1700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1500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1300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379.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ТИТУЛЬНЫЙ ЛИСТ АМБУЛАТОРНОЙ КАРТЫ ПАЦИЕНТА ОФОРМЛЯЕТСЯ ПЕРВИЧНО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в регистратуре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приеме врача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 проведении диспансеризации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дому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380.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МЕДИЦИНСКИЕ ЗАКЛЮЧЕНИЯ ВЫДАЮТСЯ БЕЗ СОГЛАСИЯ ГРАЖДАНИНА ИЛИ ЕГО ЗАКОННОГО ПРЕДСТАВИТЕЛЯ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органам, организациям, суду, имеющим право на получение сведений о факте состояния его здоровья и диагнозе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родителям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мужу или жене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работодателю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381.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КЛИНИЧЕСКАЯ ЛАБОРАТОРИЯ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относится к диагностическому отделению поликлиники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относится к отделению профилактики поликлиники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относится к лечебному отделению поликлиники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является самостоятельным подразделением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382.</w:t>
      </w:r>
      <w:r w:rsidRPr="0009124F">
        <w:rPr>
          <w:rFonts w:ascii="Times New Roman" w:hAnsi="Times New Roman" w:cs="Times New Roman"/>
          <w:sz w:val="16"/>
          <w:szCs w:val="16"/>
        </w:rPr>
        <w:t>ЛИСТОК НЕТРУДОСПОСОБНОСТИ ПО УХОДУ ЗА БОЛЬНЫМ ВЗРОСЛЫМ ЧЛЕНОМ СЕМЬИ ВРАЧЕБНАЯ КОМИССИЯ МОЖЕТ ПРОДЛИТЬ НА СРОК ДО (ДЕНЬ)</w:t>
      </w:r>
      <w:r w:rsidR="00123BF0" w:rsidRPr="00123BF0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631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</w:t>
      </w:r>
    </w:p>
    <w:p w:rsidR="0057631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30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45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76313" w:rsidRPr="0009124F" w:rsidRDefault="0057631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383.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 УХОДУ ЗА БОЛЬНЫМ РЕБЕНКОМ ЛИСТОК НЕТРУДОСПОСОБНОСТИ ВЫДАЕТСЯ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одному из членов семьи (опекуну), непосредственно осуществляющему уход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любому члену семьи по желанию больного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только одному из родителей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матери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384.</w:t>
      </w:r>
      <w:r w:rsidRPr="0009124F">
        <w:rPr>
          <w:rFonts w:ascii="Times New Roman" w:hAnsi="Times New Roman" w:cs="Times New Roman"/>
          <w:sz w:val="16"/>
          <w:szCs w:val="16"/>
        </w:rPr>
        <w:t>ВЫДАЧА ЛИСТКОВ НЕТРУДОСПОСОБНОСТИ ОСУЩЕСТВЛЯЕТСЯ ПРИ ПРЕДЪЯВЛЕНИИ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документа, удостоверяющего личность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справки с места работы</w:t>
      </w:r>
    </w:p>
    <w:p w:rsidR="003C1398" w:rsidRPr="0009124F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полиса ОМС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амбулаторной карты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385.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РЕЗКОЕ СНИЖЕНИЕ ЧУВСТВИТЕЛЬНОСТИ РОГОВИЦЫ ХАРАКТЕРНО ДЛЯ КЕРАТИТА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герпесвирусного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туберкулёзно-метастатического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туберкулёзно-аллергического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паренхиматозного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386.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КАКОЕ ИЗМЕНЕНИЕ СОСУДОВ В СЕТЧАТКЕ ХАРАКТЕРНО ДЛЯ ПРОЛИФЕРАТИВНОЙ ДИАБЕТИЧЕСКОЙ РЕТИНОПАТИИ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новообразование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извитость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сужение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расширение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387.</w:t>
      </w:r>
      <w:r w:rsidRPr="0009124F">
        <w:rPr>
          <w:rFonts w:ascii="Times New Roman" w:hAnsi="Times New Roman" w:cs="Times New Roman"/>
          <w:sz w:val="16"/>
          <w:szCs w:val="16"/>
        </w:rPr>
        <w:t>ДЛЯ СИФИЛ</w:t>
      </w:r>
      <w:r w:rsidR="009E3985" w:rsidRPr="0009124F">
        <w:rPr>
          <w:rFonts w:ascii="Times New Roman" w:hAnsi="Times New Roman" w:cs="Times New Roman"/>
          <w:sz w:val="16"/>
          <w:szCs w:val="16"/>
        </w:rPr>
        <w:t xml:space="preserve">ИТИЧЕСКОГО КЕРАТИТА ХАРАКТЕРНА </w:t>
      </w:r>
      <w:r w:rsidRPr="0009124F">
        <w:rPr>
          <w:rFonts w:ascii="Times New Roman" w:hAnsi="Times New Roman" w:cs="Times New Roman"/>
          <w:sz w:val="16"/>
          <w:szCs w:val="16"/>
        </w:rPr>
        <w:t>ВАСКУЛЯРИЗАЦИЯ РОГОВИЦЫ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глубокая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поверхностная</w:t>
      </w:r>
    </w:p>
    <w:p w:rsidR="009E39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смешанная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локальная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388. </w:t>
      </w:r>
      <w:r w:rsidRPr="0009124F">
        <w:rPr>
          <w:rFonts w:ascii="Times New Roman" w:hAnsi="Times New Roman" w:cs="Times New Roman"/>
          <w:sz w:val="16"/>
          <w:szCs w:val="16"/>
        </w:rPr>
        <w:t>К ЧИСЛУ РАННИХ ОСЛОЖНЕНИЙ ПРОНИКАЮЩИХ РАНЕНИЙ ГЛАЗА ОТНОСИТСЯ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травматический иридоциклит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сидероз глаза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симпатическое воспаление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субатрофия глаза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E3985" w:rsidRPr="0009124F" w:rsidRDefault="009E39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389.</w:t>
      </w:r>
      <w:r w:rsidRPr="0009124F">
        <w:rPr>
          <w:rFonts w:ascii="Times New Roman" w:hAnsi="Times New Roman" w:cs="Times New Roman"/>
          <w:sz w:val="16"/>
          <w:szCs w:val="16"/>
        </w:rPr>
        <w:t>ОБРАЗОВАНИЕ ПЛЕНОК НА КОНЪЮНКТИВЕ ЯВЛЯЕТСЯ ХАРАКТЕРНЫМ ДЛЯ КОНЪЮНКТИВИТА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пневмококкового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аллергического</w:t>
      </w:r>
    </w:p>
    <w:p w:rsidR="00E23F0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герпетического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хламидийного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390.</w:t>
      </w:r>
      <w:r w:rsidR="007C64B7" w:rsidRPr="0009124F">
        <w:rPr>
          <w:rFonts w:ascii="Times New Roman" w:hAnsi="Times New Roman" w:cs="Times New Roman"/>
          <w:sz w:val="16"/>
          <w:szCs w:val="16"/>
        </w:rPr>
        <w:t>К ЧИСЛУ ВОЗМОЖНЫХ НАИБОЛЕЕ ТЯЖЕЛЫХ ОСЛОЖНЕНИЙ АБСЦЕССА ВЕК ОТНОСИТСЯ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тромбоз кавернозного синуса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ползучая язва роговицы</w:t>
      </w:r>
    </w:p>
    <w:p w:rsidR="0057631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флегмона слезного мешка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гнойный иридоциклит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391.</w:t>
      </w:r>
      <w:r w:rsidRPr="0009124F">
        <w:rPr>
          <w:rFonts w:ascii="Times New Roman" w:hAnsi="Times New Roman" w:cs="Times New Roman"/>
          <w:sz w:val="16"/>
          <w:szCs w:val="16"/>
        </w:rPr>
        <w:t>С ЦЕЛЬЮ ПРОФИЛАКТИКИ ГОНОБЛЕННОРЕИ В ОБА ГЛАЗА НОВОРОЖДЕННЫМ ИНСТИЛЛИРУЮТ РАСТВОР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Сульфацила натрия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Бактериофага стафилококкового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Левомицетина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392.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 ЦЕЛЬЮ ПРОФИЛАКТИКИ РАЗВИТИЯ ИЗБЫТОЧНОГО НАПРЯЖЕНИЯ АККОМОДАЦИИ НЕОБХОДИМО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соблюдение режима зрительной нагрузки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закапывание слезозаменителей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прием витаминов внутрь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проведение фототерапии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393.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РАННИМ ПРИЗНАКОМ КЛИНИЧЕСКОГО ПРОЯВЛЕНИЯ ВИЧ- ИНФЕКЦИИ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полиаденопатия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потеря массы тела более 10%</w:t>
      </w:r>
    </w:p>
    <w:p w:rsidR="00E23F0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боли в правой подвздошной области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потемнение мочи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394. 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РАННИМ КЛИНИЧЕСКИМ ПРИЗНАКОМ БОТУЛИЗМА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двоение в глазах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паралич диафрагмы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задержка стула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нормотермия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395.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ТИПИЧНЫМ СИНДРОМОМ ПРИ ШИГЕЛЛЕЗЕ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колит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гастрит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энтерит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гастроэнтерит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396. </w:t>
      </w:r>
      <w:r w:rsidRPr="0009124F">
        <w:rPr>
          <w:rFonts w:ascii="Times New Roman" w:hAnsi="Times New Roman" w:cs="Times New Roman"/>
          <w:sz w:val="16"/>
          <w:szCs w:val="16"/>
        </w:rPr>
        <w:t>ЯРКАЯ ГИПЕРЕМИЯ КОЖИ С ЧЕТКИМИ ГРАНИЦАМИ, НЕПРАВИЛЬНОЙ ФОРМЫ В СОЧЕТАНИИ С ЛИХОРАДКОЙ СВОЙСТВЕННА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роже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абсцессу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флегмоне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плоскому лишаю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397. 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ГЕМОРРАГИЧЕСКАЯ СЫПЬ НЕПРАВИЛЬНОЙ ФОРМЫ С НЕКРОЗАМИ В ЦЕНТРЕ ХАРАКТЕРНА ДЛЯ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менингококковой инфекции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энтеровирусной инфекции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стрептодермии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герпес зостер инфекции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398. </w:t>
      </w:r>
      <w:r w:rsidRPr="0009124F">
        <w:rPr>
          <w:rFonts w:ascii="Times New Roman" w:hAnsi="Times New Roman" w:cs="Times New Roman"/>
          <w:sz w:val="16"/>
          <w:szCs w:val="16"/>
        </w:rPr>
        <w:t>ЗУД В ОБЛАСТИ АНАЛЬНОГО ОТВЕРСТИЯ ВСТРЕЧАЕТСЯ ПРИ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энтеробиозе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тениозе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клонорхозе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диффилоботриозе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399. </w:t>
      </w:r>
      <w:r w:rsidRPr="0009124F">
        <w:rPr>
          <w:rFonts w:ascii="Times New Roman" w:hAnsi="Times New Roman" w:cs="Times New Roman"/>
          <w:sz w:val="16"/>
          <w:szCs w:val="16"/>
        </w:rPr>
        <w:t>ДЛЯ ПОДТВЕРЖДЕНИЯ ДИАГНОЗА «САЛЬМОНЕЛЛЕЗ» ПРОВОДЯТ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бактериологическое исследование кала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общий анализ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общий анализ мочи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вирусологическое исследование кала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400. </w:t>
      </w:r>
      <w:r w:rsidRPr="0009124F">
        <w:rPr>
          <w:rFonts w:ascii="Times New Roman" w:hAnsi="Times New Roman" w:cs="Times New Roman"/>
          <w:sz w:val="16"/>
          <w:szCs w:val="16"/>
        </w:rPr>
        <w:t>ДЛЯ ЭТИОТРОПНОЙ ТЕРАПИИ ГРИППА НАЗНАЧАЮТ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Осельтамивир (Тамифлю)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Антигриппин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Парацетамол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Санорин</w:t>
      </w:r>
    </w:p>
    <w:p w:rsidR="003176CF" w:rsidRPr="003176CF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3176C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401.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ПЕРОРАЛЬНОЙ РЕГИДРАТАЦИИ ПРИ БАКТЕРИАЛЬНЫХ ПИЩЕВЫХ ОТРАВЛЕНИЯХ НАЗНАЧАЮТ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Регидрон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Трисоль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Дисоль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Лактосоль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402.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НАСЛЕДСТВЕННЫМ ГЕМОРРАГИЧЕСКИМ ДИАТЕЗАМ ОТНОСИТСЯ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болезнь Виллебранда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ДВС синдром</w:t>
      </w:r>
    </w:p>
    <w:p w:rsidR="003C1398" w:rsidRPr="0009124F" w:rsidRDefault="00C2547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болезнь Вальденстрема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болезнь Маркиафавы Микели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403.</w:t>
      </w:r>
      <w:r w:rsidRPr="0009124F">
        <w:rPr>
          <w:rFonts w:ascii="Times New Roman" w:hAnsi="Times New Roman" w:cs="Times New Roman"/>
          <w:sz w:val="16"/>
          <w:szCs w:val="16"/>
        </w:rPr>
        <w:t>СУБСТРАТОМ ОПУХОЛИ ПРИ ХРОНИЧЕСКОМ МИЕЛОЛЕЙКОЗЕ ЯВЛЯЮТСЯ ПРЕИМУЩЕСТВЕННО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гранулоциты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миелобласты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плазмоциты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эритрокариоциты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403.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ГЕМОРРАГИЧЕСКИЙ СИНДРОМ ПРИ ГЕМОФИЛИИ А ОБУСЛОВЛЕН ДЕФИЦИТОМ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VIII фактора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антитромбина III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протеина 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образования тромбоцитов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404.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ХАРАКТЕРНЫМ ПРИЗНАКОМ ЛИМФОГРАНУЛЕМАТОЗА ЯВЛЯЕТСЯ ОБНАРУЖЕНИЕ В БИОПТАТЕ ЛИМФАТИЧЕСКОГО УЗЛА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631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клеток Березовского - Штернберга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плазматических клеток</w:t>
      </w:r>
    </w:p>
    <w:p w:rsidR="0057631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моноцитов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лимфоцитов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405.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ДЕСТРУКЦИЯ ПЛОСКИХ КОСТЕЙ ВСТРЕЧАЕТСЯ ПРЕИМУЩЕСТВЕННО ПРИ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множественной миеломе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талассемии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апластической анемии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эритремии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406.</w:t>
      </w:r>
      <w:r w:rsidRPr="0009124F">
        <w:rPr>
          <w:rFonts w:ascii="Times New Roman" w:hAnsi="Times New Roman" w:cs="Times New Roman"/>
          <w:sz w:val="16"/>
          <w:szCs w:val="16"/>
        </w:rPr>
        <w:t>ЛОКАЛИЗАЦИЯ АРТРИТА ПРИ ОБОСТРЕНИИ В ПЕРВОМ ПЛЮСНЕФАЛАНГОВОМ СУСТАВЕ ХАРАКТЕРНА ДЛЯ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подагры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ревматоидного артрита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псориаза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Рейтера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407.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 УТРЕННЕЙ СКОВАННОСТИ ХАРАКТЕРЕН ДЛЯ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ревматоидного артрита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деформирующего остеоартроза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подагры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Рейтера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408. </w:t>
      </w:r>
      <w:r w:rsidRPr="0009124F">
        <w:rPr>
          <w:rFonts w:ascii="Times New Roman" w:hAnsi="Times New Roman" w:cs="Times New Roman"/>
          <w:sz w:val="16"/>
          <w:szCs w:val="16"/>
        </w:rPr>
        <w:t>АУТОИММУННЫЙ МЕХАНИЗМ ВОСПАЛЕНИЯ ХАРАКТЕРЕН ДЛЯ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ревматоидного артрита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подагры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остеоартроза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Рейтера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409.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СИНДРОМ ДРЕССЛЕРА РАЗВИВАЕТСЯ ПОСЛЕ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острого инфаркта миокарда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внебольничной пневмонии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острого миокардита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гастрита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410. 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РАННЯЯ ПОСТИНФАРКТНАЯ СТЕНОКАРДИЯ ВОЗНИКАЕТ ОТ НАЧАЛА РАЗВИТИЯ ИНФАРКТА МИОКАРДА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после 24 ч - 4 недель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после 12 недель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через полгода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через год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411. </w:t>
      </w:r>
      <w:r w:rsidRPr="0009124F">
        <w:rPr>
          <w:rFonts w:ascii="Times New Roman" w:hAnsi="Times New Roman" w:cs="Times New Roman"/>
          <w:sz w:val="16"/>
          <w:szCs w:val="16"/>
        </w:rPr>
        <w:t>ОСНОВНОЙ ПРИЧИНОЙ КОРОНАРНОЙ ОККЛЮЗИИ ПРИ ИНФАРКТЕ МИОКАРДА ЯВЛЯЕТСЯ</w:t>
      </w:r>
      <w:r w:rsidRPr="0009124F">
        <w:rPr>
          <w:rFonts w:ascii="Times New Roman" w:hAnsi="Times New Roman" w:cs="Times New Roman"/>
          <w:sz w:val="16"/>
          <w:szCs w:val="16"/>
        </w:rPr>
        <w:tab/>
        <w:t>КОРОНАРНЫХ</w:t>
      </w:r>
      <w:r w:rsidRPr="0009124F">
        <w:rPr>
          <w:rFonts w:ascii="Times New Roman" w:hAnsi="Times New Roman" w:cs="Times New Roman"/>
          <w:sz w:val="16"/>
          <w:szCs w:val="16"/>
        </w:rPr>
        <w:tab/>
        <w:t>АРТЕРИЙ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ишемия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некроз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амилоидоз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23B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412.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ОСОБЕННОСТЬЮ ГЕМОДИНАМИКИ ПРИ ДИЛАТАЦИОННОЙ КАРДИОПАТИИ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ударного объема и сердечного выброса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фракции выброса левого желудочка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запаздывание открытия митрального клапана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диастолического объема левого желудочка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23B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413.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ГИПЕРТРОФИЧЕСКОЙ КАРДИОПАТИИ РАЗВИВАЕТСЯ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631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относительная коронарная недостаточность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неспецифический коронариит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спазм коронарных артерий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тромбоз коронарных артерий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414. </w:t>
      </w:r>
      <w:r w:rsidRPr="0009124F">
        <w:rPr>
          <w:rFonts w:ascii="Times New Roman" w:hAnsi="Times New Roman" w:cs="Times New Roman"/>
          <w:sz w:val="16"/>
          <w:szCs w:val="16"/>
        </w:rPr>
        <w:t>АУСКУЛЬТАТИВНЫМ ПРИЗНАКОМ ВЫПОТА В ПЛЕВРАЛЬНУЮ ПОЛОСТЬ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резкое ослабление дыхания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амфорическое дыхание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крепитация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шум трения плевры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57631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415.</w:t>
      </w:r>
      <w:r w:rsidRPr="0009124F">
        <w:rPr>
          <w:rFonts w:ascii="Times New Roman" w:hAnsi="Times New Roman" w:cs="Times New Roman"/>
          <w:sz w:val="16"/>
          <w:szCs w:val="16"/>
        </w:rPr>
        <w:t xml:space="preserve">ТРЕУГОЛЬНАЯ ИНФИЛЬТРАТИВНАЯ ТЕНЬ НА РЕНТГЕНОГРАММЕ ЛЕГКИХ ХАРАКТЕРНА ДЛЯ 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ТЭЛА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аспирационной пневмонии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параканкрозной пневмонии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шокового легкого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416.</w:t>
      </w:r>
      <w:r w:rsidRPr="0009124F">
        <w:rPr>
          <w:rFonts w:ascii="Times New Roman" w:hAnsi="Times New Roman" w:cs="Times New Roman"/>
          <w:sz w:val="16"/>
          <w:szCs w:val="16"/>
        </w:rPr>
        <w:t>ЗАТЯЖНОЙ НАЗЫВАЮТ ПНЕВМОНИЮ, ДЛИТЕЛЬНОСТЬ КОТОРОЙ БОЛЕЕ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четырех недель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двух недель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двух месяцев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шести месяцев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23B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417.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ХАРАКТЕРНЫМ ПРИЗНАКОМ ЭМФИЗЕМЫ ЛЕГКИХ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коробочный перкуторный звук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удлиненный вдох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влажные хрипы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бронхиальное дыхание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23B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418.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ПЕРВИЧНОМ АЛЬДОСТЕРОНИЗМЕ (СИНДРОМЕ КОННА) ОТМЕЧАЮТ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57631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гипокалиемию, полидипсию, полиурию, судороги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гиперкалиемию, гипергликемию, полиурию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относительной плотности мочи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резкое снижение относительной плотности мочи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419.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ГИПЕРТОНИЧЕСКИЙ КРИЗ С ВЫРАЖЕННОЙ ПОТЛИВОСТЬЮ, ТАХИКАРДИЕЙ И ГИПЕРГЛИКЕМИЕЙ НАБЛЮДАЕТСЯ У БОЛЬНЫХ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феохромоцитомой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синдромом Конна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гипертонической болезнью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острым гломерулонефритом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420.</w:t>
      </w:r>
      <w:r w:rsidRPr="0009124F">
        <w:rPr>
          <w:rFonts w:ascii="Times New Roman" w:hAnsi="Times New Roman" w:cs="Times New Roman"/>
          <w:sz w:val="16"/>
          <w:szCs w:val="16"/>
        </w:rPr>
        <w:t>ПРИ ФЕОХРОМОЦИТОМЕ ПОВЫШАЕТСЯ ВЫРАБОТКА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адреналина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пролактина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тестостерона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альдостерона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ПОТЕМНЕНИЕ МОЧИ, ИКТЕРИЧНОСТЬ КОЖИ И СКЛЕР, УВЕЛИЧЕНИЕ СЕЛЕЗЕНКИ ЯВЛЯЮТСЯ ПРИЗНАКАМИ АНЕМИИ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гемолитической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В12-дефицитной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железодефицитной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апластической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422.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БОЛЕЗНИ ТАКАЯСУ ХАРАКТЕРНО НАЛИЧИЕ В КЛИНИЧЕСКОЙ КАРТИНЕ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отсутствие пульса на одной из рук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геморрагической пурпуры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сетчатого ливедо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кровохарканья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423.</w:t>
      </w:r>
      <w:r w:rsidRPr="0009124F">
        <w:rPr>
          <w:rFonts w:ascii="Times New Roman" w:hAnsi="Times New Roman" w:cs="Times New Roman"/>
          <w:sz w:val="16"/>
          <w:szCs w:val="16"/>
        </w:rPr>
        <w:t>ВЕДУЩЕЙ ПРИЧИНОЙ РАЗВИТИЯ ЯЗВЕННОЙ БОЛЕЗНИ ДВЕНАДЦАТИПЕРСТНОЙ КИШКИ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Helicobacter pylori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 диеты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курение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 моторики желудка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424.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СИНДРОМА МАЛЬАБСОРБЦИИ ХАРАКТЕРНЫМ СИМПТОМОМ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диарея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рвота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абдоминальная боль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425.</w:t>
      </w:r>
      <w:r w:rsidRPr="0009124F">
        <w:rPr>
          <w:rFonts w:ascii="Times New Roman" w:hAnsi="Times New Roman" w:cs="Times New Roman"/>
          <w:sz w:val="16"/>
          <w:szCs w:val="16"/>
        </w:rPr>
        <w:t>УЗЛОВАТАЯ ЭРИТЕМА НАБЛЮДАЕТСЯ КАК ВНЕКИШЕЧНОЕ ПРОЯВЛЕНИЕ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Крона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дивертикулярной болезни кишечника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псевдомембранозного колита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синдрома раздраженного кишечника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426.</w:t>
      </w:r>
      <w:r w:rsidRPr="0009124F">
        <w:rPr>
          <w:rFonts w:ascii="Times New Roman" w:hAnsi="Times New Roman" w:cs="Times New Roman"/>
          <w:sz w:val="16"/>
          <w:szCs w:val="16"/>
        </w:rPr>
        <w:t>В ДИАГНОСТИКЕ ЭРОЗИВНОЙ ФОРМЫ ГАСТРОЭЗОФАГЕАЛЬНОЙ РЕФЛЮКСНОЙ БОЛЕЗНИ «ЗОЛОТЫМ СТАНДАРТОМ»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суточный мониторинг рН в пищеводе и желудке + эзофагогастроскопия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Helicobacter pylori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анализ кала на скрытую кровь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рентгеноскопия пищевода и желудка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427.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КАЛЬПРОТЕКТИНА В КАЛЕ ВЫШЕ 300 МКГ/Г ПОДТВЕРЖДАЕТ ДИАГНОЗ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«болезнь Крона»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«аскаридоз»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«синдром раздраженного кишечника»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«глютеновая энтеропатия»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380B41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ПОВЫШЕНИЕ УРОВНЯ АНТИТЕЛ К ГЛИАДИНУ И ТКАНЕВОЙ ТРАНСГЛЮТАМИНАЗЕ НАБЛЮДАЕТСЯ ПРИ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глютеновой энтеропатии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язвенном колите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Крона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синдроме раздраженного кишечника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429.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БАЗИСНЫМИ ПРЕПАРАТАМИ ДЛЯ ЛЕЧЕНИЯ БРОНХИАЛЬНОЙ АСТМЫ ЯВЛЯЮТСЯ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ингаляционные глюкокортикостероиды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бета-2-агонисты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метилксантины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муколитики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430.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РЕФЛЕКТОРНОЕ КУПИРОВАНИЕ НАРУШЕНИЙ РИТМА СЕРДЦА ВОЗМОЖНО ПРИ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суправентрикулярной тахикардии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полной АВ-блокаде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желудочковой тахикардии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частой экстрасистолии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431.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ПРЕПАРАТАМ ЗАМЕДЛЕННОГО МОДИФИЦИРУЮЩЕГО ДЕЙСТВИЯ В ЛЕЧЕНИИ ОСТЕОАРТРОЗА ОТНОСЯТ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хондропротекторы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глюкокортикостероиды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нестероидные противовоспалительные препараты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цитостатики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432.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 БЕРЕМЕННЫХ ДЛЯ ЛЕЧЕНИЯ ПНЕВМОНИИ ПРОТИВОПОКАЗАНО НАЗНАЧЕНИЕ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Левофлоксацина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Пенициллина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Ровамицина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Цефтриаксона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433. </w:t>
      </w:r>
      <w:r w:rsidRPr="0009124F">
        <w:rPr>
          <w:rFonts w:ascii="Times New Roman" w:hAnsi="Times New Roman" w:cs="Times New Roman"/>
          <w:sz w:val="16"/>
          <w:szCs w:val="16"/>
        </w:rPr>
        <w:t>В ЛЕЧЕНИИ ГИПЕРТОНИЧЕСКОЙ БОЛЕЗНИ У БЕРЕМЕННЫХ АБСОЛЮТНО ПРОТИВОПОКАЗАНО НАЗНАЧЕНИЕ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ингибиторов АПФ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Метилдопы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блокаторов кальциевых каналов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бета-адреноблокаторов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 xml:space="preserve">434. </w:t>
      </w:r>
      <w:r w:rsidRPr="0009124F">
        <w:rPr>
          <w:rFonts w:ascii="Times New Roman" w:hAnsi="Times New Roman" w:cs="Times New Roman"/>
          <w:sz w:val="16"/>
          <w:szCs w:val="16"/>
        </w:rPr>
        <w:t>ПРИ СИНДРОМЕ КОННА ПРЕПАРАТОМ ВЫБОРА ЯВЛЯЕТСЯ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Спиронолактон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Индапамид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Метопролол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Лизиноприл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23BF0">
        <w:rPr>
          <w:rFonts w:ascii="Times New Roman" w:hAnsi="Times New Roman" w:cs="Times New Roman"/>
          <w:sz w:val="16"/>
          <w:szCs w:val="16"/>
        </w:rPr>
        <w:t>435.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ЛЕЧЕНИЯ ЯЗВЕННОГО КОЛИТА ИСПОЛЬЗУЮТ</w:t>
      </w:r>
      <w:r w:rsidR="00123BF0">
        <w:rPr>
          <w:rFonts w:ascii="Times New Roman" w:hAnsi="Times New Roman" w:cs="Times New Roman"/>
          <w:sz w:val="16"/>
          <w:szCs w:val="16"/>
        </w:rPr>
        <w:t xml:space="preserve">: </w:t>
      </w:r>
      <w:r w:rsidR="00123BF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Сульфасалазин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Амоксициллин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Тетрациклин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Панкреатин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436. </w:t>
      </w:r>
      <w:r w:rsidRPr="0009124F">
        <w:rPr>
          <w:rFonts w:ascii="Times New Roman" w:hAnsi="Times New Roman" w:cs="Times New Roman"/>
          <w:sz w:val="16"/>
          <w:szCs w:val="16"/>
        </w:rPr>
        <w:t>ДЛЯ ЛЕЧЕНИЯ ГАСТРОЭЗОФАГЕАЛЬНОЙ БОЛЕЗНИ ИСПОЛЬЗУЮТ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Рабепразол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Дротаверина гидрохлорид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Лактулозу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Рифаксимин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437. </w:t>
      </w:r>
      <w:r w:rsidRPr="0009124F">
        <w:rPr>
          <w:rFonts w:ascii="Times New Roman" w:hAnsi="Times New Roman" w:cs="Times New Roman"/>
          <w:sz w:val="16"/>
          <w:szCs w:val="16"/>
        </w:rPr>
        <w:t>ДЛЯ БОЛЕЗНИ ИЦЕНКО-КУШИНГ А ХАРАКТЕРНО НАЛИЧИЕ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багровых полос растяжения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артериальной гипотонии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дефицита массы тела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снижения уровня сахара крови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438.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ХАРАКТЕРНЫМ КЛИНИЧЕСКИМ СИМПТОМАМ ПРИ ОСМОТРЕ БОЛЬНОГО ТИРЕОТОКСИКОЗОМ ОТНОСЯТ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массы тела, возбудимость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отёчность век, кистей, стоп</w:t>
      </w:r>
    </w:p>
    <w:p w:rsidR="00E23F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 ломких, сухих, часто выпадающих волос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медлительность, заторможенность, сонливость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439.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АДДИСОНОВОЙ БОЛЕЗНИ (ПЕРВИЧНОЙ ХРОНИЧЕСКОЙ НАДПОЧЕЧНИКОВОЙ НЕДОСТАТОЧНОСТИ) ХАРАКТЕРЕН ТАКОЙ СИМПТОМ КАК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гиперпигментация кожи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артериальная гипертония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массы тела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повышенный аппетит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440.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НЕДОСТАТОК ТИРЕОИДНЫХ ГОРМОНОВ ОБУСЛАВЛИВАЕТ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сонливость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тахикардию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похудание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теплообразования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441.</w:t>
      </w:r>
      <w:r w:rsidRPr="0009124F">
        <w:rPr>
          <w:rFonts w:ascii="Times New Roman" w:hAnsi="Times New Roman" w:cs="Times New Roman"/>
          <w:sz w:val="16"/>
          <w:szCs w:val="16"/>
        </w:rPr>
        <w:t>КЛАССИФИКАЦИЯ ДИАБЕТИЧЕСКОЙ НЕФРОПАТИИ ВКЛЮЧАЕТ СТАДИЮ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альбуминурии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отёчную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нефротическую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гематурическую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23F08" w:rsidRPr="0009124F" w:rsidRDefault="00E23F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442.</w:t>
      </w:r>
      <w:r w:rsidRPr="0009124F">
        <w:rPr>
          <w:rFonts w:ascii="Times New Roman" w:hAnsi="Times New Roman" w:cs="Times New Roman"/>
          <w:sz w:val="16"/>
          <w:szCs w:val="16"/>
        </w:rPr>
        <w:t>ОСМОЛЯРНОСТЬ КРОВИ В ПЕРВУЮ ОЧЕРЕДЬ ЗАВИСИТ ОТ КОНЦЕНТРАЦИИ В ПЛАЗМЕ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80B4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глюкозы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калия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мочевины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альбуминов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ПЕРВИЧНОГО ГИПОТИРЕОЗА ХАРАКТЕРНО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77F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уровня тироксина, повышение уровня тиреотропного гормона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тироксина, повышение уровня тиреотропного гормона</w:t>
      </w:r>
    </w:p>
    <w:p w:rsidR="00977F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уровня тироксина, снижение уровня тиреотропного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тироксина, снижение уровня тиреотропного гормона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444.</w:t>
      </w:r>
      <w:r w:rsidR="007C64B7" w:rsidRPr="0009124F">
        <w:rPr>
          <w:rFonts w:ascii="Times New Roman" w:hAnsi="Times New Roman" w:cs="Times New Roman"/>
          <w:sz w:val="16"/>
          <w:szCs w:val="16"/>
        </w:rPr>
        <w:t>К ТАБЛЕТИРОВАННЫМ САХАРОСНИЖАЮЩИМ ПРЕПАРАТАМ ОТНОСИТСЯ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Метформин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Эксенатид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Лираглутид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Гларгин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445.</w:t>
      </w:r>
      <w:r w:rsidRPr="0009124F">
        <w:rPr>
          <w:rFonts w:ascii="Times New Roman" w:hAnsi="Times New Roman" w:cs="Times New Roman"/>
          <w:sz w:val="16"/>
          <w:szCs w:val="16"/>
        </w:rPr>
        <w:t>САХАРНЫЙ ДИАБЕТ 1 ТИПА СЛЕДУЕТ ЛЕЧИТЬ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препаратами сульфонилмочевины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агонистами глюкагоноподобного пептида 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бигуанидами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446.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ИНСУЛИНОТЕРАПИЯ ПРИ САХАРНОМ ДИАБЕТЕ ПРОТИВОПОКАЗАНА ПРИ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гипогликемических состояниях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вторичной резистентности к пероральным препаратам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гестационном диабете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сахарном диабете 1 типа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СРЕДНЕЙ И ТЯЖЕЛОЙ ФОРМАХ ПЕРВИЧНОЙ ХРОНИЧЕСКОЙ НАДПОЧЕЧНИКОВОЙ НЕДОСТАТОЧНОСТИ НЕ НАЗНАЧАЮТ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мочегонные препараты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анаболические стероидные гормоны</w:t>
      </w:r>
    </w:p>
    <w:p w:rsidR="00977F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заместительную терапию глюкокортикоидами и минералокортикоидами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диету с дополнительным приёмом поваренной соли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448.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ПРОФИЛАКТИКИ ЭНДЕМИЧЕСКОГО ЗОБА РЕКОМЕНДУЕТСЯ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употреблять йодированную поваренную соль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диета с ограничением легкоусвояемых углеводов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употребление импортных продуктов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всегда применять спиртовую настойку йода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449.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ПОБОЧНЫМ ЭФФЕКТАМ ПРЕПАРАТОВ ИМИДАЗОЛА (МЕРКАЗОЛИЛ) ОТНОСЯТ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лейкопению, агранулоцитоз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сонливость, апатию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уменьшение размеров щитовидной железы </w:t>
      </w:r>
    </w:p>
    <w:p w:rsidR="003176CF" w:rsidRPr="00380B41" w:rsidRDefault="003D3753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нарушения сердечного ритма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  <w:sectPr w:rsidR="003C1398" w:rsidRPr="0009124F" w:rsidSect="00DC2C30">
          <w:type w:val="continuous"/>
          <w:pgSz w:w="11909" w:h="16838" w:code="9"/>
          <w:pgMar w:top="1134" w:right="1134" w:bottom="1134" w:left="1134" w:header="0" w:footer="3" w:gutter="0"/>
          <w:cols w:space="720"/>
          <w:noEndnote/>
          <w:docGrid w:linePitch="360"/>
        </w:sectPr>
      </w:pP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450.</w:t>
      </w:r>
      <w:r w:rsidRPr="0009124F">
        <w:rPr>
          <w:rFonts w:ascii="Times New Roman" w:hAnsi="Times New Roman" w:cs="Times New Roman"/>
          <w:sz w:val="16"/>
          <w:szCs w:val="16"/>
        </w:rPr>
        <w:t>НЕОТЛОЖНАЯ ТЕРАПИЯ ОСТРОЙ НЕДОСТАТОЧНОСТИ КОРЫ НАДПОЧЕЧНИКОВ НЕ ВКЛЮЧАЕТ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введение препаратов калия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инфузию 5% раствора глюкозы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инфузию физиологического раствора хлорида натрия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введение гидрокортизона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451.</w:t>
      </w:r>
      <w:r w:rsidRPr="0009124F">
        <w:rPr>
          <w:rFonts w:ascii="Times New Roman" w:hAnsi="Times New Roman" w:cs="Times New Roman"/>
          <w:sz w:val="16"/>
          <w:szCs w:val="16"/>
        </w:rPr>
        <w:t>ПОРОГОВЫМ ЗНАЧЕНИЕМ ДЛЯ ВВЕДЕНИЯ БИКАРБОНАТА НАТРИЯ БОЛЬНЫМ, НАХОДЯЩИМСЯ В СОСТОЯНИИ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КЕТОАЦИДОТИЧЕСКОЙ КОМЫ, ЯВЛЯЕТСЯ СНИЖЕНИЕ PH КРОВИ НИЖЕ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6,96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7,1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7,06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452.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ДИАБЕТИЧЕСКАЯ КЕТОАЦИДОТИЧЕСКАЯ КОМА ХАРАКТЕРИЗУЕТСЯ ДЫХАНИЕМ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Куссмауля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Чейн - Стокса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Биота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Грокка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ДИАБЕТИЧЕСКОГО КЕТОАЦИДОЗА НЕ ХАРАКТЕРНО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распада жиров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pH крови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 ацетона в моче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гипергликемии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СРЕДИ ВСЕХ ВИДОВ ТРАВМ ПО КОЛИЧЕСТВУ ПРЕОБЛАДАЮТ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ушибы и растяжения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переломы и вывихи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ожоги и отморожения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инородные тела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ЧАСТО ОТОМИКОЗ ЛОКАЛИЗУЕТСЯ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 наружном слуховом проходе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послеоперационной полости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 ушной раковине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среднем ухе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456.</w:t>
      </w:r>
      <w:r w:rsidRPr="0009124F">
        <w:rPr>
          <w:rFonts w:ascii="Times New Roman" w:hAnsi="Times New Roman" w:cs="Times New Roman"/>
          <w:sz w:val="16"/>
          <w:szCs w:val="16"/>
        </w:rPr>
        <w:t>АДАПТАЦИЯ ГЛАЗ ХАРАКТЕРИЗУЕТСЯ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приспособлением глаз к различным уровням яркости света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способностью глаза различать свет</w:t>
      </w:r>
    </w:p>
    <w:p w:rsidR="005F0A2D" w:rsidRPr="0009124F" w:rsidRDefault="00C2547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C25475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видением предметов при слабом освещении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ухудшением цветового зрения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457.</w:t>
      </w:r>
      <w:r w:rsidRPr="0009124F">
        <w:rPr>
          <w:rFonts w:ascii="Times New Roman" w:hAnsi="Times New Roman" w:cs="Times New Roman"/>
          <w:sz w:val="16"/>
          <w:szCs w:val="16"/>
        </w:rPr>
        <w:t>ПРОЯВЛЕНИЕМ БОЛЕЗНИ СЪЕГРЕНА (ШЕГРЕНА) СО СТОРОНЫ ОРГАНА ЗРЕНИЯ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сухой кератоконъюнктивит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склерит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отслойка сетчатки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ячмень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ПРЕОБЛАДАЮЩИМ ИСТОЧНИКОМ СТРЕПТОКОККОВОЙ ИНФЕКЦИИ ПРИ УВЕИТЕ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тонзиллит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язвенный колит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пневмония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кариес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459.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 БОЛЬНОГО САХАРНЫМ ДИАБЕТОМ НАИБОЛЕЕ ЧАСТЫМ ЗАБОЛЕВАНИЕМ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ячмень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халязион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блефарит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эписклерит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1" w:name="bookmark30"/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460.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ГЛАУКОМА ПРОЯВЛЯЕТСЯ</w:t>
      </w:r>
      <w:bookmarkEnd w:id="31"/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повышением внутриглазного давления выше толерантного уровня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аномалиями рефракции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помутнением хрусталика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воспалением зрительного нерва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2" w:name="bookmark31"/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461.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РОГОВИЧНЫЙ СИНДРОМ ВКЛЮЧАЕТ</w:t>
      </w:r>
      <w:bookmarkEnd w:id="32"/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слезотечение, светобоязнь, блефароспазм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эктропион, экзофтальм, эпифору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птоз, миоз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симблефарон, лагофтальм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3" w:name="bookmark32"/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462.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МЕТОДОМ ИЗМЕРЕНИЯ ВНУТРИГЛАЗНОГО ДАВЛЕНИЯ ЯВЛЯЕТСЯ</w:t>
      </w:r>
      <w:bookmarkEnd w:id="33"/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тонометрия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скиаскопия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периметрия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хромоскопия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4" w:name="bookmark33"/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463.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ЗЛОКАЧЕСТВЕННЫМ ОПУХОЛЯМ КОНЪЮНКТИВЫ ОТНОСЯТ</w:t>
      </w:r>
      <w:bookmarkEnd w:id="34"/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меланому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гемангиому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невусы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липомы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5" w:name="bookmark34"/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464.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АНГИОПРОТЕКТОРЫ НАЗНАЧАЮТСЯ С ЦЕЛЬЮ</w:t>
      </w:r>
      <w:bookmarkEnd w:id="35"/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укрепить сосудистую стенку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улучшить проходимость слезных путей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ликвидировать процессы воспаления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ускорить заживление раневого канала в роговице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465.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ВОЗБУДИТЕЛЕМ ПЕРВИЧНОГО ГНОЙНОГО МЕНИНГИТА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менингококк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стрептококк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стафилококк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энтерококк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466.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ЛЕЧЕНИИ ИШЕМИЧЕСКОГО ИНСУЛЬТА В ОСТРОМ ПЕРИОДЕ ПРИМЕНЯЮТСЯ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антиагрегантные средства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гормональные средства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гемостатические средства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467.</w:t>
      </w:r>
      <w:r w:rsidRPr="0009124F">
        <w:rPr>
          <w:rFonts w:ascii="Times New Roman" w:hAnsi="Times New Roman" w:cs="Times New Roman"/>
          <w:sz w:val="16"/>
          <w:szCs w:val="16"/>
        </w:rPr>
        <w:t>ИСЧЕЗНОВЕНИЕ ОЧАГОВЫХ НЕВРОЛОГИЧЕСКИХ СИМПТОМОВ В ТЕЧЕНИЕ СУТОК ХАРАКТЕРНО ДЛЯ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преходящего нарушения мозгового кровообращения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тромбоза наружной сонной артерии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спонтанного субарахноидального кровоизлияния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ишемического инсульта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468.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МЕДИКО-ГЕНЕТИЧЕСКИЕ КАБИНЕТЫ И КОНСУЛЬТАЦИИ ВЫПОЛНЯЮТ ФУНКЦИЮ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прогноза потомства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обследования группы риска по данному заболеванию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изучения эпидемиологии данного заболевания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469.</w:t>
      </w:r>
      <w:r w:rsidRPr="0009124F">
        <w:rPr>
          <w:rFonts w:ascii="Times New Roman" w:hAnsi="Times New Roman" w:cs="Times New Roman"/>
          <w:sz w:val="16"/>
          <w:szCs w:val="16"/>
        </w:rPr>
        <w:t xml:space="preserve">ДЛЯ СВОЕВРЕМЕННОЙ ДИАГНОСТИКИ АЛЬВЕОЛЯРНОЙ ФАЗЫ ТОКСИЧЕСКОГО ОТЕКА ЛЕГКИХ В СКРЫТОМ ПЕРИОДЕ </w:t>
      </w:r>
      <w:r w:rsidRPr="0009124F">
        <w:rPr>
          <w:rFonts w:ascii="Times New Roman" w:hAnsi="Times New Roman" w:cs="Times New Roman"/>
          <w:sz w:val="16"/>
          <w:szCs w:val="16"/>
        </w:rPr>
        <w:lastRenderedPageBreak/>
        <w:t>ЦЕЛЕСООБРАЗНО ПРОВОДИТЬ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рентгенографию легких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пункцию легочной ткани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пункцию плевральной полости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биопсию легких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380B41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470.</w:t>
      </w:r>
      <w:r w:rsidRPr="0009124F">
        <w:rPr>
          <w:rFonts w:ascii="Times New Roman" w:hAnsi="Times New Roman" w:cs="Times New Roman"/>
          <w:sz w:val="16"/>
          <w:szCs w:val="16"/>
        </w:rPr>
        <w:t>РАННИМ СИМПТОМОМ РАЗВИТИЯ АЛЬВЕОЛЯРНОЙ ФАЗЫ ТОКСИЧЕСКОГО ОТЕКА ЛЕГКИХ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 крепитации и сухих хрипов в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выделение пенистой мокроты из верхних дыхательных путей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учащение частоты дыхания с уменьшением его глубины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 влажных хрипов в легких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ОСНОВНЫМ МЕХАНИЗМОМ ТОКСИЧЕСКОГО ДЕЙСТВИЯ СИНИЛЬНОЙ КИСЛОТЫ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блокада цитохрома А3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ингибирование ферментов цикла Кребса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образование метгемоглобина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образование роданидов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472.</w:t>
      </w:r>
      <w:r w:rsidRPr="0009124F">
        <w:rPr>
          <w:rFonts w:ascii="Times New Roman" w:hAnsi="Times New Roman" w:cs="Times New Roman"/>
          <w:sz w:val="16"/>
          <w:szCs w:val="16"/>
        </w:rPr>
        <w:t>ПРИ ОТРАВЛЕНИИ УГАРНЫМ ГАЗОМ ПЕРВИЧНОЙ ГИПОКСИЕЙ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гемическая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тканевая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циркуляторная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гипоксическая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 КАЧЕСТВЕ СРЕДСТВА ИНДИВИДУАЛЬНОЙ ЗАЩИТЫ ОТ ПОРАЖЕНИЯ УГАРНЫМ ГАЗОМ ИСПОЛЬЗУЕТСЯ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E042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фильтрующий противогаз с гопкалитовым патроном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фильтрующий противогаз</w:t>
      </w:r>
    </w:p>
    <w:p w:rsidR="004E042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фильтрующий противогаз с карбогеновым патроном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респиратор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474.</w:t>
      </w:r>
      <w:r w:rsidRPr="0009124F">
        <w:rPr>
          <w:rFonts w:ascii="Times New Roman" w:hAnsi="Times New Roman" w:cs="Times New Roman"/>
          <w:sz w:val="16"/>
          <w:szCs w:val="16"/>
        </w:rPr>
        <w:t>РАЗВИТИЕ КЛИНИЧЕСКИХ ПРИЗНАКОВ ИНГАЛЯЦИОННОГО ПОРАЖЕНИЯ ФОСФОРОРГАНИЧЕСКИМИ ОТРАВЛЯЮЩИМИ ВЕЩЕСТВАМИ ПРОИСХОДИТ В ТЕЧЕНИЕ (МИН.)</w:t>
      </w:r>
      <w:r w:rsidR="00B1258C" w:rsidRPr="00B1258C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ЭФФЕКТИВНО ОТ ГАММА-ИЗЛУЧЕНИЯ ЗАЩИЩАЮТ МАТЕРИАЛЫ, В КОТОРЫХ ПРЕОБЛАДАЮТ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тяжелые металлы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легкие металлы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водород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476.</w:t>
      </w:r>
      <w:r w:rsidRPr="0009124F">
        <w:rPr>
          <w:rFonts w:ascii="Times New Roman" w:hAnsi="Times New Roman" w:cs="Times New Roman"/>
          <w:sz w:val="16"/>
          <w:szCs w:val="16"/>
        </w:rPr>
        <w:t>ТКАНЬЮ, НАИБОЛЕЕ ЧУВСТВИТЕЛЬНОЙ К ДЕЙСТВИЮ ИОНИЗИРУЮЩИХ ИЗЛУЧЕНИЙ,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костный мозг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эндотелий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нервная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паренхима внутренних органов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477.</w:t>
      </w:r>
      <w:r w:rsidRPr="0009124F">
        <w:rPr>
          <w:rFonts w:ascii="Times New Roman" w:hAnsi="Times New Roman" w:cs="Times New Roman"/>
          <w:sz w:val="16"/>
          <w:szCs w:val="16"/>
        </w:rPr>
        <w:t>НАИБОЛЬШЕЕ ЗНАЧЕНИЕ ДЛЯ ОБЛУЧЕННОЙ КЛЕТКИ ИМЕЕТ ПОВРЕЖДЕНИЕ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нуклеиновых кислот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белков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липополисахаридов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полисахаридов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478.</w:t>
      </w:r>
      <w:r w:rsidRPr="0009124F">
        <w:rPr>
          <w:rFonts w:ascii="Times New Roman" w:hAnsi="Times New Roman" w:cs="Times New Roman"/>
          <w:sz w:val="16"/>
          <w:szCs w:val="16"/>
        </w:rPr>
        <w:t xml:space="preserve">У ЧЕЛОВЕКА ПОСЛЕ ОБЩЕГО КРАТКОВРЕМЕННОГО ОБЛУЧЕНИЯ В ДОЗЕ 7 ГР РАЗВИВАЕТСЯ ОСТРАЯ ЛУЧЕВАЯ БОЛЕЗНЬ </w:t>
      </w:r>
      <w:r w:rsidRPr="0009124F">
        <w:rPr>
          <w:rFonts w:ascii="Times New Roman" w:hAnsi="Times New Roman" w:cs="Times New Roman"/>
          <w:sz w:val="16"/>
          <w:szCs w:val="16"/>
        </w:rPr>
        <w:tab/>
        <w:t>СТЕПЕНИ</w:t>
      </w:r>
      <w:r w:rsidRPr="0009124F">
        <w:rPr>
          <w:rFonts w:ascii="Times New Roman" w:hAnsi="Times New Roman" w:cs="Times New Roman"/>
          <w:sz w:val="16"/>
          <w:szCs w:val="16"/>
        </w:rPr>
        <w:tab/>
        <w:t>ТЯЖЕСТИ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крайне тяжёлой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лёгкой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средней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тяжёлой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479.</w:t>
      </w:r>
      <w:r w:rsidRPr="0009124F">
        <w:rPr>
          <w:rFonts w:ascii="Times New Roman" w:hAnsi="Times New Roman" w:cs="Times New Roman"/>
          <w:sz w:val="16"/>
          <w:szCs w:val="16"/>
        </w:rPr>
        <w:t>ПОРАЖЕННЫЕ, ОСТАВШИЕСЯ В ЖИВЫХ ПРИ ВОЗНИКНОВЕНИИ ИЛИ В РЕЗУЛЬТАТЕ ЧРЕЗВЫЧАЙНОЙ СИТУАЦИИ, ЯВЛЯЮТСЯ ПОТЕРЯМИ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санитарными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безвозвратными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медицинскими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общими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ЭВАКУАЦИЯ БОЛЬНИЦЫ ПРИ ВОЗНИКНОВЕНИИ ЧРЕЗВЫЧАЙНОЙ СИТУАЦИИ БЫВАЕТ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5F0A2D" w:rsidRPr="0009124F">
        <w:rPr>
          <w:rFonts w:ascii="Times New Roman" w:hAnsi="Times New Roman" w:cs="Times New Roman"/>
          <w:sz w:val="16"/>
          <w:szCs w:val="16"/>
        </w:rPr>
        <w:t>П</w:t>
      </w:r>
      <w:r w:rsidR="007C64B7" w:rsidRPr="0009124F">
        <w:rPr>
          <w:rFonts w:ascii="Times New Roman" w:hAnsi="Times New Roman" w:cs="Times New Roman"/>
          <w:sz w:val="16"/>
          <w:szCs w:val="16"/>
        </w:rPr>
        <w:t>олной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массовой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объектовой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медицинской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481.</w:t>
      </w:r>
      <w:r w:rsidRPr="0009124F">
        <w:rPr>
          <w:rFonts w:ascii="Times New Roman" w:hAnsi="Times New Roman" w:cs="Times New Roman"/>
          <w:sz w:val="16"/>
          <w:szCs w:val="16"/>
        </w:rPr>
        <w:t>ПРИ МЕДИЦИНСКОЙ СОРТИРОВКЕ НА ПЕРВОМ ЭТАПЕ МЕДИЦИНСКОЙ ЭВАКУАЦИИ ЗАПОЛНЯЕТСЯ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первичная медицинская карточка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амбулаторная карта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история болезни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сортировочная марка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482.</w:t>
      </w:r>
      <w:r w:rsidRPr="0009124F">
        <w:rPr>
          <w:rFonts w:ascii="Times New Roman" w:hAnsi="Times New Roman" w:cs="Times New Roman"/>
          <w:sz w:val="16"/>
          <w:szCs w:val="16"/>
        </w:rPr>
        <w:t>ПРИ ПОЯВЛЕНИИ СРЕДИ НАСЕЛЕНИЯ БОЛЬНЫХ ОСОБО ОПАСНЫМИ ИНФЕКЦИЯМИ С ИХ НАРАСТАНИЕМ В КОРОТКИЙ СРОК В ЗОНЕ ЧРЕЗВЫЧАЙНОЙ СИТУАЦИИ ВВОДИТСЯ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карантин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изоляция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индикация </w:t>
      </w:r>
    </w:p>
    <w:p w:rsidR="003176CF" w:rsidRPr="00380B41" w:rsidRDefault="003D3753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обсервация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483.</w:t>
      </w:r>
      <w:r w:rsidRPr="0009124F">
        <w:rPr>
          <w:rFonts w:ascii="Times New Roman" w:hAnsi="Times New Roman" w:cs="Times New Roman"/>
          <w:sz w:val="16"/>
          <w:szCs w:val="16"/>
        </w:rPr>
        <w:t>ДЛЯ СТАФИЛОКОККОВЫХ ПИОДЕРМИЙ ХАРАКТЕРНЫ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поражения сально-волосяных фолликулов и потовых желез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поражения ногтевых пластинок</w:t>
      </w:r>
    </w:p>
    <w:p w:rsidR="005F0A2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пузыри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бугорки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484.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НАИБОЛЕЕ ЧАСТЫМ ОСЛОЖНЕНИЯМ ЧЕСОТКИ ОТНОСЯТ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вторичную пиодермию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атрофию кожи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флегмоны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эритродермию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485.</w:t>
      </w:r>
      <w:r w:rsidRPr="0009124F">
        <w:rPr>
          <w:rFonts w:ascii="Times New Roman" w:hAnsi="Times New Roman" w:cs="Times New Roman"/>
          <w:sz w:val="16"/>
          <w:szCs w:val="16"/>
        </w:rPr>
        <w:t>САМОЙ РАСПРОСТРАНЕННОЙ ФОРМОЙ ТУБЕРКУЛЁЗА КОЖИ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туберкулёзная волчанка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скрофулодерма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 кожи бородавчатый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 кожи папулонекротический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486.</w:t>
      </w:r>
      <w:r w:rsidRPr="0009124F">
        <w:rPr>
          <w:rFonts w:ascii="Times New Roman" w:hAnsi="Times New Roman" w:cs="Times New Roman"/>
          <w:sz w:val="16"/>
          <w:szCs w:val="16"/>
        </w:rPr>
        <w:t>ТВЕРДЫЙ ШАНКР ПРЕДСТАВЛЕН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язвой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чешуйкой</w:t>
      </w:r>
    </w:p>
    <w:p w:rsidR="00BB3D39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пятном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бугорком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F0A2D" w:rsidRPr="0009124F" w:rsidRDefault="005F0A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487.</w:t>
      </w:r>
      <w:r w:rsidRPr="0009124F">
        <w:rPr>
          <w:rFonts w:ascii="Times New Roman" w:hAnsi="Times New Roman" w:cs="Times New Roman"/>
          <w:sz w:val="16"/>
          <w:szCs w:val="16"/>
        </w:rPr>
        <w:t>ПЯТНИСТЫЙ СИФИЛИД НЕОБХОДИМО ДИФФЕРЕНЦИРОВАТЬ С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51A1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пятнами при кори, краснухе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кондиломами</w:t>
      </w:r>
    </w:p>
    <w:p w:rsidR="00E51A1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красным плоским лишаем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чешуйчатым лишаем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E51A15" w:rsidRPr="0009124F" w:rsidRDefault="00E51A1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488.</w:t>
      </w:r>
      <w:r w:rsidR="007C64B7" w:rsidRPr="0009124F">
        <w:rPr>
          <w:rFonts w:ascii="Times New Roman" w:hAnsi="Times New Roman" w:cs="Times New Roman"/>
          <w:sz w:val="16"/>
          <w:szCs w:val="16"/>
        </w:rPr>
        <w:t>«ТРИАДА ГЕТЧИНСОНА» ПРИ ПОЗДНЕМ ВРОЖДЕННОМ СИФИЛИСЕ ВКЛЮЧАЕТ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51A1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паренхиматозный кератит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гумму твердого нёба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саблевидные голени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ягодицеобразный череп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51A15" w:rsidRPr="0009124F" w:rsidRDefault="00E51A1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489.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ДОСТОВЕРНЫМ СИМПТОМОМ ПОЗДНЕГО ВРОЖДЕННОГО СИФИЛИСА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лабиринтная глухота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бугорковая сыпь туловища</w:t>
      </w:r>
    </w:p>
    <w:p w:rsidR="00E51A1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седловидный нос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саблевидная голень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51A15" w:rsidRPr="0009124F" w:rsidRDefault="00E51A1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490.</w:t>
      </w:r>
      <w:r w:rsidRPr="0009124F">
        <w:rPr>
          <w:rFonts w:ascii="Times New Roman" w:hAnsi="Times New Roman" w:cs="Times New Roman"/>
          <w:sz w:val="16"/>
          <w:szCs w:val="16"/>
        </w:rPr>
        <w:t>ПРИ ФУРУНКУЛЕ В СТАДИИ ИНФИЛЬТРАЦИИ НАЗНАЧАЮТ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повязку с чистым ихтиолом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анилиновые красители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топические кортикостероиды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обкалывание гидрокортизоном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6" w:name="bookmark35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491.</w:t>
      </w:r>
      <w:r w:rsidR="007C64B7" w:rsidRPr="0009124F">
        <w:rPr>
          <w:rFonts w:ascii="Times New Roman" w:hAnsi="Times New Roman" w:cs="Times New Roman"/>
          <w:sz w:val="16"/>
          <w:szCs w:val="16"/>
        </w:rPr>
        <w:t>ХИРУРГИЧЕСКОЕ ЛЕЧЕНИЕ ФУРУНКУЛА РЕКОМЕНДУЕТСЯ</w:t>
      </w:r>
      <w:bookmarkEnd w:id="36"/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абсцедировании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стадии начальной инфильтрации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 стадии размягчения центральной части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стадии формирования стержня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7" w:name="bookmark36"/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492.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НАРУЖНОЕ ЛЕЧЕНИЕ ОПОЯСЫВАЮЩЕГО ЛИШАЯ ПРОВОДИТСЯ</w:t>
      </w:r>
      <w:bookmarkEnd w:id="37"/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противовирусными мазями и кремами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топическими кортикостероидами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фунгицидными препаратами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мазями с антибиотиками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8" w:name="bookmark37"/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493.</w:t>
      </w:r>
      <w:r w:rsidRPr="0009124F">
        <w:rPr>
          <w:rFonts w:ascii="Times New Roman" w:hAnsi="Times New Roman" w:cs="Times New Roman"/>
          <w:sz w:val="16"/>
          <w:szCs w:val="16"/>
        </w:rPr>
        <w:t>ДИАГНОЗ «МАЛЯРИЯ» ПОДТВЕРЖДАЕТ</w:t>
      </w:r>
      <w:bookmarkEnd w:id="38"/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исследование толстой капли крови и мазка крови на наличие паразита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ликвора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бактериологическое исследование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РСК, РНГА, РТГА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39" w:name="bookmark38"/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494.</w:t>
      </w:r>
      <w:r w:rsidRPr="0009124F">
        <w:rPr>
          <w:rFonts w:ascii="Times New Roman" w:hAnsi="Times New Roman" w:cs="Times New Roman"/>
          <w:sz w:val="16"/>
          <w:szCs w:val="16"/>
        </w:rPr>
        <w:t>ПРИ ВИРУСНЫХ ГЕПАТИТАХ В ПЕРИФЕРИЧЕСКОЙ КРОВИ ВЫЯВЛЯЮТСЯ</w:t>
      </w:r>
      <w:bookmarkEnd w:id="39"/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лейкопения, лимфоцитоз, нормальная или замедленная СОЭ 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лейкопения, лимфоцитоз, увеличенная СОЭ</w:t>
      </w:r>
    </w:p>
    <w:p w:rsidR="003C1398" w:rsidRPr="0009124F" w:rsidRDefault="00C2547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лейкоцитоз, нейтрофилез, увеличенная СОЭ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лейкоцитоз, лимфоцитоз, нормальная или замедленная СОЭ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0" w:name="bookmark39"/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495.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МЕТОДОМ РАННЕЙ ДИАГНОСТИКИ ОСТРОГО ГЕПАТИТА С ЯВЛЯЕТСЯ</w:t>
      </w:r>
      <w:bookmarkEnd w:id="40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ПЦР-диагностика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иммуноферментный анализ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биохимический анализ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уробилина в моче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496.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ХАРАКТЕРНЫМ ПРИЗНАКАМ ПОРАЖЕНИЯ НЕРВНОЙ СИСТЕМЫ ПРИ БОТУЛИЗМЕ ОТНОСЯТ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офтальмоплегию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гиперрефлексию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патологические рефлексы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судорожный синдром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497.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СИБИРЕЯЗВЕННЫЙ КАРБУНКУЛ ХАРАКТЕРИЗУЕТСЯ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выраженной отёчностью тканей и безболезненностью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выраженной отёчностью тканей и резкой болезненностью</w:t>
      </w:r>
    </w:p>
    <w:p w:rsidR="0010432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отсутствием отёка тканей и резкой болезненностью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отёком тканей и зудом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498.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ПРЕХОДЯЩИЕ СИМПТОМЫ НЕВРОЛОГИЧЕСКОЙ ДИСФУНКЦИИ, СВЯЗАННЫЕ С ИШЕМИЕЙ ТКАНЕЙ ГОЛОВНОГО МОЗГА, НО НЕ ПРИВОДЯЩИЕ К РАЗВИТИЮ ИНФАРКТА ИШЕМИЗИРОВАННОГО УЧАСТКА, ХАРАКТЕРНЫ ДЛЯ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транзиторной ишемической атаки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внутримозгового кровоизлияния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субарахноидального кровоизлияния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ишемического инсульта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499.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ОСТРОЕ НАЧАЛО ИНСУЛЬТА С ВНЕЗАПНЫМ ПОЯВЛЕНИЕМ НЕВРОЛОГИЧЕСКИХ СИМПТОМОВ У БОДРСТВУЮЩЕГО ПАЦИЕНТА С ФИБРИЛЛЯЦИЕЙ ПРЕДСЕРДИЙ В АНАМНЕЗЕ ХАРАКТЕРНО ДЛЯ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кардиоэмболического подтипа ишемического инсульта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лакунарного подтипа ишемического инсульта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атеротромботического подтипа ишемического инсульта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нетравматического субарахноидального кровоизлияния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500.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ДВУСТОРОННИЕ ГОЛОВНЫЕ БОЛИ, СЖИМАЮЩИЕ ГОЛОВУ В ВИДЕ «ОБРУЧА», УМЕНЬШАЮЩИЕСЯ ПОСЛЕ ОТДЫХА ХАРАКТЕРНЫ ДЛЯ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головных болей напряжения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мигренозного приступа с аурой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гипертензионных головных болей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медикаментозных головных болей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501.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ДИАГНОСТИКИ БОЛЕЗНИ ВИЛЬСОНА - КОНОВАЛОВА ПРИМЕНЯЕТСЯ ОПРЕДЕЛЕНИЕ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церулоплазмина сыворотки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креатинфосфокиназы в крови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уровня белка Бенс-Джонса в моче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уровня цианкоболамина в крови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76BA0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502.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ОСТРЕЙШЕЕ РАЗВИТИЕ ИНТЕНСИВНОЙ ГОЛОВНОЙ БОЛИ С НАРУШЕНИЕМ СОЗНАНИЯ, ПСИХОМОТОРНЫМ ВОЗБУЖДЕНИЕМ, ЭПИЛЕПТИЧЕСКИМИ ПРИПАДКАМИ, ГРУБЫМ МЕНИНГЕАЛЬНЫЙ СИНДРОМ ХАРАКТЕРНО ДЛЯ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субарахноидального кровоизлияния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кардиоэмболического подтипа ишемического инсульта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острого рассеянного энцефаломиелита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течения клещевого энцефалита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503.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ТЕРАПЕВТИЧЕСКОЕ ОКНО ИШЕМИЧЕСКОГО ИНСУЛЬТА СОСТАВЛЯЕТ (ЧАС)</w:t>
      </w:r>
      <w:r w:rsidR="00B1258C" w:rsidRPr="00B1258C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24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504.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СПЕЦИАЛЬНЫМ МЕТОДАМ ЛЕЧЕНИЯ ОСТРОГО ИШЕМИЧЕСКОГО ИНСУЛЬТА ОТНОСИТСЯ ТЕРАПИЯ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тромболитическая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антикоагулянтная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нейропротективная </w:t>
      </w:r>
    </w:p>
    <w:p w:rsidR="003176CF" w:rsidRPr="00380B41" w:rsidRDefault="003D3753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иммуносупрессивная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505.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ОСНОВАНИЕМ ДЛЯ ЗАВЕРШЕНИЯ АНТИБАКТЕРИАЛЬНОЙ ТЕРАПИИ ПРИ ГНОЙНОМ МЕНИНГИТЕ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санация ликвора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улучшение состояния пациента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нормализация картины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нормализация картины нейровизуализации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506.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ЧАСТЫМ ОСЛОЖНЕНИЕМ ТРОМБОЛИТИЧЕСКОЙ ТЕРАПИИ ПРИ ИШЕМИЧЕСКОМ ИНСУЛЬТЕ ЯВЛЯЕТСЯ РАЗВИТИЕ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геморрагических осложнений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острой почечной недостаточности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острой печеночной недостаточности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вторичного вазоспазма и синдрома обкрадывания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507.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ВТОРИЧНОЙ ПРОФИЛАКТИКИ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АТЕРОТРОМБОТИЧЕСКОГО ПОДТИПА ИШЕМИЧЕСКОГО ИНСУЛЬТА У ПАЦИЕНТА АРТЕРИАЛЬНОЙ ГИПЕРТЕНЗИЕЙ НЕОБХОДИМО НАЗНАЧЕНИЕ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Ацетилсалициловой кислоты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Клопидогрела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Варфарина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Ривороксабана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508.</w:t>
      </w:r>
      <w:r w:rsidRPr="0009124F">
        <w:rPr>
          <w:rFonts w:ascii="Times New Roman" w:hAnsi="Times New Roman" w:cs="Times New Roman"/>
          <w:sz w:val="16"/>
          <w:szCs w:val="16"/>
        </w:rPr>
        <w:t>ПЕРВИЧНАЯ ПРОФИЛАКТИКА ИНСУЛЬТА НАПРАВЛЕНА НА ПРЕДУПРЕЖДЕНИЕ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развития инсульта и коррекцию факторов риска инсульта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повторного инсульта и коррекцию факторов риска, с учетом патогенеза перенесенного инсульта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геморрагических осложнений перенесенного ишемического инсульта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вторичного вазоспазма и синдрома обкрадывания при геморрагическом инсульте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509.</w:t>
      </w:r>
      <w:r w:rsidR="007C64B7" w:rsidRPr="0009124F">
        <w:rPr>
          <w:rFonts w:ascii="Times New Roman" w:hAnsi="Times New Roman" w:cs="Times New Roman"/>
          <w:sz w:val="16"/>
          <w:szCs w:val="16"/>
        </w:rPr>
        <w:t>К ФАКТОРАМ РИСКА ОСТРОГО НАРУШЕНИЯ МОЗГОВОГО КРОВООБРАЩЕНИЯ ОТНОСИТСЯ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сахарный диабет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хронический гепатит</w:t>
      </w:r>
    </w:p>
    <w:p w:rsidR="0010432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хронический пиелонефрит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рассеянный склероз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510.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ЛЕКАРСТВЕННЫМ ПРЕПАРАТАМ, ПОРАЖАЮЩИМ ВНУТРЕННЕЕ УХО, ОТНОСЯТ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Спиронолактон, Фуросемид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Кларитромицин, Рокситромицин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сульфаниламиды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Ампициллин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511.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ЧАСТЫМ ОСЛОЖНЕНИЕМ ОСТРОГО АДЕНОИДИТА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острый средний отит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эпиглоттит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острый фронтит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ангина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512.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БОЛЬНЫХ ОТОМИКОЗОМ ПОКАЗАНА ТОЛЬКО</w:t>
      </w:r>
      <w:r w:rsidR="007C64B7" w:rsidRPr="0009124F">
        <w:rPr>
          <w:rFonts w:ascii="Times New Roman" w:hAnsi="Times New Roman" w:cs="Times New Roman"/>
          <w:sz w:val="16"/>
          <w:szCs w:val="16"/>
        </w:rPr>
        <w:tab/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ТЕРАПИЯ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противогрибковая, десенсибилизирующая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гормональная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антибактериальная 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антигистаминная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513.</w:t>
      </w:r>
      <w:r w:rsidR="007C64B7" w:rsidRPr="0009124F">
        <w:rPr>
          <w:rFonts w:ascii="Times New Roman" w:hAnsi="Times New Roman" w:cs="Times New Roman"/>
          <w:sz w:val="16"/>
          <w:szCs w:val="16"/>
        </w:rPr>
        <w:t>ФАКТОР ЧРЕЗВЫЧАЙНОЙ СИТУАЦИИ, СПОСОБНЫЙ НАНЕСТИ УЩЕРБ ЗДОРОВЬЮ ЧЕЛОВЕКА И/ИЛИ ОКРУЖАЮЩЕЙ СРЕДЕ, НАЗЫВАЕТСЯ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поражающим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патогенным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экологическим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чрезвычайным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514.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 ЕДИНОЙ ГОСУДАРСТВЕННОЙ СИСТЕМЫ ПРЕДУПРЕЖДЕНИЯ И ЛИКВИДАЦИИ ЧРЕЗВЫЧАЙНЫХ СИТУАЦИЙ СУЩЕСТВУЕТ РЕЖИМ ФУНКЦИОНИРОВАНИЯ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повышенной готовности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сбора информации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активных действий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профилактических мероприятий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515.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ЛЕЧЕБНО-ЭВАКУАЦИОННОЕ ОБЕСПЕЧЕНИЕ НАСЕЛЕНИЯ В ЧРЕЗВЫЧАЙНЫХ СИТУАЦИЯХ ПРЕДУСМАТРИВАЕТ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розыск поражённых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сбор информации о районе чрезвычайной ситуации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противоэпидемические мероприятия в районе чрезвычайной ситуации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обучение населения принципам защиты при чрезвычайных ситуациях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516.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ПРОВЕДЕНИИ ЛЕЧЕБНО-ЭВАКУАЦИОННОГО ОБЕСПЕЧЕНИЯ НАСЕЛЕНИЯ В ЧРЕЗВЫЧАЙНЫХ СИТУАЦИЯХ НАИБОЛЕЕ ОПТИМАЛЬНЫМ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применение двухэтапной системы оказания помощи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проведение полного комплекса мероприятий в зоне чрезвычайной ситуации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трёхэтапная система оказания помощи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оказание только специализированной медицинской помощи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517.</w:t>
      </w:r>
      <w:r w:rsidR="007C64B7" w:rsidRPr="0009124F">
        <w:rPr>
          <w:rFonts w:ascii="Times New Roman" w:hAnsi="Times New Roman" w:cs="Times New Roman"/>
          <w:sz w:val="16"/>
          <w:szCs w:val="16"/>
        </w:rPr>
        <w:t>К САНИТАРНЫМ ПОТЕРЯМ ОТНОСЯТСЯ ПОРАЖЁННЫЕ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0432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потерявшие трудоспособность на срок более суток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пропавшие без вести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нуждающиеся в госпитализации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эвакуируемые санитарным транспортом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518.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ВИДАМ МЕДИЦИНСКОЙ СОРТИРОВКИ ОТНОСЯТ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эвакуационно-транспортную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терапевтическую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076BA0" w:rsidRPr="0009124F">
        <w:rPr>
          <w:rFonts w:ascii="Times New Roman" w:hAnsi="Times New Roman" w:cs="Times New Roman"/>
          <w:sz w:val="16"/>
          <w:szCs w:val="16"/>
        </w:rPr>
        <w:t>Д</w:t>
      </w:r>
      <w:r w:rsidR="007C64B7" w:rsidRPr="0009124F">
        <w:rPr>
          <w:rFonts w:ascii="Times New Roman" w:hAnsi="Times New Roman" w:cs="Times New Roman"/>
          <w:sz w:val="16"/>
          <w:szCs w:val="16"/>
        </w:rPr>
        <w:t>огоспитальную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доврачебную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519.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СОРТИРОВОЧНЫМ ПРИЗНАКАМ ПРИ ПРОВЕДЕНИИ ЛЕЧЕБНО-ЭВАКУАЦИОННОГО ОБЕСПЕЧЕНИЯ НАСЕЛЕНИЯ ОТНОСИТСЯ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опасность для окружающих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выраженность возбуждения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трудоспособность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принадлежность к офицерскому составу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520. </w:t>
      </w:r>
      <w:r w:rsidR="007C64B7" w:rsidRPr="0009124F">
        <w:rPr>
          <w:rFonts w:ascii="Times New Roman" w:hAnsi="Times New Roman" w:cs="Times New Roman"/>
          <w:sz w:val="16"/>
          <w:szCs w:val="16"/>
        </w:rPr>
        <w:t>В СОСТАВ КОМПЛЕКТА ИНДИВИДУАЛЬНОГО МЕДИЦИНСКОГО ГРАЖДАНСКОЙ ЗАЩИТЫ В КАЧЕСТВЕ ОБЕЗБОЛИВАЮЩЕГО ПРЕПАРАТА ВХОДИТ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Кеторолак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Морфина гидрохлорид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Парацетамол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Ацетилсалициловая кислота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521.</w:t>
      </w:r>
      <w:r w:rsidR="007C64B7" w:rsidRPr="0009124F">
        <w:rPr>
          <w:rFonts w:ascii="Times New Roman" w:hAnsi="Times New Roman" w:cs="Times New Roman"/>
          <w:sz w:val="16"/>
          <w:szCs w:val="16"/>
        </w:rPr>
        <w:t>РУКОВОДИТЕЛЕМ ВСЕРОССИЙСКОЙ СЛУЖБЫ МЕДИЦИНЫ КАТАСТРОФ (ВСМК) НА ФЕДЕРАЛЬНОМ УРОВНЕ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министр здравоохранения РФ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руководитель Департамента Здравоохранения соответствующего уровня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министр обороны России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премьер-министр России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522.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МЕДИЦИНСКИЕ СРЕДСТВА ИНДИВИДУАЛЬНОЙ ЗАЩИТЫ ОТ НЕБЛАГОПРИЯТНОГО ВОЗДЕЙСТВИЯ ПОВЫШЕННОЙ ТЕМПЕРАТУРЫ НАЗЫВАЮТСЯ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термопротекторами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фригопротекторами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актопротекторами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антипириками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523.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МЕДИЦИНСКИЕ СРЕДСТВА ИНДИВИДУАЛЬНОЙ ЗАЩИТЫ, ПОВЫШАЮЩИЕ ХОЛОДОУСТОЙЧИВОСТЬ ОРГАНИЗМА, НАЗЫВАЮТСЯ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фригопротекторами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термопротекторами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актопротекторами 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анальгетиками </w:t>
      </w:r>
    </w:p>
    <w:p w:rsidR="003176CF" w:rsidRPr="00380B41" w:rsidRDefault="006155BB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524.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ПОСТРАДАВШИЕ С ПСИХИЧЕСКИМИ РАССТРОЙСТВАМИ РАЗМЕЩАЮТСЯ В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изоляторе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операционной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реанимационной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процедурной</w:t>
      </w:r>
    </w:p>
    <w:p w:rsidR="003176CF" w:rsidRPr="00380B41" w:rsidRDefault="006155BB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525.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 ПОСТРАДАВШИЕ, НАХОДЯЩИЕСЯ В СОСТОЯНИИ ПСИХОМОТОРНОГО ВОЗБУЖДЕНИЯ, ЭВАКУИРУЮТСЯ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анитарным (другим) транспортом в положении лежа, фиксированными к носилкам и обязательно с сопровождающим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санитарным (другим) транспортом в положении сидя и обязательно с сопровождающим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специальным психиатрическим транспортом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санитарным (другим) транспортом, в состоянии медикаментозного сна</w:t>
      </w:r>
    </w:p>
    <w:p w:rsidR="00076BA0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76CF" w:rsidRPr="00380B41" w:rsidRDefault="006155BB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526.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ПЕРВАЯ ПОМОЩЬ ОСУЩЕСТВЛЯЕТСЯ В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очаге поражения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подвижном многопрофильном госпитале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специализированном отделении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отделении первой помощи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176CF" w:rsidRPr="003176CF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 xml:space="preserve">527. </w:t>
      </w:r>
      <w:r w:rsidR="007C64B7" w:rsidRPr="0009124F">
        <w:rPr>
          <w:rFonts w:ascii="Times New Roman" w:hAnsi="Times New Roman" w:cs="Times New Roman"/>
          <w:sz w:val="16"/>
          <w:szCs w:val="16"/>
        </w:rPr>
        <w:t>ФАКТОРОМ, ОГРАНИЧИВАЮЩИМ ВСАСЫВАНИЕ ЛЕКАРСТВЕННЫХ ВЕЩЕСТВ ПРИ ВНУТРИМЫШЕЧНОМ ИЛИ ПОДКОЖНОМ ВВЕДЕНИИ, ЯВЛЯЕТСЯ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76B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интенсивность периферического капиллярного кровотока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кислотно-щелочное состояние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жирорастворимость лекарства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периферический лимфатический дренаж</w:t>
      </w:r>
    </w:p>
    <w:p w:rsidR="00076BA0" w:rsidRPr="0009124F" w:rsidRDefault="00076B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176CF" w:rsidRPr="003176CF" w:rsidRDefault="006155BB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528.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ПРОТИВОПОКАЗАНИЕМ ДЛЯ ПРИМЕНЕНИЯ ГЕПАРИНА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геморрагический инсульт менее чем 6 месяцев назад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инфаркт миокарда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глаукома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бронхиальная астма</w:t>
      </w:r>
    </w:p>
    <w:p w:rsidR="00D25AB1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1258C">
        <w:rPr>
          <w:rFonts w:ascii="Times New Roman" w:hAnsi="Times New Roman" w:cs="Times New Roman"/>
          <w:sz w:val="16"/>
          <w:szCs w:val="16"/>
        </w:rPr>
        <w:t>529.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ПЕРЕДОЗИРОВКА СИМПАТОМИМЕТИКОВ ВЫЗЫВАЕТ</w:t>
      </w:r>
      <w:r w:rsidR="00B1258C">
        <w:rPr>
          <w:rFonts w:ascii="Times New Roman" w:hAnsi="Times New Roman" w:cs="Times New Roman"/>
          <w:sz w:val="16"/>
          <w:szCs w:val="16"/>
        </w:rPr>
        <w:t xml:space="preserve">: </w:t>
      </w:r>
      <w:r w:rsidR="00B1258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выраженную вазоконстрикцию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брадикардию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атриовентрикулярную блокаду сердца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токсического действия фторотана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530.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ПЕРИОД БЕРЕМЕННОСТИ МОЖЕТ ПРИВОДИТЬ К РАЗВИТИЮ ПОРОКОВ У РЕБЁНКА НАЗНАЧЕНИЯ СИНТЕТИЧЕСКОГО ВИТАМИНА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В1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</w:t>
      </w:r>
    </w:p>
    <w:p w:rsidR="00D25AB1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76CF" w:rsidRPr="003176CF" w:rsidRDefault="006155BB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B1258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531. 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КАРДИОСЕЛЕКТИВНЫЕ БЕТА-АДРЕНОБЛОК</w:t>
      </w:r>
      <w:r w:rsidR="0089193D">
        <w:rPr>
          <w:rFonts w:ascii="Times New Roman" w:hAnsi="Times New Roman" w:cs="Times New Roman"/>
          <w:sz w:val="16"/>
          <w:szCs w:val="16"/>
        </w:rPr>
        <w:t>АТОРЫ ВЛИЯЮТ ПРЕИМУЩЕСТВЕННО НА</w:t>
      </w:r>
      <w:r w:rsidR="007C64B7" w:rsidRPr="0009124F">
        <w:rPr>
          <w:rFonts w:ascii="Times New Roman" w:hAnsi="Times New Roman" w:cs="Times New Roman"/>
          <w:sz w:val="16"/>
          <w:szCs w:val="16"/>
        </w:rPr>
        <w:t>-РЕЦЕПТОРЫ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F52F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А1</w:t>
      </w:r>
    </w:p>
    <w:p w:rsidR="001F52F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В2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532.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ВРЕМЯ НАЧАЛА ЭФФЕКТА НИТРОГЛИЦЕРИНА ПРИ ПРИЕМЕ СУБЛИНГВАЛЬНО СОСТАВЛЯЕТ (МИН)</w:t>
      </w:r>
      <w:r w:rsidR="0089193D" w:rsidRPr="0089193D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0,5-2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5-6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8-10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533.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ПРОТИВОПОКАЗАНИЕМ ДЛЯ НАЗНАЧЕНИЯ НИТРАТОВ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закрытоугольная глаукома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бронхиальная астма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артериальная гипертензия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хроническая сердечная недостаточность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534.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ВЕЛИЧИНА БИОДОСТУПНОСТИ ВАЖНА ДЛЯ ОПРЕДЕЛЕНИЯ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пути введения лекарственных средств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кратности приема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эффективности препарата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скорости выведения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535.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ТОЧНО ХАРАКТЕРИЗУЕТ СКОРОСТЬ ВЫВЕДЕНИЯ ЛЕКАРСТВЕННОГО СРЕДСТВА ИЗ ОРГАНИЗМА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общий клиренс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период полувыведения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биоэквивалентность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биодоступность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536.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НАИЛУЧШУЮ ПЕРЕНОСИМОСТЬ С ВЫРАЖЕННЫМ КЛИНИЧЕСКИМ ЭФФЕКТОМ СОЧЕТАЕТ В СЕБЕ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Метилпреднизолон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Преднизолон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Триамцинолон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Гидрокортизон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537.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ВАЗОСПАСТИЧЕСКОЙ СТЕНОКАРДИИ ПРЕПАРАТАМИ ВЫБОРА ЯВЛЯЮТСЯ БЛОКАТОРЫ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медленных кальциевых каналов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гистаминовых рецепторов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Р-адренорецепторов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а-адренорецепторов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538.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ОСНОВЕ МЕХАНИЗМА ДЕЙСТВИЯ НПВС ЛЕЖИТ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ингибирование активности циклооксигеназы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ингибирование активности липооксигеназы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блокада рецепторов простагландинов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стимуляция циклооксигеназы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539.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НАЛИЧИИ БРАДИКАРДИИ У БОЛЬНЫХ АРТЕРИАЛЬНОЙ ГИПЕРТЕНЗИЕЙ НАИБОЛЕЕ БЕЗОПАСНЫМ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Амлодипин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Верапамил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Пропранолол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Атенолол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540.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НИЖНИЙ ИНФАРКТ МИОКАРДА РЕГИСТРИРУЕТСЯ В ОТВЕДЕНИЯХ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AVF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D25AB1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AVL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V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6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V</w:t>
      </w:r>
      <w:r w:rsidR="007C64B7" w:rsidRPr="0009124F">
        <w:rPr>
          <w:rFonts w:ascii="Times New Roman" w:hAnsi="Times New Roman" w:cs="Times New Roman"/>
          <w:sz w:val="16"/>
          <w:szCs w:val="16"/>
        </w:rPr>
        <w:t>3-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V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V1-V6, AVL, I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541.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ГЕМОРРАГИЧЕСКОГО ИНСУЛЬТА ХАРАКТЕРНО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выраженные общемозговые, очаговые и менингеальные симптомы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расстройства чувствительности по проводниковому типу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постепенное начало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предшествующие преходящие симптомы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542.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ХРОНИЧЕСКАЯ ДИАРЕЯ ПРОДОЛЖАЕТСЯ БОЛЕЕ (НЕДЕЛЯ)</w:t>
      </w:r>
      <w:r w:rsidR="0089193D" w:rsidRPr="0089193D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2-4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4-6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6-8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8-10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543.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ХАРАКТЕРНЫМ ПРИЗНАКАМ АПЛАСТИЧЕСКОЙ АНЕМИИ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панцитопению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гипохромию эритроцитов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анизо-пойкилоцитоз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 и гипохромию эритроцитов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544.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ЛЕЧЕНИИ АГ У БЕРЕМЕННЫХ ПРОТИВОПОКАЗАНО НАЗНАЧЕНИЕ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иАПФ и сартанов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Метилдопы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бета-адреноблокаторов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антагонистов кальция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545.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ЛЕЧЕНИИ АГ ПРИ НАЛИЧИИ СОПУТСТВУЮЩЕЙ БРОНХИАЛЬНОЙ АСТМЫ ПРОТИВОПОКАЗАНО НАЗНАЧЕНИЕ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бета-адреноблокаторов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ингибиторов АПФ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антагонистов кальция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сартанов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546.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РАССЛАЕНИИ АОРТЫ НА ФОНЕ АГ ПОКАЗАНЫ ПРЕЖДЕ ВСЕГО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бета-адреноблокаторы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диуретики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антагонисты кальция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иАПФ и сартаны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25AB1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547.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САНАТОРНО-КУРОРТНОЕ ЛЕЧЕНИЕ НА КЛИМАТИЧЕСКИХ КУРОРТАХ ПРОТИВОПОКАЗАНО БОЛЬНЫМ С ДИАГНОЗОМ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«гипертоническая болезнь II ст., кризовое течение»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«гипертоническая болезнь II ст., бескризовое течение»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«ИБС. Постинфарктный кардиосклероз. СН I (NYHAII). Инфаркт перенесен более 1 года назад.»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«ИБС. Стенокардия II ФК.»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176CF" w:rsidRPr="00380B41" w:rsidRDefault="003176C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25AB1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548.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ФИЗИЧЕСКИЙ АСПЕКТ РЕАБИЛИТАЦИИ БОЛЬНЫХ ИБС ВХОДИТ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F52F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лечебная физкультура, дозированная ходьба, специальные физические тренировки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лечебная физкультура, дозированная ходьба, занятия в фитнес-центрах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лечебная физкультура и дозированная ходьба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тольколечебная физкультура и занятия в фитнес-центрах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549.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АКТИВНОЕ ОБСЛЕДОВАНИЕ РАБОТАЮЩИХ ЛИЦ ОПРЕДЕЛЕННЫХ ПРОФЕССИЙ, ПОДВЕРГАЮЩИХСЯ ВОЗДЕЙСТВИЮ ВРЕДНЫХ, НЕБЛАГОПРИЯТ</w:t>
      </w:r>
      <w:r w:rsidR="00D25AB1" w:rsidRPr="0009124F">
        <w:rPr>
          <w:rFonts w:ascii="Times New Roman" w:hAnsi="Times New Roman" w:cs="Times New Roman"/>
          <w:sz w:val="16"/>
          <w:szCs w:val="16"/>
        </w:rPr>
        <w:t xml:space="preserve">НЫХ УСЛОВИЙ ТРУДА, ОТНОСИТСЯ К  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ДИСПАНСЕРНЫМ ОСМОТРАМ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периодическим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предварительным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целевым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профилактическим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550.</w:t>
      </w:r>
      <w:r w:rsidR="007C64B7" w:rsidRPr="0009124F">
        <w:rPr>
          <w:rFonts w:ascii="Times New Roman" w:hAnsi="Times New Roman" w:cs="Times New Roman"/>
          <w:sz w:val="16"/>
          <w:szCs w:val="16"/>
        </w:rPr>
        <w:t>СПРАВКА ДЛЯ ПОЛУЧЕНИЯ ПУТЕВКИ (ФОРМА №070/У-04) ДЕЙСТВИТЕЛЬНА В ТЕЧЕНИЕ (МЕС.)</w:t>
      </w:r>
      <w:r w:rsidR="0089193D" w:rsidRPr="0089193D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551.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БОЛЬНОЙ, ПЕРЕНЕСШИЙ ИНФАРКТ МИОКАРДА, СОСТОЯЩИЙ НА «Д» УЧЕТЕ У ВРАЧА-КАРДИОЛОГА ПОЛИКЛИНИКИ, ПЕРЕДАЕТСЯ НА УЧЕТ К ВРАЧУ-ТЕРАПЕВТУ УЧАСТКОВОМУ ЧЕРЕЗ (МЕС.)</w:t>
      </w:r>
      <w:r w:rsidR="0089193D" w:rsidRPr="0089193D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552.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ПОСЛЕ ВЫДАЧИ ЛИСТКА НЕТРУДОСПОСОБНОСТИ БОЛЬНОЙ НАПРАВЛЯЕТСЯ НА ВРАЧЕБНУЮ КОМИССИЮ ЧЕРЕЗ (ДЕНЬ)</w:t>
      </w:r>
      <w:r w:rsidR="0089193D" w:rsidRPr="0089193D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30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ОСЛОЖНЕНИЕМ МИОПИИ, СПОСОБНЫМ ПРИВЕСТИ К ПОТЕРЕ ЗРЕНИЯ,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отслойка сетчатки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ложный неврит зрительного нерва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расходящееся косоглазие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глаукома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ОПАСНЫМ ОСЛОЖНЕНИЕМ КЕРАТИТА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перфорация роговицы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вовлечение в процесс сосудистого тракта глаза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осложненная катаракта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помутнение стекловидного тела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НАИБОЛЕЕ ХАРАКТЕРНЫМ СИМПТОМАМ СТАРЧЕСКОЙ КАТАРАКТЫ ОТНОСЯТ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прогрессирующее снижение зрения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видение больших темных плавающих пятен перед глазами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цветные ореолы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выпадение полей зрения - скотомы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556.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КРОВОИЗЛИЯНИЕ НА ГЛАЗНОМ ДНЕ МОЖНО ОБНАРУЖИТЬ С ПОМОЩЬЮ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офтальмоскопии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диафаноскопии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бифокального освещения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исследования в проходящем свете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557.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ВРАЧ-ТЕРАПЕВТ УЧАСТКОВЫЙ МОЖЕТ ЗАПОДОЗРИТЬ ОТСЛОЙКУ СЕТЧАТКИ ПРИ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жалобах на внезапное появление «занавески» в поле зрения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наличии близорукости</w:t>
      </w:r>
    </w:p>
    <w:p w:rsidR="00D25A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повышении внутриглазного давления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нарушении сумеречного зрения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558.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ДИАГНОСТИКИ ГЛАУКОМЫ ИМЕЮТ ЗНАЧЕНИЕ РЕЗУЛЬТАТЫ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тонометрии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ультразвуковой эхографии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рефрактометрии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биометрии глазного яблока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25AB1" w:rsidRPr="0009124F" w:rsidRDefault="00D25A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559.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НАЧАЛЬНОЙ СТАДИИ ПЕРВИЧНОЙ ОТКРЫТОУГОЛЬНОЙ ГЛАУКОМЫ ХАРАКТЕРНО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 жалоб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инъекции глазного яблока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прогрессирующее снижение остроты зрения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изменение цвета радужки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560.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ПРИЧИНА НЕОБРАТИМОЙ СЛЕПОТЫ ПРИ ГЛАУКОМЕ ЗАКЛЮЧАЕТСЯ В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атрофии зрительного нерва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помутнении хрусталика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дистрофии сетчатки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помутнении стекловидного тела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561.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ПРОЯВЛЕНИЯХ СУХОГО КЕРАТОКОНЪЮНКТИВИТА СЛЕДУЕТ НАЗНАЧАТЬ ИНСТИЛЛЯЦИИ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препаратов искусственной слезы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кортикостероидов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антисептиков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миотиков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562.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ОБНАРУЖЕНИИ СКВОЗНОЙ РАНЫ НИЖНЕГО ВЕКА ВРАЧУ ОБЩЕЙ ПРАКТИКИ НЕОБХОДИМО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закапать дезинфицирующие капли, наложить асептическую повязку, срочно направить в офтальмотравматологический пункт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назначить рентгенографию орбиты с индикатором Комберга - Балтина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провести ревизию раны с помощью зонда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самостоятельно ушить рану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563.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ЯЗВЕННОМ КОЛИТЕ В АНАЛИЗАХ КРОВИ ОПРЕДЕЛЯЕТСЯ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анемия, лейкоцитоз, ускорение СОЭ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анемия, лейкопения, тромбоцитопения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эритроцитоз, лейкоцитоз, тромбоцитопения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лейкопения, лимфоцитоз, ускорение СОЭ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564.</w:t>
      </w:r>
      <w:r w:rsidR="007C64B7" w:rsidRPr="0009124F">
        <w:rPr>
          <w:rFonts w:ascii="Times New Roman" w:hAnsi="Times New Roman" w:cs="Times New Roman"/>
          <w:sz w:val="16"/>
          <w:szCs w:val="16"/>
        </w:rPr>
        <w:t>ЖАЛОБЫ БОЛЬНОГО 66 ЛЕТ НА ПОХОЛОДАНИЕ НИЖНИХ КОНЕЧНОСТЕЙ, БОЛИ ПРИ ХОДЬБЕ, СТИХАЮЩИЕ ПРИ ОСТАНОВКЕ, СООТВЕТСТВУЮТ СИМПТОМАМ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атеросклероза бедренных артерий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тромбофлебита вен нижних конечностей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плоскостопия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синдрома Рейно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565.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ОСТЕОАРТРОЗА НЕ ХАРАКТЕРНО НАЛИЧИЕ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скованности в движениях утром в течение 120 минут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деформации суставов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механического типа болей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ограничения подвижности суставов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566.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ЖЕЛЧНЫЙ ПУЗЫРЬ СОКРАЩАЕТСЯ ПОД ВЛИЯНИЕМ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146D7A" w:rsidRPr="0009124F">
        <w:rPr>
          <w:rFonts w:ascii="Times New Roman" w:hAnsi="Times New Roman" w:cs="Times New Roman"/>
          <w:sz w:val="16"/>
          <w:szCs w:val="16"/>
        </w:rPr>
        <w:t>Х</w:t>
      </w:r>
      <w:r w:rsidR="007C64B7" w:rsidRPr="0009124F">
        <w:rPr>
          <w:rFonts w:ascii="Times New Roman" w:hAnsi="Times New Roman" w:cs="Times New Roman"/>
          <w:sz w:val="16"/>
          <w:szCs w:val="16"/>
        </w:rPr>
        <w:t>олецистокинина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гастрина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панкреатического сока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секретина</w:t>
      </w:r>
    </w:p>
    <w:p w:rsidR="003176CF" w:rsidRPr="00380B41" w:rsidRDefault="007C64B7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176CF"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567.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КОНЪЮГИРОВАННЫЙ (СВЯЗАННЫЙ) БИЛИРУБИН ОБРАЗУЕТСЯ В КЛЕТКАХ ПЕЧЕНИ С ПОМОЩЬЮ ФЕРМЕНТА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глюкуронилтрансферазы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лейцинаминопептидазы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нуклеотидазы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кислой фосфатазы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568.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ЛАБОРАТОРНЫМ ПОКАЗАТЕЛЕМ СИСТЕМНОЙ КРАСНОЙ ВОЛЧАНКИ ЯВЛЯЕТСЯ НАЛИЧИЕ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гемолитической анемии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гиперхромной анемии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абсолютной эозинофилии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569.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РЕВМАТОИДНОГО АРТРИТА НАИБОЛЕЕ ХАРАКТЕРНО ПОРАЖЕНИЕ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шейного отдела позвоночника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поясничного отдела позвоночника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146D7A" w:rsidRPr="0009124F">
        <w:rPr>
          <w:rFonts w:ascii="Times New Roman" w:hAnsi="Times New Roman" w:cs="Times New Roman"/>
          <w:sz w:val="16"/>
          <w:szCs w:val="16"/>
        </w:rPr>
        <w:t>крестцового отдела позвоночника</w:t>
      </w:r>
    </w:p>
    <w:p w:rsidR="003176CF" w:rsidRPr="00380B41" w:rsidRDefault="003D3753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крестцово-подвздошных сочленений</w:t>
      </w:r>
    </w:p>
    <w:p w:rsidR="003176CF" w:rsidRPr="00380B41" w:rsidRDefault="003176CF" w:rsidP="003176C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570.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РЕВМАТОИДНОМ АРТРИТ</w:t>
      </w:r>
      <w:r w:rsidR="00146D7A" w:rsidRPr="0009124F">
        <w:rPr>
          <w:rFonts w:ascii="Times New Roman" w:hAnsi="Times New Roman" w:cs="Times New Roman"/>
          <w:sz w:val="16"/>
          <w:szCs w:val="16"/>
        </w:rPr>
        <w:t>Е НАИБОЛЕЕ ЧАСТО ПОРАЖАЮТСЯ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СУСТАВЫ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проксимальные межфаланговые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первый и второй пястно-фаланговый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плечевые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дистальные межфаланговые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571.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 ПИКФЛОУМЕТРИЕЙ ПОНИМАЮТ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46D7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пиковую скорость выдоха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остаточный объем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дыхательный объем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жизненную емкость легких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146D7A" w:rsidRPr="0009124F" w:rsidRDefault="00146D7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572.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ДИАГНОЗ «ОСТРЫЙ ЛЕЙКОЗ» МОЖЕТ БЫТЬ ТОЧНО УСТАНОВЛЕН ПРИ ОБНАРУЖЕНИИ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более 20% бластных клеток в костном мозге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более 20% бластных клеток в периферической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сочетании температуры, анемии и кровоточивости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наличии анемии в сочетании с тромбоцитопенией, болями в костях и температурой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573.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ЧАСТЫМ ВОЗБУДИТЕЛЕМ ВНЕБОЛЬНИЧНОЙ ПНЕВМОНИИ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стрептокококк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микоплазма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гемофильная палочка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клебсиелла пневмонии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574.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УРОВЕНЬ КЛУБОЧКОВОЙ ФИЛЬТРАЦИИ, ХАРАКТЕРНЫЙ ДЛЯ 3 СТАДИИ ХРОНИЧЕСКОЙ БОЛЕЗНИ ПОЧЕК, СООТВЕТСТВУЕТ (МЛ/МИН)</w:t>
      </w:r>
      <w:r w:rsidRPr="0089193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60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759DF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575.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 РЕНТГЕНОЛОГИЧЕСКИМ ПРИЗНАКОМ</w:t>
      </w:r>
      <w:r w:rsidR="00727C80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ПЕРФОРАЦИИ ГАСТРОДУОДЕНАЛЬНОЙ ЯЗВЫ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свободный газ в брюшной полости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высокое стояние диафрагмы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пневматизация кишечника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«чаши» Клойбера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576.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КЛИНИЧЕСКИМ ПРОЯВЛЕНИЯМ АГРАНУЛОЦИТОЗА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некротическую ангину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 сердечной недостаточности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геморрагический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тяжелую анемию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577.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ПЕРЕХОД ХРОНИЧЕСКОГО ПЕРСИСТИРУЮЩЕГО ГЕПАТИТА В ЦИРРОЗ ПЕЧЕНИ ХАРАКТЕРИЗУЕТ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варикозное расширение вен пищевода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желтуха</w:t>
      </w:r>
    </w:p>
    <w:p w:rsidR="006759DF" w:rsidRPr="0009124F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гипоальбуминемия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энцефалопатия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578.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СИНТЕЗ СОЛЯНОЙ КИСЛОТЫ В ЖЕЛЕЗАХ ЖЕЛУДКА ОСУЩЕСТВЛЯЮТ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париетальные клетки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главные клетки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нейроэндокринные клетки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мукоциты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579.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 ЖЕЛЕЗОДЕФИЦИТНЫЕ АНЕМИИ ЯВЛЯЮТСЯ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гипохромными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гиперхромными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нормохромными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макроцитарными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759DF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580.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ТРЕХРОСТКОВАЯ ЦИТОПЕНИЯ ХАРАКТЕРНА ДЛЯ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дефицита витамина В12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железодефицитной анемии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гемолитической анемии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анемии хронического воспаления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581.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ОСНОВЕ ПАТОГЕНЕЗА ОСТРОГО ДВС-СИНДРОМА ЛЕЖИТ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генерализованное повреждение эндотелия микрососудов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повреждение адгезивных свойств тромбоцитов</w:t>
      </w:r>
    </w:p>
    <w:p w:rsidR="006759DF" w:rsidRPr="0009124F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истощение и дефицит простациклина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выработка антител к тромбоцитам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582.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ОСНОВНЫМ КЛИНИЧЕСКИМ ПРОЯВЛЕНИЯМ ДИЛАТАЦИОННОЙ КАРДИОМИОПАТИИ ОТНОСЯТ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сердечную недостаточность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 в грудной клетке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артериальную гипертензию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обмороки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583.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КЛИНИЧЕСКИЕ ПРОЯВЛЕНИЯ В12-ДЕФИЦИТНОЙ АНЕМИИ ПРИ ПОЛНОМ ОТСУТСТВИИ ПОСТУПЛЕНИЯ ВИТАМИНА В12 В ОРГАНИЗМ ЧЕЛОВЕКА РАЗВИВАЮТСЯ ЧЕРЕЗ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4-5 лет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5-8 месяцев</w:t>
      </w:r>
    </w:p>
    <w:p w:rsidR="001F52F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9-12 месяцев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1 -2 года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584.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«Д»-ДИМЕР ЯВЛЯЕТСЯ ПРОДУКТОМ ЛИЗИСА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фибрина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X фактора</w:t>
      </w:r>
    </w:p>
    <w:p w:rsidR="006759DF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6759DF" w:rsidRPr="0009124F">
        <w:rPr>
          <w:rFonts w:ascii="Times New Roman" w:hAnsi="Times New Roman" w:cs="Times New Roman"/>
          <w:sz w:val="16"/>
          <w:szCs w:val="16"/>
        </w:rPr>
        <w:t>Тромбоцитов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тромбина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759DF" w:rsidRPr="0009124F" w:rsidRDefault="006759D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585.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ОРГАНАМИ-МИШЕНЯМИ, ПРЕИМУЩЕСТВЕННО ПОРАЖАЮЩИМИСЯ ПРИ БОЛЕЗНИ ВИЛЬСОНА - КОНОВАЛОВА, ЯВЛЯЮТСЯ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печень и мозг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почки и лёгкие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печень и лёгкие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сердце и почки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586.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ОСНОВНЫМ МЕТОДОМ ДИАГНОСТИКИ ГИПЕРТРОФИЧЕСКОЙ КАРДИОМИОПАТИИ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эхокардиография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электрокардиография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фонокардиография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587.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БОЛЬШОЕ ПУЛЬСОВОЕ ДАВЛЕНИЕ, ДВОЙНОЙ ТОН ТРАУБЕ, ШУМ ДЮРОЗЬЕ НА СОСУДАХ, БЫСТРЫЙ И ВЫСОКИЙ ПУЛЬС, ПОКАЧИВАНИЕ ГОЛОВЫ ЯВЛЯЮТСЯ ХАРАКТЕРНЫМИ ДЛЯ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недостаточности аортального клапана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врожденных пороков сердца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митрального стеноза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трикуспидальной недостаточности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588.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ОЦЕНКИ СТЕПЕНИ ГИПЕРТРОФИЧЕСКОГО СУБАОРТАЛЬНОГО СТЕНОЗА У БЕРЕМЕННОЙ ЖЕНЩИНЫ НЕОБХОДИМО ПРОВЕДЕНИЕ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эхокардиографии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ЭКГ с физической нагрузкой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радионуклидного сканирования сердца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рентгенографии органов грудной клетки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589.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ЗНАЧИТЕЛЬНОЕ РАСШИРЕНИЕ СЕРДЦА ВЛЕВО И ВНИЗ НАБЛЮДАЕТСЯ ПРИ ДИЛАТАЦИИ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левого желудочка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правого предсердия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правого желудочка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левого предсердия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590.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ТЯЖЕЛОЕ ТЕЧЕНИЕ СТЕНОКАРДИИ НАБЛЮДАЕТСЯ У БОЛЬНЫХ С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стенозом основного ствола левой коронарной артерии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проксимальным поражением задней коронарной артерии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дистальным поражением огибающей артерии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проксимальным поражением огибающей артерии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591.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ФЕНОМЕН «ПЛЯСКА КАРОТИД» ВЫЯВЛЯЕТСЯ ПРИ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недостаточности аортального клапана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стенозе митрального клапана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тетраде Фалло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Аддисона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592.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ДОСТОВЕРНЫМ КРИТЕРИЕМ ИШЕМИИ МИОКАРДА ПРИ ВЕЛОЭРГОМЕТРИИ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депрессия ST более чем на 2 мм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подъем сегмента ST более чем на 2 мм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уменьшение вольтажа всех зубцов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 отрицательных зубцов Т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593.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НАРУШЕНИЕ КАНАЛЬЦЕВОЙ ФУНКЦИИ ПОЧЕК ПРИ УДЕЛЬНОМ ВЕСЕ МОЧИ В ПРОБЕ ПО ЗИМНИЦКОМУ 1012-1010 СООТВЕТСТВУЕТ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изостенурии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гипостенурии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нормостенурии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гиперстенурии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594. 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АБСОЛЮТНЫМ ПОКАЗАНИЕМ К ГЕМОДИАЛИЗУ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уровень К крови более 6,5 ммоль/л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уровень Na крови более 135 ммоль/л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клубочковая фильтрация менее 25 мл/мин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суточный диурез менее 50 мл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595. 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ОПИСАНИЮ «FACIES NEPHRITICA» СООТВЕТСТВУЕТ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одутловатое, бледное лицо с отеками под глазами, припухшими веками, узкими глазными щелями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одутловатое, цианотичное лицо, с набуханием вен шеи, выраженным цианозом и отеком шеи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выраженный цианоз губ, кончика носа, подбородка, ушей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мертвенно-бледное лицо с сероватым оттенком, запавшими глазами, заостренным носом, с каплями холодного профузного пота на лбу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596. 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СИСТЕМНЫЙ КАПИЛЛЯРИТ С ПРЕИМУЩЕСТВЕННЫМ ПОРАЖЕНИЕМ АЛЬВЕОЛ ЛЕГКИХ И БАЗАЛЬНЫХ МЕМБРАН ГЛОМЕРУЛЯРНОГО АППАРАТА ПОЧЕК ИМЕЕТ МЕСТО ПРИ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синдроме Гудпасчера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системной красной волчанке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Рейно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синдроме Шегрена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597.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ПАТОГЕНЕТИЧЕСКОЕ ЗНАЧЕНИЕ В РАЗВИТИИ ПЕРВИЧНОЙ ЭМФИЗЕМЫ ЛЕГКИХ ИМЕЕТ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дефицит а1- антитрипсина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острое заболевание дыхательной системы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хроническая болезнь бронхолегочного аппарата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возрастная инволюция эластической ткани легких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598.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СПИРОГРАФИИ ПАЦИЕНТА 58 ЛЕТ ВЫЯВЛЕННЫЕ ИЗМЕНЕНИЯ (ЖЕЛ 50% ОТ ДОЛЖНОЙ ВЕЛИЧИНЫ, ОФВ1 40% ОТ ДОЛЖНОЙ ВЕЛИЧИНЫ, ИНДЕКС ТИФФНО 50%) СООТВЕТСТВУЮТ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смешанному нарушению вентиляции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рестриктивному типу нарушения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бронхиальной обструкции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варианту нормы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599.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РЕВМАТОИДНОГО АРТРИТА ХАРАКТЕРНО НАЛИЧИЕ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ревматоидного фактора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НЬА-В27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антинейтрофильных цитоплазматических антител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антител к двуспиральной ДНК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600.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ТИПИЧНЫМ ЛАБОРАТОРНЫМ ПРОЯВЛЕНИЯМ СИСТЕМНОЙ КРАСНОЙ ВОЛЧАНКИ ОТНОСИТСЯ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лейкопения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железодефицитная анемия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лейкоцитоз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тромбоцитоз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601.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 КОЖИ ПРИ СИСТЕМНОЙ КРАСНОЙ ВОЛЧАНКЕ ХАРАКТЕРИЗУЕТСЯ ПОЯВЛЕНИЕМ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80B4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эритематозных высыпаний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кольцевидной эритемы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узловатой эритемы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папулезно-пустулезной сыпи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602.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РАННИМ ПРИЗНАКАМ ОСТРОЙ РЕВМАТИЧЕСКОЙ ЛИХОРАДКИ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артрит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диастолический шум над аортой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узловатая эритема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систолический шум на митральном клапане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603.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РЕВМАТОИДНОГО АРТРИТА ХАРАКТЕРНО ОСЛОЖНЕНИЕ, КОТОРЫМ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амилоидоз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общий атеросклероз сосудов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нарушение углеводного обмена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порфирия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604. 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МАРКЕРОМ СИСТЕМНОЙ КРАСНОЙ ВОЛЧАНКИ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F52F6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антинуклеарный фактор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ревматоидный фактор</w:t>
      </w:r>
    </w:p>
    <w:p w:rsidR="001F52F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С-реактивный белок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HLA-B27 антиген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605. 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КЛИНИЧЕСКИМ ПРОЯВЛЕНИЕМ CREST-СИНДРОМА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телеангиэктазия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проксимальная миопатия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поражение кишечника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 почек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606.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ПРИЗНАКОМ ДЕРМАТОМИОЗИТА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супраорбитальный отек и гиперемия кожи около глаз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«бабочка» на лице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остеолиз ногтевых фаланг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деформация суставов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607.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ДИАГНОСТИЧЕСКОЕ ЗНАЧЕНИЕ ПРИ ДЕРМАТОМИОЗИТЕ ИМЕЕТ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высокая активность креатинфосфокиназы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острофазовых белков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умеренный лейкоцитоз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гемолитической анемии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608.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НОСИТЕЛЬСТВО В27-АНТИГЕНОВ HLA СВОЙСТВЕННО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Бехтерева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ревматоидному артриту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синдрому Шегрена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дерматомиозиту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609.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СОСУДЫ КРУПНОГО КАЛИБРА ПОРАЖАЮТСЯ ПРИ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артериите Такаясу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Бюргера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узелковом периартериите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геморрагическом васкулите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610.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ВЫЯВЛЕНИИ УВЕЛИЧЕНИЯ ПЕРЕДНЕ-ШЕЙНЫХ ЛИМФАТИЧЕСКИХ УЗЛОВ У МУЖЧИНЫ 65 ЛЕТ, КУРЯЩЕГО, НЕОБХОДИМО ПРОВЕДЕНИЕ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обследования трахеи и гортани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цитологического исследования мокроты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контрастного исследования пищевода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бронхоскопии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611.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ВЕРОЯТНЫМ ДИАГНОЗОМ У 24-ЛЕТНЕГО МУЖЧИНЫ С ЛИХОРАДКОЙ, ОЗНОБОМ, БОЛЬЮ В ПОЯСНИЦЕ, УРОВНЕМ ГЕМОГЛОБИНА 7 Г/Л И ГАПТОГЛОБИНОМ НИЖЕ НОРМЫ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«внутрисосудистый гемолиз»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«острая интермиттирующая порфирия»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«острая миоглобинурия»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«внесосудистый гемолиз»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612.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ПРЕДВАРИТЕЛЬНЫМ ДИАГНОЗОМ У МУЖЧИНЫ 68 ЛЕТ С ВЫЯВЛЕННОЙ ГЕНЕРАЛИЗОВАННОЙ ЛИМФАДЕНОПАТИЕЙ, СПЛЕНОМЕГАЛИЕЙ И ЛЕЙКОЦИТАМИ 84х109/Л (П/Я 2, С/Я 18, Л 72, М 8)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«хронический лимфолейкоз»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«идиопатический миелофиброз»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«хронический миелолейкоз»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«болезнь Ходжкина»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613.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ПРЕДВАРИТЕЛЬНЫМ ДИАГНОЗОМ У БОЛЬНОЙ 28 ЛЕТ С ЖАЛОБАМИ НА МЫШЕЧНУЮ СЛАБОСТЬ, ЖАЖДУ, СТОЙКУЮ АРТЕРИАЛЬНУЮ ГИПЕРТОНИЮ, ГИПОКАЛИЕМИЮ, (РЕНИН ПЛАЗМЫ - 0)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«первичный альдостеронизм»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«реноваскулярная гипертензия»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«хронический пиелонефрит, вторичный альдостеронизм»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«феохромоцитома»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614.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 ПРИЗНАКОМ СТЕНОЗА ПРИВРАТНИКА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шум плеска через 3-4 часа после приема пищи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рвота желчью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резонанс под пространством Траубе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видимая перистальтика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615.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ПЕНЕТРАЦИИ ЯЗВЫ В ПОДЖЕЛУДОЧНУЮ ЖЕЛЕЗУ В КРОВИ ПОВЫШАЕТСЯ УРОВЕНЬ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амилазы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липазы</w:t>
      </w:r>
    </w:p>
    <w:p w:rsidR="003C1398" w:rsidRPr="0009124F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щелочной фосфатазы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616.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ГЕМОФИЛИИ НАБЛЮДАЕТСЯ ПОВЫШЕНИЕ ЗНАЧЕНИЯ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АЧТВ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протеина S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протеина 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плазминогена</w:t>
      </w:r>
    </w:p>
    <w:p w:rsidR="00B21B7F" w:rsidRPr="001D03D0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12D42" w:rsidRPr="001D03D0" w:rsidRDefault="00012D42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12D42" w:rsidRPr="0009124F" w:rsidRDefault="00012D42" w:rsidP="00012D4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12D42">
        <w:rPr>
          <w:rFonts w:ascii="Times New Roman" w:hAnsi="Times New Roman" w:cs="Times New Roman"/>
          <w:sz w:val="16"/>
          <w:szCs w:val="16"/>
        </w:rPr>
        <w:t>617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012D42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ДЛЯ КЛИНИКИ ЧЕСОТКИ ХАРАКТЕРНО ПОЯВЛЕНИЕ НА КОЖЕ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012D42" w:rsidRPr="0009124F" w:rsidRDefault="00012D42" w:rsidP="00012D4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попарно расположенных папуло-везикул </w:t>
      </w:r>
    </w:p>
    <w:p w:rsidR="00012D42" w:rsidRPr="0009124F" w:rsidRDefault="00012D42" w:rsidP="00012D4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бугорков</w:t>
      </w:r>
    </w:p>
    <w:p w:rsidR="00012D42" w:rsidRPr="0009124F" w:rsidRDefault="00012D42" w:rsidP="00012D4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узлов</w:t>
      </w:r>
    </w:p>
    <w:p w:rsidR="00012D42" w:rsidRPr="0009124F" w:rsidRDefault="00012D42" w:rsidP="00012D4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волдырей</w:t>
      </w:r>
    </w:p>
    <w:p w:rsidR="00012D42" w:rsidRPr="00380B41" w:rsidRDefault="00012D42" w:rsidP="00012D4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12D42" w:rsidRPr="001D03D0" w:rsidRDefault="00012D42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618. 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ФИБРИЛЯЦИЯ ПРЕДСЕРДИЙ ХАРАКТЕРИЗУЕТСЯ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отсутствием зубцов 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частотой желудочковых комплексов более 120 в минуту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наличием преждевременных комплексов QRS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укорочением интервалов PQ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619. 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ТЕМНАЯ И ЖЕЛТОВАТАЯ ОКРАСКА КОЖИ ПРИ ХРОНИЧЕСКОЙ ПОЧЕЧНОЙ НЕДОСТАТОЧНОСТИ ЗАВИСИТ ОТ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нарушения выделения урохромов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повышения прямого билирубина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повышения непрямого билирубина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нарушения синтеза урохромов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620.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ПОДОЗРЕНИИ НА ОСУМКОВАННЫЙ ПЛЕВРИТ ПЕРЕД ПЛЕВРАЛЬНОЙ ПУНКЦИЕЙ НУЖНО ПРОВЕСТИ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бронхоскопию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рентгеноскопию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микроскопию мокроты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621. 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ВЫСОКАЯ ЧАСТОТА РАЗВИТИЯ ЛИМФОПРОЛИФЕРАТИВНЫХ ОПУХОЛЕЙ ОТМЕЧАЕТСЯ ПРИ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синдроме Шегрена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системной красной волчанке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ревматоидном артрите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системной склеродермии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622. </w:t>
      </w:r>
      <w:r w:rsidR="007C64B7" w:rsidRPr="0009124F">
        <w:rPr>
          <w:rFonts w:ascii="Times New Roman" w:hAnsi="Times New Roman" w:cs="Times New Roman"/>
          <w:sz w:val="16"/>
          <w:szCs w:val="16"/>
        </w:rPr>
        <w:t>ЭОЗИНОФИЛИЯ ЧАЩЕ СОПУТСТВУЕТ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узелковому периартерииту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ревматоидному артриту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склеродермии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подагре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623.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БАЗИСНЫМИ ПРЕПАРАТАМИ ДЛЯ ЛЕЧЕНИЯ БРОНХИАЛЬНОЙ АСТМЫ ЯВЛЯЮТСЯ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ингаляционные глюкокотикостероиды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антихолинэргические препараты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муколитические препараты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бета-2-агонисты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624.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ПНЕВМОНИИ, ВЫЗВАННОЙ МИКОПЛАЗМОЙ, ПРИМЕНЯЮТ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Азитромицин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Цефтриаксон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Гентамицин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Амоксициллин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625. 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ЧАЩЕ ВЫЗЫВАЮТ ОСТРУЮ ПОЧЕЧНУЮ НЕДОСТАТОЧНОСТЬ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аминогликозиды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пенициллины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цефалоспорины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макролиды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626.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ОСТРОМ ГЛОМЕРУЛОНЕФРИТЕ РЕКОМЕНДУЕТСЯ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ограничение хлорида натрия до 1,5 г/сут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потребления хлорида натрия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количества потребляемой жидкости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потребления К+-содержащих продуктов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627.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АНТИАРИТМИЧЕСКИМ ПРЕПАРАТОМ С НАИМЕНЕЕ БЕЗОПАСНЫМ ДЕЙСТВИЕМ ПРИ ЛЕЧЕНИИ ТАХИАРИТМИЙ, ВЫЗВАННЫХ ДИГИТАЛИСНОЙ ИНТОКСИКАЦИЕЙ,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Лидокаин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Прокаинамид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Пропранолол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Верапамил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628.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ПОКАЗАНИЕМ К НАЗНАЧЕНИЮ МОРФИНА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отек легкого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неукротимая рвота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тахикардия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тромбоэмболия легочной артерии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629. 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МЕТОТРЕКСАТ ВЫЗЫВАЕТ ДЕФИЦИТ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E50D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фолиевой кислоты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железа</w:t>
      </w:r>
    </w:p>
    <w:p w:rsidR="004E50D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аскорбиновой кислоты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йода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630.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ОСТРОЙ ЛЕВОЖЕЛУДОЧКОВОЙ НЕДОСТАТОЧНОСТИ ПРЕДПОЧТЕНИЕ ОТДАЮТ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Фуросемиду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Маннитолу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Спиронолактону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Гидрохлортиазиду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631.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ПОКАЗАНИЕМ ДЛЯ НАЗНАЧЕНИЯ ГЛЮКОКОРТИКОИДОВ ПРИ ОСТРОМ ГЛОМЕРУЛОНЕФРИТЕ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E50D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 нефротического синдрома без выраженной гематурии и гипертонии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отёки</w:t>
      </w:r>
    </w:p>
    <w:p w:rsidR="004E50D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артериальная гипертония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макрогематурия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632.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ЛОКАЛЬНОМ СТЕНОЗЕ КРУПНОЙ КОРОНАРНОЙ АРТЕРИИ МЕТОДОМ ЛЕЧЕНИЯ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транслюминальная ангиопластика коронарных артерий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консервативная терапия коронаролитическими препаратами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разрушение атероматозной бляшки режущим баллоном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операция аортокоронарного шунтирования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633. </w:t>
      </w:r>
      <w:r w:rsidR="007C64B7" w:rsidRPr="0009124F">
        <w:rPr>
          <w:rFonts w:ascii="Times New Roman" w:hAnsi="Times New Roman" w:cs="Times New Roman"/>
          <w:sz w:val="16"/>
          <w:szCs w:val="16"/>
        </w:rPr>
        <w:t>ТАКТИКА ВЕДЕНИЯ ЖЕНЩИНЫ НА СРОКЕ 36 НЕДЕЛЬ БЕРЕМЕННОСТИ С ХРОНИЧЕСКОЙ ИДИОПАТИЧЕСКОЙ ТРОМБОЦИТОПЕНИЕЙ И НАРАСТАНИЕМ ГЕМОРРАГИЧЕСКОГО СИНДРОМА ВКЛЮЧАЕТ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назначение кортикостероидов или иммуноглобулина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плазмаферез с замещением свежезамороженной плазмой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назначение винкристина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терапию криопреципитатом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634.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ЛЕЧЕНИИ ГИПЕРКИНЕТИЧЕСКОЙ ФОРМЫ ДИСКИНЕЗИИ ЖЕЛЧНОГО ПУЗЫРЯ ИСПОЛЬЗУЮТ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спазмолитические средства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Н2-блокаторы гистамина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сукралфат и его аналоги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протоновой помпы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635. </w:t>
      </w:r>
      <w:r w:rsidR="007C64B7" w:rsidRPr="0009124F">
        <w:rPr>
          <w:rFonts w:ascii="Times New Roman" w:hAnsi="Times New Roman" w:cs="Times New Roman"/>
          <w:sz w:val="16"/>
          <w:szCs w:val="16"/>
        </w:rPr>
        <w:t>В ЛЕЧЕНИИ ГИПОКИНЕТИЧЕСКОЙ ФОРМЫ ДИСКИНЕЗИИ ЖЕЛЧНОГО ПУЗЫРЯ ИСПОЛЬЗУЮТ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холекинетики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антациды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спазмолитики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протоновой помпы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9193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636.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ОСТРОМ ЛЕЙКОЗЕ ЦИТОСТАТИЧЕСКАЯ ТЕРАПИЯ В ФАЗЕ КОНСОЛИДАЦИИ ПРИМЕНЯЕТСЯ В СТАДИИ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ремиссии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рецидива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развернутой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терминальной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637.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ОСНОВНОЙ ЛЕЧЕБНЫЙ ЭФФЕКТ НИТРОГЛИЦЕРИНА У БОЛЬНЫХ С ЛЕВОЖЕЛУДОЧКОВОЙ НЕДОСТАТОЧНОСТЬЮ КРОВООБРАЩЕНИЯ СВЯЗАН С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расширением периферической венозной системы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расширением периферических артерий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увеличением коронарного кровотока вследствие увеличения частоты сердечных сокращений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замедлением ЧСС и снижением потребности миокарда в кислороде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638.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ЭЛИМИНАЦИЮ ЛЕКАРСТВЕННЫХ СРЕДСТВ ХАРАКТЕРИЗУЕТ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67F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константа скорости элиминации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степень протеидизации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биодоступность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объем распределения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67F62" w:rsidRPr="0009124F" w:rsidRDefault="00767F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639.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СЕРДЕЧНЫЕ ГЛИКОЗИДЫ ВЛИЯЮТ НА ГЕМОДИНАМИКУ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уменьшая венозное давление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увеличивая венозное давление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уменьшая артериальное давление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увеличивая конечное диастолическое давление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640.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АКТИВНОСТЬ РЕНИН-АНГИОТЕНЗИН-АЛЬДЕСТЕРОНОВОЙ СИСТЕМЫ БЛОКИРУЕТ ПЕТЛЕВОЙ ДИУРЕТИК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Торасемид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Фуросемид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Этакриновая кислота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Маннитол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641.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СПИРОНОЛАКТОН ПРИ ДЕКОМПЕНСАЦИИ ХРОНИЧЕСКОЙ СЕРДЕЧНОЙ НЕДОСТАТОЧНОСТИ ИСПОЛЬЗУЕТСЯ В СУТОЧНОЙ ДОЗЕ (МГ)</w:t>
      </w:r>
      <w:r w:rsidR="0089193D" w:rsidRPr="0089193D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100-300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50-100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25-50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12,5-25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642.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АНГИОТЕНЗИН ПРЕВРАЩАЮЩЕГО ФЕРМЕНТА АБСОЛЮТНО ПРОТИВОПОКАЗАНЫ К НАЗНАЧЕНИЮ ПРИ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двустороннем стенозе почечных артерий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снижении уровня креатинина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симптомной гипертензии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декомпенсации хронической сердечной недостаточности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643.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ЛИПОФИЛЬНО-ГИДРОФИЛЬНЫМ B1 АДРЕНОБЛОКАТОРОМ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Бисопролол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Карведилол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Метопролол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Атенолол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644.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ОСНОВНОЙ ФАРМАКОЛОГИЧЕСКИЙ ЭФФЕКТ НИТРАТОВ ОБУСЛОВЛЕН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уменьшением венозного возврата к сердцу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увеличением венозного возврата к сердцу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увеличением сократительной способности миокарда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уменьшением сократительной активности миокарда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645. </w:t>
      </w:r>
      <w:r w:rsidRPr="0009124F">
        <w:rPr>
          <w:rFonts w:ascii="Times New Roman" w:hAnsi="Times New Roman" w:cs="Times New Roman"/>
          <w:sz w:val="16"/>
          <w:szCs w:val="16"/>
        </w:rPr>
        <w:t>ВРЕМЯ «ИНТЕРВАЛЬНОЙ» ТЕРАПИИ ДЛЯ ПРЕДОТВРАЩЕНИЯ ТОЛЕРАНТНОСТИ К НИТРАТАМ СОСТАВЛЯЕТ (ЧАС)</w:t>
      </w:r>
      <w:r w:rsidR="0089193D" w:rsidRPr="0089193D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8-12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14-16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18-20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40-46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646.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МЕХАНИЗМОМ ГИПОЛИПИДЕМИЧЕСКОЙ АКТИВНОСТИ СТАТИНОВ ЯВЛЯЮТСЯ ИНГИБИТОРЫ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фермента ГМГ -КоА редуктазы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аденозина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B72085" w:rsidRPr="0009124F">
        <w:rPr>
          <w:rFonts w:ascii="Times New Roman" w:hAnsi="Times New Roman" w:cs="Times New Roman"/>
          <w:sz w:val="16"/>
          <w:szCs w:val="16"/>
        </w:rPr>
        <w:t>Ф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осфодиэстеразы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аденилатциклазы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647.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КАПИЛЛЯРНЫХ КРОВОТЕЧЕНИЯХ ИСПОЛЬЗУЕТСЯ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Этамзилат натрия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Варфарин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Тиклопидин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Стрептолизин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648.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НЕСТЕРИОДНЫЕ ПРОТИВОВОСПАЛИТЕЛЬНЫЕ ПРЕПАРАТЫ УСИЛИВАЮТ ДЕЙСТВИЕ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80B4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Варфарина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Нифедипина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Клонидина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Азитромицина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649.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ОСНОВНОМУ ФАРМАКОЛОГИЧЕСКОМУ ЭФФЕКТУ СТЕРОИДНЫХ ПРОТИВОВОСПАЛИТЕЛЬНЫХ СРЕДСТВ ОТНОСЯТ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80B4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пермессивный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жаропонижающий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антибактериальный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противовирусный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650.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ЕЖЕДНЕВНОМ ИСПОЛЬЗОВАНИИ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ГЛЮКОКОРТИКОСТЕРОИДОВ УГНЕТЕНИЕ ФУНКЦИИ НАДПОЧЕЧНИКОВ НАСТУПАЕТ ЧЕРЕЗ (ДЕНЬ)</w:t>
      </w:r>
      <w:r w:rsidR="0089193D" w:rsidRPr="0089193D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7 - 8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2 - 3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4 - 5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10 - 12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651.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ПРОДОЛЖИТЕЛЬНОСТЬ ДЕЙСТВИЯ САЛЬБУТАМОЛА СОСТАВЛЯЕТ (ЧАС)</w:t>
      </w:r>
      <w:r w:rsidR="0089193D" w:rsidRPr="0089193D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4-6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8-9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10-12 </w:t>
      </w:r>
    </w:p>
    <w:p w:rsidR="00B21B7F" w:rsidRPr="00380B41" w:rsidRDefault="003D3753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24-48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9193D">
        <w:rPr>
          <w:rFonts w:ascii="Times New Roman" w:hAnsi="Times New Roman" w:cs="Times New Roman"/>
          <w:sz w:val="16"/>
          <w:szCs w:val="16"/>
        </w:rPr>
        <w:t>652.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ПРЕПАРАТОМ МОНОКЛОНАЛЬНЫХ АНТИТЕЛ К IG E ЯВЛЯЕТСЯ</w:t>
      </w:r>
      <w:r w:rsidR="0089193D">
        <w:rPr>
          <w:rFonts w:ascii="Times New Roman" w:hAnsi="Times New Roman" w:cs="Times New Roman"/>
          <w:sz w:val="16"/>
          <w:szCs w:val="16"/>
        </w:rPr>
        <w:t xml:space="preserve">: </w:t>
      </w:r>
      <w:r w:rsidR="0089193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Омализумаб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Фенспирид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Зафирлукаст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Монтелукаст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653. 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БЛОКАТОРОМ ЛЕЙКОТРИЕНОВЫХ РЕЦЕПТОРОВ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Монтелукаст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Фенспирид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Эбастин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Хлоропирамин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654.</w:t>
      </w:r>
      <w:r w:rsidR="007C64B7" w:rsidRPr="0009124F">
        <w:rPr>
          <w:rFonts w:ascii="Times New Roman" w:hAnsi="Times New Roman" w:cs="Times New Roman"/>
          <w:sz w:val="16"/>
          <w:szCs w:val="16"/>
        </w:rPr>
        <w:t>ФАМОТИДИН БЛОКИРУЕТ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Н2-рецепторы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М2-ионные каналы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Н1-рецепторы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D1-рецепторы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655. 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ПРОТОНОВОГО НАСОСА ОБЕСПЕЧИВАЮТ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УРОВЕНЬ ВНУТРИЖЕЛУДОЧНОГО РН НА УРОВНЕ И ВЫШЕ БОЛЕЕ 18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ЧАСОВ В СУТКИ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5,0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7,5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656.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ЗАМЕСТИТЕЛЬНАЯ ТЕРАПИЯ ПРИ ВНЕШНЕСЕКРЕТОРНОЙ НЕДОСТАТОЧНОСТИ ПОДЖЕЛУДОЧНОЙ ЖЕЛЕЗЫ ПОКАЗАНА К ПРОВЕДЕНИЮ ПРИ СТЕАТОРЕИ БОЛЕЕ (Г/СУТ)</w:t>
      </w:r>
      <w:r w:rsidR="00531DA9" w:rsidRPr="00531DA9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657.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БИОДОСТУПНОСТЬ ФЕРМЕНТАТИВНЫХ ПРЕПАРАТОВ В МИКРОГРАНУЛАХ СОСТАВЛЯЕТ (%)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75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50 </w:t>
      </w:r>
    </w:p>
    <w:p w:rsidR="00B21B7F" w:rsidRPr="00380B41" w:rsidRDefault="003D3753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658. 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АНТИСТАФИЛОКОККОВЫМ ПРЕПАРАТОМ, ПРОИЗВОДНЫМ ИЗОКСАЗОЛПЕНИЦИЛЛИНОВ,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Оксациллин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Ампициллин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Амоксициллин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Тикарциллин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E50DC" w:rsidRPr="0009124F" w:rsidRDefault="004E50D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659.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ПРЕПАРАТОМ, СПОСОБНЫМ ВЫЗВАТЬ АПЛАСТИЧЕСКУЮ АНЕМИЮ,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Хлорамфеникол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Гентамицин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Амикацин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Мидекамицин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660.</w:t>
      </w:r>
      <w:r w:rsidR="007C64B7" w:rsidRPr="0009124F">
        <w:rPr>
          <w:rFonts w:ascii="Times New Roman" w:hAnsi="Times New Roman" w:cs="Times New Roman"/>
          <w:sz w:val="16"/>
          <w:szCs w:val="16"/>
        </w:rPr>
        <w:t>ГАНЦИКЛОВИР С ЦЕЛЬЮ ПРОФИЛАКТИКИ ЦИТОМЕГАЛОВИРУСНОЙ ИНФЕКЦИИ ИСПОЛЬЗУЕТСЯ В РЕЖИМЕ __ Г 3 РАЗА В СУТКИ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661.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ХРОНИЧЕСКИЙ БОЛЕВОЙ СИНДРОМ НАИБОЛЕЕ ЧАСТО РАЗВИВАЕТСЯ ПРИ МЕТАСТАЗАХ </w:t>
      </w:r>
      <w:r w:rsidR="00531DA9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В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легкие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печень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головной мозг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662.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ТРЕТЬЕЙ СТУПЕНЬЮ ЛЕЧЕНИЯ ХРОНИЧЕСКОГО БОЛЕВОГО СИНДРОМА (СОГЛАСНО РЕКОМЕНДАЦИЯМ ВОЗ) ЯВЛЯЕТСЯ ПРИМЕНЕНИЕ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сильных опиоидов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слабых опиоидов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неопиоидных анальгетиков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нейролептаналгезии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663.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ПОД КОМБИНИРОВАННОЙ ОПЕРАЦИЕЙ ПОНИМАЮТ УДАЛЕНИЕ ОПУХОЛИ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 резекцией (удалением) другого органа, вовлеченного в опухолевый процесс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пределах здоровых тканей вместе с регионарным лимфатическим барьером и всеми доступными лимфоузлами и клетчаткой в зоне операции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вместе с регионарным лимфатическим барьером и одновременным выполнением операции по поводу какого либо другого неонкологического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пределах здоровых тканей вместе с регионарным лимфатическим барьером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664.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ЭФФЕКТИВНЫМ МЕТОДОМ СИСТЕМНОЙ ТЕРАПИИ ПРИ ФОЛЛИКУЛЯРНОМ РАКЕ ЩИТОВИДНОЙ ЖЕЛЕЗЫ ЯВЛЯЕТСЯ ПРИМЕНЕНИЕ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радиоизотопа йода-131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Блеомицина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Метотрексата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Митомицина С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665.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 МЕТОДОМ ДИАГНОСТИКИ В ОНКОЛОГИИ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морфологический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лучевой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лабораторный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лабораторно-инструментальный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666.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ПОНЯТИЕ «РАННИЙ РАК» ПОДРАЗУМЕВАЕТ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рак I-II стадий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тяжелую дисплазию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рак II-III стадий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 стадии рака, кроме IV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667.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ПЕРВИЧНУЮ ДИАГНОСТИКУ ЗЛОКАЧЕСТВЕННЫХ НОВООБРАЗОВАНИЙ НАРУЖНОЙ ЛОКАЛИЗАЦИИ ОСУЩЕСТВЛЯЮТ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смотровые кабинеты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кабинеты профилактики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подростковые кабинеты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онкологические диспансеры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668.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СИНДРОМ АНОРЕКСИИ-КАХЕКСИИ НАИБОЛЕЕ ВЫРАЖЕН ПРИ РАКЕ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желудка, поджелудочной железы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почек, надпочечников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шейки матки, раке эндометрия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кожи, меланоме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669.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ПРИЗНАКУ КАХЕКСИИ ОТНОСИТСЯ ПОТЕРЯ МАССЫ ТЕЛА БОЛЕЕ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5% за последние 6 мес.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5% за последние 12 мес.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10% за последние 6 мес.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10% за последние 12 мес.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670.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ИНФОРМАТИВНЫМ НЕИНВАЗИВНЫМ МЕТОДОМ ДИАГНОСТИКИ ОПУХОЛИ ВИЛЬМСА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компьютерная томография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ультразвуковое исследование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почечная ангиография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реносцинтиграфия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671.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ЧАСТЫМ КЛИНИЧЕСКИМ ПРОЯВЛЕНИЕМ ГЕПАТОЦЕЛЛЮЛЯРНОГО РАКА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гепатомегалия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иктеричность кожных покровов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лихорадка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 астении-кахексии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672.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РАКА СРЕДНЕАМПУЛЯРНОГО ОТДЕЛА ПРЯМОЙ КИШКИ ХАРАКТЕРНЫ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частые тенезмы с отхождением крови и слизи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боли в правой подвздошной области и над лоном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запоры и поносы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опухоль в правой подвздошной области, анемия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673.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ДИАГНОСТИКИ РАКА ЖЕЛУДКА ПРИМЕНЯЮТ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фиброгастроскопию с биопсией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компьютерную томографию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позитронно-эмиссионную томографию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ультразвуковое исследование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B72085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674.</w:t>
      </w:r>
      <w:r w:rsidR="007C64B7" w:rsidRPr="0009124F">
        <w:rPr>
          <w:rFonts w:ascii="Times New Roman" w:hAnsi="Times New Roman" w:cs="Times New Roman"/>
          <w:sz w:val="16"/>
          <w:szCs w:val="16"/>
        </w:rPr>
        <w:t>ЭФФЕКТИВНОСТЬ ЛЕЧЕНИЯ РАННИХ ФОРМ РАКА ДОСТИГАЕТ (%)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90-100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70-80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40-50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25-35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675.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ДЕПРЕССИЯ У ОНКОЛОГИЧЕСКИХ БОЛЬНЫХ ВСТРЕЧАЕТСЯ В (% СЛУЧАЕВ)</w:t>
      </w:r>
      <w:r w:rsidR="00531DA9" w:rsidRPr="00531DA9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15-25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50-55</w:t>
      </w:r>
    </w:p>
    <w:p w:rsidR="00B7208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80-85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90-100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676.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ОСНОВНЫМ КРИТЕРИЯМ ЭФФЕКТИВНОСТИ ЛЕЧЕНИЯ В ОНКОЛОГИИ ОТНОСЯТ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выживаемость, качество жизни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продолжительность временной и стойкой нетрудоспособности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потери DALY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критерий Манна-Уитни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2085" w:rsidRPr="0009124F" w:rsidRDefault="00B7208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677.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ВЕДУЩИМ ЗВЕНОМ ПАТОГЕНЕЗА ПРИ МЕНИНГОКОКЦЕМИИ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 эндотелия сосудов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 отёка и набухания головного мозга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 миокарда и перикарда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 эпителия верхних дыхательных путей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678.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ТИПИЧНЫМ ПРИЗНАКОМ МЕНИНГОКОКЦЕМИИ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геморрагическая звездчатая сыпь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менингеальный синдром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гепатолиенальный синдром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пятнисто-папулезная звездчатая сыпь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679.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ОСЛОЖНЕНИЕМ МЕНИНГОКОККОВОГО МЕНИНГИТА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отёк головного мозга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инфекционно-токсический шок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тромбогеморрагический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гиперпродукция ликвора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680.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МАЛЯРИЙНЫЙ ПАРОКСИЗМ ПРОЯВЛЯЕТСЯ КЛИНИЧЕСКИМИ ФАЗАМИ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озноб - жар - пот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судороги - бред - кома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сомноленция - сопор - кома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жар - пот - сон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681.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МЕТОДОМ ЛАБОРАТОРНОЙ ДИАГНОСТИКИ ДЛЯ ВЫЯВЛЕНИЯ ВОЗБУДИТЕЛЯ МАЛЯРИИ В МАТЕРИАЛЕ ОТ БОЛЬНОГО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микроскопия мазка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серологический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паразитоовоскопический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биологический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682.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ОПОРНО-ДИАГНОСТИЧЕСКИМ МЕТОДОМ ДЛЯ ПОДТВЕРЖДЕНИЯ ДИАГНОЗА «ВИРУСНЫЙ ГЕПАТИТ»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обнаружение маркеров вирусных гепатитов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уровня общего билирубина и его фракций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активности АЛТ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мочи на желчные пигменты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683.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НАИБОЛЕЕ ВАЖНЫМ ЛАБОРАТОРНЫМ ПОКАЗАТЕЛЯМ ЦИТОЛИЗА ГЕПАТОЦИТОВ ОТНОСЯТ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активности АЛТ и АСТ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билирубина и желчных пигментов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сулемового титра и тимоловой пробы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гиперальбуминемию, гипопротромбинемию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684.</w:t>
      </w:r>
      <w:r w:rsidR="007C64B7" w:rsidRPr="0009124F">
        <w:rPr>
          <w:rFonts w:ascii="Times New Roman" w:hAnsi="Times New Roman" w:cs="Times New Roman"/>
          <w:sz w:val="16"/>
          <w:szCs w:val="16"/>
        </w:rPr>
        <w:t>В РАЗВИТИИ СЕКРЕТОРНОЙ ДИАРЕИ ПРИ ОСТРЫХ КИШЕЧНЫХ ИНФЕКЦИЯХ ОСНОВНУЮ РОЛЬ ИГРАЕТ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активация аденилатциклазы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незавершенный фагоцитоз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гипосмолярность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внутриклеточная персистенция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685.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ПРИЧИНОЙ АРТЕРИАЛЬНОЙ ГИПОТЕНЗИИ ПРИ ХОЛЕРЕ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гиповолемический шок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инфекционно-токсический шок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кардиогенный шок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коллапс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686.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ХОЛЕРЕ ДЛЯ БАКТЕРИОЛОГИЧЕСКОГО ИССЛЕДОВАНИЯ ПРОИЗВОДЯТ ЗАБОР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испражнений, рвотных масс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крови, рвотных масс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испражнений,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рвотных масс, мокроты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687.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ПРИЗНАКОМ СИНДРОМА ИНТОКСИКАЦИИ ПРИ ОСТРОЙ ДИЗЕНТЕРИИ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лихорадка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жидкий стул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боль внизу живота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брадикардия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688.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СЫПЬ У БОЛЬНЫХ БРЮШНЫМ ТИФОМ ПОЯВЛЯЕТСЯ НА </w:t>
      </w:r>
      <w:r w:rsidR="007C64B7" w:rsidRPr="0009124F">
        <w:rPr>
          <w:rFonts w:ascii="Times New Roman" w:hAnsi="Times New Roman" w:cs="Times New Roman"/>
          <w:sz w:val="16"/>
          <w:szCs w:val="16"/>
        </w:rPr>
        <w:tab/>
        <w:t>ДЕНЬ</w:t>
      </w:r>
      <w:r w:rsidR="007C64B7" w:rsidRPr="0009124F">
        <w:rPr>
          <w:rFonts w:ascii="Times New Roman" w:hAnsi="Times New Roman" w:cs="Times New Roman"/>
          <w:sz w:val="16"/>
          <w:szCs w:val="16"/>
        </w:rPr>
        <w:tab/>
        <w:t>БОЛЕЗНИ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8-10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5-7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12-14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3-4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689.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ЧАСТЫМ КЛИНИЧЕСКИМ ВАРИАНТОМ ТЕЧЕНИЯ ГАСТРОИНТЕСТИНАЛЬНОЙ ФОРМЫ САЛЬМОНЕЛЛЕЗА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гастроэнтерит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гастродуоденит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панкреатит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энтероколит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690.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ГАСТРОИНТЕСТИНАЛЬНОЙ ФОРМЫ САЛЬМОНЕЛЛЕЗА ХАРАКТЕРЕН КЛИНИЧЕСКИЙ СИНДРОМ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дегидратационный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менингеальный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миоплегический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катаральный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691.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САЛЬМОНЕЛЛЕЗЕ КАЛ ИМЕЕТ ВИД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«болотной тины»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«малинового желе»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«рисового отвара»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«горохового пюре»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692.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НАЧАЛЬНЫМ ПЕРИОДОМ В КЛИНИЧЕСКОМ ТЕЧЕНИИ ГЕМОРРАГИЧЕСКОЙ ЛИХОРАДКИ С ПОЧЕЧНЫМ СИНДРОМОМ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лихорадочный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олигоурический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полиурический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гиповолемический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693.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ПЕРЕДАЧА ВОЗБУДИТЕЛЯ ПРИ ЧУМЕ ОСУЩЕСТВЛЯЕТСЯ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блохами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вшами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комарами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клещами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694. 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ЭТИОТРОПНЫМ СРЕДСТВОМ ЛЕЧЕНИЯ РОЖИ ЯВЛЯЮТСЯ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противовоспалительные средства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глюкокортикостероиды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мазевые повязки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695.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ЭТИОТРОПНАЯ ТЕРАПИЯ ГРИППА ПРОВОДИТСЯ ПРЕПАРАТАМИ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противовирусными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антибактериальными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иммуносупрессорными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противовоспалительными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696.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ОРАЛЬНОЙ РЕГИДРАТАЦИИ БОЛЬНЫХ ЛЁГКИМИ ФОРМАМИ ОСТРЫХ КИШЕЧНЫХ ИНФЕКЦИЙ ИСПОЛЬЗУЕТСЯ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Глюкосолан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Хлосоль</w:t>
      </w:r>
    </w:p>
    <w:p w:rsidR="003C29C6" w:rsidRPr="0009124F" w:rsidRDefault="00727C8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Дисоль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Трисоль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E50DC" w:rsidRPr="0009124F" w:rsidRDefault="004E50D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697.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РЕГИДРАТАЦИОННОЙ ТЕРАПИИ ИСПОЛЬЗУЮТ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3C29C6" w:rsidRPr="0009124F">
        <w:rPr>
          <w:rFonts w:ascii="Times New Roman" w:hAnsi="Times New Roman" w:cs="Times New Roman"/>
          <w:sz w:val="16"/>
          <w:szCs w:val="16"/>
        </w:rPr>
        <w:t>К</w:t>
      </w:r>
      <w:r w:rsidR="007C64B7" w:rsidRPr="0009124F">
        <w:rPr>
          <w:rFonts w:ascii="Times New Roman" w:hAnsi="Times New Roman" w:cs="Times New Roman"/>
          <w:sz w:val="16"/>
          <w:szCs w:val="16"/>
        </w:rPr>
        <w:t>ристаллоиды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энтеросорбенты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коллоиды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плазмозаменители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698.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АНТИТОКСИЧЕСКИЕ СЫВОРОТКИ ПРИМЕНЯЮТСЯ ДЛЯ ЛЕЧЕНИЯ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ботулизма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балантидиаза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сыпного тифа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боррелиоза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699.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 МЕТОДОМ ЛЕЧЕНИЯ ЧУМЫ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антибиотикотерапия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дегидратация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десенсибилизация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регидратация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1" w:name="bookmark40"/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700.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ГЛАВНЫМ ПРИНЦИПОМ ПРОФИЛАКТИКИ РЕЦИДИВОВ РОЖИ ЯВЛЯЕТСЯ</w:t>
      </w:r>
      <w:bookmarkEnd w:id="41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полноценное лечение первичной рожи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повторный курс Бензилпенициллина через 10 дней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санация очагов стафилококковой инфекции в организме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лечение хронической лимфовенозной недостаточности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2" w:name="bookmark41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701.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МЕДИЦИНСКИЙ РАБОТНИК ПРИ ВЫЯВЛЕНИИ В МЕДИЦИНСКОЙ ОРГАНИЗАЦИИ БОЛЬНОГО, ПОДОЗРИТЕЛЬНОГО НА ОСОБО ОПАСНУЮ ИНФЕКЦИЮ</w:t>
      </w:r>
      <w:bookmarkEnd w:id="42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изолирует его и, не выходя из помещения, извещает руководителя своего учреждения о выявленном больном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извещает органы Роспотребнадзора или вышестоящие инстанции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изолирует его, а сам выходит из кабинета и срочно оповещает руководителя своего учреждения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заполняет экстренное извещение и оповещает всех медицинских работников данного учреждения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3" w:name="bookmark42"/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702.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 САНИТАРНЫМИ ПОТЕРЯМИ ПОНИМАЮТ</w:t>
      </w:r>
      <w:bookmarkEnd w:id="43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пораженных (оставшихся в живых) в результате чрезвычайной ситуации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заболевших инфекционными заболеваниями в результате чрезвычайной ситуации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пострадавших с нарушенным санитарным состоянием в зоне чрезвычайной ситуации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потери санитарного имущества при воздействии поражающих факторов вызвавших чрезвычайную ситуацию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4" w:name="bookmark43"/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703.</w:t>
      </w:r>
      <w:r w:rsidR="007C64B7" w:rsidRPr="0009124F">
        <w:rPr>
          <w:rFonts w:ascii="Times New Roman" w:hAnsi="Times New Roman" w:cs="Times New Roman"/>
          <w:sz w:val="16"/>
          <w:szCs w:val="16"/>
        </w:rPr>
        <w:t>ВНЕЗАПНОЕ СОБЫТИЕ, ВЛЕКУЩЕЕ ЗА СОБОЙ РАЗРУШЕНИЕ ЗДАНИЙ, СООРУЖЕНИЙ И ГИБЕЛЬ ЛЮДЕЙ, НАЗЫВАЮТ</w:t>
      </w:r>
      <w:bookmarkEnd w:id="44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катастрофой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аварией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чрезвычайной ситуацией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происшествием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704.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ПОВРЕЖДЕНИЯ, ВОЗНИКАЮЩИЕ В РЕЗУЛЬТАТЕ ОДНОВРЕМЕННОГО ИЛИ ПОСЛЕДОВАТЕЛЬНОГО ВОЗДЕЙСТВИЯ НА ОРГАНИЗМ НЕСКОЛЬКИХ ПОРАЖАЮЩИХ ФАКТОРОВ, НАЗЫВАЮТ ПОРАЖЕНИЯМИ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комбинированными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изолированными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множественными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сочетанными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705. </w:t>
      </w:r>
      <w:r w:rsidR="007C64B7" w:rsidRPr="0009124F">
        <w:rPr>
          <w:rFonts w:ascii="Times New Roman" w:hAnsi="Times New Roman" w:cs="Times New Roman"/>
          <w:sz w:val="16"/>
          <w:szCs w:val="16"/>
        </w:rPr>
        <w:t>ЧРЕЗВЫЧАЙНОЙ СИТУАЦИЕЙ МЕЖМУНИЦИПАЛЬНОГО ХАРАКТЕРА НАЗЫВАЮТ ЧРЕЗВЫЧАЙНУЮ СИТУАЦИЮ, В РЕЗУЛЬТАТЕ КОТОРОЙ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зона ЧС затрагивает территорию двух и более поселений или межселенную территорию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зона ЧС затрагивает территорию двух и более субъектов РФ, пострадавших от 50 до 500 человек, материальный ущерб от 5 до 500 млн. руб.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зона ЧС не выходит за пределы территории одного субъекта РФ, пострадавших от 50 до 500 человек, материальный ущерб от 5 до 500 млн. руб.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зона ЧС находится между различными муниципальными образованиями и имеет материальный ущерб до 100 тыс. руб.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706.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ПРИЧИНАМ ГИБЕЛИ БОЛЬШИНСТВА ПОСТРАДАВШИХ ПРИ ЧРЕЗВЫЧАЙНЫХ СИТУАЦИЯХ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несвоевременность оказания медицинской помощи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воздействие механического поражающего фактора</w:t>
      </w:r>
    </w:p>
    <w:p w:rsidR="003C29C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недостаточное обеспечение средствами защиты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неорганизованные эвакуационные мероприятия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707. 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БРИГАДЫ СКОРОЙ МЕДИЦИНСКОЙ ПОМОЩИ ЯВЛЯЮТСЯ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нештатными формированиями службы медицины катастроф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штатными формированиями Всероссийской службы медицины катастроф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учреждениями Всероссийской службы медицины катастроф Российской Федерации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формированиями министерства Российской Федерации по делам гражданской обороны, чрезвычайных ситуаций и ликвидации последствий стихийных бедствий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5" w:name="bookmark44"/>
      <w:r>
        <w:rPr>
          <w:rFonts w:ascii="Times New Roman" w:hAnsi="Times New Roman" w:cs="Times New Roman"/>
          <w:sz w:val="16"/>
          <w:szCs w:val="16"/>
        </w:rPr>
        <w:t>}</w:t>
      </w:r>
    </w:p>
    <w:p w:rsidR="003C29C6" w:rsidRPr="0009124F" w:rsidRDefault="003C29C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708. 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РЕЖИМОМ ФУНКЦИОНИРОВАНИЯ ВСЕРОССИЙСКОЙ СЛУЖБЫ МЕДИЦИНЫ КАТАСТРОФ ЯВЛЯЕТСЯ</w:t>
      </w:r>
      <w:bookmarkEnd w:id="45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режим повседневной деятельности, повышенной готовности, чрезвычайной ситуации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локальный, муниципальный, региональный, федеральный режим деятельности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функциональный, территориальный режим деятельности в чрезвычайной ситуации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режим повседневной деятельности, режим чрезвычайной деятельности в чрезвычайной ситуации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6" w:name="bookmark45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709.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ГЕМОРРАГИЧЕСКОЕ ВОСПАЛЕНИЕ БАРАБАННОЙ ПЕРЕПОНКИ НАБЛЮДАЕТСЯ ПРИ ОТИТЕ</w:t>
      </w:r>
      <w:bookmarkEnd w:id="46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гриппозном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скарлатинозном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дифтеритическом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коревом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7" w:name="bookmark46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710. 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ТОТАЛЬНЫМ ВОСПАЛЕНИЕМ ВСЕХ ОКОЛОНОСОВЫХ ПАЗУХ НАЗЫВАЮТ</w:t>
      </w:r>
      <w:bookmarkEnd w:id="47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пансинусит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обострение хронического синусита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сфеноидит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синусит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8" w:name="bookmark47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711.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НОСОВОМ КРОВОТЕЧЕНИИ ИЗ ПЕРЕДНИХ ОТДЕЛОВ НОСА НА ФОНЕ ГИПЕРТОНИЧЕСКОГО КРИЗА НЕОБХОДИМО</w:t>
      </w:r>
      <w:bookmarkEnd w:id="48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произвести переднюю тампонаду носа и назначить гипотензивную терапию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произвести переднюю тампонаду носа</w:t>
      </w:r>
    </w:p>
    <w:p w:rsidR="003C1398" w:rsidRPr="0009124F" w:rsidRDefault="00B21B7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380B41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произвести заднюю тампонаду носа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положить больного в горизонтальное положение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49" w:name="bookmark48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712.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ОТОГЕННЫЙ СЕПСИС ЧАЩЕ РАЗВИВАЕТСЯ В РЕЗУЛЬТАТЕ</w:t>
      </w:r>
      <w:bookmarkEnd w:id="49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тромбоза сигмовидного синуса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травмы височной кости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серозного лабиринтита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обострения хронического гнойного мезотимпанита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0" w:name="bookmark49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713.</w:t>
      </w:r>
      <w:r w:rsidR="007C64B7" w:rsidRPr="0009124F">
        <w:rPr>
          <w:rFonts w:ascii="Times New Roman" w:hAnsi="Times New Roman" w:cs="Times New Roman"/>
          <w:sz w:val="16"/>
          <w:szCs w:val="16"/>
        </w:rPr>
        <w:t>АДЕНОИДЫ ПРИВОДЯТ К</w:t>
      </w:r>
      <w:bookmarkEnd w:id="50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нарушению носового дыхания и деформации лицевого скелета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нарушению равновесия и умственного развития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деформации лицевого скелета и перегородки носа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нарушению питания и деформации лицевого скелета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1" w:name="bookmark50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714. 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ЛИХОРАДКА, ФАРИНГИТ, КОНЪЮНКТИВИТ ХАРАКТЕРНЫ ДЛЯ АНГИНЫ</w:t>
      </w:r>
      <w:bookmarkEnd w:id="51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аденовирусной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герпетической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скарлатинозной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коревой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2" w:name="bookmark51"/>
      <w:r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715. </w:t>
      </w:r>
      <w:r w:rsidR="007C64B7" w:rsidRPr="0009124F">
        <w:rPr>
          <w:rFonts w:ascii="Times New Roman" w:hAnsi="Times New Roman" w:cs="Times New Roman"/>
          <w:sz w:val="16"/>
          <w:szCs w:val="16"/>
        </w:rPr>
        <w:t>УЧЕТНАЯ ФОРМА N 025/У «МЕДИЦИНСКАЯ КАРТА ПАЦИЕНТА, ПОЛУЧАЮЩЕГО МЕДИЦИНСКУЮ ПОМОЩЬ В АМБУЛАТОРНЫХ УСЛОВИЯХ»</w:t>
      </w:r>
      <w:bookmarkEnd w:id="52"/>
      <w:r w:rsidR="00531DA9" w:rsidRPr="00531DA9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заполняется на каждого впервые обратившегося за медицинской помощью в амбулаторных условиях пациента(ку)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ведется на пациентов(ок), обращающихся за медицинской помощью в амбулаторных условиях в специализированные медицинские организации или их структурные подразделения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заводится отдельно каждым из врачей, проводящим лечение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заполняется только при первом и завершающем посещении пациента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716.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ОБРАЩЕНИИ К ВРАЧУ-ТЕРАПЕВТУ УЧАСТКОВОМУ В ПУНКТЕ 19 УЧЕТНОЙ ФОРМЫ N 025-1/У «ТАЛОН ПАЦИЕНТА, ПОЛУЧАЮЩЕГО МЕДИЦИНСКУЮ ПОМОЩЬ В АМБУЛАТОРНЫХ УСЛОВИЯХ» НЕОБХОДИМО ВЫБРАТЬ ПУНКТ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первичная врачебная медико-санитарная помощь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первичная доврачебная медико-санитарная помощь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первичная специализированная медико-санитарная помощь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паллиативная медицинская помощь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717.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ФОРМЕ N 025-1/У «ТАЛОН ПАЦИЕНТА, ПОЛУЧАЮЩЕГО МЕДИЦИНСКУЮ ПОМОЩЬ В АМБУЛАТОРНЫХ УСЛОВИЯХ» ПОДЛЕЖАТ УЧЕТУ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посещения врачей любых специальностей, ведущих прием в амбулаторных условиях, в том числе консультативный прием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случаи оказания медицинской помощи медицинскими работниками станций (отделений) скорой медицинской помощи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обследования в рентгеновских отделениях (кабинетах), лабораториях и других вспомогательных отделениях (кабинетах) медицинской организации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случаи оказания скорой медицинской помощи в неотложной форме на занятиях физической культурой, учебно-спортивных мероприятиях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718.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ЗАПОЛНЕНИИ УЧЕТНОЙ ФОРМЫ N 030/У «КОНТРОЛЬНАЯ КАРТА ДИСПАНСЕРНОГО НАБЛЮДЕНИЯ» НОМЕР КАРТЫ ДОЛЖЕН СООТВЕТСТВОВАТЬ НОМЕРУ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медицинской карты пациента, получающего медицинскую помощь в амбулаторных условиях (форма N 025/у)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страхового медицинского полиса пациента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СНИЛС пациента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талона пациента, получающего медицинскую помощь в амбулаторных условиях (форма N 025-1/у)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719.</w:t>
      </w:r>
      <w:r w:rsidR="007C64B7" w:rsidRPr="0009124F">
        <w:rPr>
          <w:rFonts w:ascii="Times New Roman" w:hAnsi="Times New Roman" w:cs="Times New Roman"/>
          <w:sz w:val="16"/>
          <w:szCs w:val="16"/>
        </w:rPr>
        <w:t>УЧЕТНАЯ ФОРМА N 030-13/У «ПАСПОРТ ВРАЧЕБНОГО УЧАСТКА ГРАЖДАН, ИМЕЮЩИХ ПРАВО НА ПОЛУЧЕНИЕ НАБОРА СОЦИАЛЬНЫХ УСЛУГ» ПО ЗАВЕРШЕНИИ ОТЧЕТНОГО ПЕРИОДА ПОДПИСЫВАЕТСЯ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врачом-терапевтом участковым и специалистом организационно-методического кабинета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главным врачом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председателем врачебной комиссии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заместителем главного врача по организационно-методической работе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720. </w:t>
      </w:r>
      <w:r w:rsidR="007C64B7" w:rsidRPr="0009124F">
        <w:rPr>
          <w:rFonts w:ascii="Times New Roman" w:hAnsi="Times New Roman" w:cs="Times New Roman"/>
          <w:sz w:val="16"/>
          <w:szCs w:val="16"/>
        </w:rPr>
        <w:t>«СПРАВКА ДЛЯ ПОЛУЧЕНИЯ ПУТЕВКИ НА САНАТОРНО</w:t>
      </w:r>
      <w:r w:rsidR="007C64B7" w:rsidRPr="0009124F">
        <w:rPr>
          <w:rFonts w:ascii="Times New Roman" w:hAnsi="Times New Roman" w:cs="Times New Roman"/>
          <w:sz w:val="16"/>
          <w:szCs w:val="16"/>
        </w:rPr>
        <w:softHyphen/>
        <w:t>КУРОРТНОЕ ЛЕЧЕНИЕ» (ФОРМА №070/У), ВЫДАВАЕМАЯ ЛИЦУ, ИМЕЮЩЕМУ ПРАВО НА ПОЛУЧЕНИЕ СОЦИАЛЬНЫХ УСЛУГ, ЗАВЕРЯЕТСЯ ПОДПИСЬЮ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председателя врачебной комиссии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лечащего врача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главного врача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заместителя главного врача по организационно-методической работе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721.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ОБРАТНЫЙ (ОТРЕЗНОЙ) ТАЛОН «СПРАВКИ ДЛЯ ПОЛУЧЕНИЯ ПУТЕВКИ НА САНАТОРНО-КУРОРТНОЕ ЛЕЧЕНИЕ» (ФОРМА N 070/У) ЗАВЕРЯЕТСЯ ПОДПИСЬЮ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лечащего врача и главного врача санаторно-курортной организации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заместителя главного врача по организационно-методиче</w:t>
      </w:r>
      <w:r w:rsidR="00CF2414" w:rsidRPr="0009124F">
        <w:rPr>
          <w:rFonts w:ascii="Times New Roman" w:hAnsi="Times New Roman" w:cs="Times New Roman"/>
          <w:sz w:val="16"/>
          <w:szCs w:val="16"/>
        </w:rPr>
        <w:t>ской работе санаторно</w:t>
      </w:r>
      <w:r w:rsidR="00CF2414" w:rsidRPr="0009124F">
        <w:rPr>
          <w:rFonts w:ascii="Times New Roman" w:hAnsi="Times New Roman" w:cs="Times New Roman"/>
          <w:sz w:val="16"/>
          <w:szCs w:val="16"/>
        </w:rPr>
        <w:softHyphen/>
        <w:t xml:space="preserve">курортной 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организации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председателя врачебной комиссии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лечащего врача организации, направившей пациента на лечение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21B7F" w:rsidRPr="00380B41" w:rsidRDefault="00B21B7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A226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722. 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ГРАЖДАНАМ, ИМЕЮЩИМ ПРАВО НА ПОЛУЧЕНИЕ НАБОРА СОЦИАЛЬНЫХ УСЛУГ (ПРИКАЗ МЗИСР РФ ОТ 22.11.2004 Г. № 255) В СХЕМЕ ОБЯЗАТЕЛЬНОГО ДИСПАНСЕРНОГО НАБЛЮДЕНИЯ ПАТРОНАЖ УЧАСТКОВОЙ МЕДИЦИНСКОЙ СЕСТРЫ ПРОВОДИТСЯ 1 РАЗ В (МЕС.)</w:t>
      </w:r>
      <w:r w:rsidR="00531DA9" w:rsidRPr="00531DA9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723.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ДОСТИЖЕНИИ РЕБЕНКОМ ВОЗРАСТА 17 ЛЕТ (ВКЛЮЧИТЕЛЬНО) И ПЕРЕДАЧЕ ЕГО НА МЕДИЦИНСКОЕ ОБСЛУЖИВАНИЕ В АМБУЛАТОРНО-ПОЛИКЛИНИЧЕСКОЕ УЧРЕЖДЕНИЕ ДАННЫЕ ИЗ ИСТОРИИ РАЗВИТИЯ РЕБЕНКА (УЧЕТНАЯ ФОРМА N 112/У) ПЕРЕНОСЯТСЯ В ФОРМУ N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052-1/у «Вкладной лист на подростка к медицинской карте амбулаторного больного»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025/у «Медицинская карта пациента, получающего медицинскую помощь в амбулаторных условиях»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025-1/у «Талон пациента, получающего медицинскую помощь в амбулаторных условиях»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030-13/у «Паспорт врачебного участка граждан, имеющих право на получение набора социальных услуг»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724. </w:t>
      </w:r>
      <w:r w:rsidR="007C64B7" w:rsidRPr="0009124F">
        <w:rPr>
          <w:rFonts w:ascii="Times New Roman" w:hAnsi="Times New Roman" w:cs="Times New Roman"/>
          <w:sz w:val="16"/>
          <w:szCs w:val="16"/>
        </w:rPr>
        <w:t>«НАПРАВЛЕНИЕ НА ГОСПИТАЛИЗАЦИЮ, ВОССТАНОВИТЕЛЬНОЕ ЛЕЧЕНИЕ, ОБСЛЕДОВАНИЕ, КОНСУЛЬТАЦИЮ» (УЧЕТНАЯ ФОРМА N 057/У-04) ПОДПИСЫВАЕТСЯ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заведующим отделением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главным врачом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заместителем главного врача по лечебной работе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председателем врачебной комиссии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725.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УЧЕТНАЯ ФОРМА N 039-1/У-06 «ДНЕВНИК УЧЕТА РАБОТЫ МЕДИЦИНСКОЙ СЕСТРЫ УЧАСТКОВОЙ» ЗАПОЛНЯЕТСЯ МЕДИЦИНСКОЙ СЕСТРОЙ УЧАСТКОВОЙ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ежедневно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 в неделю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 в месяц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 в квартал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726.</w:t>
      </w:r>
      <w:r w:rsidRPr="0009124F">
        <w:rPr>
          <w:rFonts w:ascii="Times New Roman" w:hAnsi="Times New Roman" w:cs="Times New Roman"/>
          <w:sz w:val="16"/>
          <w:szCs w:val="16"/>
        </w:rPr>
        <w:t>ПРИ АМБУЛАТОРНОМ ЛЕЧЕНИИ ЗАБОЛЕВАНИЙ (ТРАВМ), ОТРАВЛЕНИЙ И ИНЫХ СОСТОЯНИЙ, СВЯЗАННЫХ С ВРЕМЕННОЙ ПОТЕРЕЙ ГРАЖДАНАМИ ТРУДОСПОСОБНОСТИ, ЛЕЧАЩИЙ ВРАЧ ЕДИНОЛИЧНО ВЫДАЕТ ГРАЖДАНАМ ЛИСТКИ НЕТРУДОСПОСОБНОСТИ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сроком не более 15 дней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сроком не более 5 дней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сроком не более 10 дней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весь срок лечения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727. 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РАЗРЕШЕНИЕ НА ПРОДЛЕНИЕ ЛИСТКА НЕТРУДОСПОСОБНОСТИ БОЛЕЕ 15 ДНЕЙ ОПРЕДЕЛЯЕТСЯ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врачебной комиссией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лечащим врачом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главным врачом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заместителем главного врача по клинико-экспертной работе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728.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ГРУППА ИНВАЛИДНОСТИ УСТАНАВЛИВАЕТСЯ БЕЗ СРОКА ПЕРЕОСВИДЕТЕЛЬСТВОВАНИЯ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инвалидам с необратимыми анатомическими дефектами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инвалидам I группы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детям-инвалидам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инвалидам по профессиональному заболеванию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729.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СЛУЧАЯХ ТРАВМ, РЕКОНСТРУКТИВНЫХ ОПЕРАЦИЙ И ЛЕЧЕНИИ ТУБЕРКУЛЁЗА ПРИ ОЧЕВИДНОМ НЕБЛАГОПРИЯТНОМ КЛИНИЧЕСКОМ И ТРУДОВОМ ПРОГНОЗЕ ГРАЖДАНЕ НАПРАВЛЯЮТСЯ НА МЕДИКО-СОЦИАЛЬНУЮ ЭКСПЕРТИЗУ НЕ ПОЗДНЕЕ (МЕС.)</w:t>
      </w:r>
      <w:r w:rsidRPr="00531DA9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730.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ПОДВЕРЖЕНЫ МАЛИГНИЗАЦИИ</w:t>
      </w:r>
      <w:r w:rsidR="00CF2414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ПОЛИПЫ ЖЕЛУДКА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аденоматозные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гиперпластические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3A226A" w:rsidRPr="0009124F">
        <w:rPr>
          <w:rFonts w:ascii="Times New Roman" w:hAnsi="Times New Roman" w:cs="Times New Roman"/>
          <w:sz w:val="16"/>
          <w:szCs w:val="16"/>
        </w:rPr>
        <w:t>Г</w:t>
      </w:r>
      <w:r w:rsidR="007C64B7" w:rsidRPr="0009124F">
        <w:rPr>
          <w:rFonts w:ascii="Times New Roman" w:hAnsi="Times New Roman" w:cs="Times New Roman"/>
          <w:sz w:val="16"/>
          <w:szCs w:val="16"/>
        </w:rPr>
        <w:t>иперплазиогенные</w:t>
      </w:r>
    </w:p>
    <w:p w:rsidR="003C1398" w:rsidRPr="006155BB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ювенильные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731.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ВЕРОЯТНО РАЗВИТИЕ РАКА ПРЯМОЙ КИШКИ ПРИ НАЛИЧИИ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ворсинчатого полипа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запоров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геморроя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Крона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732.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ЧАСТОЙ ФОРМОЙ РАКА МОЛОЧНОЙ ЖЕЛЕЗЫ ЯВЛЯЕТСЯ РАК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узловой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маститоподобный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рожистоподобный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Педжета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A226A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733. 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РАК КОЖИ НАИБОЛЕЕ ЧАСТО ВСТРЕЧАЕТСЯ У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белого населения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монголоидов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чернокожего населения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альбиносов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734.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 ЭТИОЛОГИЧЕСКИМ ФАКТОРОМ РАКА КОЖИ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инсоляция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гипертермия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ионизирующая радиация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вирусная инфекция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735.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ЧАСТО РАК КОЖИ ВОЗНИКАЕТ В ВОЗРАСТЕ (ГОД)</w:t>
      </w:r>
      <w:r w:rsidR="00531DA9" w:rsidRPr="00531DA9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старше 65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40-60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30-40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0-14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736.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ЧАСТО ПРИ СДАВЛЕНИИ СПИННОГО МОЗГА ВСТРЕЧАЕТСЯ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потеря аппетита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рвота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 сна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737.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СТРЕПТОДЕРМИИ ПОРАЖАЮТСЯ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эпидермис и дерма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потовые железы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сальные железы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волосяные фолликулы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738.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СТАФИЛОДЕРМИИ ПОРАЖАЮТСЯ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сально-волосяные фолликулы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волосы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роговой и блестящий слои эпидермиса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ногти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739. 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СУБЪЕКТИВНЫЕ ОЩУЩЕНИЯ ПРИ ЧЕСОТКЕ ВЫРАЖАЮТСЯ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ночным зудом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жжением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чувством стягивания кожи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740. 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ВЫСЫПАНИЯ ВТОРИЧНОГО ПЕРИОДА СИФИЛИСА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исчезают бесследно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оставляют рубцы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оставляют пигментацию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оставляют атрофию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741.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ВТОРИЧНОГО СИФИЛИСА ХАРАКТЕРНЫ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розеолы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уртикарии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бугорки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гуммы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742.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СРЕДНЯЯ ДЛИТЕЛЬНОСТЬ ИНКУБАЦИИ ПРИ ГОНОРЕЕ СОСТАВЛЯЕТ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1-10 дней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14-21 день</w:t>
      </w:r>
    </w:p>
    <w:p w:rsidR="003A226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10-12 часов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7-8 часов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21B7F" w:rsidRPr="00380B41" w:rsidRDefault="00B21B7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A226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743.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 ПРИЗНАКОМ ПОЗДНЕГО ВРОЖДЕННОГО СИФИЛИСА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триада Гетчинсона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седловидный нос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саблевидные голени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«олимпийский лоб»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744.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ПЕРВИЧНЫМ ЭЛЕМЕНТОМ ПРИ ПОВЕРХНОСТНОЙ СТРЕПТОДЕРМИИ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фликтена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фолликулит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пятно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папула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745.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ПЕРВИЧНЫМ ЭЛЕМЕНТОМ ПРИ ПОВЕРХНОСТНОЙ СТАФИЛОДЕРМИИ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фолликулит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фликтена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пятно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папула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A226A" w:rsidRPr="0009124F" w:rsidRDefault="003A226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746.</w:t>
      </w:r>
      <w:r w:rsidRPr="0009124F">
        <w:rPr>
          <w:rFonts w:ascii="Times New Roman" w:hAnsi="Times New Roman" w:cs="Times New Roman"/>
          <w:sz w:val="16"/>
          <w:szCs w:val="16"/>
        </w:rPr>
        <w:t>ПРИ ЛЕЧЕНИИ ФУРУНКУЛА В НАЧАЛЬНОЙ СТАДИИ НАЗНАЧАЮТ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мази с антибиотиками 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2 % салициловый спирт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компрессы с борной кислотой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примочки с ихтиолом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31DA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747.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ГЕНЕРАЛИЗОВАННУЮ ФОРМУ САЛЬМОНЕЛЛЕЗА ОТ ЛОКАЛИЗОВАННОЙ ОТЛИЧАЕТ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гепатоспленомегалия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рвота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боли в животе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жидкий стул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748. 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ГЕМОРРАГИЧЕСКАЯ ЛИХОРАДКА С ПОЧЕЧНЫМ СИНДРОМОМ В НАЧАЛЬНОМ ПЕРИОДЕ ХАРАКТЕРИЗУЕТСЯ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гиперемией и одутловатостью лица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бледностью кожных покровов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розеолёзной сыпью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зудом кожи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749.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САМЫМ РАННИМ ПРОЯВЛЕНИЕМ ВИЧ-ИНФЕКЦИИ ЯВЛЯЕТСЯ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мононуклеозоподобный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длительная диарея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саркома Капоши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кахексия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750.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СЕРОЛОГИЧЕСКИМ МАРКЕРАМ, ХАРАКТЕРНЫМ ДЛЯ ВИРУСНОГО ГЕПАТИТА А В ОСТРОМ ПЕРИОДЕ БОЛЕЗНИ, ОТНОСЯТ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anti-HAV IgM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HBsAg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anti-Hbcor IgM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09124F">
        <w:rPr>
          <w:rFonts w:ascii="Times New Roman" w:hAnsi="Times New Roman" w:cs="Times New Roman"/>
          <w:sz w:val="16"/>
          <w:szCs w:val="16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HCV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IgM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751.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ОСТРОЙ ФОРМЫ АМЕБИАЗА ХАРАКТЕРНО СОЧЕТАНИЕ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болей в правой подвздошной области и стула по типу «малинового желе»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болей в правой подвздошной области и жидкого стула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рвоты и отсутствия болей в животе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высокой температуры тела и жидкого стула с прожилками крови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752.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БОТУЛИЗМА ХАРАКТЕРНО СОЧЕТАНИЕ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нарушения зрения и глотания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высокой температуры тела и частого жидкого стула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высокой температуры тела и нарушения сознания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судорог мышц и жидкого стула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753.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АЛГИДНОЙ ФОРМЕ ХОЛЕРЫ ХАРАКТЕРНА ПОТЕРЯ МАССЫ ТЕЛА НА (%)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и более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1 -3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3-6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6-9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3" w:name="bookmark52"/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754.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БУБОННОЙ ФОРМЫ ЧУМЫ ХАРАКТЕРНЫ</w:t>
      </w:r>
      <w:bookmarkEnd w:id="53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гиперемия кожи, периаденит и болезненность бубона при пальпации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четкая конфигурация лимфоузла и отсутствие изменений кожи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обычная окраска кожи над бубоном и отсутствие болезненности при пальпации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гиперемия кожи над бубоном и отсутствие болезненности при пальпации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4" w:name="bookmark53"/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755.</w:t>
      </w:r>
      <w:r w:rsidRPr="0009124F">
        <w:rPr>
          <w:rFonts w:ascii="Times New Roman" w:hAnsi="Times New Roman" w:cs="Times New Roman"/>
          <w:sz w:val="16"/>
          <w:szCs w:val="16"/>
        </w:rPr>
        <w:t>СТУЛ ПРИ КОЛИТИЧЕСКОМ ВАРИАНТЕ ДИЗЕНТЕРИИ</w:t>
      </w:r>
      <w:bookmarkEnd w:id="54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кудный, со слизью и прожилками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обильный водянистый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обильный типа «мясных помоев»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типа «малинового желе»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5" w:name="bookmark54"/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756.</w:t>
      </w:r>
      <w:r w:rsidRPr="0009124F">
        <w:rPr>
          <w:rFonts w:ascii="Times New Roman" w:hAnsi="Times New Roman" w:cs="Times New Roman"/>
          <w:sz w:val="16"/>
          <w:szCs w:val="16"/>
        </w:rPr>
        <w:t>ПРИ БОТУЛИЗМЕ ПОРАЖАЮТСЯ</w:t>
      </w:r>
      <w:bookmarkEnd w:id="55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двигательные ядра продолговатого мозга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периферические нервы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ганглии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участки коры головного мозга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6" w:name="bookmark55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C95F57" w:rsidRPr="001D03D0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970A1A" w:rsidRPr="0009124F" w:rsidRDefault="00970A1A" w:rsidP="00970A1A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75</w:t>
      </w:r>
      <w:r w:rsidRPr="001D03D0">
        <w:rPr>
          <w:rFonts w:ascii="Times New Roman" w:hAnsi="Times New Roman" w:cs="Times New Roman"/>
          <w:sz w:val="16"/>
          <w:szCs w:val="16"/>
        </w:rPr>
        <w:t>7</w:t>
      </w:r>
      <w:r>
        <w:rPr>
          <w:rFonts w:ascii="Times New Roman" w:hAnsi="Times New Roman" w:cs="Times New Roman"/>
          <w:sz w:val="16"/>
          <w:szCs w:val="16"/>
        </w:rPr>
        <w:t>.</w:t>
      </w:r>
      <w:r w:rsidRPr="0009124F">
        <w:rPr>
          <w:rFonts w:ascii="Times New Roman" w:hAnsi="Times New Roman" w:cs="Times New Roman"/>
          <w:sz w:val="16"/>
          <w:szCs w:val="16"/>
        </w:rPr>
        <w:t>БРОНХОСПАСТИЧЕСКОЕ ДЕЙСТВИЕ ОКАЗЫВАЕТ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70A1A" w:rsidRPr="0009124F" w:rsidRDefault="00970A1A" w:rsidP="00970A1A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Пропранолол </w:t>
      </w:r>
    </w:p>
    <w:p w:rsidR="00970A1A" w:rsidRPr="0009124F" w:rsidRDefault="00970A1A" w:rsidP="00970A1A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Фенотерол</w:t>
      </w:r>
    </w:p>
    <w:p w:rsidR="00970A1A" w:rsidRPr="0009124F" w:rsidRDefault="00970A1A" w:rsidP="00970A1A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Беклометазон </w:t>
      </w:r>
    </w:p>
    <w:p w:rsidR="00970A1A" w:rsidRPr="0009124F" w:rsidRDefault="00970A1A" w:rsidP="00970A1A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Сальбутамол</w:t>
      </w:r>
    </w:p>
    <w:p w:rsidR="001D03D0" w:rsidRPr="00380B41" w:rsidRDefault="00970A1A" w:rsidP="00970A1A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4BB1" w:rsidRPr="00C36BCC" w:rsidRDefault="009C4B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760. 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СТУЛ ПРИ ХОЛЕРЕ</w:t>
      </w:r>
      <w:bookmarkEnd w:id="56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обильный, водянистый, без калового запаха и окраски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обильный, водянистый, зловонный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обильный, водянистый, зеленоватой окраски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водянистый с примесью крови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7" w:name="bookmark56"/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761. </w:t>
      </w:r>
      <w:r w:rsidRPr="0009124F">
        <w:rPr>
          <w:rFonts w:ascii="Times New Roman" w:hAnsi="Times New Roman" w:cs="Times New Roman"/>
          <w:sz w:val="16"/>
          <w:szCs w:val="16"/>
        </w:rPr>
        <w:t>К КЛИНИЧЕСКИМ СИМПТОМАМ, ХАРАКТЕРНЫМ ДЛЯ ГАСТРОИНТЕСТИНАЛЬНОЙ ФОРМЫ САЛЬМОНЕЛЛЕЗА, ОТНОСЯТСЯ</w:t>
      </w:r>
      <w:bookmarkEnd w:id="57"/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тошнота, рвота, жидкий водянистый стул зеленоватого цвета, диффузные боли в животе, высокая температура тела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рвота без тошноты, без болей в животе, нормальная температура тела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схваткообразные боли в животе, скудный стул, высокая температура тела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обильный водянистый стул типа «рисового отвара», без болей в животе, нормальная температура тела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 xml:space="preserve">762.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БРЮШНОМ ТИФЕ ПЕРВИЧНОЕ ПОЯВЛЕНИЕ СЫПИ НАБЛЮДАЕТСЯ НА</w:t>
      </w:r>
      <w:r w:rsidR="00CF2414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ДЕНЬ</w:t>
      </w:r>
      <w:r w:rsidR="00CF2414" w:rsidRPr="0009124F">
        <w:rPr>
          <w:rFonts w:ascii="Times New Roman" w:hAnsi="Times New Roman" w:cs="Times New Roman"/>
          <w:sz w:val="16"/>
          <w:szCs w:val="16"/>
        </w:rPr>
        <w:t>_____</w:t>
      </w:r>
      <w:r w:rsidRPr="0009124F">
        <w:rPr>
          <w:rFonts w:ascii="Times New Roman" w:hAnsi="Times New Roman" w:cs="Times New Roman"/>
          <w:sz w:val="16"/>
          <w:szCs w:val="16"/>
        </w:rPr>
        <w:t>БОЛЕЗНИ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8-10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1 -3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4-7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12-14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763.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СИБИРЕЯЗВЕННОГО КАРБУНКУЛА ХАРАКТЕРНО НАЛИЧИЕ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черного, безболезненного струпа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яркой гиперемии кожи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резкой болезненности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гнойного отделяемого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764.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ЛАБОРАТОРНОГО ПОДТВЕРЖДЕНИЯ ДИАГНОЗА «МАЛЯРИЯ» ИССЛЕДУЕТСЯ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кровь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моча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желчь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B7AAA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31DA9">
        <w:rPr>
          <w:rFonts w:ascii="Times New Roman" w:hAnsi="Times New Roman" w:cs="Times New Roman"/>
          <w:sz w:val="16"/>
          <w:szCs w:val="16"/>
        </w:rPr>
        <w:t>765.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ПЕРВУЮ НЕДЕЛЮ БРЮШНОГО ТИФА ВОЗБУДИТЕЛЬ ЧАЩЕ ВСЕГО ОБНАРУЖИВАЕТСЯ В СУБСТРАТЕ</w:t>
      </w:r>
      <w:r w:rsidR="00531DA9">
        <w:rPr>
          <w:rFonts w:ascii="Times New Roman" w:hAnsi="Times New Roman" w:cs="Times New Roman"/>
          <w:sz w:val="16"/>
          <w:szCs w:val="16"/>
        </w:rPr>
        <w:t xml:space="preserve">: </w:t>
      </w:r>
      <w:r w:rsidR="00531DA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кала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мочи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желчи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8" w:name="bookmark57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766.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РАННЕЙ ДИАГНОСТИКИ ОСТРЫХ ВИРУСНЫХ ГЕПАТИТОВ НАИБОЛЕЕ ИНФОРМАТИВНЫМ ЯВЛЯЕТСЯ ОПРЕДЕЛЕНИЕ В КРОВИ УРОВНЯ</w:t>
      </w:r>
      <w:bookmarkEnd w:id="58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аланинаминотрансферазы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альбумина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щелочной фосфатазы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холестерина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59" w:name="bookmark58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767.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КИШЕЧНОЕ КРОВОТЕЧЕНИЕ ПРИ БРЮШНОМ ТИФЕ ХАРАКТЕРИЗУЕТСЯ</w:t>
      </w:r>
      <w:bookmarkEnd w:id="59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тахикардией, падением артериального давления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болями в животе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положительным симптомом Щеткина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нарушением сознания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0" w:name="bookmark59"/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768.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ГРИППА ХАРАКТЕРНО СОЧЕТАНИЕ</w:t>
      </w:r>
      <w:bookmarkEnd w:id="60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высокой температуры тела, головной боли, миалгии, трахеита, непродуктивного насморка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субфебрильной температуры тела, ларингита, ринита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высокой температуры тела, увеличения миндалин, лимфатических узлов, фарингита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высокой температуры тела, конъюнктивита, фарингита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1" w:name="bookmark60"/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769.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ПЛЕНЧАТОЙ ДИФТЕРИИ РОТОГЛОТКИ ХАРАКТЕРНЫ</w:t>
      </w:r>
      <w:bookmarkEnd w:id="61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налёты, которые не выходят за пределы нёбных миндалин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налёты, распространяющиеся на дужки и мягкое нёбо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грубые, распространенные налёты, отёк шейной клетчатки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гиперемия слизистой оболочки ротоглотки, гнойные фолликулы на миндалинах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770.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ХАРАКТЕРНЫМ ПРИЗНАКАМ ИНФЕКЦИОННОГО МОНОНУКЛЕОЗА ОТНОСЯТ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лейкоцитоз, лимфоцитоз, моноцитоз, наличие атипичных мононуклеаров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нейтрофильный лейкоцитоз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лейкопению с относительным лимфоцитозом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лейкопению, лимфоцитоз, моноцитоз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771.</w:t>
      </w:r>
      <w:r w:rsidRPr="0009124F">
        <w:rPr>
          <w:rFonts w:ascii="Times New Roman" w:hAnsi="Times New Roman" w:cs="Times New Roman"/>
          <w:sz w:val="16"/>
          <w:szCs w:val="16"/>
        </w:rPr>
        <w:t>СИНДРОМ ТРАХЕИТА ПРЕИМУЩЕСТВЕННО ХАРАКТЕРЕН ДЛЯ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гриппа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парагриппа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риновирусной инфекции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аденовирусной инфекции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772.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ОСЛОЖНЕНИЕ «ЛОЖНЫЙ КРУП» ХАРАКТЕРНО ДЛЯ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парагриппа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риновирусной инфекции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аденовирусной инфекции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гриппа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773. 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ХРОНИЗАЦИЕЙ ПАТОЛОГИЧЕСКОГО ПРОЦЕССА С ИСХОДОМ В ЦИРРОЗ ЧАЩЕ СОПРОВОЖДАЕТСЯ ВИРУСНЫЙ ГЕПАТИТ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774.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ИНФЕКЦИОННОГО МОНОНУКЛЕОЗА ХАРАКТЕРНО СОЧЕТАНИЕ ЛИХОРАДКИ 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ангины, лимфоаденопатии, гепатоспленомегалии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лимфоаденопатии, болей в животе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ангины, лимфоаденопатии, диареи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тошноты, рвоты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775.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НАЧАЛА МЕНИНГОКОККОВОГО МЕНИНГИТА ХАРАКТЕРНЫ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быстрое повышение температуры, головная боль, рвота без болей в животе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постепенное начало, головная боль, рвота, жидкий стул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высокая температура, рвота, боли в животе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высокая температура, головная боль, нарушение зрения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776.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ЛЕЧЕНИЯ ДИЗЕНТЕРИИ ПРИ КОЛИТИЧЕСКОМ ВАРИАНТЕ ИСПОЛЬЗУЮТ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Ципрофлоксацин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Азитромицин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Эритромицин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777.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ХАРАКТЕРНЫМ ЛАБОРАТОРНЫМ ПРИЗНАКОМ НЕФРОТИЧЕСКОГО СИНДРОМА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протеинурия с суточной потерей более 3,5 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бактериурия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лейкоцитурия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гипоизостенурия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778.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 РАННИХ СТАДИЯХ АМИЛОИДОЗА НАИБОЛЕЕ ИНФОРМАТИВНОЙ ЯВЛЯЕТСЯ БИОПСИЯ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слизистой прямой кишки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печени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почек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779.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 ПРОБОЙ НЕЧИПОРЕНКО ПОНИМАЮТ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подсчет количества форменных элементов в единице объема мочи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концентрационной функции почек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количества форменных элементов в минутном объеме мочи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неорганических веществ в моче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780.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ОСНОВНЫМ ЦИТОХИМИЧЕСКИМ МАРКЕРОМ ОСТРОГО МИЕЛОБЛАСТНОГО ЛЕЙКОЗА ЯВЛЯЕТСЯ ПОЛОЖИТЕЛЬНАЯ РЕАКЦИЯ НА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миелопероксидазу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В-глюкуронидазу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АТФазу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кислую фосфатазу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781.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ДИАГНОСТИКИ ХРОНИЧЕСКОГО ЛИМФОЛЕЙКОЗА В СОЧЕТАНИИ С ДРУГИМИ ПРИЗНАКАМИ ДОСТАТОЧНО НАДЕЖЕН ПРОЦЕНТ ЛИМФОЦИТОВ В МИЕЛОГРАММЕ, СОСТАВЛЯЮЩИЙ БОЛЕЕ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782.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НАЛИЧИЕ ФИЛАДЕЛЬФИЙСКОЙ ХРОМОСОМЫ ХАРАКТЕРНО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ДЛЯ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хронического миелолейкоза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сублейкемического миелоза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эритромиелоза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миеломоноцитарного лейкоза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783. 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МОРФОЛОГИЧЕСКИЙ СУБСТРАТ МНОЖЕСТВЕННОЙ МИЕЛОМЫ ПРЕДСТАВЛЕН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плазмоцитами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лимфоцитами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макрофагами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эозинофилами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784.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ИЗМЕНЕНИЯМ В КОСТНОМ МОЗГЕ ПРИ АПЛАСТИЧЕСКОЙ АНЕМИИ ОТНОСЯТ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клеточности костного мозга, преобладание жировой ткани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преобладание кроветворного костного мозга над жировым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очаговую пролиферацию лимфоцитов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сужение красного ростка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785.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ДИАГНОСТИКИ ИШЕМИЧЕСКОЙ БОЛЕЗНИ СЕРДЦА В СОМНИТЕЛЬНЫХ СЛУЧАЯХ НАИБОЛЕЕ ВАЖНЫМ ЯВЛЯЕТСЯ МЕТОД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коронарографии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электрокардиографии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велоэргометрии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чрезпищеводной стимуляции левого предсердия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786.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ИНФОРМАТИВЕН В ДИАГНОСТИКЕ СТЕНОКАРДИИ ПРИНЦМЕТАЛА МЕТОД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холтеровского мониторирования ЭКГ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велоэргометрии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чрезпищеводной стимуляции левого предсердия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электрокардиографии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787. 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ОБЯЗАТЕЛЬНЫМ ЛАБОРАТОРНЫМ ДИАГНОСТИЧЕСКИМ КРИТЕРИЕМ МИОКАРДИТА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миокардиальных ферментов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 крови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ускорение скорости оседания эритроцитов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иммуноглобулинов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788. </w:t>
      </w:r>
      <w:r w:rsidR="007C64B7" w:rsidRPr="0009124F">
        <w:rPr>
          <w:rFonts w:ascii="Times New Roman" w:hAnsi="Times New Roman" w:cs="Times New Roman"/>
          <w:sz w:val="16"/>
          <w:szCs w:val="16"/>
        </w:rPr>
        <w:t>ЭКГ-ПРИЗНАКОМ РУБЦОВЫХ ИЗМЕНЕНИЙ В МИОКАРДЕ ПРИ КРУПНООЧАГОВОМ ИНФАРКТЕ МИОКАРДА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зубец QS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подъем интервала ST выше изолинии</w:t>
      </w:r>
    </w:p>
    <w:p w:rsidR="006B7AAA" w:rsidRPr="0009124F" w:rsidRDefault="0041770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41770A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смещение интервала ST ниже изолинии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 патологического зубца Q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789.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ДИАГНОСТИКЕ СТЕНОКАРДИИ ПРОБА С ФИЗИЧЕСКОЙ НАГРУЗКОЙ СЧИТАЕТСЯ ПОЛОЖИТЕЛЬНОЙ ПРИ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появлении боли или стеснения в груди в сочетании с депрессией сегмента ST более 1 мм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появлении одышки при достижении субмаксимальной ЧСС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повышении САД до 180 мм рт.ст и ДАД до 110 мм рт.ст.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регистрации косовосходящей депрессии сегмента ST до 1 мм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6B7AAA" w:rsidRPr="0009124F" w:rsidRDefault="006B7AA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790.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ХРОНИЧЕСКОМ ГЕПАТИТЕ С СИНДРОМОМ ГИПЕРСПЛЕНИЗМА ОПАСНЫМ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B7AA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содержания тромбоцитов до 50*109/л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аланинаминотрансферазы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эозинофилии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скорости оседания эритроцитов</w:t>
      </w:r>
    </w:p>
    <w:p w:rsidR="006B7AA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791.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РЕЗКО ПОВЫШАЕТСЯ УРОВЕНЬ ЩЕЛОЧНОЙ ФОСФАТАЗЫ И ГАММАГЛУТАМИНТРАНСПЕПТИДАЗЫ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хроническом гепатите с явлениями холестаза и билиарном циррозе печени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гемахроматозе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болезни Вильсона - Коновалова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описторхозе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792.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ФЕРМЕНТОМ, МЕТАБОЛИЗИРУЮЩИМ АЛКОГОЛЬ В ОРГАНИЗМЕ,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алкогольдегидрогеназа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глюкозо-6-фосфатаза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алкогольоксидаза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алкогольсинтетаза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793. 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СТУПЕНЧАТЫЕ И МОСТОВИДНЫЕ НЕКРОЗЫ ПЕЧЕНИ ВСТРЕЧАЮТСЯ ПРИ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хроническом гепатите выраженной степени активности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гемохроматозе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желчнокаменной болезни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жировой дистрофии печени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794.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СИМПТОМ ИЗЖОГИ ВЫРАЖЕН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гастроэзофагеальной рефлюксной болезни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хроническом холецистите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хроническом пиелонефрите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хроническом панкреатите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BD74B1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795.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ПАТОГЕНЕТИЧЕСКИМ СРЕДСТВАМ ЛЕЧЕНИЯ ОТЕКОВ ПРИ НЕФРОТИЧЕСКОМ СИНДРОМЕ ОТНОСЯТСЯ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белковые препараты, мочегонные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антиагреганты, антикоагулянты, антибиотики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глюкокортикоиды, цитостатики, антиагреганты, антикоагулянты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глюкокортикоиды, антикоагулянты, антибиотики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796.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ПОКАЗАНИМИ К СРОЧНОМУ ПРОВЕДЕНИЮ ГЕМОДИАЛИЗА ПРИ ОСТРОЙ ПОЧЕЧНОЙ НЕДОСТАТОЧНОСТИ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кали</w:t>
      </w:r>
      <w:r w:rsidR="00BD74B1" w:rsidRPr="0009124F">
        <w:rPr>
          <w:rFonts w:ascii="Times New Roman" w:hAnsi="Times New Roman" w:cs="Times New Roman"/>
          <w:sz w:val="16"/>
          <w:szCs w:val="16"/>
        </w:rPr>
        <w:t>я сыворотки 6,5 ммоль/л и более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высокая гипертензия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олигурия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мочевины более 10 ммоль/л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797. </w:t>
      </w:r>
      <w:r w:rsidRPr="0009124F">
        <w:rPr>
          <w:rFonts w:ascii="Times New Roman" w:hAnsi="Times New Roman" w:cs="Times New Roman"/>
          <w:sz w:val="16"/>
          <w:szCs w:val="16"/>
        </w:rPr>
        <w:t>ПОКАЗАНИЯМИ К НАЗНАЧЕНИЮ ЦИТОСТАТИЧЕСКОЙ ТЕРАПИИ ПРИ ЭРИТРЕМИИ ЯВЛЯЮТСЯ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спленомегалия, лейкоцитоз, тромбоцитоз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лейкопения, тромбоцитопения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плеторический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эритромелалгия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798.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ВОСПОЛНЕНИЯ ДЕФИЦИТА ФАКТОРА VIII ИСПОЛЬЗУЮТ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Октанат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Бебулин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Фактонин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Агемфил В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799.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ПРЕПАРАТАМ ВЫБОРА ПРИ ЛЕЧЕНИИ ВАРИАНТНОЙ СТЕНОКАРДИИ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антагонисты кальция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Никорандил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бета-адреноблокаторы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АПФ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800.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НАЛИЧИИ ПРОТИВОПОКАЗАНИЙ К ПРИЁМУ БЕТА- АДРЕНОБЛОКАТОРОВ БОЛЬНЫМ СО СТАБИЛЬНОЙ СТЕНОКАРДИЕЙ НАПРЯЖЕНИЯ МОЖЕТ БЫТЬ НАЗНАЧЕН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Ивабрадина гидрохлорид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Гидрохлоротиазид</w:t>
      </w:r>
    </w:p>
    <w:p w:rsidR="00BD74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Эналаприл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Нифедипин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D74B1" w:rsidRPr="0009124F" w:rsidRDefault="00BD74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801.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ХАРАКТЕР ЭКСТРЕННОГО ВМЕШАТЕЛЬСТВА (ТРОМБОЛИЗИС) ПРИ ОСТРОМ ИНФАРКТЕ МИОКАРДА ОПРЕДЕЛЯЕТСЯ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положением сегмента ST относительно изоэлектрической линии на электрокардиограмме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наличием зубца Q на электрокардиограмме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наличием (-) зубца Т на электрокардиограмме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появлением экстрасистолы на электрокардиограмме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802.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АУТОИММУННЫЙ ГЕПАТИТ ЭФФЕКТИВНО ЛЕЧИТСЯ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Преднизолоном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Панкреатином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Рибавирином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Интерфероном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803. </w:t>
      </w:r>
      <w:r w:rsidRPr="0009124F">
        <w:rPr>
          <w:rFonts w:ascii="Times New Roman" w:hAnsi="Times New Roman" w:cs="Times New Roman"/>
          <w:sz w:val="16"/>
          <w:szCs w:val="16"/>
        </w:rPr>
        <w:t>В ТЕРАПИЮ ХРОНИЧЕСКОГО ПАНКРЕАТИТА С СЕКРЕТОРНОЙ НЕДОСТАТОЧНОСТЬЮ ВКЛЮЧАЮТСЯ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ферменты (панкреатин)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кортикостероиды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сосудистые препараты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АПФ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804. </w:t>
      </w:r>
      <w:r w:rsidR="007C64B7" w:rsidRPr="0009124F">
        <w:rPr>
          <w:rFonts w:ascii="Times New Roman" w:hAnsi="Times New Roman" w:cs="Times New Roman"/>
          <w:sz w:val="16"/>
          <w:szCs w:val="16"/>
        </w:rPr>
        <w:t>ФАКТОРОМ РИСКА РАЗВИТИЯ РАКА ТОЛСТОЙ КИШКИ У ПАЦИЕНТОВ С ЯЗВЕННЫМ КОЛИТОМ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41770A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тяжелая дисплазия слизистой оболочки толстой кишки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прием глюкокортикоидов</w:t>
      </w:r>
    </w:p>
    <w:p w:rsidR="00CF241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развитие склерозирующего холангита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 псевдополипоза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805.</w:t>
      </w:r>
      <w:r w:rsidRPr="0009124F">
        <w:rPr>
          <w:rFonts w:ascii="Times New Roman" w:hAnsi="Times New Roman" w:cs="Times New Roman"/>
          <w:sz w:val="16"/>
          <w:szCs w:val="16"/>
        </w:rPr>
        <w:t>ПРОГНОСТИЧЕСКИ НЕБЛАГОПРИЯТНЫМ ФАКТОРОМ, УКАЗЫВАЮЩИМ НА ВОЗМОЖНОСТЬ ВНЕЗАПНОЙ СМЕРТИ ПРИ ГИПЕРТРОФИЧЕСКОЙ КАРДИОМИОПАТИИ,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желудочковая тахикардия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стенокардия напряжения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 сердечной недостаточности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полная блокада левой ножки пучка Гиса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806.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НЕПРЯМЫЕ ОРАЛЬНЫЕ АНТИКОАГУЛЯНТЫ ПРИ ФИБРИЛЛЯЦИИ ПРЕДСЕРДИЙ ИСПОЛЬЗУЮТ ДЛЯ ПРОФИЛАКТИКИ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кардиоэмболических осложнений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развития сердечной недостаточности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возникновения пароксизмов фибрилляции предсердий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прогрессирования стенокардии напряжения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807. </w:t>
      </w:r>
      <w:r w:rsidR="007C64B7" w:rsidRPr="0009124F">
        <w:rPr>
          <w:rFonts w:ascii="Times New Roman" w:hAnsi="Times New Roman" w:cs="Times New Roman"/>
          <w:sz w:val="16"/>
          <w:szCs w:val="16"/>
        </w:rPr>
        <w:t>ЦЕЛЕВЫМ УРОВНЕМ ХОЛЕСТЕРИНА У БОЛЬНЫХ СТЕНОКАРДИЕЙ ЯВЛЯЕТСЯ УРОВЕНЬ (ММОЛЬ/Л)</w:t>
      </w:r>
      <w:r w:rsidR="002E455C" w:rsidRPr="002E455C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ХС ЛНП &lt; 2,0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общего холестерина &lt; 5,0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ХС ЛВП &lt; 1,0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ХС ЛВП &gt; 1,0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808. </w:t>
      </w:r>
      <w:r w:rsidRPr="0009124F">
        <w:rPr>
          <w:rFonts w:ascii="Times New Roman" w:hAnsi="Times New Roman" w:cs="Times New Roman"/>
          <w:sz w:val="16"/>
          <w:szCs w:val="16"/>
        </w:rPr>
        <w:t>ПРИ ЛЕЧЕНИИ ОСТРОЙ ПОЧЕЧНОЙ НЕДОСТАТОЧНОСТИ НЕОБХОДИМА ДИЕТА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фруктово-овощная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 исключением животных жиров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углеводно-жировая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 повышенным содержанием белка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809. </w:t>
      </w:r>
      <w:r w:rsidRPr="0009124F">
        <w:rPr>
          <w:rFonts w:ascii="Times New Roman" w:hAnsi="Times New Roman" w:cs="Times New Roman"/>
          <w:sz w:val="16"/>
          <w:szCs w:val="16"/>
        </w:rPr>
        <w:t>ПРИ МЕЛКООЧАГОВОМ ИНФАРКТЕ МИОКАРДА НАЗНАЧАЕТСЯ ДВОЙНАЯ АНТИТРОМБОЦИТАРНАЯ ТЕРАПИЯ (АСПИРИН ПЛЮС КЛОПИДОГРЕЛЬ)</w:t>
      </w:r>
      <w:r w:rsidR="002E455C" w:rsidRPr="002E455C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 12 месяцев всем больным, независимо от вида лечения в остром периоде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3 месяца больным после установления металлического стента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 1 месяц больным, которым не проводилась перфузия коронарных артерий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6 месяцев больным после установки стента с лекарственным покрытием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810.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ПРОФИЛАКТИКИ ВНЕЗАПНОЙ СЕРДЕЧНОЙ СМЕРТИ БОЛЬНЫМ С ГИПЕРТРОФИЧЕСКОЙ КАРДИОМИОПАТИЕЙ И ЖЕЛУДОЧКОВОЙ ТАХИКАРДИЕЙ РЕКОМЕНДУЕТСЯ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имплантация кардиовертера-дефибриллятора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ограничение физической нагрузки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длительный прием статинов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имплантация электрокардиостимулятора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811.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ПРОФИЛАКТИКИ СТЕНОКАРДИИ ПРИНЦМЕТАЛА БОЛЬНОМУ ЦЕЛЕСООБРАЗНО НАЗНАЧАТЬ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антагонисты кальция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пролонгированные нитраты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бета-адреноблокаторы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Фибринолизин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812. 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ГЕМИЧЕСКАЯ ГИПОКСИЯ РАЗВИВАЕТСЯ ПРИ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отравлении угарным газом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сахарном диабете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отравлении цианидами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813. 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АНТИДОТОМ ПРИ ОТРАВЛЕНИИ МЕТИЛОВЫМ СПИРТОМ И ЭТИЛЕНГЛИКОЛЕМ (ТОРМОЗНОЙ ЖИДКОСТЬЮ)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этиловый спирт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гидрокарбонат натрия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перманганат калия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атропин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814.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АНТИДОТОМ ПРИ ОТРАВЛЕНИИ ФОСФОРОРГАНИЧЕСКИМИ СОЕДИНЕНИЯМИ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атропин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прозерин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этиловый спирт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глюкоза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815.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ВЕРОЯТНОСТЬ ТОКСИЧЕСКИХ ЭФФЕКТОВ УВЕЛИЧИВАЕТСЯ ПРИ КОМБИНАЦИИ ГЕНТАМИЦИНА С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Фуросемидом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Пенициллином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метилксантинами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макролидами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816.</w:t>
      </w:r>
      <w:r w:rsidRPr="0009124F">
        <w:rPr>
          <w:rFonts w:ascii="Times New Roman" w:hAnsi="Times New Roman" w:cs="Times New Roman"/>
          <w:sz w:val="16"/>
          <w:szCs w:val="16"/>
        </w:rPr>
        <w:t>НАИБОЛЬШИМ УЛЬЦЕРОГЕННЫМ ЭФФЕКТОМ ОБЛАДАЕТ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Кеторолак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Парацетамол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Трамадол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Ибупрофен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817. </w:t>
      </w:r>
      <w:r w:rsidRPr="0009124F">
        <w:rPr>
          <w:rFonts w:ascii="Times New Roman" w:hAnsi="Times New Roman" w:cs="Times New Roman"/>
          <w:sz w:val="16"/>
          <w:szCs w:val="16"/>
        </w:rPr>
        <w:t>СЕЛЕКТИВНОСТЬ ДЕЙСТВИЯ ЛЕКАРСТВЕННОГО ВЕЩЕСТВА ЗАВИСИТ ОТ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периода полувыведения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способа приема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связи с белком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818. </w:t>
      </w:r>
      <w:r w:rsidRPr="0009124F">
        <w:rPr>
          <w:rFonts w:ascii="Times New Roman" w:hAnsi="Times New Roman" w:cs="Times New Roman"/>
          <w:sz w:val="16"/>
          <w:szCs w:val="16"/>
        </w:rPr>
        <w:t>ПРОВЕДЕНИЕ ЛЕКАРСТВЕННОГО МОНИТОРИНГА ЖЕЛАТЕЛЬНО ПРИ ЛЕЧЕНИИ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противосудорожными препаратами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р2-симпатомиметиками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глюкокортикоидами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B7084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819. </w:t>
      </w:r>
      <w:r w:rsidRPr="0009124F">
        <w:rPr>
          <w:rFonts w:ascii="Times New Roman" w:hAnsi="Times New Roman" w:cs="Times New Roman"/>
          <w:sz w:val="16"/>
          <w:szCs w:val="16"/>
        </w:rPr>
        <w:t>ВЕРОЯТНОСТЬ ТОКСИЧЕСКОГО ДЕЙСТВИЯ СЕРДЕЧНЫХ ГЛИКОЗИДОВ УВЕЛИЧИВАЕТСЯ ПРИ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гипокалиемии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гипонатриемии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гипокальциемии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гипермагниемии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820.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НАИБОЛЬШЕЙ НЕФРОТОКСИЧНОСТЬЮ ХАРАКТЕРИЗУЮТСЯ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аминогликозиды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макролиды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B70845" w:rsidRPr="0009124F">
        <w:rPr>
          <w:rFonts w:ascii="Times New Roman" w:hAnsi="Times New Roman" w:cs="Times New Roman"/>
          <w:sz w:val="16"/>
          <w:szCs w:val="16"/>
        </w:rPr>
        <w:t>Н</w:t>
      </w:r>
      <w:r w:rsidR="007C64B7" w:rsidRPr="0009124F">
        <w:rPr>
          <w:rFonts w:ascii="Times New Roman" w:hAnsi="Times New Roman" w:cs="Times New Roman"/>
          <w:sz w:val="16"/>
          <w:szCs w:val="16"/>
        </w:rPr>
        <w:t>итрофураны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Р-лактамы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821.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КРАЙНЕ НЕЖЕЛАТЕЛЬНО НАЗНАЧЕНИЕ ПРИ ЛАКТАЦИИ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Тетрациклина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Пенициллина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Цефтриаксона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Азитромицина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822.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АРТЕРИАЛЬНОЙ ГИПЕРТОНИИ В СОЧЕТАНИИ С СИНУСОВОЙ ТАХИКАРДИЕЙ ПРЕДПОЧТЕНИЕ СЛЕДУЕТ ОТДАТЬ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Р-адреноблокаторам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дигидропиридиновым блокаторам кальциевых каналов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петлевым диуретикам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а-адреноблокаторам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823.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А1-АДРЕНОБЛОКАТОРЫ ЯВЛЯЮТСЯ ПРЕПАРАТАМИ ВЫБОРА ПРИ СОЧЕТАНИИ АРТЕРИАЛЬНОЙ ГИПЕРТОНИИ С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аденомой предстательной железы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стенокардией напряжения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инфарктом миокарда в анамнезе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нарушениями ритма сердца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824.</w:t>
      </w:r>
      <w:r w:rsidRPr="0009124F">
        <w:rPr>
          <w:rFonts w:ascii="Times New Roman" w:hAnsi="Times New Roman" w:cs="Times New Roman"/>
          <w:sz w:val="16"/>
          <w:szCs w:val="16"/>
        </w:rPr>
        <w:t>НАИБОЛЬШЕЙ ОТОТОКСИЧНОСТЬЮ ХАРАКТЕРИЗУЮТСЯ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аминогликозиды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макролиды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нитрофураны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Р-лактамы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825.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НАИБОЛЬШЕЙ ГЕПАТОТОКСИЧНОСТЬЮ ХАРАКТЕРИЗУЕТСЯ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Парацетамол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Ацетилсалициловая кислота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Ибупрофен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Кеторолак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826.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ПАЦИЕНТАМ С АРТЕРИАЛЬНОЙ ГИПЕРТОНИЕЙ И ИНФАРКТОМ МИОКАРДА В АНАМНЕЗЕ В ПЕРВУЮ ОЧЕРЕДЬ СЛЕДУЕТ НАЗНАЧИТЬ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Р-адреноблокаторы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блокаторы кальциевых каналов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агонисты имидазолиновых рецепторов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827.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ЛЕЧЕНИИ АРТЕРИАЛЬНОЙ ГИПЕРТОНИИ НЕЖЕЛАТЕЛЬНАЯ ЛЕКАРСТВЕННАЯ КОМБИНАЦИЯ В- АДРЕНОБЛОКАТОРОВ 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Резерпина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диуретиков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ингибиторов ангиотензинпревращающего фермента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агонистов имидазолиновых рецепторов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828. </w:t>
      </w:r>
      <w:r w:rsidRPr="0009124F">
        <w:rPr>
          <w:rFonts w:ascii="Times New Roman" w:hAnsi="Times New Roman" w:cs="Times New Roman"/>
          <w:sz w:val="16"/>
          <w:szCs w:val="16"/>
        </w:rPr>
        <w:t>ПРИ НАЗНАЧЕНИИ СТАТИНОВ НАИБОЛЕЕ ЧАСТЫМ НЕЖЕЛАТЕЛЬНЫМ ЛЕКАРСТВЕННЫМ ЯВЛЕНИЕМ БЫВАЕТ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гепатотоксичность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ототоксичность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нефротоксичность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нейротоксичность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829. </w:t>
      </w:r>
      <w:r w:rsidRPr="0009124F">
        <w:rPr>
          <w:rFonts w:ascii="Times New Roman" w:hAnsi="Times New Roman" w:cs="Times New Roman"/>
          <w:sz w:val="16"/>
          <w:szCs w:val="16"/>
        </w:rPr>
        <w:t>ДЛЯ ПАЦИЕНТА С КАТАРАКТОЙ ХАРАКТЕРНА ЖАЛОБА НА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постепенное ухудшение остроты зрения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 радужных кругов вокруг лампочки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слезотечение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покраснение глаза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830. 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ТРОМБОЗ ЦЕНТРАЛЬНОЙ ВЕНЫ СЕТЧАТКИ ИЛИ ЕЕ ВЕТВЕЙ ЧАЩЕ ВСЕГО ЯВЛЯЕТСЯ ОСЛОЖНЕНИЕМ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гипертонической болезни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сахарного диабета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хронического пиелонефрита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бронхиальной астмы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831.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СУБЪЕКТИВНЫМ СИМПТОМОМ ОСТРОГО НАРУШЕНИЯ КРОВООБРАЩЕНИЯ В АРТЕРИАЛЬНОЙ СИСТЕМЕ СЕТЧАТКИ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внезапная потеря зрения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 в глазу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покраснение глаза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сужение полей зрения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832. </w:t>
      </w:r>
      <w:r w:rsidR="007C64B7" w:rsidRPr="0009124F">
        <w:rPr>
          <w:rFonts w:ascii="Times New Roman" w:hAnsi="Times New Roman" w:cs="Times New Roman"/>
          <w:sz w:val="16"/>
          <w:szCs w:val="16"/>
        </w:rPr>
        <w:t>В НАЧАЛЬНОЙ СТАДИИ ГИПЕРТОНИЧЕСКОЙ БОЛЕЗНИ НА ГЛАЗНОМ ДНЕ ОПРЕДЕЛЯЕТСЯ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ангиопатия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атрофия зрительного нерва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нейроретинопатия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дистрофия сетчатки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833.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ОКАЗАНИИ НЕОТЛОЖНОЙ ПОМОЩИ ПРИ ОСТРОМ ПРИСТУПЕ ГЛАУКОМЫ НЕОБХОДИМО ЗАКАПАТЬ В КОНЪЮНКТИВАЛЬНУЮ ПОЛОСТЬ ГЛАЗА РАСТВОР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Пилокарпина 1%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Атропина 1%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Адреналина 0,1%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Натрия хлорида 0,9%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834. 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ОБЪЕКТИВНЫЕ КРИТЕРИИ ЭФФЕКТИВНОСТИ РОДОВОЙ ДЕЯТЕЛЬНОСТИ ВКЛЮЧАЮТ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продолжительность и частоту схваток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излитие околоплодных вод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интенсивность болевого синдрома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цвет околоплодных вод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835.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ДОСТОВЕРНЫМ ПРИЗНАКАМ БЕРЕМЕННОСТИ ОТНОСЯТ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пальпацию частей плода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 менструации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размеров матки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тошноту, рвоту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836.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ЧАСТЫМ КЛИНИЧЕСКИМ СИМПТОМОМ ЗАБОЛЕВАНИЯ ЖЕНСКИХ ПОЛОВЫХ ОРГАНОВ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нарушение менструальной функции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 внизу живота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нарушение функции соседних органов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 детородной функции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837.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ФИЗИОЛОГИЧЕСКИМ ПОЛОЖЕНИЕМ ПЛОДА СЧИТАЕТСЯ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продольное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косое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поперечное с головкой плода, обращенной влево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поперечное с головкой плода, обращенной вправо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838.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НАЧАЛО РОДОВ ХАРАКТЕРИЗУЕТСЯ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появлением регулярных схваток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отхождением околоплодных вод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отхождением слизистой пробки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появлением схваток Брекстона-Гикса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839.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КЛИНИЧЕСКИМИ ПРОЯВЛЕНИЯМИ КЛИМАКТЕРИЧЕСКОГО СИНДРОМА ЯВЛЯЮТСЯ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приливы жара, повышенная потливость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полидипсия и полиурия</w:t>
      </w:r>
    </w:p>
    <w:p w:rsidR="00B70845" w:rsidRPr="0009124F" w:rsidRDefault="00CB7EB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различные нарушения походки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полиартрит и мышечная слабость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840. </w:t>
      </w:r>
      <w:r w:rsidR="007C64B7" w:rsidRPr="0009124F">
        <w:rPr>
          <w:rFonts w:ascii="Times New Roman" w:hAnsi="Times New Roman" w:cs="Times New Roman"/>
          <w:sz w:val="16"/>
          <w:szCs w:val="16"/>
        </w:rPr>
        <w:t>ИЗ ВОСПАЛИТЕЛЬНЫХ ЗАБОЛЕВАНИЙ ПОЛОВЫХ ОРГАНОВ У ДЕВОЧЕК НАИБОЛЕЕ ЧАСТО БЫВАЕТ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вульвовагинит 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сальпингоофорит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эндометрит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бартолинит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841.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ПРОФИЛАКТИКА РЕСПИРАТОРНОГО ДИСТРЕСС-СИНДРОМА ПЛОДА ПРОВОДИТСЯ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глюкокортикоидами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утеротониками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антагонистами простагландинов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антагонистами кальция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842. </w:t>
      </w:r>
      <w:r w:rsidRPr="0009124F">
        <w:rPr>
          <w:rFonts w:ascii="Times New Roman" w:hAnsi="Times New Roman" w:cs="Times New Roman"/>
          <w:sz w:val="16"/>
          <w:szCs w:val="16"/>
        </w:rPr>
        <w:t>ПРИ РОЖДЕНИИ РЕБЕНКА В АСФИКСИИ В ПЕРВУЮ ОЧЕРЕДЬ НЕОБХОДИМО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освободить дыхательные пути и желудок от содержимого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срочно провести первичный туалет новорожденного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начать ИВЛ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ввести сердечные средства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843. </w:t>
      </w:r>
      <w:r w:rsidR="007C64B7" w:rsidRPr="0009124F">
        <w:rPr>
          <w:rFonts w:ascii="Times New Roman" w:hAnsi="Times New Roman" w:cs="Times New Roman"/>
          <w:sz w:val="16"/>
          <w:szCs w:val="16"/>
        </w:rPr>
        <w:t>ГАРДАСИЛ ЯВЛЯЕТСЯ ВАКЦИНОЙ ПРОТИВ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вируса папилломы человека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цитомегаловируса</w:t>
      </w:r>
    </w:p>
    <w:p w:rsidR="006F396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краснухи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кори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2" w:name="bookmark61"/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844.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АТОПИЧЕСКИЙ ДЕРМАТИТ У ВЗРОСЛЫХ ХАРАКТЕРИЗУЕТСЯ</w:t>
      </w:r>
      <w:bookmarkEnd w:id="62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диффузными эритематозно-сквамозными высыпаниями, ксерозом, расчёсами и выраженным зудом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островоспалительными проявлениями на коже лица, локтевых и коленных сгибах, ягодиц, выраженным зудом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островоспалительными проявлениями на коже лица, в межпальцевых промежутках, выраженным зудом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симптомом «медовых сот», ксерозом, расчёсами и выраженным зудом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3" w:name="bookmark62"/>
      <w:r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845.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КЛИНИЧЕСКУЮ КАРТИНУ ОСТРОЙ КРАПИВНИЦЫ ФОРМИРУЮТ</w:t>
      </w:r>
      <w:bookmarkEnd w:id="63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7084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эфемерные волдыри, зуд в месте высыпаний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зуд, дермографизм красный стойкий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зуд, диссеминированные узелки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эфемерные пузыри, зуд в месте высыпаний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4" w:name="bookmark63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846. 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КЛИНИЧЕСКИМИ ПРОЯВЛЕНИЯМИ ЧЕСОТКИ ЯВЛЯЮТСЯ</w:t>
      </w:r>
      <w:bookmarkEnd w:id="64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парные элементы, «чесоточные ходы», расчесы, зуд, усиливающийся в вечерне</w:t>
      </w:r>
      <w:r w:rsidR="007C64B7" w:rsidRPr="0009124F">
        <w:rPr>
          <w:rFonts w:ascii="Times New Roman" w:hAnsi="Times New Roman" w:cs="Times New Roman"/>
          <w:sz w:val="16"/>
          <w:szCs w:val="16"/>
        </w:rPr>
        <w:softHyphen/>
        <w:t>ночное время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чесоточные ходы, зостериформное расположение высыпаний, сопровождающиеся зудом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парные бугорки и узлы, расчесы, зуд, усиливающийся в вечерне-ночное время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распространенные папуло-сквамозные высыпания, зуд, усиливающийся в вечерне</w:t>
      </w:r>
      <w:r w:rsidR="007C64B7" w:rsidRPr="0009124F">
        <w:rPr>
          <w:rFonts w:ascii="Times New Roman" w:hAnsi="Times New Roman" w:cs="Times New Roman"/>
          <w:sz w:val="16"/>
          <w:szCs w:val="16"/>
        </w:rPr>
        <w:softHyphen/>
        <w:t>ночное время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5" w:name="bookmark64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847.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КЛИНИЧЕСКИМИ ПРОЯВЛЕНИЯМИ ОНИХОМИКОЗА ЯВЛЯЮТСЯ</w:t>
      </w:r>
      <w:bookmarkEnd w:id="65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потеря прозрачности ногтевой пластины, крошащийся свободный край, они</w:t>
      </w:r>
      <w:r w:rsidR="00B70845" w:rsidRPr="0009124F">
        <w:rPr>
          <w:rFonts w:ascii="Times New Roman" w:hAnsi="Times New Roman" w:cs="Times New Roman"/>
          <w:sz w:val="16"/>
          <w:szCs w:val="16"/>
        </w:rPr>
        <w:t>холизис или подногтевой</w:t>
      </w:r>
      <w:r w:rsidR="006F3964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гиперкератоз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линейная исчерченность ногтевых пластин, линии Бо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гнойное воспаление проксимального околоногтевого валика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подковообразная деформация ногтевой пластины и воспаление боковых околоногтевых валиков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B70845" w:rsidRPr="0009124F" w:rsidRDefault="00B7084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848.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ЛЕЧЕНИЯ ЧЕСОТКИ ПРИМЕНЯЮТ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Эсдепаллетрин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шампунь с кетоконазолом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антигистаминные препараты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шампунь с миноксидилом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849.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ЛЕЧЕНИЯ ПЕДИКУЛЕЗА ПРИМЕНЯЮТ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средства с пиретроидами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Эсдепаллетрин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шампунь с кетоконазолом или миноксидилом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антигистаминные препараты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850.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ГЕОГЕЛЬМИНТОЗАМ ОТНОСИТСЯ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аскаридоз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тениоз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энтеробиоз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трихинеллез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851. </w:t>
      </w:r>
      <w:r w:rsidR="007C64B7" w:rsidRPr="0009124F">
        <w:rPr>
          <w:rFonts w:ascii="Times New Roman" w:hAnsi="Times New Roman" w:cs="Times New Roman"/>
          <w:sz w:val="16"/>
          <w:szCs w:val="16"/>
        </w:rPr>
        <w:t>ФАРМАКОЛОГИЧЕСКИМИ ЭФФЕКТАМИ НЕСТЕРОИДНЫХ ПРОТИВОВОСПАЛИТЕЛЬНЫХ СРЕДСТВ ЯВЛЯЮТСЯ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жаропонижающий и противовоспалительный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анальгетический и противоаллергический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противовоспалительный и противорвотный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противошоковый и жаропонижающий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852.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ПОБОЧНЫМ ЭФФЕКТАМ ГЛЮКОКОРТИКОИДОВ ОТНОСЯТ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остеопороз и гипергликемию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гипогликемию и тахикардию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брадикардию и кахексию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кахексию и остеопороз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6" w:name="bookmark65"/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853.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ГЕМОЛИТИЧЕСКУЮ АНЕМИЮ ПРИ ДЛИТЕЛЬНОМ ПРИМЕНЕНИИ МОЖЕТ ВЫЗВАТЬ</w:t>
      </w:r>
      <w:bookmarkEnd w:id="66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Метилдопа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Клонидин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Резерпин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Празозин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7" w:name="bookmark66"/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854.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ГЕПАРИН</w:t>
      </w:r>
      <w:bookmarkEnd w:id="67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инактивирует тромбин (фактор II свертывания крови)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является антикоагулянтом непрямого действия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повышает агрегацию тромбоцитов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эффективен при приеме внутрь</w:t>
      </w:r>
    </w:p>
    <w:p w:rsidR="00B21B7F" w:rsidRPr="00380B41" w:rsidRDefault="007C64B7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8" w:name="bookmark67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B21B7F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855.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ПОД БИОДОСТУПНОСТЬЮ ЛЕКАРСТВЕННОГО СРЕДСТВА ПОНИМАЮТ ЧАСТЬ ВВЕДЕННОЙ В ОРГАНИЗМ ДОЗЫ</w:t>
      </w:r>
      <w:bookmarkEnd w:id="68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достигшей системного кровотока в неизмененном виде или в виде активных метаболитов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подвергшейся биотрансформации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попавшей в больной орган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оказывающей биологические эффекты</w:t>
      </w:r>
    </w:p>
    <w:p w:rsidR="00B21B7F" w:rsidRPr="00380B41" w:rsidRDefault="00B21B7F" w:rsidP="00B21B7F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20EA7" w:rsidRPr="00380B41" w:rsidRDefault="00A20EA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69" w:name="bookmark68"/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856.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КОМБИНИРОВАННЫМ ПОВРЕЖДЕНИЯМ ОТНОСЯТСЯ</w:t>
      </w:r>
      <w:bookmarkEnd w:id="69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одновременное повреждение несколькими повреждающими факторами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ранение нескольких областей тела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ранение несколькими снарядами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повреждение нескольких органов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0" w:name="bookmark69"/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857. </w:t>
      </w:r>
      <w:r w:rsidRPr="0009124F">
        <w:rPr>
          <w:rFonts w:ascii="Times New Roman" w:hAnsi="Times New Roman" w:cs="Times New Roman"/>
          <w:sz w:val="16"/>
          <w:szCs w:val="16"/>
        </w:rPr>
        <w:t>ШОКОВЫМ ИНДЕКСОМ ЯВЛЯЕТСЯ ОТНОШЕНИЕ</w:t>
      </w:r>
      <w:bookmarkEnd w:id="70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частоты пульса к систолическому артериальному давлению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частоты пульса к центральному венозному давлению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систолического артериального давления к частоте пульса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систолического артериального давления к диастолическому артериальному давлению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858.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ЯДОВИТЫЕ ПРОДУКТЫ ГОРЕНИЯ И ДРУГИЕ ГАЗООБРАЗНЫЕ ОТРАВЛЯЮЩИЕ ВЕЩЕСТВА ПРОНИКАЮТ В ОСНОВНОМ ЧЕРЕЗ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дыхательные пути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пищеварительный тракт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кожу и слизистые оболочки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раневые поверхности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859.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МЕДИЦИНСКОЙ СОРТИРОВКОЙ ЯВЛЯЕТСЯ МЕТОД РАСПРЕДЕЛЕНИЯ ПОРАЖЕННЫХ НА ГРУППЫ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нуждающихся в однородных лечебно-профилактических и эвакуационных мероприятиях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однородные по характеру поражения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однородные по необходимости неотложной медицинской помощи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однородные по направлению в функциональные подразделения больницы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860.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МЕТОДАМ ВРЕМЕННОЙ ОСТАНОВКИ КРОВОТЕЧЕНИЯ ОТНОСИТСЯ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наложение кровоостанавливающего зажима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сосудистая пластика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перевязка сосуда на протяжении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перевязка сосуда в ране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861.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ПОЗЕ ЛЯГУШКИ ТРАНСПОРТИРУЮТСЯ ПОСТРАДАВШИЕ ПРИ ПОДОЗРЕНИИ НА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перелом костей таза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проникающее ранение брюшной полости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перелом бедренной кости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внутреннее кровотечение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862.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ОПТИМАЛЬНЫЙ СРОК ОКАЗАНИЯ ПЕРВОЙ ПОМОЩИ С МОМЕНТА ПОЛУЧЕНИЯ ТРАВМЫ СОСТАВЛЯЕТ (ЧАС)</w:t>
      </w:r>
      <w:r w:rsidR="002E455C" w:rsidRPr="002E455C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863.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ОПТИМАЛЬНЫЙ СРОК ОКАЗАНИЯ ПЕРВОЙ ВРАЧЕБНОЙ ПОМОЩИ С МОМЕНТА ПОЛУЧЕНИЯ ТРАВМЫ (ЧАС)</w:t>
      </w:r>
      <w:r w:rsidR="002E455C" w:rsidRPr="002E455C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4-6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2-3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864.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ТРАНСПОРТИРОВКА ПАЦИЕНТА С ТРАВМОЙ ПОЗВОНОЧНИКА ПРОИЗВОДИТСЯ В ПОЛОЖЕНИИ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 спине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боку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лежа на животе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сидя в кресле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865.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ОТНОСИТЕЛЬНЫМ ПОКАЗАТЕЛЕМ, ХАРАКТЕРИЗУЮЩИМ ЧАСТОТУ ИЛИ УРОВЕНЬ РАСПРОСТРАНЁННОСТИ ЯВЛЕНИЯ В СРЕДЕ, НЕПОСРЕДСТВЕННО ПРОДУЦИРУЮЩЕЙ ДАННОЕ ЯВЛЕНИЕ, ЯВЛЯЕТСЯ ПОКАЗАТЕЛЬ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интенсивный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экстенсивный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соотношения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наглядности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1" w:name="bookmark70"/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866.</w:t>
      </w:r>
      <w:r w:rsidRPr="0009124F">
        <w:rPr>
          <w:rFonts w:ascii="Times New Roman" w:hAnsi="Times New Roman" w:cs="Times New Roman"/>
          <w:sz w:val="16"/>
          <w:szCs w:val="16"/>
        </w:rPr>
        <w:t>ОТНОСИТЕЛЬНЫМ ПОКАЗАТЕЛЕМ, ХАРАКТЕРИЗУЮЩИМ СТРУКТУРУ, УДЕЛЬНЫЙ ВЕС ИЛИ ДОЛЮ ИЗУЧАЕМОГО ЯВЛЕНИЯ, ЯВЛЯЕТСЯ ПОКАЗАТЕЛЬ</w:t>
      </w:r>
      <w:bookmarkEnd w:id="71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экстенсивный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интенсивный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наглядности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соотношения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2" w:name="bookmark71"/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867.</w:t>
      </w:r>
      <w:r w:rsidRPr="0009124F">
        <w:rPr>
          <w:rFonts w:ascii="Times New Roman" w:hAnsi="Times New Roman" w:cs="Times New Roman"/>
          <w:sz w:val="16"/>
          <w:szCs w:val="16"/>
        </w:rPr>
        <w:t>ПОД ПЕРВИЧНОЙ ЗАБОЛЕВАЕМОСТЬЮ ПОНИМАЕТСЯ ЧАСТОТА</w:t>
      </w:r>
      <w:bookmarkEnd w:id="72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новых, нигде ранее не учтенных и впервые в данном календарном году выявленных среди населения заболеваний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частота всех заболеваний, зарегистрированных за календарный год среди населения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частота острых заболеваний за календарный год, зарегистрированных среди населения при проведении профилактических осмотров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частота всех заболеваний и синдромов, зарегистрированных за календарный год среди населения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3" w:name="bookmark72"/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868.</w:t>
      </w:r>
      <w:r w:rsidRPr="0009124F">
        <w:rPr>
          <w:rFonts w:ascii="Times New Roman" w:hAnsi="Times New Roman" w:cs="Times New Roman"/>
          <w:sz w:val="16"/>
          <w:szCs w:val="16"/>
        </w:rPr>
        <w:t>МЕТОДАМИ УЧЁТА ПРИ ИЗУЧЕНИИ ЗАБОЛЕВАЕМОСТИ ПО ДАННЫМ ОБРАЩАЕМОСТИ НАСЕЛЕНИЯ ЗА МЕДИЦИНСКОЙ ПОМОЩЬЮ ЯВЛЯЮТСЯ</w:t>
      </w:r>
      <w:bookmarkEnd w:id="73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сплошной и специальный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сплошной и выборочный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текущий и специальный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непосредственный и специальный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4" w:name="bookmark73"/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869.</w:t>
      </w:r>
      <w:r w:rsidR="007C64B7" w:rsidRPr="0009124F">
        <w:rPr>
          <w:rFonts w:ascii="Times New Roman" w:hAnsi="Times New Roman" w:cs="Times New Roman"/>
          <w:sz w:val="16"/>
          <w:szCs w:val="16"/>
        </w:rPr>
        <w:t>К ФУНКЦИЯМ ОБЪЕКТА УПРАВЛЕНИЯ В ЗДРАВООХРАНЕНИИ ОТНОСЯТСЯ</w:t>
      </w:r>
      <w:bookmarkEnd w:id="74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планирование, организация, руководство, контроль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прогнозирование, организация, руководство, контроль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организация, руководство, контроль, взыскание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руководство, контроль, взыскание, прогнозирование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5" w:name="bookmark74"/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870.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БОЛИ В ЖИВОТЕ, ТОШНОТЕ, ИЗЖОГЕ, ОТРЫЖКЕ СЛЕДУЕТ НАЗНАЧИТЬ</w:t>
      </w:r>
      <w:bookmarkEnd w:id="75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эзофагогастродуоденоскопию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клинический анализ крови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ультразвуковое исследование органов брюшной полости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компьютерную томографию органов брюшной полости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6" w:name="bookmark75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871.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ХРОНИЧЕСКОМ ПАНКРЕАТИТЕ С ВНЕШНЕСЕКРЕТОРНОЙ НЕДОСТАТОЧНОСТЬЮ ХАРАКТЕР СТУЛА</w:t>
      </w:r>
      <w:bookmarkEnd w:id="76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обильный, кашицеобразный, блестящий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скудный, фрагментированный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водянистый с хлопьями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жидкий, с примесью алой крови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7" w:name="bookmark76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872.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ИЗМЕНЕНИЯМ ЭКГ, ТИПИЧНЫМ ДЛЯ ТЭЛА, ОТНОСЯТ</w:t>
      </w:r>
      <w:bookmarkEnd w:id="77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глубокий зубец S в I отведении, глубокий зубец Q в III отведении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глубокий зубец Q в I отведении, глубокий зубец S в III отведении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подъем сегмента ST и глубокий зубец Q в I отведении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полную блокаду левой ножки пучка Гиса</w:t>
      </w:r>
    </w:p>
    <w:p w:rsidR="0087350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8" w:name="bookmark77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2E455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873.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АСЦИТ ПОЯВЛЯЕТСЯ РАНЬШЕ ПЕРИФЕРИЧЕСКИХ ОТЕКОВ ПРИ</w:t>
      </w:r>
      <w:bookmarkEnd w:id="78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циррозе печени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митральных пороках сердца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декомпенсированном хроническом легочном сердце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дилатационной кардиомиопатии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79" w:name="bookmark78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874.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АСЦИТ РАЗВИВАЕТСЯ ПОСЛЕ ПОЯВЛЕНИЯ ПЕРИФЕРИЧЕСКИХ ОТЕКОВ ПРИ</w:t>
      </w:r>
      <w:bookmarkEnd w:id="79"/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прогрессировании сердечной недостаточности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циррозе печени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туберкулезе брюшины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канцероматозе брюшины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875.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ВАРИАНТОМ НАРУШЕНИЯ СЕРДЕЧНОГО РИТМА ПРИ ПРАВИЛЬНОМ РИТМЕ НА ЭКГ С ЧСС 170 УДАРОВ В МИНУТУ (КОМПЛЕКСЫ QRS НЕ ИЗМЕНЕНЫ)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41770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пароксизмальная наджелудочковая тахикардия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пароксизмальная желудочковая тахикардия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синусовая тахикардия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ускоренный эктопический ритм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876.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ВЫЯВЛЕНИЕ НА ЭКГ УДЛИНЕНИЯ ИНТЕРВАЛА P-Q, РАВНОГО 0,26 СЕК., СВИДЕТЕЛЬСТВУЕТ О НАЛИЧИИ У БОЛЬНОГО БЛОКАДЫ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атриовентрикулярного проведения 1 степени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атриовентрикулярного проведения 2 степени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атриовентрикулярного проведения 3 степени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синоатриального проведения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877.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ВЫСЛУШИВАНИЕ СУХИХ СВИСТЯЩИХ ХРИПОВ НАД ВСЕЙ ПОВЕРХНОСТЬЮ ЛЕГКИХ ХАРАКТЕРНО ДЛЯ СИНДРОМА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нарушения бронхиальной проходимости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повышения воздушности легочной ткани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уплотнения легочной ткани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полости в легком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878.</w:t>
      </w:r>
      <w:r w:rsidRPr="0009124F">
        <w:rPr>
          <w:rFonts w:ascii="Times New Roman" w:hAnsi="Times New Roman" w:cs="Times New Roman"/>
          <w:sz w:val="16"/>
          <w:szCs w:val="16"/>
        </w:rPr>
        <w:t>ЭКВИВАЛЕНТОМ ПРИСТУПА УДУШЬЯ У БОЛЬНЫХ БРОНХИАЛЬНОЙ АСТМОЙ ВЫСТУПАЕТ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пароксизмальный непродуктивный кашель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постоянный непродуктивный кашель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кашель с отделением обильной слизистой мокроты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постоянная одышка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879.</w:t>
      </w:r>
      <w:r w:rsidRPr="0009124F">
        <w:rPr>
          <w:rFonts w:ascii="Times New Roman" w:hAnsi="Times New Roman" w:cs="Times New Roman"/>
          <w:sz w:val="16"/>
          <w:szCs w:val="16"/>
        </w:rPr>
        <w:t>ДЛЯ ДИАГНОСТИКИ ХРОНИЧЕСКОЙ ОБСТРУКТИВНОЙ БОЛЕЗНИ ЛЕГКИХ ИСПОЛЬЗУЮТ ПОКАЗАТЕЛЬ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отношение ОФВ1/ФЖЕЛ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отношение ФЖЕЛ/ОФВ1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ФЖЕЛ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ОФВ1</w:t>
      </w:r>
    </w:p>
    <w:p w:rsidR="0087350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880.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ГИПЕРТРОФИИ ЛЕВОГО ЖЕЛУДОЧКА НАИБОЛЕЕ ДИАГНОСТИЧЕСКИ ЗНАЧИМЫ ДАННЫЕ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эхокардиографии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электрокардиографии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физикального исследования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сцинтиграфии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881.</w:t>
      </w:r>
      <w:r w:rsidR="007C64B7" w:rsidRPr="0009124F">
        <w:rPr>
          <w:rFonts w:ascii="Times New Roman" w:hAnsi="Times New Roman" w:cs="Times New Roman"/>
          <w:sz w:val="16"/>
          <w:szCs w:val="16"/>
        </w:rPr>
        <w:t>«ШТАМПОВАННЫЕ» ДЕФЕКТЫ В ЭПИФИЗАХ КОСТЕЙ НА РЕНТГЕНОГРАММЕ СУСТАВА ХАРАКТЕРНЫ ДЛЯ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подагры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остеоартроза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ревматоидного артрита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анкилозирующего спондилита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882.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В12-ДЕФИЦИТНОЙ АНЕМИИ ХАРАКТЕРНЫ УМЕРЕННЫЕ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лейкопения и тромбоцитопения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лейкопения и тромбоцитоз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лейкоцитоз и тромбоцитопения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 и тромбоцитоз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883.</w:t>
      </w:r>
      <w:r w:rsidRPr="0009124F">
        <w:rPr>
          <w:rFonts w:ascii="Times New Roman" w:hAnsi="Times New Roman" w:cs="Times New Roman"/>
          <w:sz w:val="16"/>
          <w:szCs w:val="16"/>
        </w:rPr>
        <w:t>ПРИ ПНЕВМОКОККОВОЙ ПНЕВМОНИИ НА РЕНТГЕНОГРАММАХ ЛЕГКИХ ХАРАКТЕРНА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интенсивная гомогенная долевая инфильтрация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инфильтрация в форме треугольника с верхушкой, направленной к корню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инфильтрация с ранним формированием полостей распада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прикорневая инфильтрация с полициклическим контуром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884.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СОЧЕТАНИЕ ПРОТЕИНУРИИ, ЭРИТРОЦИТУРИИ, ГИПОПРОТЕИНЕМИИ, ОТЕКОВ ХАРАКТЕРНО ДЛЯ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острого гломерулонефрита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мочекаменной болезни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пиелонефрита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амилоидоза почек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885.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ПРЕДПОЧТИТЕЛЬНЫМ ИНСТРУМЕНТАЛЬНЫМ МЕТОДОМ ДИАГНОСТИКИ ЯЗВЕННОГО КОЛИТА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колоноскопия с исследованием гистологического материала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виртуальная колоноскопия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ректороманоскопия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ирригоскопия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886.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ГИПЕРСПЛЕНИЗМ ДИАГНОСТИРУЮТ ПРИ СОЧЕТАНИИ СПЛЕНОМЕГАЛИИ 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лейкопении, анемии, тромбоцитопении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лейкоцитоза, эритроцитоза, тромбоцитоза</w:t>
      </w:r>
    </w:p>
    <w:p w:rsidR="00873503" w:rsidRPr="0009124F" w:rsidRDefault="0041770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лейкоцитоза, анемии, тромбоцитопении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лейкопении, анемии, тромбоцитоза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887.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ПОВЕРХНОСТНОЙ ПАЛЬПАЦИИ ЖИВОТА У ЛИЦ С ДИСКИНЕЗИЕЙ ЖЕЛЧЕВЫВОДЯЩИХ ПУТЕЙ ЧАЩЕ ВСЕГО ОПРЕДЕЛЯЕТСЯ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незначительная бо</w:t>
      </w:r>
      <w:r w:rsidR="00873503" w:rsidRPr="0009124F">
        <w:rPr>
          <w:rFonts w:ascii="Times New Roman" w:hAnsi="Times New Roman" w:cs="Times New Roman"/>
          <w:sz w:val="16"/>
          <w:szCs w:val="16"/>
        </w:rPr>
        <w:t>лезненность в правом подреберье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положительный симптом Ортнера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мышечная защита правого подреберья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френикус-симптом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73503" w:rsidRPr="0009124F" w:rsidRDefault="0087350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888.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ДОКАЗАТЕЛЬНЫМ КРИТЕРИЕМ ДИАГНОСТИКИ ЖЕЛЕЗОДЕФИЦИТНОЙ АНЕМИИ ЯВЛЯЕТСЯ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уровня сывороточного железа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общей железосвязывающей способности сыворотки</w:t>
      </w:r>
    </w:p>
    <w:p w:rsidR="0087350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содержания ферритина в сыворотке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анизоцитоз и анизохромия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F93C70" w:rsidRPr="0009124F" w:rsidRDefault="00F93C7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1770A" w:rsidRPr="006155BB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 xml:space="preserve">889. 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БАЗИСНЫМИ ПРЕПАРАТАМИ ДЛЯ ЛЕЧЕНИЯ ЯЗВЕННОЙ БОЛЕЗНИ ЯВЛЯЮТСЯ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антисекреторные препараты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спазмолитики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прокинетики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ферменты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890.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ЛЕЧЕБНЫЙ ПАРАЦЕНТЕЗ БОЛЬНОМУ ЦИРРОЗОМ ПЕЧЕНИ С АСЦИТОМ ДОЛЖЕН ПРОВОДИТЬСЯ ПРИ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напряженном или рефрактерном к терапии асците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болях в животе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нарастании желтухи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отстутствии артериальной гипотонии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891.</w:t>
      </w:r>
      <w:r w:rsidRPr="0009124F">
        <w:rPr>
          <w:rFonts w:ascii="Times New Roman" w:hAnsi="Times New Roman" w:cs="Times New Roman"/>
          <w:sz w:val="16"/>
          <w:szCs w:val="16"/>
        </w:rPr>
        <w:t>ДЛЯ КОНТРОЛЯ ЭФФЕКТИВНОСТИ ДИУРЕТИКОВ У БОЛЬНЫХ С ОТЕЧНО-АСЦИТИЧЕСКИМ СИНДРОМОМ НАИБОЛЬШЕЕ ЗНАЧЕНИЕ ИМЕЕТ ОЦЕНКА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суточного диуреза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окружности живота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уровней креатинина и мочевины в сыворотке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уровней калия и натрия в сыворотке крови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892.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 СОЧЕТАНИИ АСЦИТА И ОТЕКОВ ЦЕЛЕВОЙ УРОВЕНЬ ПОЛОЖИТЕЛЬНОГО СУТОЧНОГО ДИУРЕЗА СОСТАВЛЯЕТ 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  <w:r w:rsidR="002E455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(МЛ/СУТ)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500-1000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1100-1500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300-500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100-300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893.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АНТИБАКТЕРИАЛЬНУЮ ТЕРАПИЮ ПРИ ХРОНИЧЕСКОМ БРОНХИТЕ СЛЕДУЕТ НАЗНАЧАТЬ ПРИ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выделении гнойной мокроты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появлении кровохарканья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нарастании слабости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упорном кашле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E455C">
        <w:rPr>
          <w:rFonts w:ascii="Times New Roman" w:hAnsi="Times New Roman" w:cs="Times New Roman"/>
          <w:sz w:val="16"/>
          <w:szCs w:val="16"/>
        </w:rPr>
        <w:t>894.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ТЕРАПИЮ БРОНХОДИЛАТАТОРАМИ КОРОТКОГО ДЕЙСТВИЯ ПРИ ХОБЛ ПРОВОДЯТ ДЛЯ</w:t>
      </w:r>
      <w:r w:rsidR="002E455C">
        <w:rPr>
          <w:rFonts w:ascii="Times New Roman" w:hAnsi="Times New Roman" w:cs="Times New Roman"/>
          <w:sz w:val="16"/>
          <w:szCs w:val="16"/>
        </w:rPr>
        <w:t xml:space="preserve">: </w:t>
      </w:r>
      <w:r w:rsidR="002E455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улучшения переносимости физической нагрузки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подавления хронического воспаления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лучшения эластической тяги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предупреждения дальнейшего снижения функции легких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895.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ДЛИТЕЛЬНАЯ ТЕРАПИЯ ИНГАЛЯЦИОННЫМИ ГЛЮКОКОРТИКОИДАМИ ПОКАЗАНА БОЛЬНЫМ ХОБЛ ПРИ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тяжелом течении частых обострениях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крайне тяжелом течении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легком течении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любой степени тяжести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896.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КОЛХИЦИН ПРИ ПОДАГРЕ НАЗНАЧАЕТСЯ ДЛЯ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купирования острого артрита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снижения гиперурикемии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профилактики и лечения нефропатии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рассасывания подкожных тофусов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897.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ЛЕЧЕНИЯ ИНФЕКЦИОННОГО ЭНДОКАРДИТА, ВЫЗВАННОГО СТРЕПТОКОККАМИ, ПРЕПАРАТАМИ ВЫБОРА ЯВЛЯЮТСЯ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пенициллины и аминогликозиды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фторхинолоны и аминогликозиды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макролиды и аминогликозиды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макролиды и фторхинолоны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898.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 ПОКАЗАНИЕМ ДЛЯ НАЗНАЧЕНИЯ ГЛЮКОКОРТИКОИДОВ ПРИ ХРОНИЧЕСКОМ ГЛОМЕРУЛОНЕФРИТЕ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нефротический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гематурия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почечная недостаточность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артериальная гипертензия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899.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УГРОЗЕ ПЕЧЕНОЧНОЙ КОМЫ У БОЛЬНОГО ЦИРРОЗОМ ПЕЧЕНИ ДИЕТИЧЕСКИЕ ОГРАНИЧЕНИЯ КАСАЮТСЯ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белков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жиров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углеводов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поваренной соли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900. </w:t>
      </w:r>
      <w:r w:rsidRPr="0009124F">
        <w:rPr>
          <w:rFonts w:ascii="Times New Roman" w:hAnsi="Times New Roman" w:cs="Times New Roman"/>
          <w:sz w:val="16"/>
          <w:szCs w:val="16"/>
        </w:rPr>
        <w:t>ПРЕПАРАТОМ ВЫБОРА ПРИ ЛЕЧЕНИИ АУТОИММУННОГО ГЕПАТИТА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Преднизолон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Интерферон альфа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Рибавирин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Урсодезоксихолевая кислота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901.</w:t>
      </w:r>
      <w:r w:rsidRPr="0009124F">
        <w:rPr>
          <w:rFonts w:ascii="Times New Roman" w:hAnsi="Times New Roman" w:cs="Times New Roman"/>
          <w:sz w:val="16"/>
          <w:szCs w:val="16"/>
        </w:rPr>
        <w:t xml:space="preserve">ПРИ ЛЕЧЕНИИ ХРОНИЧЕСКОГО ПАНКРЕАТИТА ДЛЯ КОРРЕКЦИИ ВНЕШНЕСЕКРЕТОРНОЙ НЕДОСТАТОЧНОСТИ ПОКАЗАНЫ </w:t>
      </w:r>
      <w:r w:rsidRPr="0009124F">
        <w:rPr>
          <w:rFonts w:ascii="Times New Roman" w:hAnsi="Times New Roman" w:cs="Times New Roman"/>
          <w:sz w:val="16"/>
          <w:szCs w:val="16"/>
        </w:rPr>
        <w:tab/>
        <w:t>ФЕРМЕНТНЫЕ ПРЕПАРАТЫ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высокодозные микрогранулированные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высокодозные таблетированные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низкодозные микрогранулированные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низкодозные таблетированные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902.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НАЗНАЧЕНИИ ПРЕПАРАТОВ ЖЕЛЕЗА ВНУТРЬ СЛЕДУЕТ В ПЕРВУЮ ОЧЕРЕДЬ УЧИТЫВАТЬ СОДЕРЖАНИЕ В НИХ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двухвалентного железа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трехвалентного железа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компонентов, усиливающих всасывание железа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компонентов, ускоряющих высвобождение железа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903.</w:t>
      </w:r>
      <w:r w:rsidRPr="0009124F">
        <w:rPr>
          <w:rFonts w:ascii="Times New Roman" w:hAnsi="Times New Roman" w:cs="Times New Roman"/>
          <w:sz w:val="16"/>
          <w:szCs w:val="16"/>
        </w:rPr>
        <w:t>ПОЛОЖИТЕЛЬНАЯ ДИНАМИКА КРАСНОЙ КРОВИ ПОД ВЛИЯНИЕМ ТЕРАПИИ ПРЕПАРАТАМИ ЖЕЛЕЗА РАНЬШЕ ВСЕГО ПРОЯВЛЯЕТСЯ УВЕЛИЧЕНИЕМ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количества ретикулоцитов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количества эритроцитов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уровня гемоглобина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цветового показателя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904.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ОТНОСИТЕЛЬНЫМ СИМПТОМОМ ПЕРЕЛОМА ШЕЙКИ БЕДРА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боль в области тазобедренного сустава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симптом Гирголава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симптом «прилипшей пятки»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наружная ротация стопы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905.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ПОДКОЖНОЙ ЭМФИЗЕМЫ ПРИ ПАЛЬПАЦИИ ГРУДНОЙ КЛЕТКИ СВИДЕТЕЛЬСТВУЕТ О ПОВРЕЖДЕНИИ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396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легкого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ребер</w:t>
      </w:r>
    </w:p>
    <w:p w:rsidR="006F396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диафрагмы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средостения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906. 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ОБЪЕМ ПЕРВОЙ ВРАЧЕБНОЙ ПОМОЩИ ПРИ ТРАВМЕ ОПОРНО-ДВИГАТЕЛЬНОЙ СИСТЕМЫ ВКЛЮЧАЕТ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обезболивание, транспортную иммобилизацию, инфузионную терапию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обезболивание, транспортную иммобилизацию, антибиотикотерапию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транспортную иммобилизацию, иммунопрофилактику, инфузионная терапию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обезболивание, иммунопрофилактику, антибиотикотерапию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907. </w:t>
      </w:r>
      <w:r w:rsidRPr="0009124F">
        <w:rPr>
          <w:rFonts w:ascii="Times New Roman" w:hAnsi="Times New Roman" w:cs="Times New Roman"/>
          <w:sz w:val="16"/>
          <w:szCs w:val="16"/>
        </w:rPr>
        <w:t>ПРЕДПОЧТИТЕЛЬНЫМ ВИДОМ ОБЕЗБОЛИВАНИЯ ПРИ ВПРАВЛЕНИИ ВЫВИХА БЕДРА ЯВЛЯЕТСЯ АНЕСТЕЗИЯ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общая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местная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проводниковая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регионарная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908. 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КОНСЕРВАТИВНЫМ МЕТОДОМ ЛЕЧЕНИЯ ПЕРЕЛОМОВ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иммобилизация гипсовой повязкой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компрессионно-дистракционный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остеосинтез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эндопротезирование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909.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ПРОТИВОСТОЛБНЯЧНАЯ СЫВОРОТКА С ЦЕЛЬЮ ПРОФИЛАКТИКИ РАЗВИТИЯ СТОЛБНЯКА ВВОДИТСЯ В ДОЗЕ (АЕ)</w:t>
      </w:r>
      <w:r w:rsidR="001624C9" w:rsidRPr="001624C9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  <w:r w:rsidR="003E0890" w:rsidRPr="0009124F">
        <w:rPr>
          <w:rFonts w:ascii="Times New Roman" w:hAnsi="Times New Roman" w:cs="Times New Roman"/>
          <w:sz w:val="16"/>
          <w:szCs w:val="16"/>
        </w:rPr>
        <w:t> 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10 000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  <w:r w:rsidR="003E0890" w:rsidRPr="0009124F">
        <w:rPr>
          <w:rFonts w:ascii="Times New Roman" w:hAnsi="Times New Roman" w:cs="Times New Roman"/>
          <w:sz w:val="16"/>
          <w:szCs w:val="16"/>
        </w:rPr>
        <w:t> 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</w:t>
      </w:r>
      <w:r w:rsidR="003E0890" w:rsidRPr="0009124F">
        <w:rPr>
          <w:rFonts w:ascii="Times New Roman" w:hAnsi="Times New Roman" w:cs="Times New Roman"/>
          <w:sz w:val="16"/>
          <w:szCs w:val="16"/>
        </w:rPr>
        <w:t> </w:t>
      </w:r>
      <w:r w:rsidR="007C64B7" w:rsidRPr="0009124F">
        <w:rPr>
          <w:rFonts w:ascii="Times New Roman" w:hAnsi="Times New Roman" w:cs="Times New Roman"/>
          <w:sz w:val="16"/>
          <w:szCs w:val="16"/>
        </w:rPr>
        <w:t>000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910.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НАЧИНАЮЩЕЙСЯ ДИАБЕТИЧЕСКОЙ НЕФРОПАТИИ ХАРАКТЕРНО ВОЗНИКНОВЕНИЕ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микроальбуминурии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массивной протеинурии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лейкоцитурии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гематурии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911.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РАННЕЙ ДИАГНОСТИКИ ДИАБЕТИЧЕСКОЙ НЕФРОПАТИИ ПРОВОДИТСЯ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анализ мочи на микроальбуминурию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бактериальный посев мочи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анализ мочи по Нечипоренко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проба по Зимницкому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912.</w:t>
      </w:r>
      <w:r w:rsidRPr="0009124F">
        <w:rPr>
          <w:rFonts w:ascii="Times New Roman" w:hAnsi="Times New Roman" w:cs="Times New Roman"/>
          <w:sz w:val="16"/>
          <w:szCs w:val="16"/>
        </w:rPr>
        <w:t>ОСНОВНЫМ МЕТОДОМ ДИАГНОСТИКИ НАРУШЕНИЙ ФУНКЦИИ ЩИТОВИДНОЙ ЖЕЛЕЗЫ ЯВЛЯЕТСЯ ОПРЕДЕЛЕНИЕ В КРОВИ КОНЦЕНТРАЦИИ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тиреоидных гормонов и тиреотропного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антител к тканевой пероксидазе и тиреоглобулину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холестерина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глюкозы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913.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ПОДОЗРЕНИИ НА МАЛИГНИЗАЦИЮ УЗЛА ЩИТОВИДНОЙ ЖЕЛЕЗЫ ПРЕЖДЕ ВСЕГО СЛЕДУЕТ ВЫПОЛНИТЬ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пункционную биопсию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радиоизотопное сканирование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ультразвуковое исследование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компьютерную томографию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914.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УЛЬТРАЗВУКОВОМ ИССЛЕДОВАНИИ ДЛЯ АУТОИММУННОГО ТИРЕОИДИТА ХАРАКТЕРНЫМ ИЗМЕНЕНИЕМ ЩИТОВИДНОЙ ЖЕЛЕЗЫ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эхогенности и неоднородная эхоструктура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единичного узлового образования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 множественных узловых образований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объёма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915.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ВТОРИЧНОГО ГИПОТИРЕОЗА ХАРАКТЕРНЫМ ИЗМЕНЕНИЕМ СОДЕРЖАНИЯ ГОРМОНОВ В КРОВИ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тиреотропного гормона и снижение тироксина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тиреотропного гормона и повышение тироксина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тиреотропного гормона и снижение тироксина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тиреотропного гормона и повышение тироксина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916.</w:t>
      </w:r>
      <w:r w:rsidRPr="0009124F">
        <w:rPr>
          <w:rFonts w:ascii="Times New Roman" w:hAnsi="Times New Roman" w:cs="Times New Roman"/>
          <w:sz w:val="16"/>
          <w:szCs w:val="16"/>
        </w:rPr>
        <w:t>ДЛЯ ПЕРВИЧНОГО ГИПОТИРЕОЗА ХАРАКТЕРНЫМ ИЗМЕНЕНИЕМ СОДЕРЖАНИЯ ГОРМОНОВ В КРОВИ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тиреотропного гормона и снижение тироксина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тиреотропного гормона и повышение тироксина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тиреотропного гормона и снижение тироксина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тиреотропного гормона и повышение тироксина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917.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ИНДЕКС МАССЫ ТЕЛА РАССЧИТЫВАЕТСЯ ПО ФОРМУЛЕ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вес, деленный на рост в метрах в квадрате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вес, деленный на рост в метрах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рост, деленный на вес в килограммах в квадрате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рост, деленный на вес в килограммах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918.</w:t>
      </w:r>
      <w:r w:rsidRPr="0009124F">
        <w:rPr>
          <w:rFonts w:ascii="Times New Roman" w:hAnsi="Times New Roman" w:cs="Times New Roman"/>
          <w:sz w:val="16"/>
          <w:szCs w:val="16"/>
        </w:rPr>
        <w:t>ДИАГНОСТИЧЕСКИМ КРИТЕРИЕМ ОЖИРЕНИЯ I СТЕПЕНИ ЯВЛЯЕТСЯ ИНДЕКС МАССЫ ТЕЛА (КГ/М2)</w:t>
      </w:r>
      <w:r w:rsidR="001624C9" w:rsidRPr="001624C9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30-34,9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35-40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20-24,9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25-29,9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919. </w:t>
      </w:r>
      <w:r w:rsidRPr="0009124F">
        <w:rPr>
          <w:rFonts w:ascii="Times New Roman" w:hAnsi="Times New Roman" w:cs="Times New Roman"/>
          <w:sz w:val="16"/>
          <w:szCs w:val="16"/>
        </w:rPr>
        <w:t>В ДИАГНОСТИКЕ АКРОМЕГАЛИИ ОПРЕДЕЛЯЮЩЕЕ ЗНАЧЕНИЕ ИМЕЕТ УРОВЕНЬ В КРОВИ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инсулиноподобного фактора роста-1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тиреотропного гормона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лютеинизирующего гормона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фолликулостимулирующего гормона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920.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ДИАГНОСТИКИ НЕСАХАРНОГО ДИАБЕТА ПРОВОДИТСЯ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анализ мочи по Зимницкому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анализ мочи по Нечипоренко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двухстаканная проба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тест с нагрузкой глюкозой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921.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ВЕРИФИКАЦИИ ФЕОХРОМОЦИТОМЫ ИНФОРМАТИВНО ИССЛЕДОВАНИЕ В СУТОЧНОЙ МОЧЕ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свободных метанефрина и норметанефрина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альдостерона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кортизола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калия и натрия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922.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ДИАГНОСТИКИ ОСТЕОПОРОЗА ОПТИМАЛЬНЫМ МЕТОДОМ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остеоденситометрия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рентгенография крупных суставов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рентгенография трубчатых костей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уровней кальциемии и кальциурии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923. 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УРОВНИ ГЛИКЕМИИ ЗА ПОСЛЕДНИЕ ТРИ МЕСЯЦА ХАРАКТЕРИЗУЮТ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80B4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=60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гликированный гемоглобин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оральный тест глюкозотолерантности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гликемию натощак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постпрандиальную гликемию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924.</w:t>
      </w:r>
      <w:r w:rsidR="007C64B7" w:rsidRPr="0009124F">
        <w:rPr>
          <w:rFonts w:ascii="Times New Roman" w:hAnsi="Times New Roman" w:cs="Times New Roman"/>
          <w:sz w:val="16"/>
          <w:szCs w:val="16"/>
        </w:rPr>
        <w:t>В ЛЕЧЕНИИ САХАРНОГО ДИАБЕТА 1 ТИПА ИСПОЛЬЗУЮТСЯ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препараты инсулина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бигуаниды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инкретины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препараты сульфонилмочевины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925.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ПРЕПАРАТАМ СУЛЬФОНИЛМОЧЕВИНЫ ОТНОСИТСЯ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Гликлазид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Акарбоза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Метформин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Вилдаглиптин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926.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ПОДСЧЕТЕ ХЛЕБНЫХ ЕДИНИЦ У БОЛЬНЫХ САХАРНЫМ ДИАБЕТОМ УЧИТЫВАЕТСЯ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кефир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сливочное масло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творог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капуста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927.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ИНГИБИТОРАМ НАТРИЙ-ЗАВИСИМОГО ПЕРЕНОСЧИКА 2 ТИПА ОТНОСИТСЯ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Канаглифлозин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Метформин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Глибенкламид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Вилдаглиптин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928.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ЛЕЧЕНИИ ГИПОГЛИКЕМИЧЕСКОЙ КОМЫ СЛЕДУЕТ ПРИМЕНЯТЬ ГЛЮКОЗУ 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Преднизолон, Глюкагон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Преднизолон, Альбумин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Глюкагон, Гепарин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Дексаметазон, Адреналин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E0890" w:rsidRPr="0009124F" w:rsidRDefault="003E089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929. </w:t>
      </w:r>
      <w:r w:rsidRPr="0009124F">
        <w:rPr>
          <w:rFonts w:ascii="Times New Roman" w:hAnsi="Times New Roman" w:cs="Times New Roman"/>
          <w:sz w:val="16"/>
          <w:szCs w:val="16"/>
        </w:rPr>
        <w:t>АНТИТИРЕОДНЫЕ ПРЕПАРАТЫ ИСПОЛЬЗУЮТСЯ В ЛЕЧЕНИИ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диффузного токсического зоба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тиреоидита</w:t>
      </w:r>
    </w:p>
    <w:p w:rsidR="003E089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подострого тиреоидита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гипотиреоза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7295D" w:rsidRPr="0009124F" w:rsidRDefault="001729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930.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ПОБОЧНЫМ ДЕЙСТВИЕМ ТИРЕОСТАТИКОВ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лейкопения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тромбоцитоз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миокардиодистрофия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надпочечниковая недостаточность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931.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ТИРЕОСТАТИКАМ ОТНОСИТСЯ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Пропилтиоурацил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Левотироксин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Пропранолол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Бисопролол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932.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МЕДИКАМЕНТОЗНОГО ЛЕЧЕНИЯ ОЖИРЕНИЯ ИСПОЛЬЗУЮТ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Сибутрамин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Активированный уголь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Гипотиазид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препараты сенны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933. </w:t>
      </w:r>
      <w:r w:rsidRPr="0009124F">
        <w:rPr>
          <w:rFonts w:ascii="Times New Roman" w:hAnsi="Times New Roman" w:cs="Times New Roman"/>
          <w:sz w:val="16"/>
          <w:szCs w:val="16"/>
        </w:rPr>
        <w:t>ДЛЯ МЕДИКАМЕНТОЗНОГО ЛЕЧЕНИЯ ОЖИРЕНИЯ ИСПОЛЬЗУЮТ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Орлистат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Спиронолактон</w:t>
      </w:r>
    </w:p>
    <w:p w:rsidR="00E249C3" w:rsidRPr="0009124F" w:rsidRDefault="0041770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Левотироксин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Калия йодид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934.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МЕДИКАМЕНТОЗНОГО ЛЕЧЕНИЯ АКРОМЕГАЛИИ ИСПОЛЬЗУЮТСЯ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аналоги соматостатина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препараты гормона роста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глюкокортикоиды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935.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ЛЕЧЕНИЯ НЕСАХАРНОГО ДИАБЕТА ПРИМЕНЯЮТСЯ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препараты десмопрессина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препараты инсулина продлённого действия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аналоги соматостатина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936.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ЛЕЧЕНИЯ ХРОНИЧЕСКОЙ НАДПОЧЕЧНИКОВОЙ НЕДОСТАТОЧНОСТИ ИСПОЛЬЗУЮТ ПРЕДНИЗОЛОН И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Флудрокортизон, Гидрокортизон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Флудрокортизон, Левотироксин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Калия хлорид, Адреналин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Дексаметазон, Кордиамин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937. </w:t>
      </w:r>
      <w:r w:rsidRPr="0009124F">
        <w:rPr>
          <w:rFonts w:ascii="Times New Roman" w:hAnsi="Times New Roman" w:cs="Times New Roman"/>
          <w:sz w:val="16"/>
          <w:szCs w:val="16"/>
        </w:rPr>
        <w:t>ДЛЯ КУПИРОВАНИЯ ОСТРОГО ПРИСТУПА ГИПОПАРАТИРЕОЗА ПРИМЕНЯЕТСЯ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10% раствор хлорида кальция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40% раствор глюкозы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10% раствор хлористого натрия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10% раствор хлористого калия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938. </w:t>
      </w:r>
      <w:r w:rsidRPr="0009124F">
        <w:rPr>
          <w:rFonts w:ascii="Times New Roman" w:hAnsi="Times New Roman" w:cs="Times New Roman"/>
          <w:sz w:val="16"/>
          <w:szCs w:val="16"/>
        </w:rPr>
        <w:t>В КАЧЕСТВЕ ПРЕПАРАТА ПЕРВОЙ ЛИНИИ В ЛЕЧЕНИИ ОСТЕОПОРОЗА РЕКОМЕНДУЮТСЯ ПРЕПАРАТЫ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бисфосфонатов 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кальция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витамина D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кальцитонина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E249C3" w:rsidRPr="0009124F" w:rsidRDefault="00E249C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939.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ЛЕЧЕНИЯ ДИАБЕТИЧЕСКОЙ НЕФРОПАТИИ ИСПОЛЬЗУЮТСЯ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ингибиторы ангиотензинпревращающего фактора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диуретики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препараты калия и магния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препараты витамина D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940. </w:t>
      </w:r>
      <w:r w:rsidRPr="0009124F">
        <w:rPr>
          <w:rFonts w:ascii="Times New Roman" w:hAnsi="Times New Roman" w:cs="Times New Roman"/>
          <w:sz w:val="16"/>
          <w:szCs w:val="16"/>
        </w:rPr>
        <w:t>ДЛЯ ЛЕЧЕНИЯ ОСТРОЙ НАДПОЧЕЧНИКОВОЙ НЕДОСТАТОЧНОСТИ НЕОБХОДИМО НАЗНАЧИТЬ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D3E0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Гидрокортизон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Адреналин</w:t>
      </w:r>
    </w:p>
    <w:p w:rsidR="007D3E0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препараты калия и магния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препараты витамина D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941.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РАННИМ ПРИЗНАКОМ ГИПОВОЛЕМИЧЕСКОГО ШОКА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тахикардия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гипотония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олигурия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брадикардия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942. </w:t>
      </w:r>
      <w:r w:rsidRPr="0009124F">
        <w:rPr>
          <w:rFonts w:ascii="Times New Roman" w:hAnsi="Times New Roman" w:cs="Times New Roman"/>
          <w:sz w:val="16"/>
          <w:szCs w:val="16"/>
        </w:rPr>
        <w:t>НАИБОЛЕЕ ХАРАКТЕРНЫМ ЭКГ ПРИЗНАКОМ ТЭЛА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симптом S1-Q3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полная блокада левой ножки пучка Гиса</w:t>
      </w:r>
    </w:p>
    <w:p w:rsidR="00C95F5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синусовая брадикардия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удлинение интервала PQ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E249C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943.</w:t>
      </w:r>
      <w:r w:rsidRPr="0009124F">
        <w:rPr>
          <w:rFonts w:ascii="Times New Roman" w:hAnsi="Times New Roman" w:cs="Times New Roman"/>
          <w:sz w:val="16"/>
          <w:szCs w:val="16"/>
        </w:rPr>
        <w:t>АНАФИЛАКТИЧЕСКИМ ШОКОМ, СОГЛАСНО ВСЕМИРНОЙ ОРГАНИЗАЦИИ АЛЛЕРГОЛОГОВ, НАЗЫВАЮТ АНАФИЛАКСИЮ СОПРОВОЖДАЮЩУЮСЯ СНИЖЕНИЕМ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95F5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систолического АД ниже 90 мм рт.ст. или на 30% от исходного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среднего АД ниже 100 мм рт.ст. или на 25% от исходного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систолического АД ниже 70 мм рт.ст.</w:t>
      </w:r>
    </w:p>
    <w:p w:rsidR="00A20EA7" w:rsidRPr="00380B41" w:rsidRDefault="003D3753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среднего АД на 50% от исходного</w:t>
      </w:r>
    </w:p>
    <w:p w:rsidR="00A20EA7" w:rsidRPr="00A20EA7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944. </w:t>
      </w:r>
      <w:r w:rsidRPr="0009124F">
        <w:rPr>
          <w:rFonts w:ascii="Times New Roman" w:hAnsi="Times New Roman" w:cs="Times New Roman"/>
          <w:sz w:val="16"/>
          <w:szCs w:val="16"/>
        </w:rPr>
        <w:t>ПРИ АНАФИЛАКТИЧЕСКОМ ШОКЕ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249C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могут отсутствовать симптомы со стороны кожных покровов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всегда имеются уртикарные высыпания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всегда имеются ангиоотёки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всегда имеется гиперемия кожи лица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945. </w:t>
      </w:r>
      <w:r w:rsidRPr="0009124F">
        <w:rPr>
          <w:rFonts w:ascii="Times New Roman" w:hAnsi="Times New Roman" w:cs="Times New Roman"/>
          <w:sz w:val="16"/>
          <w:szCs w:val="16"/>
        </w:rPr>
        <w:t>ДЛИТЕЛЬНОСТЬ ЛЕЧЕНИЯ БОЛЕВОГО СИНДРОМА КЕТОРОЛАКОМ НЕ ДОЛЖНА ПРЕВЫШАТЬ (СУТКИ)</w:t>
      </w:r>
      <w:r w:rsidR="001624C9" w:rsidRPr="001624C9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14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946. </w:t>
      </w:r>
      <w:r w:rsidRPr="0009124F">
        <w:rPr>
          <w:rFonts w:ascii="Times New Roman" w:hAnsi="Times New Roman" w:cs="Times New Roman"/>
          <w:sz w:val="16"/>
          <w:szCs w:val="16"/>
        </w:rPr>
        <w:t>ПРИ ДЛИТЕЛЬНОМ ПРИЕМЕ НЕСТЕРОИДНЫХ ПРОТИВОВОСПАЛИТЕЛЬНЫХ ПРЕПАРАТОВ САМЫМ ЧАСТЫМ ОСЛОЖНЕНИЕМ ЯВЛЯЕТСЯ ОСТРАЯ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язва желудка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сердечно-сосудистая недостаточность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дыхательная недостаточность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печеночная недостаточность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947. </w:t>
      </w:r>
      <w:r w:rsidRPr="0009124F">
        <w:rPr>
          <w:rFonts w:ascii="Times New Roman" w:hAnsi="Times New Roman" w:cs="Times New Roman"/>
          <w:sz w:val="16"/>
          <w:szCs w:val="16"/>
        </w:rPr>
        <w:t>ОСТРОЕ ПОВРЕЖДЕНИЕ ПОЧЕК НАИБОЛЕЕ ЧАСТО ВОЗНИКАЕТ ПОСЛЕ ПРИЕМА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нестероидных противовоспалительных препаратов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сердечных гликозидов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антагонистов кальция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бензодиазепинов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948.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ПРЕПАРАТОМ ПЕРВОЙ ЛИНИИ ПРИ ЛЕЧЕНИИ ГИПОВОЛЕМИЧЕСКОГО ШОКА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0,9% раствор хлорида натрия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раствор гидроксиэтилкрахмала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4D049C" w:rsidRPr="0009124F">
        <w:rPr>
          <w:rFonts w:ascii="Times New Roman" w:hAnsi="Times New Roman" w:cs="Times New Roman"/>
          <w:sz w:val="16"/>
          <w:szCs w:val="16"/>
        </w:rPr>
        <w:t>5% раствор глюкозы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F657AC" w:rsidRPr="0009124F">
        <w:rPr>
          <w:rFonts w:ascii="Times New Roman" w:hAnsi="Times New Roman" w:cs="Times New Roman"/>
          <w:sz w:val="16"/>
          <w:szCs w:val="16"/>
        </w:rPr>
        <w:t>эритроцитарная масс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657AC" w:rsidRPr="0009124F" w:rsidRDefault="00F657A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949.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МИНИМАЛЬНАЯ ЧАСТОТА КОМПРЕССИЙ ГРУДНОЙ КЛЕТКИ В МИНУТУ ПРИ ПРОВЕДЕНИИ СЕРДЕЧНО-ЛЕГОЧНОЙ РЕАНИМАЦИИ СОСТАВЛЯЕТ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90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950. </w:t>
      </w:r>
      <w:r w:rsidRPr="0009124F">
        <w:rPr>
          <w:rFonts w:ascii="Times New Roman" w:hAnsi="Times New Roman" w:cs="Times New Roman"/>
          <w:sz w:val="16"/>
          <w:szCs w:val="16"/>
        </w:rPr>
        <w:t>СЕРДЕЧНО-ЛЕГОЧНАЯ РЕАНИМАЦИЯ У ВЗРОСЛЫХ НАЧИНАЕТСЯ С ПРОВЕДЕНИЯ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 компрессий грудной клетки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 искусственных вдохов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компрессий грудной клетки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 искусственных вдохов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951. </w:t>
      </w:r>
      <w:r w:rsidRPr="0009124F">
        <w:rPr>
          <w:rFonts w:ascii="Times New Roman" w:hAnsi="Times New Roman" w:cs="Times New Roman"/>
          <w:sz w:val="16"/>
          <w:szCs w:val="16"/>
        </w:rPr>
        <w:t>ОБЪЕМ ИСКУССТВЕННОГО ВДОХА ПРИ ПРОВЕДЕНИИ СЕРДЕЧНО-ЛЕГОЧНОЙ РЕАНИМАЦИИ У ВЗРОСЛЫХ СОСТАВЛЯЕТ (МЛ)</w:t>
      </w:r>
      <w:r w:rsidR="001624C9" w:rsidRPr="001624C9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500-600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700-800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300-400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1000-1100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952. </w:t>
      </w:r>
      <w:r w:rsidRPr="0009124F">
        <w:rPr>
          <w:rFonts w:ascii="Times New Roman" w:hAnsi="Times New Roman" w:cs="Times New Roman"/>
          <w:sz w:val="16"/>
          <w:szCs w:val="16"/>
        </w:rPr>
        <w:t>ВРЕМЯ, ЗАТРАЧИВАЕМОЕ НА ОДИН ИСКУССТВЕННЫЙ ВДОХ, ДОЛЖНО СОСТАВЛЯТЬ (СЕК.)</w:t>
      </w:r>
      <w:r w:rsidR="001624C9" w:rsidRPr="001624C9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953. </w:t>
      </w:r>
      <w:r w:rsidRPr="0009124F">
        <w:rPr>
          <w:rFonts w:ascii="Times New Roman" w:hAnsi="Times New Roman" w:cs="Times New Roman"/>
          <w:sz w:val="16"/>
          <w:szCs w:val="16"/>
        </w:rPr>
        <w:t>КОМПРЕССИИ ГРУДНОЙ КЛЕТКИ ПРИ ПРОВЕДЕНИИ СЕРДЕЧНО-ЛЕГОЧНОЙ РЕАНИМАЦИИ НЕ СЛЕДУЕТ ПРЕРЫВАТЬ БОЛЕЕ ЧЕМ НА (СЕК.)</w:t>
      </w:r>
      <w:r w:rsidR="001624C9" w:rsidRPr="001624C9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954.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ОКАЗАНИЯ ПЕРВОЙ ПОМОЩИ ПРИ УКУСАХ ЗМЕЙ НЕОБХОДИМО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придать полную неподвижность укушенной конечности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отсосать кровь из ранки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наложить турникет выше места укуса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сделать надрезы ранки для улучшения оттока крови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955. </w:t>
      </w:r>
      <w:r w:rsidRPr="0009124F">
        <w:rPr>
          <w:rFonts w:ascii="Times New Roman" w:hAnsi="Times New Roman" w:cs="Times New Roman"/>
          <w:sz w:val="16"/>
          <w:szCs w:val="16"/>
        </w:rPr>
        <w:t>ДЛЯ ИСКЛЮЧЕНИЯ МАЛИГНИЗАЦИИ ЯЗВЫ ЖЕЛУДКА НАИБОЛЕЕ ОПТИМАЛЬНЫМ МЕТОДОМ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эндоскопический с биопсией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рентгенологический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кала на скрытую кровь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5F57" w:rsidRPr="0009124F" w:rsidRDefault="00C95F5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956. </w:t>
      </w:r>
      <w:r w:rsidRPr="0009124F">
        <w:rPr>
          <w:rFonts w:ascii="Times New Roman" w:hAnsi="Times New Roman" w:cs="Times New Roman"/>
          <w:sz w:val="16"/>
          <w:szCs w:val="16"/>
        </w:rPr>
        <w:t>НАИБОЛЕЕ РАННИМ СПЕЦИФИЧЕСКИМ СИНДРОМОМ У БОЛЬНЫХ РАКОМ БИЛИОПАНКРЕАТОДУОДЕНАЛЬНОЙ ЗОНЫ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механическая желтуха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 в эпигастрии и спине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частая рвота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потеря веса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D049C" w:rsidRPr="0009124F" w:rsidRDefault="004D049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957.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МЕТОДОМ ДИАГНОСТИКИ РАКА МОЛОЧНОЙ ЖЕЛЕЗЫ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657A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морфологический метод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маммография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УЗИ молочной железы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пальпация молочной железы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D049C" w:rsidRPr="0009124F" w:rsidRDefault="004D049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958. </w:t>
      </w:r>
      <w:r w:rsidRPr="0009124F">
        <w:rPr>
          <w:rFonts w:ascii="Times New Roman" w:hAnsi="Times New Roman" w:cs="Times New Roman"/>
          <w:sz w:val="16"/>
          <w:szCs w:val="16"/>
        </w:rPr>
        <w:t>ПРИ ЛЕЧЕНИИ ДОБРОКАЧЕСТВЕННЫХ ОПУХОЛЕЙ ПИЩЕВОДА ПРИМЕНЯЕТСЯ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хирургическое лечение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химиотерапевтическое лечение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лучевая терапия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комбинированное лечение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4D049C" w:rsidRPr="0009124F" w:rsidRDefault="004D049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959.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РАДИКАЛЬНЫМ МЕТОДОМ ЛЕЧЕНИЯ РАКА ПОДЖЕЛУДОЧНОЙ ЖЕЛЕЗЫ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657A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хирургическое вмешательство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лучевая терапия</w:t>
      </w:r>
    </w:p>
    <w:p w:rsidR="00F657A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химиотерапия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иммунотерапия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D049C" w:rsidRPr="0009124F" w:rsidRDefault="004D049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960. </w:t>
      </w:r>
      <w:r w:rsidRPr="0009124F">
        <w:rPr>
          <w:rFonts w:ascii="Times New Roman" w:hAnsi="Times New Roman" w:cs="Times New Roman"/>
          <w:sz w:val="16"/>
          <w:szCs w:val="16"/>
        </w:rPr>
        <w:t>САМОСТОЯТЕЛЬНЫМ МЕТОДОМ РАДИКАЛЬНОГО ЛЕЧЕНИЯ РАКА ЩИТОВИДНОЙ ЖЕЛЕЗЫ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хирургический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химио-гормональный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лучевой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иммунотерапия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D049C" w:rsidRPr="0009124F" w:rsidRDefault="004D049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961.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НУЖДАЕТСЯ ЛИ БОЛЬНОЙ, КОТОРОМУ ПО ПОВОДУ ЯЗВЕННОЙ БОЛЕЗНИ ВЫПОЛНЕНА РЕЗЕКЦИЯ ЖЕЛУДКА, В ДИСПАНСЕРНОМ НАБЛЮДЕНИИ В ГРУППЕ ПОВЫШЕННОГО РИСКА ВОЗНИКНОВЕНИЯ РАКА ЖЕЛУДКА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да, по прошествии 10 лет после операции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да, в течение первых 10 лет</w:t>
      </w:r>
    </w:p>
    <w:p w:rsidR="004D049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да, в течение первых 5 лет после операции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нет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D049C" w:rsidRPr="0009124F" w:rsidRDefault="004D049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962.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ПОСЛЕ РАДИКАЛЬНОЙ ОПЕРАЦИИ ПО ПОВОДУ РАКА ЖЕЛУДКА, ПРИ ГЛАДКОМ ТЕЧЕНИИ И ОТСУТСТВИИ ЖАЛОБ БОЛЬНОМУ НЕОБХОДИМО ЯВИТЬСЯ НА КОНТРОЛЬНЫЙ ОСМОТР ЧЕРЕЗ (МЕС.)</w:t>
      </w:r>
      <w:r w:rsidR="001624C9" w:rsidRPr="001624C9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1B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821B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21BC1" w:rsidRPr="0009124F" w:rsidRDefault="00821B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963.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РЕАБИЛИТАЦИЮ БОЛЬНОГО ЗЛОКАЧЕСТВЕННОЙ ОПУХОЛЬЮ СЛЕДУЕТ НАЧИНАТЬ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 момента постановки диагноза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процессе проведения специальной терапии</w:t>
      </w:r>
    </w:p>
    <w:p w:rsidR="003C1398" w:rsidRPr="0009124F" w:rsidRDefault="0041770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после окончания специальной терапии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спустя 2 года после окончания специального лечения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1BC1" w:rsidRPr="0009124F" w:rsidRDefault="00821B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964.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МЕТОДАМ РЕАБИЛИТАЦИИ БОЛЬНЫХ ОПУХОЛЯМИ ПИЩЕВАРИТЕЛЬНОГО ТРАКТА НЕ ОТНОСИТСЯ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1B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плазмаферез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диетотерапия</w:t>
      </w:r>
    </w:p>
    <w:p w:rsidR="00821B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заместительная энзимотерапия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лечебная физкультура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1BC1" w:rsidRPr="0009124F" w:rsidRDefault="00821B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821BC1" w:rsidRPr="0009124F" w:rsidRDefault="00821B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965.</w:t>
      </w:r>
      <w:r w:rsidR="007C64B7" w:rsidRPr="0009124F">
        <w:rPr>
          <w:rFonts w:ascii="Times New Roman" w:hAnsi="Times New Roman" w:cs="Times New Roman"/>
          <w:sz w:val="16"/>
          <w:szCs w:val="16"/>
        </w:rPr>
        <w:t>ВУЛЬГАРНЫЕ БОРОДАВКИ ЛОКАЛИЗУЮТСЯ НА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руках и лице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волосистой части головы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нижних конечностях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гениталиях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966.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ИСТОЧНИКОМ ЗАБОЛЕВАНИЯ ПРИ ТРИХОМОНИАЗЕ ЯВЛЯЮТСЯ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больные люди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кошки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собаки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птицы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967.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МОРФОЛОГИЧЕСКИМ ЭЛЕМЕНТОМ ПРИ КРАПИВНИЦЕ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волдырь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пузырь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бугорок </w:t>
      </w:r>
    </w:p>
    <w:p w:rsidR="003C1398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пузырек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624C9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968.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КРИТЕРИЕМ ДИАГНОСТИКИ ГОНОРЕИ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обнаружение гонококка при микроскопии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воспаление уретры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выделение из уретры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резь при мочеиспускании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969.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ПРОСТОГО КОНТАКТНОГО ДЕРМАТИТА ХАРАКТЕРНЫМ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быстрый регресс после устранения раздражающего фактора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красный дермографизм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белый дермографизм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симметричность высыпаний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970.</w:t>
      </w:r>
      <w:r w:rsidRPr="0009124F">
        <w:rPr>
          <w:rFonts w:ascii="Times New Roman" w:hAnsi="Times New Roman" w:cs="Times New Roman"/>
          <w:sz w:val="16"/>
          <w:szCs w:val="16"/>
        </w:rPr>
        <w:t>ВАГИНАЛЬНЫМ ДИСБИОЗОМ СОПРОВОЖДАЕТСЯ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бактериальный вагиноз 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гонорея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трихомониаз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сифилис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971. </w:t>
      </w:r>
      <w:r w:rsidR="007C64B7" w:rsidRPr="0009124F">
        <w:rPr>
          <w:rFonts w:ascii="Times New Roman" w:hAnsi="Times New Roman" w:cs="Times New Roman"/>
          <w:sz w:val="16"/>
          <w:szCs w:val="16"/>
        </w:rPr>
        <w:t>В КОЖЕ ПОД ДЕЙСТВИЕМ УЛЬТРАФИОЛЕТОВЫХ ЛУЧЕЙ СИНТЕЗИРУЕТСЯ ВИТАМИН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D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C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В2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972.</w:t>
      </w:r>
      <w:r w:rsidR="007C64B7" w:rsidRPr="0009124F">
        <w:rPr>
          <w:rFonts w:ascii="Times New Roman" w:hAnsi="Times New Roman" w:cs="Times New Roman"/>
          <w:sz w:val="16"/>
          <w:szCs w:val="16"/>
        </w:rPr>
        <w:t>ВУЛЬГАРНЫЕ БОРОДАВКИ ВЫЗЫВАЕТ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папилломавирус человека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вирус Эпштейна-Барра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ВПГ -1 или ВПГ-2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фильтрующийся вирус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973.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БУГОРКОВЫЙ СИФИЛИД ХАРАКТЕРЕН ДЛЯ</w:t>
      </w:r>
      <w:r w:rsidR="00F657A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СИФИЛИСА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третичного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вторичного</w:t>
      </w:r>
    </w:p>
    <w:p w:rsidR="008B46F8" w:rsidRPr="0009124F" w:rsidRDefault="0041770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первичного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врожденного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974.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 ВОЛОС</w:t>
      </w:r>
      <w:r w:rsidR="00F657AC" w:rsidRPr="0009124F">
        <w:rPr>
          <w:rFonts w:ascii="Times New Roman" w:hAnsi="Times New Roman" w:cs="Times New Roman"/>
          <w:sz w:val="16"/>
          <w:szCs w:val="16"/>
        </w:rPr>
        <w:t xml:space="preserve">ИСТОЙ ЧАСТИ ГОЛОВЫ ПРИ СИФИЛИСЕ </w:t>
      </w:r>
      <w:r w:rsidR="007C64B7" w:rsidRPr="0009124F">
        <w:rPr>
          <w:rFonts w:ascii="Times New Roman" w:hAnsi="Times New Roman" w:cs="Times New Roman"/>
          <w:sz w:val="16"/>
          <w:szCs w:val="16"/>
        </w:rPr>
        <w:t>ХАРАКТЕРИЗУЕТСЯ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очаговым разрежением волос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гиперемией кожи головы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обламыванием волос в очаге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отсутствим роста волос после лечения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975.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ДЛИТЕЛЬНОСТЬ ИНКУБАЦИОННОГО ПЕРИОДА ПРИ СИФИЛИСЕ В СРЕДНЕМ СОСТАВЛЯЕТ (НЕДЕЛЯ)</w:t>
      </w:r>
      <w:r w:rsidRPr="001624C9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3-4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1 -2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7-8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11 -12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976.</w:t>
      </w:r>
      <w:r w:rsidRPr="0009124F">
        <w:rPr>
          <w:rFonts w:ascii="Times New Roman" w:hAnsi="Times New Roman" w:cs="Times New Roman"/>
          <w:sz w:val="16"/>
          <w:szCs w:val="16"/>
        </w:rPr>
        <w:t>ПЕРВИЧНЫМ МОРФОЛОГИЧЕСКИМ ЭЛЕМЕНТОМ, ХАРАКТЕРНЫМ ДЛЯ ГЕРПЕСА,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пузырёк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узел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узелок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волдырь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977.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ОСЛОЖНЕНИЕМ ТВЕРДОГО ШАНКРА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гангренизация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шанкр-амигдалит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индуративный отек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шанкр-панариций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978.</w:t>
      </w:r>
      <w:r w:rsidRPr="0009124F">
        <w:rPr>
          <w:rFonts w:ascii="Times New Roman" w:hAnsi="Times New Roman" w:cs="Times New Roman"/>
          <w:sz w:val="16"/>
          <w:szCs w:val="16"/>
        </w:rPr>
        <w:t>В ЛЕЧЕНИИ КРАПИВНИЦЫ ЭФФЕКТИВНО ПРИМЕНЕНИЕ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антигистаминных препаратов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противовирусных средств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антибиотиков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антимикотиков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979.</w:t>
      </w:r>
      <w:r w:rsidRPr="0009124F">
        <w:rPr>
          <w:rFonts w:ascii="Times New Roman" w:hAnsi="Times New Roman" w:cs="Times New Roman"/>
          <w:sz w:val="16"/>
          <w:szCs w:val="16"/>
        </w:rPr>
        <w:t>ПРИ ЛЕЧЕНИИ ГОНОРЕЙНОЙ ИНФЕКЦИИ У БЕРЕМЕННЫХ ПРИМЕНЯЕТСЯ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Цефтриаксон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Офлоксацин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Левофлоксацин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Доксициклина моногидрат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980.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ГИПОАЛЛЕРГЕННАЯ ДИЕТА ДОЛЖНА НАЗНАЧАТЬСЯ БОЛЬНЫМ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экземой, атопическим дерматитом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псориазом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буллезными дерматозами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склеродермией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981.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 НАРУЖНОМ ЛЕЧЕНИИ КОНТАКТНОГО ДЕРМАТИТА ЭФФЕКТИВНО ПРИМЕНЕНИЕ ТОПИЧЕСКИХ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стероидов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антибиотиков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антимикотиков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ретиноидов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982.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БОЛЬШИНСТВО ШТАММОВ ВЛАГАЛИЩНОЙ ГАРДНЕРЕЛЛЫ ЧУВСТВИТЕЛЬНЫ К ПРЕПАРАТАМ ГРУППЫ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имидазола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цефалоспоринов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тетрациклина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аминогликозидов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983.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ФУРУНКУЛЕ В СТАДИИ ИНФИЛЬТРАЦИИ НАЗНАЧАЕТСЯ МЕСТНО ПОВЯЗКА С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чистым ихтиолом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анилиновыми красителями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желе Солкосерил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мазью Ацикловир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984.</w:t>
      </w:r>
      <w:r w:rsidRPr="0009124F">
        <w:rPr>
          <w:rFonts w:ascii="Times New Roman" w:hAnsi="Times New Roman" w:cs="Times New Roman"/>
          <w:sz w:val="16"/>
          <w:szCs w:val="16"/>
        </w:rPr>
        <w:t>В ЛЕЧЕНИИ ХЛАМИДИЙНОЙ ИНФЕКЦИИ УРОГЕНИТАЛЬНОГО ТРАКТА ЭФФЕКТИВНО ПРИМЕНЕНИЕ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Джозамицина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Пенициллина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Цефалоспорина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Метронидазола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985.</w:t>
      </w:r>
      <w:r w:rsidRPr="0009124F">
        <w:rPr>
          <w:rFonts w:ascii="Times New Roman" w:hAnsi="Times New Roman" w:cs="Times New Roman"/>
          <w:sz w:val="16"/>
          <w:szCs w:val="16"/>
        </w:rPr>
        <w:t>ПРИ ЛЕЧЕНИИ КАНДИДОЗА КОЖИ И СЛИЗИСТЫХ ПРИМЕНЯЕТСЯ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Флуконазол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Азатиоприн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Офлоксацин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Фексофенадин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986.</w:t>
      </w:r>
      <w:r w:rsidRPr="0009124F">
        <w:rPr>
          <w:rFonts w:ascii="Times New Roman" w:hAnsi="Times New Roman" w:cs="Times New Roman"/>
          <w:sz w:val="16"/>
          <w:szCs w:val="16"/>
        </w:rPr>
        <w:t xml:space="preserve">БОЛЬ В ОБЛАСТИ ВЕРХУШКИ СЕРДЦА, ВОЗНИКАЮЩАЯ ПРИ ФИЗИЧЕСКОЙ НАГРУЗКЕ И ПРОХОДЯЩАЯ ЧЕРЕЗ </w:t>
      </w:r>
      <w:r w:rsidRPr="0009124F">
        <w:rPr>
          <w:rFonts w:ascii="Times New Roman" w:hAnsi="Times New Roman" w:cs="Times New Roman"/>
          <w:sz w:val="16"/>
          <w:szCs w:val="16"/>
        </w:rPr>
        <w:lastRenderedPageBreak/>
        <w:t>НЕСКОЛЬКО МИНУТ ПОСЛЕ ЕЕ ПРЕКРАЩЕНИЯ, НАЗЫВАЕТСЯ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атипичной стенокардией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типичной стенокардией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кардиалгией</w:t>
      </w:r>
    </w:p>
    <w:p w:rsidR="00A20EA7" w:rsidRPr="00380B41" w:rsidRDefault="003D3753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ангинозным статусом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987.</w:t>
      </w:r>
      <w:r w:rsidRPr="0009124F">
        <w:rPr>
          <w:rFonts w:ascii="Times New Roman" w:hAnsi="Times New Roman" w:cs="Times New Roman"/>
          <w:sz w:val="16"/>
          <w:szCs w:val="16"/>
        </w:rPr>
        <w:t>ЗАГРУДИННАЯ БОЛЬ, ВОЗНИКАЮЩАЯ ПРИ ФИЗИЧЕСКОЙ НАГРУЗКЕ И ПРОХОДЯЩАЯ ЧЕРЕЗ НЕСКОЛЬКО МИНУТ ПОСЛЕ ЕЕ ПРЕКРАЩЕНИЯ, НАЗЫВАЕТСЯ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типичной стенокардией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атипичной стенокардией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кардиалгией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ангинозным статусом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988.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ЗАГРУДИННАЯ БОЛЬ, ВОЗНИКАЮЩАЯ ПРИ БЫСТРОЙ ХОДЬБЕ ИЛИ ПОДЪЕМЕ ПО ЛЕСТНИЦЕ БОЛЕЕ ЧЕМ НА ОДИН ПРОЛЕТ,</w:t>
      </w:r>
      <w:r w:rsidR="00F657A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ХАРАКТЕРНА ДЛЯ</w:t>
      </w:r>
      <w:r w:rsidR="00F657AC" w:rsidRPr="0009124F">
        <w:rPr>
          <w:rFonts w:ascii="Times New Roman" w:hAnsi="Times New Roman" w:cs="Times New Roman"/>
          <w:sz w:val="16"/>
          <w:szCs w:val="16"/>
        </w:rPr>
        <w:t xml:space="preserve">_______ </w:t>
      </w:r>
      <w:r w:rsidR="007C64B7" w:rsidRPr="0009124F">
        <w:rPr>
          <w:rFonts w:ascii="Times New Roman" w:hAnsi="Times New Roman" w:cs="Times New Roman"/>
          <w:sz w:val="16"/>
          <w:szCs w:val="16"/>
        </w:rPr>
        <w:t>ФУНКЦИОНАЛЬНОГО</w:t>
      </w:r>
      <w:r w:rsidR="007C64B7" w:rsidRPr="0009124F">
        <w:rPr>
          <w:rFonts w:ascii="Times New Roman" w:hAnsi="Times New Roman" w:cs="Times New Roman"/>
          <w:sz w:val="16"/>
          <w:szCs w:val="16"/>
        </w:rPr>
        <w:tab/>
        <w:t>КЛАССА</w:t>
      </w:r>
      <w:r w:rsidR="007C64B7" w:rsidRPr="0009124F">
        <w:rPr>
          <w:rFonts w:ascii="Times New Roman" w:hAnsi="Times New Roman" w:cs="Times New Roman"/>
          <w:sz w:val="16"/>
          <w:szCs w:val="16"/>
        </w:rPr>
        <w:tab/>
        <w:t>СТЕНОКАРДИИ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НАПРЯЖЕНИЯ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IV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989.</w:t>
      </w:r>
      <w:r w:rsidRPr="0009124F">
        <w:rPr>
          <w:rFonts w:ascii="Times New Roman" w:hAnsi="Times New Roman" w:cs="Times New Roman"/>
          <w:sz w:val="16"/>
          <w:szCs w:val="16"/>
        </w:rPr>
        <w:t>ЗАГРУДИННАЯ БОЛЬ, ВОЗНИКАЮЩАЯ ПРИ СПОКОЙНОЙ ХОДЬБЕ НА РАССТОЯНИЕ 100-200 МЕТРОВ ИЛИ ПРИ ПОДЪЕМЕ ПО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ЛЕСТНИЦЕ НА ОДИН ПРОЛЕТ, ХАРАКТЕРНА ДЛЯ</w:t>
      </w:r>
      <w:r w:rsidRPr="0009124F">
        <w:rPr>
          <w:rFonts w:ascii="Times New Roman" w:hAnsi="Times New Roman" w:cs="Times New Roman"/>
          <w:sz w:val="16"/>
          <w:szCs w:val="16"/>
        </w:rPr>
        <w:tab/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ФУНКЦИОНАЛЬНОГО КЛАССА СТЕНОКАРДИИ НАПРЯЖЕНИЯ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IV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990.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ОБЫЧНАЯ ФИЗИЧЕСКАЯ АКТИВНОСТЬ НЕ ВЫЗЫВАЕТ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УСТАЛОСТИ, СЕРДЦЕБИЕНИЯ И ОДЫШКИ У БОЛЬНЫХ С</w:t>
      </w:r>
      <w:r w:rsidRPr="0009124F">
        <w:rPr>
          <w:rFonts w:ascii="Times New Roman" w:hAnsi="Times New Roman" w:cs="Times New Roman"/>
          <w:sz w:val="16"/>
          <w:szCs w:val="16"/>
        </w:rPr>
        <w:tab/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ФУНКЦИОНАЛЬНЫМ КЛАССОМ ХРОНИЧЕСКОЙ СЕРДЕЧНОЙ НЕДОСТАТОЧНОСТИ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II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IV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991.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СИМПТОМЫ СЕРДЕЧНОЙ НЕДОСТАТОЧНОСТИ ОТМЕЧАЮТСЯ В ПОКОЕ И РЕЗКО ВОЗРАСТАЮТ ПРИ МИНИМАЛЬНОЙ</w:t>
      </w:r>
      <w:r w:rsidR="00F657AC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ФИЗИЧЕСКОЙ АКТИВНОСТИ У БОЛЬНЫХ С</w:t>
      </w:r>
      <w:r w:rsidR="00F657AC"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ФУНКЦИОНАЛЬНЫМ КЛАССОМ ХРОНИЧЕСКОЙ СЕРДЕЧНОЙ НЕДОСТАТОЧНОСТИ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657A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IV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</w:t>
      </w:r>
    </w:p>
    <w:p w:rsidR="00F657A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III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992.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ПРИЗНАКИ ВЕНОЗНОГО ЗАСТОЯ ТОЛЬКО В МАЛОМ КРУГЕ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КРОВООБРАЩЕНИЯ МОГУТ ОТМЕЧАТЬСЯ ПРИ</w:t>
      </w:r>
      <w:r w:rsidRPr="0009124F">
        <w:rPr>
          <w:rFonts w:ascii="Times New Roman" w:hAnsi="Times New Roman" w:cs="Times New Roman"/>
          <w:sz w:val="16"/>
          <w:szCs w:val="16"/>
        </w:rPr>
        <w:tab/>
        <w:t>СТАДИИ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ХРОНИЧЕСКОЙ СЕРДЕЧНОЙ НЕДОСТАТОЧНОСТИ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IIA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IIB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III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8B46F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993.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ТЯЖЕЛАЯ ТРАНСМУРАЛЬНАЯ ИШЕМИЯ ПРОЯВЛЯЕТСЯ НА ЭКГ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элевацией сегмента ST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депрессией сегмента ST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появлением зубца Q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инверсией зубца T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994.</w:t>
      </w:r>
      <w:r w:rsidRPr="0009124F">
        <w:rPr>
          <w:rFonts w:ascii="Times New Roman" w:hAnsi="Times New Roman" w:cs="Times New Roman"/>
          <w:sz w:val="16"/>
          <w:szCs w:val="16"/>
        </w:rPr>
        <w:t>ТЯЖЕЛАЯ СУБЭНДОКАРДИАЛЬНАЯ ИШЕМИЯ ПРОЯВЛЯЕТСЯ НА ЭКГ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депрессией сегмента ST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элевацией сегмента ST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появлением зубца Q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инверсией зубца T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995. </w:t>
      </w:r>
      <w:r w:rsidRPr="0009124F">
        <w:rPr>
          <w:rFonts w:ascii="Times New Roman" w:hAnsi="Times New Roman" w:cs="Times New Roman"/>
          <w:sz w:val="16"/>
          <w:szCs w:val="16"/>
        </w:rPr>
        <w:t>ПРИЧИНОЙ СПОНТАННОГО ИНФАРКТА МИОКАРДА МОЖЕТ СТАТЬ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коронарный тромбоз, спровоцированный разрывом бляшки </w:t>
      </w:r>
    </w:p>
    <w:p w:rsidR="00F657A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тяжелая гиперхолестеринемия 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резкое снижение артериального давления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эмболия коронарных артерий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996.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ПЕРИКАРДИТЕ ЭЛЕВАЦИЯ СЕГМЕНТА ST МОЖЕТ СОПРОВОЖДАТЬСЯ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депрессией сегмента PQ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депрессией ST в отведениях от противоположной стенки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зазубриной на нисходящем колене зубца R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появлением патологического зубца Q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997.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ДИАГНОСТИКИ ПНЕВМОНИИ ПРИНЦИПИАЛЬНО ВАЖНЫМ ЯВЛЯЕТСЯ НАЛИЧИЕ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рентгенологически подтвержденного легочного инфильтрата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температуры тела пациента выше 38 °С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гнойной мокроты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8B46F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998.</w:t>
      </w:r>
      <w:r w:rsidRPr="0009124F">
        <w:rPr>
          <w:rFonts w:ascii="Times New Roman" w:hAnsi="Times New Roman" w:cs="Times New Roman"/>
          <w:sz w:val="16"/>
          <w:szCs w:val="16"/>
        </w:rPr>
        <w:t>ДЛЯ ПЕРВОГО ПОДАГРИЧЕСКОГО ПРИСТУПА ТИПИЧНО ПОРАЖЕНИЕ СУСТАВОВ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плюснефаланговых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пястнофаланговых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голеностопных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коленных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>999.</w:t>
      </w:r>
      <w:r w:rsidRPr="0009124F">
        <w:rPr>
          <w:rFonts w:ascii="Times New Roman" w:hAnsi="Times New Roman" w:cs="Times New Roman"/>
          <w:sz w:val="16"/>
          <w:szCs w:val="16"/>
        </w:rPr>
        <w:t>ДЛЯ ДИАГНОСТИКИ ГАСТРОЭЗОФАГЕАЛЬНОЙ РЕФЛЮКСНОЙ БОЛЕЗНИ ПЕРВООЧЕРЕДНЫМ ИССЛЕДОВАНИЕМ ЯВЛЯЕТСЯ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эндоскопическое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ренгенологическое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гистологическое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рН-метрическое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1000. </w:t>
      </w:r>
      <w:r w:rsidRPr="0009124F">
        <w:rPr>
          <w:rFonts w:ascii="Times New Roman" w:hAnsi="Times New Roman" w:cs="Times New Roman"/>
          <w:sz w:val="16"/>
          <w:szCs w:val="16"/>
        </w:rPr>
        <w:t>ЭНДОСКОПИЧЕСКОЕ ИССЛЕДОВАНИЕ ПОЗВОЛЯЕТ ВЫЯВИТЬ ГАСТРОЭЗОФАГЕАЛЬНУЮ РЕФЛЮКСНУЮ БОЛЕЗНЬ В ФОРМЕ</w:t>
      </w:r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гастроэзофагеального рефлюкса с эзофагитом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кандидозного эзофагита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синдрома Мэллори-Вейса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диффузного эзофагоспазма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0" w:name="bookmark79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1624C9">
        <w:rPr>
          <w:rFonts w:ascii="Times New Roman" w:hAnsi="Times New Roman" w:cs="Times New Roman"/>
          <w:sz w:val="16"/>
          <w:szCs w:val="16"/>
        </w:rPr>
        <w:t xml:space="preserve">1001. 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ОПТИМАЛЬНЫМ МЕТОДОМ ПЕРВИЧНОЙ ДИАГНОСТИКИ ИНФЕКЦИИ Н. PYLORI ЯВЛЯЕТСЯ</w:t>
      </w:r>
      <w:bookmarkEnd w:id="80"/>
      <w:r w:rsidR="001624C9">
        <w:rPr>
          <w:rFonts w:ascii="Times New Roman" w:hAnsi="Times New Roman" w:cs="Times New Roman"/>
          <w:sz w:val="16"/>
          <w:szCs w:val="16"/>
        </w:rPr>
        <w:t xml:space="preserve">: </w:t>
      </w:r>
      <w:r w:rsidR="001624C9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выявление диагностического титра антител к H. pylori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быстрый уреазный тест в биоптате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микробиологический тест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цитологический тест в мазке-отпечатке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1" w:name="bookmark80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1624C9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1002.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ПЕЧЕНОЧНО-КЛЕТОЧНОЙ НЕДОСТАТОЧНОСТИ ХАРАКТЕРНО</w:t>
      </w:r>
      <w:bookmarkEnd w:id="81"/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протромбинового индекса, повышение билирубина, снижение альбумина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протромбинового индекса, снижение билирубина, повышение трансаминаз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билирубина, повышение трансаминаз, повышение холестерина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протромбинового индекса, повышение билирубина, повышение трансаминаз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2" w:name="bookmark81"/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1003.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КЛИНИЧЕСКИ ЗАПОДОЗРИТЬ ПЕЧЕНОЧНО-КЛЕТОЧНУЮ НЕДОСТАТОЧНОСТЬ ПОЗВОЛЯЮТ</w:t>
      </w:r>
      <w:bookmarkEnd w:id="82"/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нарастание желтухи, геморрагический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желтуха, слабость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геморрагический синдром, похудание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нарастание слабости, желтуха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3" w:name="bookmark82"/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1004.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НАДЕЖНЫМ МЕТОДОМ ДИФФЕРЕНЦИАЛЬНОЙ ДИАГНОСТИКИ ПЕЧЕНОЧНОЙ И ПОДПЕЧЕНОЧНОЙ ЖЕЛТУХИ СЛУЖИТ</w:t>
      </w:r>
      <w:bookmarkEnd w:id="83"/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ультразвуковое исследование органов брюшной полости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эндоскопическое исследование пищевода и желудка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биохимическое исследование крови на содержание билирубина, щелочной фосфатазы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биохимическое исследование крови на содержание АЛТ и АСТ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1005. </w:t>
      </w:r>
      <w:r w:rsidRPr="0009124F">
        <w:rPr>
          <w:rFonts w:ascii="Times New Roman" w:hAnsi="Times New Roman" w:cs="Times New Roman"/>
          <w:sz w:val="16"/>
          <w:szCs w:val="16"/>
        </w:rPr>
        <w:t>ДЛЯ ДИАГНОСТИКИ СИНДРОМА ЗОЛЛИНГЕРА-ЭЛЛИСОНА ВАЖНО ИССЛЕДОВАНИЕ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уровня сывороточного гастрина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антител H. pylori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калия и натрия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уровня инсулина и С-пептида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1006.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РАННИМ ПРОЯВЛЕНИЯМ ВНЕШНЕСЕКРЕТОРНОЙ НЕДОСТАТОЧНОСТИ ПОДЖЕЛУДОЧНОЙ ЖЕЛЕЗЫ ОТНОСЯТ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полифекалию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сахарный диабет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кахексию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«панкреатическую холеру»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1007.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САМЫМ ОПАСНЫМ ОСЛОЖНЕНИЕМ АСЦИТА ЯВЛЯЕТСЯ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46F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спонтанный бактериальный асцит-перитонит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пупочная грыжа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одышка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 венозных коллатералей на брюшной стенке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46F8" w:rsidRPr="0009124F" w:rsidRDefault="008B46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1008. </w:t>
      </w:r>
      <w:r w:rsidRPr="0009124F">
        <w:rPr>
          <w:rFonts w:ascii="Times New Roman" w:hAnsi="Times New Roman" w:cs="Times New Roman"/>
          <w:sz w:val="16"/>
          <w:szCs w:val="16"/>
        </w:rPr>
        <w:t>ОСЛОЖНЕНИЕМ ДИВЕРТИКУЛЯРНОЙ БОЛЕЗНИ КИШЕЧНИКА ЯВЛЯЕТСЯ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дивертикулит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рак толстой кишки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язвенный колит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запор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1009.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ПОДОЗРЕНИИ НА ПСЕВДОМЕМБРАНОЗНЫЙ КОЛИТ НАИБОЛЕЕ ИНФОРМАТИВНО ИССЛЕДОВАНИЕ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кала на токсины А и В Cl. difficile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копрограммы на амилорею и стеаторею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обзорной рентгенограммы органов брюшной полости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клинического анализа крови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1010. </w:t>
      </w:r>
      <w:r w:rsidRPr="0009124F">
        <w:rPr>
          <w:rFonts w:ascii="Times New Roman" w:hAnsi="Times New Roman" w:cs="Times New Roman"/>
          <w:sz w:val="16"/>
          <w:szCs w:val="16"/>
        </w:rPr>
        <w:t>ПРИ УЛЬТРАЗВУКОВОМ ИССЛЕДОВАНИИ ДВУСТОРОННЕЕ УВЕЛИЧЕНИЕ ТОЛЩИНЫ КОРКОВОГО СЛОЯ ПОЧЕК ХАРАКТЕРНО ДЛЯ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отека почек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хронической почечной недостаточности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гидронефроза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мочекаменной болезни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1011.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НАРУШЕНИЯ КОНЦЕНТРАЦИОННОЙ ФУНКЦИИ ПОЧЕК ХАРАКТЕРНА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гипостенурия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лейкоцитурия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протеинурия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гематурия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1012.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АСПИРИНОВОЙ ТРИАДЫ ХАРАКТЕРНО СОЧЕТАНИЕ НЕПЕРЕНОСИМОСТИ АСПИРИНА И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бронхиальной астмы, полипов носа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тугоухости, полипов носа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конъюнктивита, вазомоторного ринита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саркоидоза легких, хронического отита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1013.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БРОНХИАЛЬНОЙ АСТМЕ В ЛЕЙКОФОРМУЛЕ МОКРОТЫ ХАРАКТЕРНО ВЫСОКОЕ СОДЕРЖАНИЕ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F953E4" w:rsidRPr="0009124F">
        <w:rPr>
          <w:rFonts w:ascii="Times New Roman" w:hAnsi="Times New Roman" w:cs="Times New Roman"/>
          <w:sz w:val="16"/>
          <w:szCs w:val="16"/>
        </w:rPr>
        <w:t>Э</w:t>
      </w:r>
      <w:r w:rsidR="007C64B7" w:rsidRPr="0009124F">
        <w:rPr>
          <w:rFonts w:ascii="Times New Roman" w:hAnsi="Times New Roman" w:cs="Times New Roman"/>
          <w:sz w:val="16"/>
          <w:szCs w:val="16"/>
        </w:rPr>
        <w:t>озинофилов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макрофагов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лимфоцитов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нейтрофильных лейкоцитов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1014. </w:t>
      </w:r>
      <w:r w:rsidRPr="0009124F">
        <w:rPr>
          <w:rFonts w:ascii="Times New Roman" w:hAnsi="Times New Roman" w:cs="Times New Roman"/>
          <w:sz w:val="16"/>
          <w:szCs w:val="16"/>
        </w:rPr>
        <w:t>СРЕДСТВОМ ВЫБОРА ДЛЯ АНТИАНГИНАЛЬНОЙ ТЕРАПИИ ПРИ СТАБИЛЬНОЙ СТЕНОКАРДИИ НАПРЯЖЕНИЯ ЯВЛЯЮТСЯ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Р-адреноблокаторы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нитраты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If-каналов синусового узла (Ивабрадин)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дигидропиридиновые антагонисты кальция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1015. </w:t>
      </w:r>
      <w:r w:rsidRPr="0009124F">
        <w:rPr>
          <w:rFonts w:ascii="Times New Roman" w:hAnsi="Times New Roman" w:cs="Times New Roman"/>
          <w:sz w:val="16"/>
          <w:szCs w:val="16"/>
        </w:rPr>
        <w:t>АБСОЛЮТНЫМ ПРОТИВОПОКАЗАНИЕМ К НАЗНАЧЕНИЮ БЕТА-АДРЕНОБЛОКТОРОВ СЛУЖИТ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бронхиальная астма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хроническая обструктивная болезнь легких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атеросклероз сосудов нижних конечностей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атриовентрикулярная блокада I степени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1016.</w:t>
      </w:r>
      <w:r w:rsidRPr="0009124F">
        <w:rPr>
          <w:rFonts w:ascii="Times New Roman" w:hAnsi="Times New Roman" w:cs="Times New Roman"/>
          <w:sz w:val="16"/>
          <w:szCs w:val="16"/>
        </w:rPr>
        <w:t>СРЕДСТВОМ ВЫБОРА ДЛЯ АНТИАНГИНАЛЬНОЙ ТЕРАПИИ ПРИ СТАБИЛЬНОЙ СТЕНОКАРДИИ НАПРЯЖЕНИЯ У ПАЦИЕНТОВ С СОПУТСТВУЮЩЕЙ БРОНХИАЛЬНОЙ АСТМОЙ СЛУЖАТ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бензотиазепиновые антагонисты кальция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нитраты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If-каналов синусового узла (Ивабрадин)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дигидропиридиновые антагонисты кальция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1017. </w:t>
      </w:r>
      <w:r w:rsidR="007C64B7" w:rsidRPr="0009124F">
        <w:rPr>
          <w:rFonts w:ascii="Times New Roman" w:hAnsi="Times New Roman" w:cs="Times New Roman"/>
          <w:sz w:val="16"/>
          <w:szCs w:val="16"/>
        </w:rPr>
        <w:t>У БОЛЬНЫХ СТЕНОКАРДИЕЙ НАПРЯЖЕНИЯ ЧАСТОТА СЕРДЕЧНЫХ СОКРАЩЕНИЙ В ПОКОЕ ДОЛЖНА СОСТАВЛЯТЬ (УД/МИН)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60-65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50-55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55-60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65-70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1018.</w:t>
      </w:r>
      <w:r w:rsidRPr="0009124F">
        <w:rPr>
          <w:rFonts w:ascii="Times New Roman" w:hAnsi="Times New Roman" w:cs="Times New Roman"/>
          <w:sz w:val="16"/>
          <w:szCs w:val="16"/>
        </w:rPr>
        <w:t>ПРИ СТАБИЛЬНОЙ СТЕНОКАРДИИ НАПРЯЖЕНИЯ АЦЕТИЛСАЛИЦИЛОВУЮ КИСЛОТУ НАЗНАЧАЮТ В СУТОЧНОЙ ДОЗЕ (МГ)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75-125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150-200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250-300 </w:t>
      </w:r>
    </w:p>
    <w:p w:rsidR="00A20EA7" w:rsidRPr="00380B41" w:rsidRDefault="003D3753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400-500</w:t>
      </w:r>
    </w:p>
    <w:p w:rsidR="00A20EA7" w:rsidRPr="00A20EA7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1019.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ПОСЛЕ ИМПЛАНТАЦИИ СТЕНТА БЕЗ ЛЕКАРСТВЕННОГО ПОКРЫТИЯ ДВОЙНАЯ АНТИТРОМБОЦИТАРНАЯ ТЕРАПИЯ ДОЛЖНА ПРОВОДИТЬСЯ КАК МИНИМУМ В ТЕЧЕНИЕ (МЕС.)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1020. </w:t>
      </w:r>
      <w:r w:rsidRPr="0009124F">
        <w:rPr>
          <w:rFonts w:ascii="Times New Roman" w:hAnsi="Times New Roman" w:cs="Times New Roman"/>
          <w:sz w:val="16"/>
          <w:szCs w:val="16"/>
        </w:rPr>
        <w:t>ПОСЛЕ ИМПЛАНТАЦИИ СТЕНТА С ЛЕКАРСТВЕННЫМ ПОКРЫТИЕМ ДВОЙНАЯ АНТИТРОМБОЦИТАРНАЯ ТЕРАПИЯ ДОЛЖНА ПРОВОДИТЬСЯ КАК МИНИМУМ В ТЕЧЕНИЕ (МЕС.)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1021. </w:t>
      </w:r>
      <w:r w:rsidRPr="0009124F">
        <w:rPr>
          <w:rFonts w:ascii="Times New Roman" w:hAnsi="Times New Roman" w:cs="Times New Roman"/>
          <w:sz w:val="16"/>
          <w:szCs w:val="16"/>
        </w:rPr>
        <w:t>У ЗДОРОВЫХ ЛИЦ УРОВЕНЬ ОБЩЕГО ХОЛЕСТЕРИНА НЕ ДОЛЖЕН ПРЕВЫШАТЬ (ММОЛЬ/Л)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4,5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3,5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D75B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1022.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 БОЛЬНЫХ ИШЕМИЧЕСКОЙ БОЛЕЗНЬЮ СЕРДЦА УРОВЕНЬ ОБЩЕГО ХОЛЕСТЕРИНА НЕ ДОЛЖЕН ПРЕВЫШАТЬ (ММОЛЬ/Л)</w:t>
      </w:r>
      <w:r w:rsidRPr="008D75B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4,0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3,0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1023.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ПОСЛЕ НАЗНАЧЕНИЯ СТАТИНОВ ОЦЕНКА ИХ ЭФФЕКТИВНОСТИ ПЕРВЫЙ РАЗ ПРОВОДИТСЯ ЧЕРЕЗ (МЕС.)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1-1,5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3-4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2-3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5-6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1024. </w:t>
      </w:r>
      <w:r w:rsidRPr="0009124F">
        <w:rPr>
          <w:rFonts w:ascii="Times New Roman" w:hAnsi="Times New Roman" w:cs="Times New Roman"/>
          <w:sz w:val="16"/>
          <w:szCs w:val="16"/>
        </w:rPr>
        <w:t>ЛЕЧЕНИЕ СТАТИНАМИ СЛЕДУЕТ ПРЕКРАТИТЬ, ЕСЛИ АКТИВНОСТЬ ТРАНСАМИНАЗ ПРЕВЫШАЕТ НОРМУ В (РАЗ)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2,5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1,5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1025.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НАГРУЗОЧНАЯ ДОЗА АЦЕТИЛСАЛИЦИЛОВОЙ КИСЛОТЫ ПРИ ОСТРОМ КОРОНАРНОМ СИНДРОМЕ СОСТАВЛЯЕТ (МГ)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250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75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1026. </w:t>
      </w:r>
      <w:r w:rsidRPr="0009124F">
        <w:rPr>
          <w:rFonts w:ascii="Times New Roman" w:hAnsi="Times New Roman" w:cs="Times New Roman"/>
          <w:sz w:val="16"/>
          <w:szCs w:val="16"/>
        </w:rPr>
        <w:t>НАГРУЗОЧНАЯ ДОЗА КЛОПИДОГРЕЛА ПРИ ОСТРОМ КОРОНАРНОМ СИНДРОМЕ СОСТАВЛЯЕТ (МГ)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75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225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1027.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ОТСУТСТВИИ НА ФОНЕ ПРИЁМА БЕТА- АДРЕНОБЛОКАТОРОВ НЕОБХОДИМОГО СНИЖЕНИЯ ЧСС У БОЛЬНЫХ ХРОНИЧЕСКОЙ СЕРДЕЧНОЙ НЕДОСТАТОЧНОСТЬЮ С СИНУСОВЫМ РИТМОМ К ТЕРАПИИ МОЖНО ДОБАВИТЬ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Ивабрадин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Дигоксин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Верапамил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Дилтиазем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F953E4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1028.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ДИУРЕТИЧЕСКУЮ ТЕРАПИЮ БОЛЬНЫМ ХРОНИЧЕСКОЙ СЕРДЕЧНОЙ 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НЕДОСТАТОЧНОСТЬЮ НАЧИНАЮТ НА СТАДИИ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11А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11Б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III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1029.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ПОКАЗАНИЕМ К ТРОМБОЛИЗИСУ ИЛИ ЭМБОЛЭКТОМИИ ПРИ ТРОМБОЭМБОЛИИ ЛЕГОЧНОЙ АРТЕРИИ СЛУЖАТ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шок или артериальная гипотензия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признаки перегрузки правого желудочка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положительные результаты Д-димер теста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положительные результаты тропонинового теста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1030. </w:t>
      </w:r>
      <w:r w:rsidRPr="0009124F">
        <w:rPr>
          <w:rFonts w:ascii="Times New Roman" w:hAnsi="Times New Roman" w:cs="Times New Roman"/>
          <w:sz w:val="16"/>
          <w:szCs w:val="16"/>
        </w:rPr>
        <w:t>ПРИ ИСПОЛЬЗОВАНИИ ВАРФАРИНА ДЛЯ ПРОФИЛАКТИКИ РЕЦИДИВОВ ТРОМБОЭМБОЛИИ ЛЕГОЧНОЙ АРТЕРИИ ЦЕЛЕВОЕ МЕЖДУНАРОДНОЕ НОРМАЛИЗОВАННОЕ ОТНОШЕНИЕ РАВНО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2,0-3,0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1,5—2,5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2,5-3,5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3,0-4,0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1031. </w:t>
      </w:r>
      <w:r w:rsidRPr="0009124F">
        <w:rPr>
          <w:rFonts w:ascii="Times New Roman" w:hAnsi="Times New Roman" w:cs="Times New Roman"/>
          <w:sz w:val="16"/>
          <w:szCs w:val="16"/>
        </w:rPr>
        <w:t>ПРИ ИСПОЛЬЗОВАНИИ ВАРФАРИНА У БОЛЬНЫХ С НЕКЛАПАННОЙ ФИБРИЛЛЯЦИЕЙ ПРЕДСЕРДИЙ ЦЕЛЕВОЕ МЕЖДУНАРОДНОЕ НОРМАЛИЗОВАННОЕ ОТНОШЕНИЕ РАВНО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2,0-3,0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1,5-2,0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2,5-3,5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3,0-4,0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1032.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КАРДИОВЕРСИЮ БЕЗ ПРЕДВАРИТЕЛЬНОЙ АНТИКОАГУЛЯНТНОЙ ТЕРАПИИ МОЖНО ПРОВОДИТЬ ПРИ ПАРОКСИЗМЕ ФИБРИЛЛЯЦИИ ПРЕДСЕРДИЙ ПРОДОЛЖИТЕЛЬНОСТЬЮ НЕ БОЛЕЕ (ЧАС)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36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1033.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СОХРАНЯЮЩЕЙСЯ ФИБРИЛЛЯЦИИ ПРЕДСЕРДИЙ БОЛЕЕ 48 ЧАСОВ ДО ПРОВЕДЕНИЯ КАРДИОВЕРСИИ ПАЦИЕНТ ДОЛЖЕН ПОЛУЧАТЬ ЭФФЕКТИВНУЮ АНТИКОАГУЛЯНТНУЮ ТЕРАПИЮ НЕ МЕНЕЕ (НЕДЕЛЯ)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F953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53E4" w:rsidRPr="0009124F" w:rsidRDefault="00F953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D75B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1034.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ПОСЛЕ ВОССТАНОВЛЕНИЯ СИНУСОВОГО РИТМА У БОЛЬНЫХ НЕКЛАПАННОЙ ФИБРИЛЛЯЦИЕЙ ПРЕДСЕРДИЙ БЕЗ ФАКТОРОВ РИСКА КАРДИОЭМБОЛИЧЕСКОГО ИНСУЛЬТА АНТИКОАГУЛЯНТНАЯ ТЕРАПИЯ ДОЛЖНА ПРОДОЛЖАТЬСЯ НЕ МЕНЕЕ (НЕДЕЛЯ)</w:t>
      </w:r>
      <w:r w:rsidRPr="008D75B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1035.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МЕДИКАМЕНТОЗНАЯ КАРДИОВЕРСИЯ ПРИ ФИБРИЛЛЯЦИИ ПРЕДСЕРДИЙ ОБЫЧНО ЭФФЕКТИВНА, ЕСЛИ ОТ НАЧАЛА ПАРОКСИЗМА ПРОШЛО НЕ БОЛЕЕ (СУТКИ)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1036. </w:t>
      </w:r>
      <w:r w:rsidRPr="0009124F">
        <w:rPr>
          <w:rFonts w:ascii="Times New Roman" w:hAnsi="Times New Roman" w:cs="Times New Roman"/>
          <w:sz w:val="16"/>
          <w:szCs w:val="16"/>
        </w:rPr>
        <w:t>У БОЛЬНЫХ ИДИОПАТИЧЕСКОЙ ФИБРИЛЛЯЦИЕЙ ПРЕДСЕРДИЙ ДЛЯ ВОССТАНОВЛЕНИЯ СИНУСОВОГО РИТМА РЕКОМЕНДУЕТСЯ ИСПОЛЬЗОВАТЬ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Пропафенон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Ликодаин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Верапамил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сердечные гликозиды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1037.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ФИБРИЛЛЯЦИИ ПРЕДСЕРДИЙ У БОЛЬНЫХ С ТЯЖЕЛОЙ ОРГАНИЧЕСКОЙ ПАТОЛОГИЕЙ СЕРДЦА ДЛЯ ВОССТАНОВЛЕНИЯ СИНУСОВОГО РИТМА РЕКОМЕНДУЕТСЯ ИСПОЛЬЗОВАТЬ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Амиодарон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Верапамил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Прокаинамид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сердечные гликозиды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1038. </w:t>
      </w:r>
      <w:r w:rsidRPr="0009124F">
        <w:rPr>
          <w:rFonts w:ascii="Times New Roman" w:hAnsi="Times New Roman" w:cs="Times New Roman"/>
          <w:sz w:val="16"/>
          <w:szCs w:val="16"/>
        </w:rPr>
        <w:t>ПОСЛЕ ВОССТАНОВЛЕНИЯ СИНУСОВОГО РИТМА ДЛЯ ПРОФИЛАКТИКИ РЕЦИДИВОВ ФИБРИЛЛЯЦИИ ПРЕДСЕРДИЙ У БОЛЬНЫХ С ТЯЖЕЛОЙ ОРГАНИЧЕСКОЙ ПАТОЛОГИЕЙ СЕРДЦА РЕКОМЕНДУЕТСЯ НАЗНАЧАТЬ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Амиодарон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бета-адреноблокаторы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Верапамил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Прокаинамид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1039.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АМБУЛАТОРНОГО ЛЕЧЕНИЯ ВНЕБОЛЬНИЧНОЙ ПНЕВМОНИИ У ЛИЦ МОЛОЖЕ 60 ЛЕТ БЕЗ СОПУТСТВУЮЩЕЙ ПАТОЛОГИИ РЕКОМЕНДУЕТСЯ НАЗНАЧАТЬ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макролиды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тетрациклины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цефалоспорины III поколения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респираторные фторхинолоны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1040. </w:t>
      </w:r>
      <w:r w:rsidRPr="0009124F">
        <w:rPr>
          <w:rFonts w:ascii="Times New Roman" w:hAnsi="Times New Roman" w:cs="Times New Roman"/>
          <w:sz w:val="16"/>
          <w:szCs w:val="16"/>
        </w:rPr>
        <w:t>ЭФФЕКТИВНОСТЬ СТАРТОВОЙ АНТИБИОТИКОТЕРАПИИ ПРИ ПНЕВМОНИИ ОЦЕНИВАЕТСЯ ПОСЛЕ НАЧАЛА ЛЕЧЕНИЯ ЧЕРЕЗ (СУТКИ)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2-3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4-5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6-7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8-10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1041.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САМЫМ ПОЗДНИМ ПРОЯВЛЕНИЕМ ЭФФЕКТИВНОЙ СТАРТОВОЙ АНТИБИОТИКОТЕРАПИИ ПНЕВМОНИИ СЛУЖИТ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исчезновение легочного инфильтрата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нормализация или выраженное снижение температуры тела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уменьшение степени гнойности мокроты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нормализация лейкоцитарной формулы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1042. </w:t>
      </w:r>
      <w:r w:rsidRPr="0009124F">
        <w:rPr>
          <w:rFonts w:ascii="Times New Roman" w:hAnsi="Times New Roman" w:cs="Times New Roman"/>
          <w:sz w:val="16"/>
          <w:szCs w:val="16"/>
        </w:rPr>
        <w:t>КРИТЕРИЕМ ПРЕКРАЩЕНИЯ ТЕРАПИИ АНТИБИОТИКАМИ ПРИ ПНЕВМОНИИ ЯВЛЯЕТСЯ СТОЙКАЯ НОРМАЛИЗАЦИЯ ТЕМПЕРАТУРЫ ТЕЛА В ТЕЧЕНИЕ (СУТКИ)</w:t>
      </w:r>
      <w:r w:rsidR="008D75BD" w:rsidRPr="008D75BD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3-5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1-2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6-7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8-10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1043. 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СРЕДСТВОМ ВЫБОРА ДЛЯ КУПИРОВАНИЯ СИМТОМОВ БРОНХИАЛЬНОЙ АСТМЫ ЯВЛЯЮТСЯ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р2-агонисты короткого действия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антихолинэргические препараты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ингаляционные глюкокортикостероиды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системные глюкокортикостероиды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1044. 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ОПТИМАЛЬНЫМ ПРИ БРОНХИАЛЬНОЙ АСТМЕ ЯВЛЯЕТСЯ ПРИМЕНЕНИЕ ИНГАЛЯЦИОННЫХ ГЛЮКОКОРТИКОСТЕРОИДОВ В КОМБИНАЦИИ С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пролонгированными бронхолитиками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р2-агонистами короткого действия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антихолинэргическими препаратами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системными глюкокортикостероидами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1045.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ПОДАГРА СЛУЖИТ ПРОТИВОПОКАЗАНИЕМ К НАЗНАЧЕНИЮ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тиазидных диуретиков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ингибиторов АПФ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Р-адреноблокаторов 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антагонистов кальция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D75B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1046.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ЛЕЧЕНИИ КАНДИДОЗНОГО ЭЗОФАГИТА НАИБОЛЕЕ ЧАСТО ПРИМЕНЯЕТСЯ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Флуконазол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Висмута трикалия дицитрат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Омепразол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Алгелдрат + Магния гидроксид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1047.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НАИБОЛЬШИЙ АНТИСЕКРЕТОРНЫЙ ЭФФЕКТ ОКАЗЫВАЕТ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Омепразол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Ранитидин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Висмута трикалия дицитрат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Алгелдрат + Магния гидроксид</w:t>
      </w:r>
    </w:p>
    <w:p w:rsidR="00A20EA7" w:rsidRPr="00380B41" w:rsidRDefault="007C64B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20EA7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D75B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1048.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СХЕМУ ПЕРВОЙ ЛИНИИ ЭРАДИКАЦИИ Н. PYLORI ВХОДИТ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Амоксициллин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Левофлоксацин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Тетрациклин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Ципрофлоксацин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1049.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 ЛЕЧЕНИИ НПВП-ГАСТРОПАТИИ НАИБОЛЕЕ ЭФФЕКТИВНЫ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протонной помпы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блокаторы Н2-гистаминовых рецепторов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антациды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препараты висмута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1050. </w:t>
      </w:r>
      <w:r w:rsidRPr="0009124F">
        <w:rPr>
          <w:rFonts w:ascii="Times New Roman" w:hAnsi="Times New Roman" w:cs="Times New Roman"/>
          <w:sz w:val="16"/>
          <w:szCs w:val="16"/>
        </w:rPr>
        <w:t>ЭРАДИКАЦИЯ Н. PYLORI КАК МЕРА ПРОФИЛАКТИКИ И ЛЕЧЕНИЯ НПВП-ГАСТРОПАТИИ НАИБОЛЕЕ ЭФФЕКТИВНА И БЕЗОПАСНА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до начала терапии НПВП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пределах полугода от начала терапии НПВП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появлении болей в животе или диспепсии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эндоскопической верификации НПВП-гастропатии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1051.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ЛЕЧЕНИИ ОСТРОГО АЛКОГОЛЬНОГО ГЕПАТИТА ПОКАЗАНИЕМ К НАЗНАЧЕНИЮ ГЛЮКОКОРТИКОИДОВ ЯВЛЯЕТСЯ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тяжелое течение гепатита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анамнестическое указание на употребление наркотиков</w:t>
      </w:r>
    </w:p>
    <w:p w:rsidR="00F657A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развитие алкогольного делирия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выраженная слабость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D75B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1052.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ЛЕЧЕНИЯ СПОНТАННОГО БАКТЕРИАЛЬНОГО АСЦИТА- ПЕРИТОНИТА ОПТИМАЛЬНА КОМБИНАЦИЯ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657AC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цефалоспоринов и альбумина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цефалоспоринов и диуретиков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альбумина и диуретиков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диуретиков и гепатопротекторов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D75B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1053.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СРЕДСТВОМ БАЗИСНОЙ ТЕРАПИИ ЯЗВЕННОГО КОЛИТА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Месалазин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Преднизолон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Амоксициллин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Дротаверин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8D75B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1054.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ИНГИБИТОРЫ ФАКТОРА НЕКРОЗА ОПУХОЛИ МОГУТ ПРИМЕНЯТЬСЯ В ЛЕЧЕНИИ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болезни Крона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дизентерии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синдрома раздраженного кишечника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дивертикулярной болезни кишечника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1055.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ОСНОВНОЕ ЗНАЧЕНИЕ В ТЕРАПИИ ГАСТРОЭЗОФАГЕАЛЬНОЙ РЕФЛЮКСНОЙ БОЛЕЗНИ ПРИДАЕТСЯ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ингибиторам протонной помпы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антибиотикам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спазмолитикам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антацидам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1056. </w:t>
      </w:r>
      <w:r w:rsidRPr="0009124F">
        <w:rPr>
          <w:rFonts w:ascii="Times New Roman" w:hAnsi="Times New Roman" w:cs="Times New Roman"/>
          <w:sz w:val="16"/>
          <w:szCs w:val="16"/>
        </w:rPr>
        <w:t>К ПРИЧИНАМ ГИПЕРКАЛЬЦИЕМИИ ОТНОСЯТ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гиперпаратиреоз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гиперфосфатемию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жировую эмболию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рабдомиолиз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1057.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ПРИЧИНОЙ ГИПОКАЛЬЦИЕМИИ ЯВЛЯЕТСЯ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гипопаратиреоз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длительная иммобилизация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болезнь Педжета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передозировка витамина D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1058.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ПОСЛЕДОВЫЙ ПЕРИОД НАЧИНАЕТСЯ ПОСЛЕ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рождения плода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рождения головки плода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пересечения пуповины плода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полного открытия маточного зева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1059. </w:t>
      </w:r>
      <w:r w:rsidRPr="0009124F">
        <w:rPr>
          <w:rFonts w:ascii="Times New Roman" w:hAnsi="Times New Roman" w:cs="Times New Roman"/>
          <w:sz w:val="16"/>
          <w:szCs w:val="16"/>
        </w:rPr>
        <w:t>ПРОФИЛАКТИКА НЕЖЕЛАННОЙ БЕРЕМЕННОСТИ НАИБОЛЕЕ ЭФФЕКТИВНА ПРИ ИСПОЛЬЗОВАНИИ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комбинированных оральных контрацептивов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презервативов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спермицидов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прерванного полового акта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 xml:space="preserve">1060. </w:t>
      </w:r>
      <w:r w:rsidRPr="0009124F">
        <w:rPr>
          <w:rFonts w:ascii="Times New Roman" w:hAnsi="Times New Roman" w:cs="Times New Roman"/>
          <w:sz w:val="16"/>
          <w:szCs w:val="16"/>
        </w:rPr>
        <w:t>ДЛЯ ПРОФИЛАКТИКИ РАКА ШЕЙКИ МАТКИ ПРОВОДИТСЯ АНАЛИЗ НА АТИПИЧЕСКИЕ КЛЕТКИ С КРАТНОСТЬЮ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раз в год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 раза в год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раз в 2 года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 раза в год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1061.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ДИАГНОСТИЧЕСКИМ КРИТЕРИЯМ СИНДРОМА МАРФАНА ОТНОСЯТ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подвывих хрусталика, гиперподвижность суставов, воронкообразное вдавление грудины, высокий рост, зубные аномалии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умственная отсталость, макроорхизм, длинное лицо, высокий лоб, массивный подбородок, оттопыренные уши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отставание в психомоторном развитии, микроцефалия, гипопигментация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осмотической стойкости эритроцитов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1062.</w:t>
      </w:r>
      <w:r w:rsidRPr="0009124F">
        <w:rPr>
          <w:rFonts w:ascii="Times New Roman" w:hAnsi="Times New Roman" w:cs="Times New Roman"/>
          <w:sz w:val="16"/>
          <w:szCs w:val="16"/>
        </w:rPr>
        <w:t>ДИЕТОТЕРАПИЯ ЯВЛЯЕТСЯ ОСНОВНЫМ МЕТОДОМ В ЛЕЧЕНИИ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фенилкетонурии, галактоземии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гемофилии, нейрофиброматоза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мукополисахаридозов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синдрома Патау, синдрома Эдвардса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1063.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ПЕРВИЧНАЯ ПРОФИЛАКТИКА НАСЛЕДСТВЕННЫХ БОЛЕЗНЕЙ ХАРАКТЕРИЗУЕТСЯ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комплексом мероприятий, направленных на предупреждение рождения или зачатия детей с наследственными заболеваниями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комплексом мероприятий, направленных на предотвращение развития унаследованного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фенотипической коррекцией дефекта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комплексом мероприятий, направленных на предупреждение прогрессирования наследственного заболевания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1064.</w:t>
      </w:r>
      <w:r w:rsidRPr="0009124F">
        <w:rPr>
          <w:rFonts w:ascii="Times New Roman" w:hAnsi="Times New Roman" w:cs="Times New Roman"/>
          <w:sz w:val="16"/>
          <w:szCs w:val="16"/>
        </w:rPr>
        <w:t>ЦИТОГЕНЕТИЧЕСКОЕ ИССЛЕДОВАНИЕ НАЗНАЧАЕТСЯ ДЛЯ ПОДТВЕРЖДЕНИЯ ДИАГНОЗА</w:t>
      </w:r>
      <w:r w:rsidR="008D75BD">
        <w:rPr>
          <w:rFonts w:ascii="Times New Roman" w:hAnsi="Times New Roman" w:cs="Times New Roman"/>
          <w:sz w:val="16"/>
          <w:szCs w:val="16"/>
        </w:rPr>
        <w:t xml:space="preserve">: </w:t>
      </w:r>
      <w:r w:rsidR="008D75B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заболеваний, обусловленных изменением числа и структуры хромосом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мультифакториальных заболеваний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наследственных заболеваний обмена веществ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наследственных заболеваний соединительной ткани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8D75BD">
        <w:rPr>
          <w:rFonts w:ascii="Times New Roman" w:hAnsi="Times New Roman" w:cs="Times New Roman"/>
          <w:sz w:val="16"/>
          <w:szCs w:val="16"/>
        </w:rPr>
        <w:t>1065.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ПРЕНАТАЛЬНАЯ ДИАГНОСТИКА НАСЛЕДСТВЕННОГО ЗАБОЛЕВАНИЯ В СЕМЬЕ С ВЫСОКИМ ГЕНЕТИЧЕСКИМ РИСКОМ ПРИ ОТКАЗЕ РОДИТЕЛЕЙ ОТ ПРЕРЫВАНИЯ БЕРЕМЕННОСТИ ДОЛЖНА ПРОВОДИТСЯ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наличии медицинских показаний и при желании семьи вне зависимости от отношения к прерыванию беременности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как можно раньше, чтобы оказать больному ребенку возможную медицинскую помощь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 третьем триместре беременности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при оплате процедуры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1066. </w:t>
      </w:r>
      <w:r w:rsidRPr="0009124F">
        <w:rPr>
          <w:rFonts w:ascii="Times New Roman" w:hAnsi="Times New Roman" w:cs="Times New Roman"/>
          <w:sz w:val="16"/>
          <w:szCs w:val="16"/>
        </w:rPr>
        <w:t>ЯРКАЯ ГИПЕРЕМИЯ КОЖИ С ЧЕТКИМИ ГРАНИЦАМИ, НЕПРАВИЛЬНОЙ ФОРМЫ В СОЧЕТАНИИ С ЛИХОРАДКОЙ СВОЙСТВЕННА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роже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абсцессу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флегмоне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плоскому лишаю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1067.</w:t>
      </w:r>
      <w:r w:rsidRPr="0009124F">
        <w:rPr>
          <w:rFonts w:ascii="Times New Roman" w:hAnsi="Times New Roman" w:cs="Times New Roman"/>
          <w:sz w:val="16"/>
          <w:szCs w:val="16"/>
        </w:rPr>
        <w:t>ЛИХОРАДКА, МИАЛГИИ, ГИПЕРЭОЗИНОФИЛИЯ ХАРАКТЕРНЫ ДЛЯ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трихинеллеза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аскаридоза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клонорхоза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трихоцефалеза</w:t>
      </w:r>
    </w:p>
    <w:p w:rsidR="00A20EA7" w:rsidRPr="00380B41" w:rsidRDefault="00A20EA7" w:rsidP="00A20EA7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1068.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ИНДЕКС МАССЫ ТЕЛА ПАЦИЕНТА 35 ЛЕТ НЕСПОРТИВНОГО ТЕЛОСЛОЖЕНИЯ РАВНЫЙ 34,0 КГ/М2 СООТВЕТСТВУЕТ СТЕПЕНИ ОЖИРЕНИЯ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II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IV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1069.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ИНФОРМАТИВНЫМ И ЗНАЧИМЫМ ИССЛЕДОВАНИЕМ ДЛЯ ДИФФЕРЕНЦИАЛЬНОЙ ДИАГНОСТИКИ ОСТРОГО ГЛОМЕРУЛОНЕФРИТА ЯВЛЯЕТСЯ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биопсия почек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анализ мочи по Нечипоренко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УЗИ почек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позитронно-эмиссионная томография почек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7A1C" w:rsidRPr="00380B41" w:rsidRDefault="00C97A1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1070. </w:t>
      </w:r>
      <w:r w:rsidRPr="0009124F">
        <w:rPr>
          <w:rFonts w:ascii="Times New Roman" w:hAnsi="Times New Roman" w:cs="Times New Roman"/>
          <w:sz w:val="16"/>
          <w:szCs w:val="16"/>
        </w:rPr>
        <w:t>НАИБОЛЕЕ ТОЧНО ОПРЕДЕЛЯЕТ ЗАПАСЫ ЖЕЛЕЗА В ОРГАНИЗМЕ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уровень сывороточного ферритина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уровень трансферрина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общая железосвязывающая способность сыворотки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уровень сывороточного железа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B4FB1" w:rsidRPr="0009124F" w:rsidRDefault="00BB4F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1071.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ГЕПАТОЛИЕНАЛЬНЫЙ СИНДРОМ ХАРАКТЕРЕН ДЛЯ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аденовирусной инфекции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гриппа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менингита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парагриппа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1072.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ПРЕДПОЧТИТЕЛЬНЫМИ ГИПОТЕНЗИВНЫМИ ПРЕПАРАТАМИ ПРИ СОЧЕТАНИИ ГИПЕРТОНИЧЕСКОЙ БОЛЕЗНИ С САХАРНЫМ ДИАБЕТОМ ТИПА 2 ЯВЛЯЮТСЯ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ингибиторы ангиотензинпревращающего фермента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блокаторы бета-адренорецепторов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блокаторы ренина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1073. </w:t>
      </w:r>
      <w:r w:rsidRPr="0009124F">
        <w:rPr>
          <w:rFonts w:ascii="Times New Roman" w:hAnsi="Times New Roman" w:cs="Times New Roman"/>
          <w:sz w:val="16"/>
          <w:szCs w:val="16"/>
        </w:rPr>
        <w:t>ПРИ СОЧЕТАНИИ АРТЕРИАЛЬНОЙ ГИПЕРТОНИИ С БРОНХИАЛЬНОЙ АСТМОЙ ДЛЯ АМБУЛАТОРНОГО ЛЕЧЕНИЯ ПАЦИЕНТОВ ПРОТИВОПОКАЗАН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Атенолол 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Верапамил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Каптоприл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Празозин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1074.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ЭФФЕКТИВНЫМ СПОСОБОМ ПРОФИЛАКТИКИ ГРИППА ЯВЛЯЕТСЯ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введение гриппозных вакцин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закаливание организма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приём больших доз аскорбиновой кислоты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приём поливитаминных препаратов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1075.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ПРЕПАРАТАМИ ВЫБОРА ПРИ ЛЕЧЕНИИ БОЛЬНЫХ НЕФРОГЕННОЙ АРТЕРИАЛЬНОЙ ГИПЕРТЕНЗИЕЙ ЯВЛЯЮТСЯ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ангиотензинпревращающего фермента и диуретики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блокаторы бета-адренорецепторов и блокаторы медленных кальциевых каналов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блокаторы альфа-адренорецепторов и препараты раувольфия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препараты центрального действия и агонисты имидазолиновых рецепторов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1076. </w:t>
      </w:r>
      <w:r w:rsidRPr="0009124F">
        <w:rPr>
          <w:rFonts w:ascii="Times New Roman" w:hAnsi="Times New Roman" w:cs="Times New Roman"/>
          <w:sz w:val="16"/>
          <w:szCs w:val="16"/>
        </w:rPr>
        <w:t>В ПРОЦЕССЕ ДИСПАНСЕРНОГО НАБЛЮДЕНИЯ ДЛЯ РЕТРОСПЕКТИВНОЙ ОЦЕНКИ КОМПЕНСАЦИИ САХАРНОГО ДИАБЕТА ОПРЕДЕЛЯЮТ УРОВЕНЬ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гликированного гемоглобина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постпрандиальной гликемии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гликемии натощак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глюкозурии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1077.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САНАТОРНО-КУРОРТНОЕ ЛЕЧЕНИЕ ПРИ ГИПЕРТОНИЧЕСКОЙ БОЛЕЗНИ III СТАДИИ, ХСН II А (2 Ф. КЛ.) ПОКАЗАНО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 местных кардиологических санаториях вне курортов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климатических курортах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бальнеологических курортах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курортах с особыми лечебными факторами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1078. </w:t>
      </w:r>
      <w:r w:rsidRPr="0009124F">
        <w:rPr>
          <w:rFonts w:ascii="Times New Roman" w:hAnsi="Times New Roman" w:cs="Times New Roman"/>
          <w:sz w:val="16"/>
          <w:szCs w:val="16"/>
        </w:rPr>
        <w:t>ДИСПАНСЕРНОЕ НАБЛЮДЕНИЕ ЗА РЕКОНВАЛЕСЦЕНТАМИ ПО АНГИНЕ ПРОВОДИТСЯ В ТЕЧЕНИЕ 1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месяца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недели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квартала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года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1079. </w:t>
      </w:r>
      <w:r w:rsidRPr="0009124F">
        <w:rPr>
          <w:rFonts w:ascii="Times New Roman" w:hAnsi="Times New Roman" w:cs="Times New Roman"/>
          <w:sz w:val="16"/>
          <w:szCs w:val="16"/>
        </w:rPr>
        <w:t>ПАЦИЕНТУ, СТРАДАЮЩЕМУ ИШЕМИЧЕСКОЙ БОЛЕЗНЬЮ СЕРДЦА С ПРИСТУПАМИ ПАРОКСИЗМАЛЬНОЙ ТАХИКАРДИИ, ПОКАЗАНО САНАТОРНО-КУРОРТНОЕ ЛЕЧЕНИЕ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 местном санатории вне курорта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бальнеологическом курорте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климатическом курорте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курорте с особыми лечебными факторами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6831EA" w:rsidRPr="0009124F" w:rsidRDefault="006831E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1080. 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САНАТОРНО-КУРОРТНОЕ ЛЕЧЕНИЕ БОЛЬНОГО РЕВМАТОИДНЫМ АРТРИТОМ НЕ ДОПУСКАЕТСЯ ПРИ ФУНКЦИОНАЛЬНОЙ НЕДОСТАТОЧНОСТИ БОЛЕЕ ЧЕМ</w:t>
      </w:r>
      <w:r w:rsidR="00BB4FB1" w:rsidRPr="0009124F">
        <w:rPr>
          <w:rFonts w:ascii="Times New Roman" w:hAnsi="Times New Roman" w:cs="Times New Roman"/>
          <w:sz w:val="16"/>
          <w:szCs w:val="16"/>
        </w:rPr>
        <w:t>________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СТЕПЕНИ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III</w:t>
      </w:r>
    </w:p>
    <w:p w:rsidR="006831E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IV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B4FB1" w:rsidRPr="0009124F" w:rsidRDefault="00BB4F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1081.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ПРОВЕДЕНИИ ПРОФОСМОТРОВ КРИТЕРИЯМИ АРТЕРИАЛЬНОЙ ГИПЕРТОНИИ ЯВЛЯЮТСЯ СИСТОЛИЧЕСКОЕ ДАВЛЕНИЕ  ММ РТ.СТ. И ВЫШЕ И/ИЛИ ДИАСТОЛИЧЕСКОЕ ДАВЛЕНИЕ ММ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РТ.СТ. И ВЫШЕ</w:t>
      </w:r>
    </w:p>
    <w:p w:rsidR="008247D5" w:rsidRPr="0009124F" w:rsidRDefault="003D3753" w:rsidP="007239F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8247D5" w:rsidRPr="0009124F">
        <w:rPr>
          <w:rFonts w:ascii="Times New Roman" w:hAnsi="Times New Roman" w:cs="Times New Roman"/>
          <w:sz w:val="16"/>
          <w:szCs w:val="16"/>
        </w:rPr>
        <w:t xml:space="preserve">140/90 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8247D5" w:rsidRPr="0009124F">
        <w:rPr>
          <w:rFonts w:ascii="Times New Roman" w:hAnsi="Times New Roman" w:cs="Times New Roman"/>
          <w:sz w:val="16"/>
          <w:szCs w:val="16"/>
        </w:rPr>
        <w:t xml:space="preserve">130/00 </w:t>
      </w:r>
    </w:p>
    <w:p w:rsidR="008247D5" w:rsidRPr="0009124F" w:rsidRDefault="003D3753" w:rsidP="007239F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8247D5" w:rsidRPr="0009124F">
        <w:rPr>
          <w:rFonts w:ascii="Times New Roman" w:hAnsi="Times New Roman" w:cs="Times New Roman"/>
          <w:sz w:val="16"/>
          <w:szCs w:val="16"/>
        </w:rPr>
        <w:t xml:space="preserve">160/95 </w:t>
      </w:r>
    </w:p>
    <w:p w:rsidR="008247D5" w:rsidRPr="0009124F" w:rsidRDefault="003D3753" w:rsidP="007239F8">
      <w:pPr>
        <w:rPr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8247D5" w:rsidRPr="0009124F">
        <w:rPr>
          <w:rFonts w:ascii="Times New Roman" w:hAnsi="Times New Roman" w:cs="Times New Roman"/>
          <w:sz w:val="16"/>
          <w:szCs w:val="16"/>
        </w:rPr>
        <w:t>160/90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1082.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МЕТОДАМ СПЕЦИФИЧЕСКОЙ ПРОФИЛАКТИКИ ГРИППА ОТНОСИТСЯ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вакцинация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закаливание организма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применение Амантадина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применение лейкоцитарного интеферона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1083.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ПРОТИВОПОКАЗАНИЕМ ДЛЯ ПРИМЕНЕНИЯ ИНАКТИВИРОВАННОЙ ГРИППОЗНОЙ ВАКЦИНЫ ЯВЛЯЕТСЯ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гиперчувствительность к яичному белку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иммуносупрессия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дисфункция почек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инсулинзависимый сахарный диабет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1084.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ФАКТОРАМ РИСКА РАЗВИТИЯ АТЕРОСКЛЕРОЗА ОТНОСЯТ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курение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женский пол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высокое содержание липопротеидов холестерина высокой плотности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злоупотребление алкоголем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1085.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ФАКТОРОМ, УМЕНЬШАЮЩИМ РИСК РАЗВИТИЯ ИШЕМИЧЕСКОЙ БОЛЕЗНИ СЕРДЦА, ЯВЛЯЕТСЯ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«средиземноморская» диета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курсовое голодание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плазмаферез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занятия «большим» спортом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1086.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МЕРОПРИЯТИЯМ ПЕРВИЧНОЙ ПРОФИЛАКТИКИ ОТНОСИТСЯ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устранение причин развития заболевания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раннее выявление заболевания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своевременное начало лечения заболевания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паллиативная медицинская помощь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E8442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1087.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РАННЕЕ ВЫЯВЛЕНИЕ ЗАБОЛЕВАНИЯ В ДОКЛИНИЧЕСКОЙ СТАДИИ ПОСРЕДСТВОМ МАССОВОГО ОБСЛЕДОВАНИЯ ПРАКТИЧЕСКИ ЗДОРОВЫХ ПАЦИЕНТОВ НАЗЫВАЕТСЯ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скрининг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мониторинг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первичная профилактика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диспансеризация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E8442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1088.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ОТНОШЕНИЕМ КОЛИЧЕСТВА ВСЕХ ЗАБОЛЕВАНИЙ, ВЫЯВЛЕННЫХ В ДАННОМ ГОДУ, К СРЕДНЕГОДОВОЙ ЧИСЛЕННОСТИ НАСЕЛЕНИЯ, ВЫРАЖЕННОЕ В ПРОМИЛЛЕ, НАЗЫВАЕТСЯ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общая заболеваемость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первичная заболеваемость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патологическая поражённость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исчерпанная заболеваемость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E8442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1089.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КАТЕГОРИИ ОТДЕЛЬНЫХ «СОЦИАЛЬНО ЗНАЧИМЫХ БОЛЕЗНЕЙ», ПОДЛЕЖАЩИХ СПЕЦИАЛЬНОМУ УЧЕТУ,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наркомания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гипотиреоз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описторхоз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муковисцидоз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1090.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ПЕРВИЧНОЙ ХРОНИЧЕСКОЙ НАДПОЧЕЧНИКОВОЙ НЕДОСТАТОЧНОСТИ УРОВЕНЬ АДРЕНОКОРТИКОТРОПНОГО ГОРМОНА В ПЛАЗМЕ КРОВИ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повышается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снижается на 50%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снижается на 70%</w:t>
      </w:r>
    </w:p>
    <w:p w:rsidR="00C97A1C" w:rsidRPr="00380B41" w:rsidRDefault="003D3753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находится в пределах референсных значений</w:t>
      </w:r>
    </w:p>
    <w:p w:rsidR="00C97A1C" w:rsidRPr="00C97A1C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1091. </w:t>
      </w:r>
      <w:r w:rsidRPr="0009124F">
        <w:rPr>
          <w:rFonts w:ascii="Times New Roman" w:hAnsi="Times New Roman" w:cs="Times New Roman"/>
          <w:sz w:val="16"/>
          <w:szCs w:val="16"/>
        </w:rPr>
        <w:t>КАКИЕ ИЗМЕНЕНИЯ ЭЛЕКТРОЛИТНОГО БАЛАНСА ХАРАКТЕРИЗУЮТ БОЛЕЗНЬ АДДИСОНА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гиперкалиемия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гипернатриемия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гипокалиемия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гиперхлоремия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E8442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1092.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АКТИВНОЙ ФАЗЕ АКРОМЕГАЛИИ В ПЛАЗМЕ КРОВИ ПОВЫШАЕТСЯ УРОВЕНЬ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инсулиноподобного фактора роста-1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адренокортикотропного гормона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тиреотропного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вазопрессина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E8442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1093.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ДИАГНОСТИКЕ АКРОМЕГАЛИИ ИСПОЛЬЗУЕТСЯ ПРОБА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оральный глюкозотолерантный тест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ортостатическая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 водной нагрузкой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 сухоедением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E8442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1094.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НЕСАХАРНОМ ДИАБЕТЕ ОТНОСИТЕЛЬНАЯ ПЛОТНОСТЬ МОЧИ КОЛЕБЛЕТСЯ В ПРЕДЕЛАХ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1001-1005 (при количестве мочи 5 - 20-40 литров)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1003-1009 (при количестве мочи 5 - 20-30 литров)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1022-1043 (при количестве мочи 2-3 литра)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1013-1028 (при количестве мочи 5-20 литров)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1095.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НОРМА КОНЦЕНТРАЦИЯ ГЛЮКОЗЫ В ЦЕЛЬНОЙ КАПИЛЛЯРНОЙ КРОВИ ЧЕРЕЗ 2 ЧАСА ПОСЛЕ ПРИЁМА 75 Г ГЛЮКОЗЫ СОСТАВЛЯЕТ ДО (ММОЛЬ/Л)</w:t>
      </w:r>
      <w:r w:rsidR="00E8442F" w:rsidRPr="00E8442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7,8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10,1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9,2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8,6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4" w:name="bookmark83"/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E8442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1096.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НАЧАЛЬНЫМ ПРИЗНАКОМ ДИАБЕТИЧЕСКОЙ РЕТИНОПАТИИ ЯВЛЯЕТСЯ</w:t>
      </w:r>
      <w:bookmarkEnd w:id="84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образование аневризм сосудов сетчатки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пролиферативные изменения сетчатки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новообразование сосудов сетчатки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кровоизлияний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5" w:name="bookmark84"/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E8442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1097.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КЛИНИЧЕСКИМ ПРОЯВЛЕНИЕМ КЕТОАЦИДОТИЧЕСКОЙ КОМЫ ЯВЛЯЕТСЯ</w:t>
      </w:r>
      <w:bookmarkEnd w:id="85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дегидратация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судорожный синдром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быстрое развитие комы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нормальный или повышенный тонус глазных яблок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6" w:name="bookmark85"/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 xml:space="preserve">1098.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ОСНОВНОМУ КЛИНИЧЕСКОМУ СИМПТОМУ ЯЗВЕННОГО КОЛИТА ОТНОСЯТ</w:t>
      </w:r>
      <w:bookmarkEnd w:id="86"/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частый жидкий стул с примесью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боли в эпигастрии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запоры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рвоту, приносящую облегчение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7" w:name="bookmark86"/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1099.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МЕТОДОМ ДИАГНОСТИКИ ЯЗВЕННОГО КОЛИТА ЯВЛЯЕТСЯ</w:t>
      </w:r>
      <w:bookmarkEnd w:id="87"/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колоноскопия с прицельным биопсийным исследованием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фиброгастроскопия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дуоденальное зондирование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ирригоскопия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88" w:name="bookmark87"/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1100.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МОРФОЛОГИЧЕСКОМУ ПРИЗНАКУ АКТИВНОСТИ ЯЗВЕННОГО КОЛИТА ОТНОСЯТ</w:t>
      </w:r>
      <w:bookmarkEnd w:id="88"/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нейтрофильных лейкоцитов в собственной пластинке слизистой оболочки кишечной стенки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пролиферативной активности фибробластов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эозинофильную инфильтрацию слизистой оболочки кишки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рубцовые изменения слизистой оболочки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E8442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1101.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ЧАСТОЙ ПРИЧИНОЙ РАЗВИТИЯ ПСЕВДОМЕМБРАНОЗНОГО КОЛИТА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длительное применение антибиотиков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пищевая токсикоинфекция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злоупотребление алкоголем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Helicobacter pylori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E8442F">
        <w:rPr>
          <w:rFonts w:ascii="Times New Roman" w:hAnsi="Times New Roman" w:cs="Times New Roman"/>
          <w:sz w:val="16"/>
          <w:szCs w:val="16"/>
        </w:rPr>
        <w:t>1102.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ПРИЧИНОЙ ПИЩЕВОДНОГО КРОВОТЕЧЕНИЯ ПРИ ЦИРРОЗЕ ПЕЧЕНИ ЯВЛЯЕТСЯ</w:t>
      </w:r>
      <w:r w:rsidR="00E8442F">
        <w:rPr>
          <w:rFonts w:ascii="Times New Roman" w:hAnsi="Times New Roman" w:cs="Times New Roman"/>
          <w:sz w:val="16"/>
          <w:szCs w:val="16"/>
        </w:rPr>
        <w:t xml:space="preserve">: </w:t>
      </w:r>
      <w:r w:rsidR="00E8442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давления в портальной вене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гемоглобина крови</w:t>
      </w:r>
    </w:p>
    <w:p w:rsidR="008247D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высокая вирусная нагрузка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желтуха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1103.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ГИПЕРСПЛЕНИЗМ ВСТРЕЧАЕТСЯ У БОЛЬНЫХ,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СТРАДАЮЩИХ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циррозом печени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желчнокаменной болезнью</w:t>
      </w:r>
    </w:p>
    <w:p w:rsidR="00BB4FB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острым лейкозом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амилоидозом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1104. </w:t>
      </w:r>
      <w:r w:rsidRPr="0009124F">
        <w:rPr>
          <w:rFonts w:ascii="Times New Roman" w:hAnsi="Times New Roman" w:cs="Times New Roman"/>
          <w:sz w:val="16"/>
          <w:szCs w:val="16"/>
        </w:rPr>
        <w:t>СНИЖЕНИЕ АЛЬБУМИНОВ КРОВИ ПРИ ЦИРРОЗЕ ПЕЧЕНИ ЯВЛЯЕТСЯ СЛЕДСТВИЕМ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нарушения синтетической функции гепатоцитов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нарушения всасывания белков из кишечника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портальной гипертензии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диспротеинемии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1105.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ЧАСТОЙ ПРИЧИНОЙ ПОРТАЛЬНОЙ ГИПЕРТЕНЗИИ ВЫСТУПАЕТ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внутрипеченочный блок при циррозе печени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внепеченочный блок в результате тромбоза селезеночной вены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 Бадда-Киари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внутрипеченочный блок при жировом гепатозе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247D5" w:rsidRPr="0009124F" w:rsidRDefault="008247D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1106.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ФЕНОТИП ХОБЛ С ЧАСТЫМИ ОБОСТРЕНИЯМИ ДИАГНОСТИРУЕТСЯ У ПАЦИЕНТОВ С __ И БОЛЕЕ ОБОСТРЕНИЕМ/ОБОСТРЕНИЯМИ В ТЕЧЕНИЕ ОДНОГО ГОДА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1107.</w:t>
      </w:r>
      <w:r w:rsidRPr="0009124F">
        <w:rPr>
          <w:rFonts w:ascii="Times New Roman" w:hAnsi="Times New Roman" w:cs="Times New Roman"/>
          <w:sz w:val="16"/>
          <w:szCs w:val="16"/>
        </w:rPr>
        <w:t>ХОБЛ ТЯЖЁЛОГО И КРАЙНЕ ТЯЖЁЛОГО ТЕЧЕНИЯ (ПОСТБРОНХОДИЛАТАЦИОННЫЙ ОФВ1&lt;50% ОТ ДОЛЖНОЙ) С ЧАСТЫМИ ОБОСТРЕНИЯМИ И ВЫРАЖЕННЫМИ СИМПТОМАМИ СООТВЕТСТВУЕТ ГРУППЕ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D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B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C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1108. </w:t>
      </w:r>
      <w:r w:rsidRPr="0009124F">
        <w:rPr>
          <w:rFonts w:ascii="Times New Roman" w:hAnsi="Times New Roman" w:cs="Times New Roman"/>
          <w:sz w:val="16"/>
          <w:szCs w:val="16"/>
        </w:rPr>
        <w:t>ИНТЕРСТИЦИАЛЬНЫЕ БОЛЕЗНИ ЛЕГКИХ ХАРАКТЕРИЗУЮТСЯ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двухсторонней диссеминацией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отсутствием диссеминации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наличием очаговых образований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наличием полостных образований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1109.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АЛЬВЕОЛИТАМ ОТНОСИТСЯ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токсический альвеолит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саркоидоз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гемосидероз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диссеминированный туберкулез легких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1110.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ДИФФУЗНОМ ПРОЦЕССЕ В ЛЕГКИХ НЕЯСНОЙ ПРИРОДЫ СЛЕДУЕТ ВЫПОЛНИТЬ БРОНХОСКОПИЮ И СДЕЛАТЬ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щипцовую биопсию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соскабливание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пункцию лимфоузлов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смыв бронхоальвеолярной жидкости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1111.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ОБРАТИМАЯ БРОНХИАЛЬНАЯ ОБСТРУКЦИЯ ХАРАКТЕРНА ДЛЯ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бронхиальной астмы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тромбоэмболии легочной артерии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обструктивной эмфиземы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хронической обструктивной болезни легких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1112.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ИЗВЕЩЕНИЕ ОБ УСТАНОВЛЕНИИ ПРЕДВАРИТЕЛЬНОГО ДИАГНОЗА ОСТРОГО ПРОФЕССИОНАЛЬНОГО ЗАБОЛЕВАНИЯ (ОТРАВЛЕНИЯ) НАПРАВЛЯЕТСЯ В УПРАВЛЕНИЕ РОСПОТРЕБНАДЗОРА В ТЕЧЕНИЕ (ЧАС)</w:t>
      </w:r>
      <w:r w:rsidR="002B45B5" w:rsidRPr="002B45B5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48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72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36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1113.</w:t>
      </w:r>
      <w:r w:rsidRPr="0009124F">
        <w:rPr>
          <w:rFonts w:ascii="Times New Roman" w:hAnsi="Times New Roman" w:cs="Times New Roman"/>
          <w:sz w:val="16"/>
          <w:szCs w:val="16"/>
        </w:rPr>
        <w:t>ДЛЯ РАБОТАЮЩИХ В ПОСТОЯННОМ КОНТАКТЕ С ПРОМЫШЛЕННЫМИ АЭРОЗОЛЯМИ ХАРАКТЕРНЫ ИЗМЕНЕНИЯ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СЛИЗИСТОЙ ОБОЛОЧКИ ВЕРХНИХ ДЫХАТЕЛЬНЫХ ПУТЕЙ </w:t>
      </w:r>
      <w:r w:rsidRPr="0009124F">
        <w:rPr>
          <w:rFonts w:ascii="Times New Roman" w:hAnsi="Times New Roman" w:cs="Times New Roman"/>
          <w:sz w:val="16"/>
          <w:szCs w:val="16"/>
        </w:rPr>
        <w:tab/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ХАРАКТЕРА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атрофического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геморрагического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гранулематозного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пролиферативного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1114.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РЕНТГЕНОЛОГИЧЕСКИМ ИЗМЕНЕНИЯМ ПРИ УЗЕЛКОВОЙ ФОРМЕ СИЛИКОЗА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узелковые тени размером от 1,5 до 10 мм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диффузное усиление и деформацию лёгочного рисунка в верхних отделах лёгких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интенсивные гомогенные затемнения лёгочной ткани от 5 до 10 см в диаметре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затемнения лёгочной ткани более 1 см в диаметре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1115.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ПРЕПАРАТАМИ ВЫБОРА ПРИ ЛЕЧЕНИИ АРТЕРИАЛЬНОЙ ГИПЕРТОНИИ У БОЛЬНЫХ САХАРНЫМ ДИАБЕТОМ ЯВЛЯЮТСЯ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ингибиторы АПФ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В-адреноблокаторы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сердечные гликозиды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B4FB1" w:rsidRPr="0009124F" w:rsidRDefault="00BB4FB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1116.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ОСНОВНОЙ МЕХАНИЗМ ДЕЙСТВИЯ САХАРОСНИЖАЮЩИХ ПРЕПАРАТОВ СУЛЬФОНИЛМОЧЕВИНЫ СОСТОИТ В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усилении высвобождения инсулина из поджелудочной железы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восстановлении физиологической чувствительности бета-клеток к гликемии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снижении количества неэстерифицированных жирных кислот и глицерина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усилении утилизации глюкозы в печени и мышцах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1117.</w:t>
      </w:r>
      <w:r w:rsidRPr="0009124F">
        <w:rPr>
          <w:rFonts w:ascii="Times New Roman" w:hAnsi="Times New Roman" w:cs="Times New Roman"/>
          <w:sz w:val="16"/>
          <w:szCs w:val="16"/>
        </w:rPr>
        <w:t>БАЗИСНОЙ ТЕРАПИЕЙ БРОНХИАЛЬНОЙ АСТМЫ ЯВЛЯЮТСЯ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ингаляционные глюкокортикоиды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нестероидные противовоспалительные препараты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холинолитики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1118.</w:t>
      </w:r>
      <w:r w:rsidRPr="0009124F">
        <w:rPr>
          <w:rFonts w:ascii="Times New Roman" w:hAnsi="Times New Roman" w:cs="Times New Roman"/>
          <w:sz w:val="16"/>
          <w:szCs w:val="16"/>
        </w:rPr>
        <w:t>ПРИСТУП УДУШЬЯ ПРИ БРОНХИАЛЬНОЙ АСТМЕ КУПИРУЕТСЯ ПРИМЕНЕНИЕМ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Сальбутамола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Теофиллина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Сальметерола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Беклометазона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1119.</w:t>
      </w:r>
      <w:r w:rsidRPr="0009124F">
        <w:rPr>
          <w:rFonts w:ascii="Times New Roman" w:hAnsi="Times New Roman" w:cs="Times New Roman"/>
          <w:sz w:val="16"/>
          <w:szCs w:val="16"/>
        </w:rPr>
        <w:t>ПРЕПАРАТАМИ ВЫБОРА ДЛЯ ТЕРАПИИ ВНЕБОЛЬНИЧНОЙ ПНЕВМОНИИ, ВЫЗВАННОЙ АТИПИЧНЫМИ МИКРООРГАНИЗМАМИ, ЯВЛЯЮТСЯ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макролиды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карбапенемы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защищенные пенициллины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аминогликозиды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1120.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ВОЗБУДИТЕЛЕМ ДИФТЕРИИ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коринобактерия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стафилококк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листерия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стрептококк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1121. </w:t>
      </w:r>
      <w:r w:rsidRPr="0009124F">
        <w:rPr>
          <w:rFonts w:ascii="Times New Roman" w:hAnsi="Times New Roman" w:cs="Times New Roman"/>
          <w:sz w:val="16"/>
          <w:szCs w:val="16"/>
        </w:rPr>
        <w:t>НАИБОЛЕЕ ТЯЖЕЛО СТРАДАЕТ ОТ ДИФТЕРИЙНОГО ЭКЗОТОКСИНА СИСТЕМА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сердечно-сосудистая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органов пищеварения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органов дыхания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органов мочевыделения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1122.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 РАСПРОСТРАНЁННОЙ ФОРМОЙ ДИФТЕРИИ РОТОГЛОТКИ ЧАЩЕ ПРИХОДИТСЯ ДИФФЕРЕНЦИРОВАТЬ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ожог слизистой ротоглотки (термический, химический)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герпетическую ангину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ящур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 Бехчета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1123.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ХАРАКТЕРИСТИКАМ ДИФТЕРИИ НОСА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сукровичные выделения из носового хода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обильную серозную ринорею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затруднение носового дыхания без выделений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гнойные обильные выделения из носовых ходов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1124. </w:t>
      </w:r>
      <w:r w:rsidRPr="0009124F">
        <w:rPr>
          <w:rFonts w:ascii="Times New Roman" w:hAnsi="Times New Roman" w:cs="Times New Roman"/>
          <w:sz w:val="16"/>
          <w:szCs w:val="16"/>
        </w:rPr>
        <w:t>ОСНОВНЫМ ЛАБОРАТОРНЫМ ПОДТВЕРЖДЕНИЕМ ДИФТЕРИИ ЯВЛЯЕТСЯ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бактериологическое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серологическое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бактериоскопическое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аллергологическое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1125.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ХАРАКТЕРНЫМИ ЭЛЕМЕНТАМИ ВЫСЫПАНИЙ НА КОЖЕ ПРИ МЕНИНГОКОККЦЕМИИ ЯВЛЯЮТСЯ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геморрагическая сыпь звёздчатой формы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розеолёзно-папулёзные высыпания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элементы в виде пузырей с геморрагическим содержимым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элементы, сходные с узловатой эритемой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1126.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ИЗМЕНЕНИЕМ В ЛИКВОРЕ, ХАРАКТЕРНЫМ ДЛЯ ОСТРОГО МЕНИНГОКОККОВОГО МЕНИНГИТА,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нейтрофилёз (до 80-90%)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большое количество эритроцитов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лимфоцитоз (до 80%)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примерно одинаковое количество нейтрофилов и лимфоцитов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1127. </w:t>
      </w:r>
      <w:r w:rsidRPr="0009124F">
        <w:rPr>
          <w:rFonts w:ascii="Times New Roman" w:hAnsi="Times New Roman" w:cs="Times New Roman"/>
          <w:sz w:val="16"/>
          <w:szCs w:val="16"/>
        </w:rPr>
        <w:t>НАИБОЛЕЕ ЧАСТЫМ ОСЛОЖНЕНИЕМ ПРИ ГРИППЕ ЯВЛЯЕТСЯ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острая пневмония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пиелонефрит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серозный менингит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1128.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ХАРАКТЕРНОЙ ЛОКАЛИЗАЦИЕЙ БОЛЕЙ В ЖИВОТЕ ПРИ САЛЬМОНЕЛЛЁЗЕ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эпи-мезогастральная область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левая подвздошная область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правое подреберье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левое подреберье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1129.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СИМПТОМАМ, ОТЛИЧАЮЩИМ ГЕНЕРАЛИЗОВАННУЮ ФОРМУ САЛЬМОНЕЛЛЁЗА ОТ ГАСТРОИНТЕСТИНАЛЬНОЙ,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гепатоспленомегалию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разлитые боли в животе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выраженное обезвоживание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жидкий стул более 10 раз в сутки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1130.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САЛЬМОНЕЛЛЁЗЕ ХАРАКТЕРЕН СТУЛ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обильный, водянистый, пенистый, зеленоватого цвета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обильный, водянистый, типа «рисового отвара» с хлопьями слизи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жидкий, скудный, со слизью и прожилками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кашицеобразный, глинистый, светлого цвета (обесцвеченный).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1131.</w:t>
      </w:r>
      <w:r w:rsidRPr="0009124F">
        <w:rPr>
          <w:rFonts w:ascii="Times New Roman" w:hAnsi="Times New Roman" w:cs="Times New Roman"/>
          <w:sz w:val="16"/>
          <w:szCs w:val="16"/>
        </w:rPr>
        <w:t>ДЛЯ РАННЕГО ВЫЯВЛЕНИЯ БОЛЬНЫХ БРЮШНЫМ ТИФОМ И ПАРАТИФАМИ ПРИМЕНЯЕТСЯ БАКТЕРИОЛОГИЧЕСКОЕ ИССЛЕДОВАНИЕ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ликвора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мочи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1132.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ЧАСТЫМ КЛИНИЧЕСКИМ ВАРИАНТОМ ТЕЧЕНИЯ ОСТРОЙ ШИГЕЛЛЁЗНОЙ ДИЗЕНТЕРИИ ЯВЛЯЕТСЯ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колитический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гастритический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гастроэнтеритический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гастроэнтероколитический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1133. 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ВОЗБУДИТЕЛЕМ ЭПИДЕМИЧЕСКОГО СЫПНОГО ТИФА ЯВЛЯЕТСЯ РИККЕТСИЯ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Провачека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Музера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Акари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Бернета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1134. </w:t>
      </w:r>
      <w:r w:rsidRPr="0009124F">
        <w:rPr>
          <w:rFonts w:ascii="Times New Roman" w:hAnsi="Times New Roman" w:cs="Times New Roman"/>
          <w:sz w:val="16"/>
          <w:szCs w:val="16"/>
        </w:rPr>
        <w:t>ОСТРЫЙ ВИРУСНЫЙ ГЕПАТИТ А ВЕРИФИЦИРУЕТСЯ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обнаружением антител к вирусу гепатита А класса Ig 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повышением активности АЛТ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повышением уровня билирубина сыворотки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обнаружением антител к вирусу гепатита А класса Ig G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1135. </w:t>
      </w:r>
      <w:r w:rsidRPr="0009124F">
        <w:rPr>
          <w:rFonts w:ascii="Times New Roman" w:hAnsi="Times New Roman" w:cs="Times New Roman"/>
          <w:sz w:val="16"/>
          <w:szCs w:val="16"/>
        </w:rPr>
        <w:t>ПРИ ОБЕЗВОЖИВАНИИ 3 СТЕПЕНИ ПРОЦЕНТ ПОТЕРИ МАССЫ ТЕЛА СОСТАВЛЯЕТ (%)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7-9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4-6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1-3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свыше 10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1136.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ОСЛОЖНЕНИЕМ ХОЛЕРЫ МОЖЕТ БЫТЬ</w:t>
      </w:r>
      <w:r w:rsidR="002B45B5">
        <w:rPr>
          <w:rFonts w:ascii="Times New Roman" w:hAnsi="Times New Roman" w:cs="Times New Roman"/>
          <w:sz w:val="16"/>
          <w:szCs w:val="16"/>
        </w:rPr>
        <w:t xml:space="preserve"> 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гиповолемический шок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перфорация язвы кишечника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кишечное кровотечение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мезаденит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1137.</w:t>
      </w:r>
      <w:r w:rsidR="007C64B7" w:rsidRPr="0009124F">
        <w:rPr>
          <w:rFonts w:ascii="Times New Roman" w:hAnsi="Times New Roman" w:cs="Times New Roman"/>
          <w:sz w:val="16"/>
          <w:szCs w:val="16"/>
        </w:rPr>
        <w:t>К СОЧЕТАНИЮ СИМПТОМОВ, ХАРАКТЕРНЫХ ДЛЯ ХОЛЕРЫ, ОТНОСЯТ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обильный водянистый стул без запаха, отсутствие болей в животе, отсутствие тошноты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тошноту, рвоту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жидкий, зелёный стул, боли вокруг пупка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водянистый зловонный стул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1138. 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ВОЗБУДИТЕЛЕМ ИЕРСИНИОЗА ЯВЛЯЕТСЯ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Yersinia enterocolitica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Yersinia pestis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Yersinia pseudotuberkulosis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Cocxiella burnetii</w:t>
      </w:r>
    </w:p>
    <w:p w:rsidR="00C97A1C" w:rsidRPr="00E576B0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bookmarkStart w:id="89" w:name="bookmark88"/>
      <w:r w:rsidRPr="00380B41">
        <w:rPr>
          <w:rFonts w:ascii="Times New Roman" w:hAnsi="Times New Roman" w:cs="Times New Roman"/>
          <w:sz w:val="16"/>
          <w:szCs w:val="16"/>
          <w:lang w:val="en-US"/>
        </w:rPr>
        <w:t>}</w:t>
      </w:r>
    </w:p>
    <w:p w:rsidR="00B61A9A" w:rsidRPr="00380B41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3C1398" w:rsidRPr="00380B41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6155BB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2B45B5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1139. </w:t>
      </w:r>
      <w:r w:rsidRPr="0009124F">
        <w:rPr>
          <w:rFonts w:ascii="Times New Roman" w:hAnsi="Times New Roman" w:cs="Times New Roman"/>
          <w:sz w:val="16"/>
          <w:szCs w:val="16"/>
        </w:rPr>
        <w:t>ЧУМНОЙ</w:t>
      </w:r>
      <w:r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БУБОН</w:t>
      </w:r>
      <w:r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ХАРАКТЕРИЗУЕТСЯ</w:t>
      </w:r>
      <w:bookmarkEnd w:id="89"/>
      <w:r w:rsidR="002B45B5" w:rsidRPr="00380B41">
        <w:rPr>
          <w:rFonts w:ascii="Times New Roman" w:hAnsi="Times New Roman" w:cs="Times New Roman"/>
          <w:sz w:val="16"/>
          <w:szCs w:val="16"/>
          <w:lang w:val="en-US"/>
        </w:rPr>
        <w:t>: 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резкой болезненностью, спаянностью с окружающими тканями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четкостью контуров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отсутствием изменений кожи над лимфатическими узлами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отсутствием склонности к нагноению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0" w:name="bookmark89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1140.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КЛИНИЧЕСКИМ ПРИЗНАКАМ КОЖНО-БУБОННОЙ ЧУМЫ ОТНОСЯТ</w:t>
      </w:r>
      <w:bookmarkEnd w:id="90"/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резкую болезненность первичного аффекта, наличие регионарного бубона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полиаденопатию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безболезненную язву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быстрое рубцевание язвы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1" w:name="bookmark90"/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1141.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ХАРАКТЕРНЫМ ПРИЗНАКОМ БУБОНА ПРИ ТУЛЯРЕМИИ ЯВЛЯЕТСЯ</w:t>
      </w:r>
      <w:bookmarkEnd w:id="91"/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незначительная болезненность и чёткие контуры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спаянность с окружающими тканями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нагноение лимфоузлов в ранние сроки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синюшность и блеск кожи над бубоном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2" w:name="bookmark91"/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1142.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КЛИНИЧЕСКИМИ ПРИЗНАКАМИ АНГИНОЗНО-БУБОННОЙ ФОРМЫ ТУЛЯРЕМИИ ЯВЛЯЮТСЯ</w:t>
      </w:r>
      <w:bookmarkEnd w:id="92"/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односторонняя некротическая ангина, умеренная боль в горле при глотании, малоболезненный бубон в углочелюстной области до 5 см в диаметре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отёк миндалин на поражённой стороне, резкая боль в горле при глотании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распространённый фибринозный налёт на миндалинах, отёк подкожной шейной клетчатки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рыхлый, жёлтый налёт на обеих миндалинах, на дужках, резко болезненный бубон в углочелюстной области до 5 см в диаметре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1143.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КЛИНИЧЕСКИМИ ПРИЗНАКАМИ КОЛИТИЧЕСКОГО СИНДРОМА ЯВЛЯЮТСЯ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 внизу живота, слизь и кровь в испражнениях, тенезмы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учащённый водянистый стул, боли вокруг пупка, тошнота, рвота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тошнота, рвота, жидкий скудный стул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боли в эпигастрии, рвота, тенезмы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1144.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БОТУЛИЗМЕ ОСНОВНЫМ ЯВЛЯЕТСЯ СИНДРОМ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паралитический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интоксикационный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дегидратационный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болевой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1145.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 В ЛЕЧЕНИИ ТОКСИЧЕСКОЙ ДИФТЕРИИ РОТОГЛОТКИ ЯВЛЯЕТСЯ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противодифтерийная сыворотка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плазмоферез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глюкокортикоиды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1146. </w:t>
      </w:r>
      <w:r w:rsidRPr="0009124F">
        <w:rPr>
          <w:rFonts w:ascii="Times New Roman" w:hAnsi="Times New Roman" w:cs="Times New Roman"/>
          <w:sz w:val="16"/>
          <w:szCs w:val="16"/>
        </w:rPr>
        <w:t>ОСНОВНЫМ МЕРОПРИЯТИЕМ ПРИ ЛЕЧЕНИИ ГАСТРОИНТЕСТИНАЛЬНОЙ ФОРМЫ САЛЬМОНЕЛЛЁЗА ЯВЛЯЕТСЯ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регидратационная терапия и реминерализация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введение антитоксической сыворотки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дезинтокикационная терапия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химиотерапия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1147.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ПРЕПАРАТОМ, ОБЛАДАЮЩИМ УНИВЕРСАЛЬНЫМ АМЁБОЦИДНЫМ ДЕЙСТВИЕМ (ПРИ ЛЕЧЕНИИ ВСЕХ КЛИНИЧЕСКИХ ФОРМ АМЕБИАЗА И НОСИТЕЛЬСТВА), ЯВЛЯЕТСЯ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Метронидозол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Левомицетин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Тетрациклин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Фуразолидон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1148.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ОСНОВНЫМ СРЕДСТВАМ ЛЕЧЕНИЯ БОТУЛИЗМА ОТНОСЯТ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сыворотку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спазмолитики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анальгетики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1149. </w:t>
      </w:r>
      <w:r w:rsidRPr="0009124F">
        <w:rPr>
          <w:rFonts w:ascii="Times New Roman" w:hAnsi="Times New Roman" w:cs="Times New Roman"/>
          <w:sz w:val="16"/>
          <w:szCs w:val="16"/>
        </w:rPr>
        <w:t>ДЛИТЕЛЬНОСТЬ ИНКУБАЦИОННОГО ПЕРИОДА ПРИ ДИФТЕРИИ СОСТАВЛЯЕТ (СУТКИ)</w:t>
      </w:r>
      <w:r w:rsidR="002B45B5" w:rsidRPr="002B45B5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2-10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1 -2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7-14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10-21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1150. </w:t>
      </w:r>
      <w:r w:rsidRPr="0009124F">
        <w:rPr>
          <w:rFonts w:ascii="Times New Roman" w:hAnsi="Times New Roman" w:cs="Times New Roman"/>
          <w:sz w:val="16"/>
          <w:szCs w:val="16"/>
        </w:rPr>
        <w:t>ПЕРВОНАЧАЛЬНАЯ ВАКЦИНАЦИЯ ПРОТИВ ДИФТЕРИИ НАЧИНАЕТСЯ В ВОЗРАСТЕ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месяцев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 лет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16 лет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месяца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1151. </w:t>
      </w:r>
      <w:r w:rsidRPr="0009124F">
        <w:rPr>
          <w:rFonts w:ascii="Times New Roman" w:hAnsi="Times New Roman" w:cs="Times New Roman"/>
          <w:sz w:val="16"/>
          <w:szCs w:val="16"/>
        </w:rPr>
        <w:t>ДЛИТЕЛЬНОСТЬ ИНКУБАЦИОННОГО ПЕРИОДА ПРИ МЕНИНГОКОККОВОЙ ИНФЕКЦИИ СОСТАВЛЯЕТ (СУТКИ)</w:t>
      </w:r>
      <w:r w:rsidR="002B45B5" w:rsidRPr="002B45B5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3-10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1 -3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10-21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7-14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1152.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ПОСЛЕ ПРИМЕНЕНИЯ ВАКЦИНЫ ФОР</w:t>
      </w:r>
      <w:r w:rsidR="00B61A9A" w:rsidRPr="0009124F">
        <w:rPr>
          <w:rFonts w:ascii="Times New Roman" w:hAnsi="Times New Roman" w:cs="Times New Roman"/>
          <w:sz w:val="16"/>
          <w:szCs w:val="16"/>
        </w:rPr>
        <w:t xml:space="preserve">МИРУЕТСЯ ПРИОБРЕТЁННЫЙ ВИД 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ИММУНИТЕТА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искусственный активный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естественный активный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естественный пассивный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искусственный пассивный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1153.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СРОКИ ИЗОЛЯЦИИ ПРИ ПОДОЗРЕНИИ НА ЧУМУ СОСТАВЛЯЮТ (ДЕНЬ)</w:t>
      </w:r>
      <w:r w:rsidR="002B45B5" w:rsidRPr="002B45B5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1154. </w:t>
      </w:r>
      <w:r w:rsidR="007C64B7" w:rsidRPr="0009124F">
        <w:rPr>
          <w:rFonts w:ascii="Times New Roman" w:hAnsi="Times New Roman" w:cs="Times New Roman"/>
          <w:sz w:val="16"/>
          <w:szCs w:val="16"/>
        </w:rPr>
        <w:t>СХЕМОЙ ВВЕДЕНИЯ ВАКЦИНЫ (КОКАВ) ПРИ УКУСЕ ЖИВОТНЫМ С ПОДОЗРЕНИЕМ НА БЕШЕНСТВО ЯВЛЯЕТСЯ (ДЕНЬ)</w:t>
      </w:r>
      <w:r w:rsidR="002B45B5" w:rsidRPr="002B45B5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0 - 3 - 7 - 14 - 30 - 90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1 - 10 - 20 - 30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0 - 7 - 10 - 30 - 90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0 - 3 - 14 - 30 - 90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1155.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ПОДОЗРЕНИИ У ПАЦИЕНТА ИНФЕКЦИОННОГО ЗАБОЛЕВАНИЯ НЕОБХОДИМО ЗАПОЛНИТЬ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экстренное извещение об инфекционном заболевании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статистический талон для регистрации заключительных диагнозов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журнал учёта инфекционных заболеваний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листок ежедневного учёта работы врача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1156.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АТРИОВЕНТРИКУЛЯРНАЯ БЛОКАДА 2 СТЕПЕНИ ТИПА МОБИТЦ 1 ХАРАКТЕРИЗУЕТСЯ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постепенным удлинением PQ с периодическим выпадением QRS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редким правильным ритмом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периодическим выпадением Р и QRS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постоянным интервалом PQ с периодическим выпадением QRS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1157. </w:t>
      </w:r>
      <w:r w:rsidRPr="0009124F">
        <w:rPr>
          <w:rFonts w:ascii="Times New Roman" w:hAnsi="Times New Roman" w:cs="Times New Roman"/>
          <w:sz w:val="16"/>
          <w:szCs w:val="16"/>
        </w:rPr>
        <w:t>ТРОМБОЭМБОЛИЧЕСКИЙ СИНДРОМ НАИБОЛЕЕ ХАРАКТЕРЕН ДЛЯ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дилатационной кардиомиопатии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гипертрофической кардиомиопатии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дефекта межпредсердной перегородки</w:t>
      </w:r>
    </w:p>
    <w:p w:rsidR="00B61A9A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перикардита 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B45B5" w:rsidRPr="006155BB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1158.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АСИММЕТРИЧНАЯ ГИПЕРТРОФИЯ МЕЖЖЕЛУДОЧКОВОЙ ПЕРЕГОРОДКИ НАБЛЮДАЕТСЯ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гипертрофической кардиомиопатии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дилатационной кардиомиопатии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артериальной гипертензии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аортальном стенозе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1159.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КРУПНООЧАГОВОГО ИНФАРКТА МИОКАРДА НАИБОЛЕЕ СПЕЦИФИЧНЫМ ЯВЛЯЕТСЯ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подъем сегмента ST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инверсия зубцов T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депрессия сегмента ST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амплитуды зубца T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1160.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ОСНОВНЫМ МЕХАНИЗМОМ РАЗВИТИЯ КАРДИОГЕННОГО ШОКА ВЫСТУПАЕТ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уменьшение сердечного выброса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сосудистого тонуса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уменьшение объёма циркулирующей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венозный застой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1161. </w:t>
      </w:r>
      <w:r w:rsidRPr="0009124F">
        <w:rPr>
          <w:rFonts w:ascii="Times New Roman" w:hAnsi="Times New Roman" w:cs="Times New Roman"/>
          <w:sz w:val="16"/>
          <w:szCs w:val="16"/>
        </w:rPr>
        <w:t>АБДОМИНАЛЬНЫЙ СОСУДИСТЫЙ ШУМ ВЫСЛУШИВАЕТСЯ ПРИ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реноваскулярной артериальной гипертензии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ренопаренхиматозной артериальной гипертензии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недостаточности аортального клапана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феохромоцитоме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1162.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ЖИРОВАЯ ИНФИЛЬТРАЦИЯ ПЕЧЕНИ НАИБОЛЕЕ ХАРАКТЕРНА ДЛЯ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сахарного диабета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хронической сердечной недостаточности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системной красной волчанки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саркоидоза с поражением печени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>1163.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 НАЛИЧИИ СИНДРОМА ХОЛЕСТАЗА СВИДЕТЕЛЬСТВУЕТ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уровня щелочной фосфатазы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уровней аминотрансфераз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уровня гамма-глобулинов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уровня липопротеидов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1164. 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ЭТИОЛОГИЧЕСКИМ ФАКТОРОМ ПСЕВДОМЕМБРАНОЗНОГО КОЛИТА ЯВЛЯЕТСЯ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Clostridium difficile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Escherichia coli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неспецифическая кокковая флора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неустановленный микроорганизм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B45B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1165.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ХАРАКТЕРНЫМ ПРИЗНАКОМ АПЛАСТИЧЕСКОЙ АНЕМИИ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панцитопения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гипохромия эритроцитов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анизо-пойкилоцитоз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макроцитоз эритроцитов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B45B5">
        <w:rPr>
          <w:rFonts w:ascii="Times New Roman" w:hAnsi="Times New Roman" w:cs="Times New Roman"/>
          <w:sz w:val="16"/>
          <w:szCs w:val="16"/>
        </w:rPr>
        <w:t xml:space="preserve">1166.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НАЛИЧИИ У БОЛЬНОГО АНЕМИИ 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ТРОМБОЦИТОПЕНИИ, БЛАСТОЗА В ПЕРИФЕРИЧЕСКОЙ КРОВИ СЛЕДУЕТ ДУМАТЬ О</w:t>
      </w:r>
      <w:r w:rsidR="002B45B5">
        <w:rPr>
          <w:rFonts w:ascii="Times New Roman" w:hAnsi="Times New Roman" w:cs="Times New Roman"/>
          <w:sz w:val="16"/>
          <w:szCs w:val="16"/>
        </w:rPr>
        <w:t xml:space="preserve">: </w:t>
      </w:r>
      <w:r w:rsidR="002B45B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остром лейкозе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апластической анемии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В12-дефицитной анемии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системной красной волчанке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1167.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III СТАДИИ ДВС-СИНДРОМА ОПРЕДЕЛЯЕТСЯ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тромбоцитопения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тромбоцитоз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нормокоагуляция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гиперкоагуляция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1168. </w:t>
      </w:r>
      <w:r w:rsidRPr="0009124F">
        <w:rPr>
          <w:rFonts w:ascii="Times New Roman" w:hAnsi="Times New Roman" w:cs="Times New Roman"/>
          <w:sz w:val="16"/>
          <w:szCs w:val="16"/>
        </w:rPr>
        <w:t>БРОНХИАЛЬНАЯ ОБСТРУКЦИЯ МОЖЕТ БЫТЬ ВЫЯВЛЕНА С ПОМОЩЬЮ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спирографии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бронхоскопии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исследования газов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рентгенологического исследования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1169.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ГОСПИТАЛЬНАЯ ПНЕВМОНИЯ ДИАГНОСТИРУЕТСЯ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через 48 и более часов после поступления в стационар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момент поступления в стационар и позднее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через 12 и более часов после поступления в стационар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через 24 и более часов после поступления в стационар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1170. </w:t>
      </w:r>
      <w:r w:rsidRPr="0009124F">
        <w:rPr>
          <w:rFonts w:ascii="Times New Roman" w:hAnsi="Times New Roman" w:cs="Times New Roman"/>
          <w:sz w:val="16"/>
          <w:szCs w:val="16"/>
        </w:rPr>
        <w:t>МОРФОЛОГИЧЕСКИМ ЭЛЕМЕНТОМ, ХАРАКТЕРНЫМ ДЛЯ КРАПИВНИЦЫ,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волдырь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экскориация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пятно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лихенификация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1171.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СИМПТОМОМ НЕФРОТИЧЕСКОГО СИНДРОМА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гипопротеинемия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гиперпротеинемия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гематурия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артериальная гипертензия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1172.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НАЛИЧИИ У БОЛЬНОГО ПРОТЕИНУРИИ 7 Г/СУТКИ, АНЕМИИ, ГИПОАЛЬБУМИНЕМИИ И ПОВЫШЕНИИ СОЭ ДО 68 ММ/ЧАС НЕОБХОДИМО ИСКЛЮЧИТЬ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миеломную болезнь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амилоидоз почек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хронический гломерулонефрит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опухоль почки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1173.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БАКТЕРИОЛОГИЧЕСКАЯ ПРОБА СЧИТАЕТСЯ ПОЛОЖИТЕЛЬНОЙ ПРИ НАЛИЧИИ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100000 бактерий/мл мочи и более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100 бактерий/мл мочи и более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500 бактерий в утренней порции мочи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10000 бактерий в суточной моче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1174.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ОСНОВНОЙ ПРИЧИНОЙ АНЕМИИ У ПАЦИЕНТОВ С ХРОНИЧЕСКИМИ БОЛЕЗНЯМИ ПОЧЕК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продукции эритропоэтина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дефицит витамина В12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дефицит железа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кровопотеря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1175. </w:t>
      </w:r>
      <w:r w:rsidRPr="0009124F">
        <w:rPr>
          <w:rFonts w:ascii="Times New Roman" w:hAnsi="Times New Roman" w:cs="Times New Roman"/>
          <w:sz w:val="16"/>
          <w:szCs w:val="16"/>
        </w:rPr>
        <w:t>НАИБОЛЕЕ СПЕЦИФИЧНЫМ ДИАГНОСТИЧЕСКИМ ТЕСТОМ ДЛЯ СИСТЕМНОЙ КРАСНОЙ ВОЛЧАНКИ ЯВЛЯЮТСЯ АНТИТЕЛА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 двуспиральной дезоксирибонуклеиновой кислоте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антигладкомышечные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антинуклеарные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 цитоплазме нейтрофилов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1176.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ПРИЧИНОЙ АНЕМИИ У БОЛЬНОЙ С СИСТЕМНОЙ КРАСНОЙ ВОЛЧАНКОЙ, ИМЕЮЩЕЙ ПОЛОЖИТЕЛЬНУЮ ПРОБУ КУМБСА, СЛУЖИТ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гемолиз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кровотечение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подавление красного ростка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дефицит внутреннего фактора Кастла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1177.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БОЛИ В СУСТАВАХ ПРИ НАГРУЗКЕ, ПРОХОДЯЩИЕ В ПОКОЕ, ХАРАКТЕРНЫ ДЛЯ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остеартроза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подагрического артрита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ревматоидного артрита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реактивного артрита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1178.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ИЗМЕНЕНИЕМ НА ЭЛЕКТРОКАРДИОГРАММЕ, ХАРАКТЕРНЫМ ДЛЯ НЕСТАБИЛЬНОЙ СТЕНОКАРДИИ,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депрессия сегмента ST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патологический зубец Q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полная блокада ножек пучка Гиса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удлинение интервала PQ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1179.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ВЕРОЯТНЫМ ДИАГНОЗОМ У БОЛЬНОЙ 46 ЛЕТ С РАЗВИВАЮЩИМИЯ НОЧЬЮ ПРИСТУПАМИ ЗАГРУДИННЫХ БОЛЕЙ, ВО ВРЕМЯ КОТОРЫХ НА ЭЛЕКТРОКАРДИОГРАММЕ РЕГИСТРИРУЕТСЯ ПРЕХОДЯЩИЙ ПОДЪЁМ СЕГМЕНТА ST,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«вариантная стенокардия»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«острый миокардит»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«прогрессирующая стенокардия»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«острый тромбоэндокардит»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1180.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ИНФОРМАТИВНЫМ МЕТОДОМ ДЛЯ ДИАГНОСТИКИ ИШЕМИЧЕСКОЙ БОЛЕЗНИ СЕРДЦА В СОМНИТЕЛЬНЫХ СЛУЧАЯХ ВЫСТУПАЕТ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нагрузочный тест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электрокардиография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эхокардиография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рентгенография сердца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1181.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ДЛИТЕЛЬНОСТЬ ПОВЫШЕНИЯ В КРОВИ ТРОПОНИНА ПРИ ИНФАРКТЕ МИОКАРДА СОСТАВЛЯЕТ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 14 дней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 12 часов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день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месяц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1182. 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ИЗМЕНЕНИЕМ В АНАЛИЗЕ МОЧИ, ХАРАКТЕРНЫМ ДЛЯ II СТАДИИ ГИПЕРТОНИЧЕСКОЙ БОЛЕЗНИ,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микроальбуминурия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удельного веса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удельного веса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лейкоцитурия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1183. </w:t>
      </w:r>
      <w:r w:rsidRPr="0009124F">
        <w:rPr>
          <w:rFonts w:ascii="Times New Roman" w:hAnsi="Times New Roman" w:cs="Times New Roman"/>
          <w:sz w:val="16"/>
          <w:szCs w:val="16"/>
        </w:rPr>
        <w:t>НАИБОЛЕЕ ХАРАКТЕРНЫМ ИЗМЕНЕНИЕМ ДЛЯ МИТРАЛЬНОЙ ЕЮНФИГУРАЦИИ СЕРДЦА, ВЫЯВЛЯЕМЫМ ПРИ ПЕРКУССИИ СЕРДЦА,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смещение вверх верхней границы и сглаживание «талии» сердца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смещение вправо правой границы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треугольная форма сердца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смещение левой границы влево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1184.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МАКСИМАЛЬНАЯ ГИПЕРТРОФИЯ МИОКАРДА ЛЕВОГО ЖЕЛУДОЧКА НАБЛЮДАЕТСЯ ПРИ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стенозе устья аорты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недостаточности митрального клапана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стенозе митрального клапана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недостаточности трикуспидального клапана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1374CB" w:rsidRPr="0009124F" w:rsidRDefault="001374C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1185.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ТРОМБОЛИТИЧЕСКАЯ ТЕРАПИЯ ПОКАЗАНА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остром коронарном синдроме с подъемом ST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остром коронарном синдроме без подъема ST</w:t>
      </w:r>
    </w:p>
    <w:p w:rsidR="001374C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любом остром коронарном синдроме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нестабильной стенокардии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1186.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ТРОМБОЛИТИЧЕСКИМ ПРЕПАРАТАМ ОТНОСЯТ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Тенектеплазу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Бивалирудин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Фондапаринукс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Эноксапарин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1187.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ВОССТАНОВЛЕНИЕ СИНУСОВОГО РИТМА БЕЗ ПОДГОТОВКИ АНТИКОАГУЛЯНТАМИ ВОЗМОЖНО ПРИ ДЛИТЕЛЬНОСТИ ФИБРИЛЛЯЦИИ ПРЕДСЕРДИЙ МЕНЕЕ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48 часов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 суток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 суток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 часов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1188.</w:t>
      </w:r>
      <w:r w:rsidRPr="0009124F">
        <w:rPr>
          <w:rFonts w:ascii="Times New Roman" w:hAnsi="Times New Roman" w:cs="Times New Roman"/>
          <w:sz w:val="16"/>
          <w:szCs w:val="16"/>
        </w:rPr>
        <w:t>ПРИ ДВУСТОРОННЕМ СТЕНОЗЕ ПОЧЕЧНЫХ АРТЕРИЙ ПРОТИВОПОКАЗАНЫ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ингибиторы ангиотензинпревращающего фермента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диуретики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блокаторы кальциевых каналов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агонисты имидазолиновых рецепторов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1189. </w:t>
      </w:r>
      <w:r w:rsidRPr="0009124F">
        <w:rPr>
          <w:rFonts w:ascii="Times New Roman" w:hAnsi="Times New Roman" w:cs="Times New Roman"/>
          <w:sz w:val="16"/>
          <w:szCs w:val="16"/>
        </w:rPr>
        <w:t>ПРИ ЛЕЧЕНИИ АСЦИТА НА ФОНЕ ЦИРРОЗА ПЕЧЕНИ НЕОБХОДИМО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соблюдение диеты с содержанием поваренной соли менее 3 г/сут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применение диеты с ограничением белка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начинать терапию петлевыми диуретиками в максимальных терапевтических дозах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доведение суточного диуреза до 2-3 литров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1190.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БОЛЬНЫЕ С ЦЕЛИАКИЕЙ МОГУТ УПОТРЕБЛЯТЬ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картофель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макаронные изделия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черный хлеб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колбасные изделия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1191.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ИСПОЛЬЗОВАНИИ ВАРФАРИНА ТРЕБУЕТСЯ ЛАБОРАТОРНЫЙ КОНТРОЛЬ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международного нормализованного отношения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активированного частичного тромбопластинового времени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агрегации тромбоцитов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уровня фибриногена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1192.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ХРОНИЧЕСКОЙ ОБСТРУКТИВНОЙ БОЛЕЗНИ ЛЕГКИХ ЛЕЧЕНИЕ БОЛЬНОГО ДОЛЖНО ПРОВОДИТЬСЯ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непрерывно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период обострения заболевания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 период обострения заболевания и в виде профилактических курсов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весной и осенью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1193. </w:t>
      </w:r>
      <w:r w:rsidRPr="0009124F">
        <w:rPr>
          <w:rFonts w:ascii="Times New Roman" w:hAnsi="Times New Roman" w:cs="Times New Roman"/>
          <w:sz w:val="16"/>
          <w:szCs w:val="16"/>
        </w:rPr>
        <w:t>ДЛЯ КУПИРОВАНИЯ ПРИСТУПА БРОНХИАЛЬНОЙ АСТМЫ ПРИМЕНЯЕТСЯ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Сальбутамол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Ипратропия бромид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Флутиказон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Натрия кромогликат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1194. </w:t>
      </w:r>
      <w:r w:rsidRPr="0009124F">
        <w:rPr>
          <w:rFonts w:ascii="Times New Roman" w:hAnsi="Times New Roman" w:cs="Times New Roman"/>
          <w:sz w:val="16"/>
          <w:szCs w:val="16"/>
        </w:rPr>
        <w:t>ИНГАЛЯЦИОННЫМ ГЛЮКОКОРТИКОСТЕРОИДОМ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Флутиказон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Гидрокортизон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Преднизолон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Дексаметазон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1195.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ГРУППЕ ПРЕПАРАТОВ, СНИЖАЮЩИХ ВНУТРИКЛУБОЧКОВУЮ ГИПЕРТЕНЗИЮ, ОТНОСЯТ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ингибиторы ангиотензинпревращающего фермента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бета-адреноблокаторы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диуретики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статины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1196.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ПОКАЗАНИЕМ К СРОЧНОМУ НАПРАВЛЕНИЮ БОЛЬНОГО С ПОЧЕЧНОЙ НЕДОСТАТОЧНОСТЬЮ НА ГЕМОДИАЛИЗ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высокая гиперкалиемия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выраженная олигурия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анасарка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тяжелая гипертония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1197. </w:t>
      </w:r>
      <w:r w:rsidRPr="0009124F">
        <w:rPr>
          <w:rFonts w:ascii="Times New Roman" w:hAnsi="Times New Roman" w:cs="Times New Roman"/>
          <w:sz w:val="16"/>
          <w:szCs w:val="16"/>
        </w:rPr>
        <w:t>ПРИ ГИПЕРХОЛЕСТЕРИНЕМИИ ПРИМЕНЯЕТСЯ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Аторвастатин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Эналаприл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Торасемид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Ацетилсалициловая кислота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1198.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АНТИАГРЕГАНТАМ ОТНОСИТСЯ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Клопидогрел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Изосорбида динитрат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Бисопролол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Эналаприл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1199.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ИСПОЛЬЗОВАНИИ ГЕПАРИНА ТРЕБУЕТСЯ ЛАБОРАТОРНЫЙ КОНТРОЛЬ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активированного частичного тромбопластинового времени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международного нормализованного отношения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агрегации тромбоцитов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уровня фибриногена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1200.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ПОБОЧНУЮ РЕАКЦИЮ В ВИДЕ ОТЁКА ЛОДЫЖЕК И СТОП МОЖЕТ ВЫЗЫВАТЬ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B61A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Амлодипин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Метопролол</w:t>
      </w:r>
    </w:p>
    <w:p w:rsidR="00C97A1C" w:rsidRPr="00380B41" w:rsidRDefault="003D3753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Эналаприл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Дигоксин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61A9A" w:rsidRPr="0009124F" w:rsidRDefault="00B61A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1201.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ТЯЖЕСТЬ БРОНХИАЛЬНОЙ ОБСТРУКЦИИ ОПРЕДЕЛЯЕТСЯ ПУТЕМ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исследования функции внешнего дыхания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аускультации легких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перкуссии легких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бронхографии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1202.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МЕТОДОМ ДИАГНОСТИКИ ХРОНИЧЕСКОЙ ОБСТРУКТИВНОЙ БОЛЕЗНИ ЛЕГКИХ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спирография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ларингоскопия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электрокардиография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1203.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МОКРОТА У БОЛЬНЫХ С ХРОНИЧЕСКОЙ ОБСТРУКТИВНОЙ БОЛЕЗНЬЮ ЛЕГКИХ ВНЕ ОБОСТРЕНИЯ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имеет слизистый характер и белесоватый цвет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имеет гнойный характер и при стоянии расслаивается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очень скудная и трудно поддаётся оценке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белая, пенистая, обильная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1204.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АУСКУЛЬТАТИВНЫМ ПРОЯВЛЕНИЯМ БРОНХИАЛЬНОЙ ОБСТРУКЦИИ ОТНОСЯТ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сухие басовые хрипы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влажные средне- или крупнопузырчатые хрипы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стридорозное дыхание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амфорическое дыхание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1205.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ФИЗИКАЛЬНОМ ОБСЛЕДОВАНИИ БОЛЬНОГО НАЛИЧИЕ ПЛЕВРАЛЬНОГО ВЫПОТА МОЖЕТ ПРОЯВЛЯТЬСЯ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ослаблением голосового дрожания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усилением бронхофонии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сухими хрипами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усилением голосового дрожания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1206. </w:t>
      </w:r>
      <w:r w:rsidRPr="0009124F">
        <w:rPr>
          <w:rFonts w:ascii="Times New Roman" w:hAnsi="Times New Roman" w:cs="Times New Roman"/>
          <w:sz w:val="16"/>
          <w:szCs w:val="16"/>
        </w:rPr>
        <w:t>БОЧКООБРАЗНАЯ ФОРМА ГРУДНОЙ КЛЕТКИ, ИЗМЕНЕНИЕ ФОРМЫ НОГТЕЙ ПАЛЬЦЕВ РУК («ЧАСОВЫЕ СТЕКЛА») ПРИ НЕАТОПИЧЕСКОЙ БРОНХИАЛЬНОЙ АСТМЕ СВИДЕТЕЛЬСТВУЮТ О РАЗВИТИИ У БОЛЬНОГО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эмфиземы лёгких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пневмоторакса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острого респираторного заболевания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пневмонии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1374CB" w:rsidRPr="0009124F" w:rsidRDefault="001374C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1207.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ЦЕЛЬЮ ЛЕЧЕНИЯ ХРОНИЧЕСКОЙ ОБСТРУКТИВНОЙ БОЛЕЗНИ ЛЕГКИХ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уменьшение скорости прогрессирования болезни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устранение бактериовыделения с мокротой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обратное развитие эмфиземы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подготовка пациента к хирургическому лечению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1208.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ПАРАДОКСАЛЬНЫЙ ПУЛЬС ПРИ ПРИСТУПЕ БРОНХИАЛЬНОЙ АСТМЫ ВЫЗВАН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перерастяжением легкого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плевральным выпотом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повышением температуры тела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бронхоспазмом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1209.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ПОКАЗАНИЕМ К ТЕРАПИИ БРОНХИАЛЬНОЙ АСТМЫ В ОБЪЕМЕ 4 СТУПЕНИ ЛЕЧЕНИЯ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тяжелая персистирующая бронхиальная астма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тяжелая интермиттирующая бронхиальная астма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бронхиальная астма физического усилия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легкая интермиттирующая бронхиальная астма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1210.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ПРОЯВЛЕНИЕМ АСТМАТИЧЕСКОГО СТАТУСА III СТАДИИ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гипоксическая кома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свистящее дыхание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амфорическое дыхание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немое легкое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1211.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ПРИЗНАКАМ АТОПИЧЕСКОЙ БРОНХИАЛЬНОЙ АСТМЫ ОТНОСЯТ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приступы бронхоспазма на определенные аллергены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возникновение бронхиальной астмы в пожилом возрасте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приступы удушья при обострении хронического бронхита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частые ночные приступы бронхоспазма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1212.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АУСКУЛЬТАТИВНЫМ ПРИЗНАКАМ БРОНХИАЛЬНОЙ АСТМЫ ОТНОСЯТ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свистящие хрипы на выдохе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бронхиальное дыхание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амфорическое дыхание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влажные звонкие мелкопузырчатые хрипы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1213.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ТЕРАПИЯ АЛЬФА-1-АНТИТРИПСИНОМ ПРИМЕНЯЕТСЯ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эфмиземе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эхинококкозе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абсцессе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приступе бронхиальной астмы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1214.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ЗВУК РАЗЛИПАНИЯ АЛЬВЕОЛ, ВЫСЛУШИВАЕМЫЙ НА ВЫСОТЕ ВДОХА ПРИ ЭКССУДАТИВНЫХ ПРОЦЕССАХ, НАЗЫВАЕТСЯ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крепитацией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флотацией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бронхофонией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шумом трения плевры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3" w:name="bookmark92"/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1215.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ПОД ТЕРМИНОМ «ДЫХАТЕЛЬНАЯ НЕДОСТАТОЧНОСТЬ» ПРИНЯТО ПОНИМАТЬ НАРУШЕНИЕ</w:t>
      </w:r>
      <w:bookmarkEnd w:id="93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вентиляции, транспорта и утилизации кислорода в легких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газотранспортной функции крови</w:t>
      </w:r>
    </w:p>
    <w:p w:rsidR="001374C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тканевого метаболизма кислорода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бронхиальной проходимости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4" w:name="bookmark93"/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1216.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ТРЕХСЛОЙНОСТЬ МОКРОТЫ ПОСЛЕ ОТСТАИВАНИЯ ХАРАКТЕРНА ДЛЯ</w:t>
      </w:r>
      <w:bookmarkEnd w:id="94"/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абсцесса легкого и бронхоэктазов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саркоидоза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экзогенного аллергического альвеолита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хронический обструктивный бронхит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5" w:name="bookmark94"/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1217.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ПОД ТЕРМИНОМ «АТИПИЧНАЯ ПНЕВМОНИЯ» ПОНИМАЮТ</w:t>
      </w:r>
      <w:bookmarkEnd w:id="95"/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374C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пневмонию, вызванную легионеллами, хламидиями или микоплазмами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пневмококковую пневмонию верхнедолевой локализации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вирусную бронхопневмонию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эозинофильный инфильтрат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6" w:name="bookmark95"/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1218.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НОЗОКОМИАЛЬНОЙ ПРИНЯТО НАЗЫВАТЬ ПНЕВМОНИЮ, ВОЗНИКШУЮ</w:t>
      </w:r>
      <w:bookmarkEnd w:id="96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позднее 48 часов после госпитализации человека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 ранее не леченного человека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 больного, лечившегося в домашних условиях от другого заболевания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 беременной женщины после 20 недель беременности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7" w:name="bookmark96"/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1219.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ДИФФЕРЕНЦИАЛЬНУЮ ДИАГНОСТИКУ АБСЦЕССА ЛЁГКИХ ЦЕЛЕСООБРАЗНО ПРОВОДИТЬ С</w:t>
      </w:r>
      <w:bookmarkEnd w:id="97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кавернозным туберкулёзом лёгких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хроническим бронхитом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синдромом Хаммена - Рича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бронхиальной астмой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1220. </w:t>
      </w:r>
      <w:r w:rsidRPr="0009124F">
        <w:rPr>
          <w:rFonts w:ascii="Times New Roman" w:hAnsi="Times New Roman" w:cs="Times New Roman"/>
          <w:sz w:val="16"/>
          <w:szCs w:val="16"/>
        </w:rPr>
        <w:t>МОКРОТА У БОЛЬНЫХ С БРОНХОЭКТАЗАМИ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имеет гнойный характер и при стоянии расслаивается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всегда содержит свежую алую кровь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имеет слизистый характер и белесоватый цвет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белая, пенистая, обильная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1221. </w:t>
      </w:r>
      <w:r w:rsidRPr="0009124F">
        <w:rPr>
          <w:rFonts w:ascii="Times New Roman" w:hAnsi="Times New Roman" w:cs="Times New Roman"/>
          <w:sz w:val="16"/>
          <w:szCs w:val="16"/>
        </w:rPr>
        <w:t>ДЛИТЕЛЬНОЕ КРОВОХАРКАНЬЕ ПРИ СУХОМ КАШЛЕ ЗАСТАВЛЯЕТ, ПРЕЖДЕ ВСЕГО, ПОДОЗРЕВАТЬ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рак бронхов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кавернозную форму туберкулеза легких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бронхоэктатическую болезнь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пневмокониоз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1222.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ПРЕПАРАТАМИ ВЫБОРА ПРИ ЭМПИРИЧЕСКОЙ ТЕРАПИИ БОЛЬНЫХ ВНЕБОЛЬНИЧНОЙ ПНЕВМОНИЕЙ ЯВЛЯЮТСЯ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Амоксициллин, Кларитромицин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Ципрофлоксацин, Пефлоксацин, Офлоксацин</w:t>
      </w:r>
    </w:p>
    <w:p w:rsidR="008B673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Эритромицин, Азитромицин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Стрептомицин, Гентамицин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1223.</w:t>
      </w:r>
      <w:r w:rsidRPr="0009124F">
        <w:rPr>
          <w:rFonts w:ascii="Times New Roman" w:hAnsi="Times New Roman" w:cs="Times New Roman"/>
          <w:sz w:val="16"/>
          <w:szCs w:val="16"/>
        </w:rPr>
        <w:t>НАИБОЛЕЕ ЧАСТЫМ СИМПТОМОМ ИДИОПАТИЧЕСКОГО ФИБРОЗИРУЮЩЕГО АЛЬВЕОЛИТА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одышка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температуры тела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похудание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общая слабость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8B6735" w:rsidRPr="0009124F" w:rsidRDefault="008B67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1224.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ВАРИАНТ ИНФАРКТА МИОКАРДА С НЕВРОЛОГИЧЕСКОЙ СИМПТОМАТИКОЙ НАЗЫВАЕТСЯ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цереброваскулярным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ангинозным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аритмическим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астматическим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8" w:name="bookmark97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276535" w:rsidRDefault="006155BB" w:rsidP="007239F8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1225. </w:t>
      </w:r>
      <w:r w:rsidR="007C64B7" w:rsidRPr="0009124F">
        <w:rPr>
          <w:rFonts w:ascii="Times New Roman" w:hAnsi="Times New Roman" w:cs="Times New Roman"/>
          <w:sz w:val="16"/>
          <w:szCs w:val="16"/>
        </w:rPr>
        <w:t>ЭКГ-ПРИЗНАКОМ АВ-БЛОКАДЫ II СТЕПЕНИ ТИПА МОБИТЦ I ЯВЛЯЕТСЯ</w:t>
      </w:r>
      <w:bookmarkEnd w:id="98"/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постепенное удлинение интервала P-Q при каждом сердечном цикле с последующим выпадением комплекса QRS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выпадение комплекса QRS при нормальной продолжительности интервала P-Q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отсутствие зубца Р перед выпадением комплекса QRS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выпадение каждого второго комплекса QRS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99" w:name="bookmark98"/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1226.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ЭКГ-ПРИЗНАКОМ ДИСФУНКЦИИ СИНУСОВОГО УЗЛА ЯВЛЯЕТСЯ</w:t>
      </w:r>
      <w:bookmarkEnd w:id="99"/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выраженная синусовая брадикардия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фибрилляция предсердий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предсердная экстрасистолия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атриовентрикулярная блокада 1 степени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0" w:name="bookmark99"/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1227. </w:t>
      </w:r>
      <w:r w:rsidRPr="0009124F">
        <w:rPr>
          <w:rFonts w:ascii="Times New Roman" w:hAnsi="Times New Roman" w:cs="Times New Roman"/>
          <w:sz w:val="16"/>
          <w:szCs w:val="16"/>
        </w:rPr>
        <w:t>АСИММЕТРИЧНАЯ ГИПЕРТРОФИЧЕСКАЯ КАРДИОМИОПАТИЯ ХАРАКТЕРИЗУЕТСЯ</w:t>
      </w:r>
      <w:bookmarkEnd w:id="100"/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гипертрофией межжелудочковой перегородки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концентрической гипертрофией левого желудочка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гипертрофией правого желудочка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гипертрофией обоих желудочков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1" w:name="bookmark100"/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1228. </w:t>
      </w:r>
      <w:r w:rsidRPr="0009124F">
        <w:rPr>
          <w:rFonts w:ascii="Times New Roman" w:hAnsi="Times New Roman" w:cs="Times New Roman"/>
          <w:sz w:val="16"/>
          <w:szCs w:val="16"/>
        </w:rPr>
        <w:t>ОБЯЗАТЕЛЬНЫМ УСЛОВИЕМ ДЛЯ РАЗВИТИЯ ЛЕГОЧНОГО СЕРДЦА ЯВЛЯЕТСЯ</w:t>
      </w:r>
      <w:bookmarkEnd w:id="101"/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легочная артериальная гипертензия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венозный застой в малом круге кровообращения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внутригрудного давления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сердечного выброса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1229.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ДИАГНОСТИКИ ФЕОХРОМОЦИТОМЫ ВАЖНО ОПРЕДЕЛЯТЬ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метанефрины в крови или в моче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содержание кортизола в плазме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активность ренина плазмы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суточную экскрецию альдостерона с мочой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1230. </w:t>
      </w:r>
      <w:r w:rsidRPr="0009124F">
        <w:rPr>
          <w:rFonts w:ascii="Times New Roman" w:hAnsi="Times New Roman" w:cs="Times New Roman"/>
          <w:sz w:val="16"/>
          <w:szCs w:val="16"/>
        </w:rPr>
        <w:t>ПРИ ЛЕВОЖЕЛУДОЧКОВОЙ НЕДОСТАТОЧНОСТИ ИМЕТ МЕСТО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ортопноэ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набухание шейных вен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асцит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печени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1231.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АТРИОВЕНТРИКУЛЯРНАЯ ПРОВОДИМОСТЬ УДЛИНЯЕТСЯ ПОД ДЕЙСТВИЕМ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Дигоксина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Этмозина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Хинидина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Лидокаина</w:t>
      </w:r>
    </w:p>
    <w:p w:rsidR="00C97A1C" w:rsidRPr="00380B41" w:rsidRDefault="007C64B7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C97A1C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1232. 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 АСИСТОЛИИ ВОЗМОЖНО ПРИ КОМБИНАЦИИ ПРОПРАНОЛОЛА С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Верапамилом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Каптоприлом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Фенобарбиталом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Фуросемидом</w:t>
      </w:r>
    </w:p>
    <w:p w:rsidR="00C97A1C" w:rsidRPr="00380B41" w:rsidRDefault="00C97A1C" w:rsidP="00C97A1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1233.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УВЕЛИЧЕНИЕ ГЕМОГЛОБИНА F (ИЛИ A2) НАБЛЮДАЕТСЯ ПРИ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талассемии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серповидно-клеточной анемии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пароксизмальной ночной гемоглобинурии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наследственном сфероцитозе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D0570" w:rsidRPr="00380B41" w:rsidRDefault="000D057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9C04E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1234.</w:t>
      </w:r>
      <w:r w:rsidR="007C64B7" w:rsidRPr="0009124F">
        <w:rPr>
          <w:rFonts w:ascii="Times New Roman" w:hAnsi="Times New Roman" w:cs="Times New Roman"/>
          <w:sz w:val="16"/>
          <w:szCs w:val="16"/>
        </w:rPr>
        <w:t>У БОЛЬНОГО 44 ЛЕТ С ПОСТОЯННЫМИ НОСОВЫМИ КРОВОТЕЧЕНИЯМИ, ТЕЛЕАНГИОЭКТАЗИЯМИ НА КОНЧИКАХ ПАЛЬЦЕВ РУК, ЯЗЫКЕ И ДЕСНАХ НАИБОЛЕЕ ВЕРОЯТНО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болезнь Рандю-Ослера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лейкоз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хронический миелолейкоз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апластическая анемия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374CB" w:rsidRPr="0009124F" w:rsidRDefault="001374C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1235.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ПЛЕТОРИЧЕСКИЙ СИНДРОМ ПРИ ЭРИТРЕМИИ ХАРАКТЕРИЗУЕТСЯ В ОСНОВНОМ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гиперемией кожных покровов, головными болями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увеличением объема циркулирующей крови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полным и напряженным пульсом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лейкоцитозом со сдвигом влево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1236. 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БЕЛОК БЕНС-ДЖОНСА В МОЧЕ ВЫЯВЛЯЕТСЯ ПРИ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миеломной болезни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хроническом гломерулонефрите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нефротическом синдроме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макроглобулинемии Вальденстрема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1237.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КЛЕТКИ БОТКИНА-ГУМПРЕХТА ВЫЯВЛЯЮТСЯ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хроническом лимфолейкозе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хроническом миелолейкозе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миеломной болезни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остром миелобластном лейкозе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1238.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ПРЕПАРАТАМИ ВЫБОРА ПРИ ЛЕЧЕНИИ ЛЕГИОНЕЛЛЕЗНОЙ ПНЕВМОНИИ ЯВЛЯЮТСЯ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макролиды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цефалоспорины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аминогликозиды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защищенные аминопенициллины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1239.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ЯЗВЕННОМ КОЛИТЕ ЧАЩЕ ВСЕГО ПОРАЖАЕТСЯ КИШКА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прямая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ободочная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слепая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тощая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1240.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 БОЛЬНОГО С ХРОНИЧЕСКОЙ БОЛЕЗНЬЮ ПОЧЕК ПРИ НАЛИЧИИ ВЫСОКИХ ЗАОСТРЕННЫХ ЗУБЦОВ Т, БРАДИКАРДИИ ВЕРОЯТНА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гиперкалиемия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гипергликемия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гипокалиемия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гиперкальциемия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1241.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ПИЩЕВОЙ ТОКСИКОИНФЕКЦИИ ХАРАКТЕРНЫМ ПУТЕМ ПЕРЕДАЧИ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алиментарный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водный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контактный прямой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бытовой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1242.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 ОСНОВЕ ЛЕЧЕНИЯ ПИЩЕВОЙ ТОКСИКОИНФЕКЦИИ ЛЕЖИТ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регидратационная терапия полиионными растворами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экстренное введение кортикостероидов и Полиглюкина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введение Реланиума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введение раствора глюкозы или физиологического раствора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1243.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САЛЬМОНЕЛЛЁЗЕ, ОСЛОЖНЁННОМ ГИПОВОЛЕМИЧЕСКИМ ШОКОМ, НЕОБХОДИМО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струйное введение полиионных растворов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экстренное введение кортикостероидов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введение реополиглюкина и плазмы до стабилизации гемодинамики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проведение интенсивной антибиотикотерапии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1244.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МЕТОДОМ ЛЕЧЕНИЯ ХОЛЕРЫ ЯВЛЯЕТСЯ ТЕРАПИЯ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регидратационная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дезинтоксикационная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дегидратационная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антибактериальная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D0570" w:rsidRPr="00380B41" w:rsidRDefault="000D057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9C04E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1245.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ВНЕКИШЕЧНОМ АМЁБИАЗЕ ЧАЩЕ ВСЕГО НАБЛЮДАЮТСЯ АБСЦЕССЫ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печени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мозга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лёгких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почек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1246.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ОБРАЗОВАНИЕ АБСЦЕССОВ В ПЕЧЕНИ ХАРАКТЕРНО ДЛЯ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амёбиаза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вирусного гепатита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лептоспироза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иерсиниоза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1247.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ДИАГНОСТИКИ ИЕРСИНИОЗОВ ИСПОЛЬЗУЮТ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 xml:space="preserve">иммуноферментный анализ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реакцию Хоффа-Бауэра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реакцию Кумбса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реакции Райта, Хеддельсона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1248.</w:t>
      </w:r>
      <w:r w:rsidRPr="0009124F">
        <w:rPr>
          <w:rFonts w:ascii="Times New Roman" w:hAnsi="Times New Roman" w:cs="Times New Roman"/>
          <w:sz w:val="16"/>
          <w:szCs w:val="16"/>
        </w:rPr>
        <w:t>ОСНОВНЫМ МЕТОДОМ ДИАГНОСТИКИ МАЛЯРИИ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паразитологический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полимеразная цепная реакция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биологический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иммунологический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1249.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МАЛЯРИИ ИЗ ФОРМЕННЫХ ЭЛЕМЕНТОВ КРОВИ ЧАЩЕ ПОРАЖАЮТСЯ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эритроциты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тромбоциты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эозинофилы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нейтрофилы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1250.</w:t>
      </w:r>
      <w:r w:rsidRPr="0009124F">
        <w:rPr>
          <w:rFonts w:ascii="Times New Roman" w:hAnsi="Times New Roman" w:cs="Times New Roman"/>
          <w:sz w:val="16"/>
          <w:szCs w:val="16"/>
        </w:rPr>
        <w:t>ПРИ ГРИППЕ ВОЗМОЖНО РАЗВИТИЕ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геморрагического отёка легких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истинного крупа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ателектазов лёгких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острой печёночной недостаточности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1251.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ГРИППА ХАРАКТЕРНО НАЛИЧИЕ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трахеита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фарингита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ларингита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бронхита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1252.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КЛИНИКА ЛАРИНГИТА ХАРАКТЕРНА ДЛЯ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парагриппа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аденовирусной инфекции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гриппа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риновирусной инфекции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1253.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БРОНХИ, БРОНХИОЛЫ И ЛЕГКИЕ ПОРАЖАЮТСЯ ПРИ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респираторно-синцитиальной инфекции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парагриппе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аденовирусной инфекции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риновирусной инфекции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1254. </w:t>
      </w:r>
      <w:r w:rsidRPr="0009124F">
        <w:rPr>
          <w:rFonts w:ascii="Times New Roman" w:hAnsi="Times New Roman" w:cs="Times New Roman"/>
          <w:sz w:val="16"/>
          <w:szCs w:val="16"/>
        </w:rPr>
        <w:t>ВАКЦИНОПРОФИЛАКТИКА ПРОВОДИТСЯ ПРИ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гриппе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аденовирусной инфекции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парагриппе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РС-вирусной инфекции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1255.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ЧАСТОЙ ЛОКАЛИЗАЦИЕЙ ОЧАГА РОЖИ ЯВЛЯЮТСЯ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нижние конечности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спина и шея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живот и грудь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верхние конечности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1256.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ХРОНИЧЕСКОМ БРУЦЕЛЛЁЗЕ ЧАЩЕ ПОРАЖАЕТСЯ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опорно-двигательный аппарат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система органов дыхания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пищеварительная система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эндокринная система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1257.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ДИАГНОСТИКИ БРУЦЕЛЛЁЗА ПРИМЕНЯЮТ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04E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реакции Райта и Хеддльсона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иммунный блоттинг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реакцию Вассермана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микроскопию мазка и толстой капли крови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04EB" w:rsidRPr="0009124F" w:rsidRDefault="009C04E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1258.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МЕНИНГОКОККОВОМ МЕНИНГИТЕ В ЦЕРЕБРОСПИНАЛЬНОЙ ЖИДКОСТИ ВЫЯВЛЯЕТСЯ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A764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нейтрофильный плеоцитоз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ксантохромия</w:t>
      </w:r>
    </w:p>
    <w:p w:rsidR="00EA764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высокий уровень глюкозы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опалесценция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A7643" w:rsidRPr="0009124F" w:rsidRDefault="00EA764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1259. </w:t>
      </w:r>
      <w:r w:rsidRPr="0009124F">
        <w:rPr>
          <w:rFonts w:ascii="Times New Roman" w:hAnsi="Times New Roman" w:cs="Times New Roman"/>
          <w:sz w:val="16"/>
          <w:szCs w:val="16"/>
        </w:rPr>
        <w:t>К ХАРАКТЕРНОМУ СИМПТОМУ БРЮШНОГО ТИФА ОТНОСИТСЯ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A764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розеолёзная сыпь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ларинготрахеит</w:t>
      </w:r>
    </w:p>
    <w:p w:rsidR="00EA764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зуд кожи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одышка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A7643" w:rsidRPr="0009124F" w:rsidRDefault="00EA764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1260. </w:t>
      </w:r>
      <w:r w:rsidRPr="0009124F">
        <w:rPr>
          <w:rFonts w:ascii="Times New Roman" w:hAnsi="Times New Roman" w:cs="Times New Roman"/>
          <w:sz w:val="16"/>
          <w:szCs w:val="16"/>
        </w:rPr>
        <w:t>ОСНОВНЫМ ПЕРЕНОСЧИКОМ ВОЗБУДИТЕЛЯ СЫПНОГО ТИФА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A764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платяная вошь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головная вошь</w:t>
      </w:r>
    </w:p>
    <w:p w:rsidR="00EA764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постельный клоп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блоха человека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A7643" w:rsidRPr="0009124F" w:rsidRDefault="00EA764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1261.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ЭТИОТРОПНОГО ЛЕЧЕНИЯ БРЮШНОГО ТИФА ПРИМЕНЯЮТ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A764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Ципрофлоксацин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Эритромицин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Пенициллин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Стрептомицин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1262.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ОСНОВНЫМ КЛИНИЧЕСКИМ ПРИЗНАКОМ ТОКСИЧЕСКОЙ ДИФТЕРИИ РОТОГЛОТКИ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отёк подкожной клетчатки шеи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распространение налётов за пределы миндалин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поражение отделов верхних дыхательных путей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гипертермия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1263.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ОТЁК ПОДКОЖНОЙ КЛЕТЧАТКИ ШЕИ, РАСПРОСТРАНЯЮЩИЙСЯ НИЖЕ КЛЮЧИЦ, ХАРАКТЕРЕН ДЛЯ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токсической дифтерии ротоглотки III степени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тяжёлого течения скарлатины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инфекционного мононуклеоза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лакунарной ангины стрептококковой этиологии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1264.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ИНФЕКЦИОННЫЙ МОНОНУКЛЕОЗ ВЫЗЫВАЕТСЯ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герпесвирусом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энтеровирусом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пикорнавирусом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ортомиксовирусом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1265. </w:t>
      </w:r>
      <w:r w:rsidRPr="0009124F">
        <w:rPr>
          <w:rFonts w:ascii="Times New Roman" w:hAnsi="Times New Roman" w:cs="Times New Roman"/>
          <w:sz w:val="16"/>
          <w:szCs w:val="16"/>
        </w:rPr>
        <w:t>К ПАТОГНОМОНИЧНЫМ СИМПТОМАМ ПРОДРОМАЛЬНОГО ПЕРИОДА КОРИ ОТНОСЯТ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пятна Филатова-Коплика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выраженные катаральные симптомы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одутловатость и гиперемию лица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энантему на твёрдом нёбе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1266.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СЕРОЗНЫЙ МЕНИНГИТ В СОЧЕТАНИИ С ДВУХСТОРОННЕЙ ПРИПУХЛОСТЬЮ В ОКОЛОУШНЫХ ОБЛАСТЯХ УКАЗЫВАЕТ НА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паротитную инфекцию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лептоспироз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инфекционный мононуклеоз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1267.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СЫПЬ ПРИ ВЕТРЯНОЙ ОСПЕ ХАРАКТЕРИЗУЕТСЯ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ложным полиморфизмом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этапностью появления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появлением на гиперемированном фоне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локализацией по ходу нервных окончаний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1268. </w:t>
      </w:r>
      <w:r w:rsidRPr="0009124F">
        <w:rPr>
          <w:rFonts w:ascii="Times New Roman" w:hAnsi="Times New Roman" w:cs="Times New Roman"/>
          <w:sz w:val="16"/>
          <w:szCs w:val="16"/>
        </w:rPr>
        <w:t>К ХАРАКТЕРНОМУ ОСЛОЖНЕНИЮ СКАРЛАТИНЫ ОТНОСЯТ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гломерулонефрит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стоматит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круп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менингит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1269.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ОСНОВОЙ ЛЕЧЕНИЯ СКАРЛАТИНЫ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антибактериальная терапия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вакцинотерапия</w:t>
      </w:r>
    </w:p>
    <w:p w:rsidR="00D11CC1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десенсибилизирующая терапия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дезинтоксикационная терапия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6155BB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1270. </w:t>
      </w:r>
      <w:r w:rsidRPr="0009124F">
        <w:rPr>
          <w:rFonts w:ascii="Times New Roman" w:hAnsi="Times New Roman" w:cs="Times New Roman"/>
          <w:sz w:val="16"/>
          <w:szCs w:val="16"/>
        </w:rPr>
        <w:t>ПРИ ГЕПАТИТЕ А В КРОВИ ВЫЯВЛЯЕТСЯ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  <w:lang w:val="en-US"/>
        </w:rPr>
        <w:t>=</w:t>
      </w:r>
      <w:r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anti- HAV IgM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anti-HBcor IgM</w:t>
      </w:r>
    </w:p>
    <w:p w:rsidR="00D11CC1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HEV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IgM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HCV</w:t>
      </w:r>
    </w:p>
    <w:p w:rsidR="000D0570" w:rsidRPr="00E576B0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0D0570" w:rsidRPr="00380B41">
        <w:rPr>
          <w:rFonts w:ascii="Times New Roman" w:hAnsi="Times New Roman" w:cs="Times New Roman"/>
          <w:sz w:val="16"/>
          <w:szCs w:val="16"/>
          <w:lang w:val="en-US"/>
        </w:rPr>
        <w:t>}</w:t>
      </w:r>
    </w:p>
    <w:p w:rsidR="00D11CC1" w:rsidRPr="00380B41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1271.</w:t>
      </w:r>
      <w:r w:rsidR="006155BB" w:rsidRP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ПОСЛЕ ПРОВЕДЕНИЯ КУРСА ВАКЦИНАЦИИ ПРОТИВ ГЕПАТИТА В СЫВОРОТКЕ КРОВИ ВЫЯВЛЯЕТСЯ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HBs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HBcore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IgM</w:t>
      </w:r>
    </w:p>
    <w:p w:rsidR="00D11CC1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HBcore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IgG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09124F">
        <w:rPr>
          <w:rFonts w:ascii="Times New Roman" w:hAnsi="Times New Roman" w:cs="Times New Roman"/>
          <w:sz w:val="16"/>
          <w:szCs w:val="16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HBe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1272.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ПРИЗНАКОМ ОСТРОЙ ПЕЧЁНОЧНОЙ НЕДОСТАТОЧНОСТИ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геморрагический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кожный зуд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уртикарная сыпь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артралгия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1273.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«СОСУДИСТЫЕ ЗВЁЗДОЧКИ», «ПАЛЬМАРНАЯ ЭРИТЕМА» ЯВЛЯЮТСЯ ПРИЗНАКАМИ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хронического гепатита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острой печёночной энцефалопатии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синдрома холестаза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синдрома Жильбера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1274. 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СКАРЛАТИНОПОДОБНАЯ СЫПЬ НАБЛЮДАЕТСЯ ПРИ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псевдотуберкулёзе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брюшном тифе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краснухе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менингококцемии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1275. 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ЛИХОРАДКА, БОЛЬ В МЫШЦАХ ПРИ ДВИЖЕНИИ И В ПОКОЕ, ОДУТЛОВАТОСТЬ ЛИЦА, ЭОЗИНОФИЛИЯ В КРОВИ ХАРАКТЕРНЫ ДЛЯ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трихинеллёза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цистицеркоза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аскаридоза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трихоцефалёза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1276.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ОСТРОЙ КРАПИВНИЦЕ ВОЗНИКАЕТ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D11CC1" w:rsidRPr="0009124F">
        <w:rPr>
          <w:rFonts w:ascii="Times New Roman" w:hAnsi="Times New Roman" w:cs="Times New Roman"/>
          <w:sz w:val="16"/>
          <w:szCs w:val="16"/>
        </w:rPr>
        <w:t>В</w:t>
      </w:r>
      <w:r w:rsidR="007C64B7" w:rsidRPr="0009124F">
        <w:rPr>
          <w:rFonts w:ascii="Times New Roman" w:hAnsi="Times New Roman" w:cs="Times New Roman"/>
          <w:sz w:val="16"/>
          <w:szCs w:val="16"/>
        </w:rPr>
        <w:t>олдырь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пузырек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пятно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пузырь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27653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1277.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ПРИЗНАКУ ПРОСТОГО ГЕРПЕСА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склонность к рецидивированию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хроническое длительное течение без периодов ремиссий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начало заболевания преимущественно в пожилом возрасте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возникновение рецидивов на фоне антибиотикотерапии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1278.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ОЧАГЕ ПОРАЖЕНИЯ ПРИ ПРОСТОМ ГЕРПЕСЕ ОБНАРУЖИВАЮТСЯ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пузырьки, эрозии, корки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гнойнички, язвы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узелки, чешуйки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папулы, волдыри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1279. </w:t>
      </w:r>
      <w:r w:rsidRPr="0009124F">
        <w:rPr>
          <w:rFonts w:ascii="Times New Roman" w:hAnsi="Times New Roman" w:cs="Times New Roman"/>
          <w:sz w:val="16"/>
          <w:szCs w:val="16"/>
        </w:rPr>
        <w:t>БОЛЬНОЙ С КАНДИДОЗОМ ПАХОВЫХ СКЛАДОК, ПРОХОДИВШЕЙ ЛЕЧЕНИЕ В ТЕЧЕНИЕ 2 НЕДЕЛЬ БЕЗ УЛУЧШЕНИЯ, ПРОВОДЯТ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крови и мочи на сахар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мазков на гонококки и трихомонады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ректороманоскопию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рентгенографию желудка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1280. </w:t>
      </w:r>
      <w:r w:rsidRPr="0009124F">
        <w:rPr>
          <w:rFonts w:ascii="Times New Roman" w:hAnsi="Times New Roman" w:cs="Times New Roman"/>
          <w:sz w:val="16"/>
          <w:szCs w:val="16"/>
        </w:rPr>
        <w:t>ИЗ ГРИБКОВЫХ ЗАБОЛЕВАНИЙ НА ФОНЕ АНТИБИОТИКОТЕРАПИИ РАЗВИВАЕТСЯ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кандидоз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эпидермофития стоп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эритразма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микроспория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1281. 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 КАНДИДОЗА МОЖЕТ БЫТЬ СПРОВОЦИРОВАНО ДЛИТЕЛЬНЫМ ПРИЁМОМ БОЛЬШИХ ДОЗ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кортикостероидов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антигистаминных препаратов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противомалярийных препаратов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десенсибилизирующих препаратов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1282. </w:t>
      </w:r>
      <w:r w:rsidRPr="0009124F">
        <w:rPr>
          <w:rFonts w:ascii="Times New Roman" w:hAnsi="Times New Roman" w:cs="Times New Roman"/>
          <w:sz w:val="16"/>
          <w:szCs w:val="16"/>
        </w:rPr>
        <w:t>ХАРАКТЕРНЫМ ПРИЗНАКОМ ДЛЯ ТВЕРДОГО ШАНКРА ЯВЛЯЕТСЯ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безболезненная эрозия или язва с плотным инфильтратом в основании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мягкая язва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гнойное отделяемое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болезненная язва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1283. </w:t>
      </w:r>
      <w:r w:rsidRPr="0009124F">
        <w:rPr>
          <w:rFonts w:ascii="Times New Roman" w:hAnsi="Times New Roman" w:cs="Times New Roman"/>
          <w:sz w:val="16"/>
          <w:szCs w:val="16"/>
        </w:rPr>
        <w:t>В ПОВСЕДНЕВНОЙ ПРАКТИКЕ ДЛЯ ОБНАРУЖЕНИЯ БЛЕДНЫХ ТРЕПОНЕМ ПРИМЕНЯЕТСЯ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исследование нативных препаратов в темном поле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окраска метиленовым синим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культивирование на питательных средах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серебрение по Морозову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1284. </w:t>
      </w:r>
      <w:r w:rsidRPr="0009124F">
        <w:rPr>
          <w:rFonts w:ascii="Times New Roman" w:hAnsi="Times New Roman" w:cs="Times New Roman"/>
          <w:sz w:val="16"/>
          <w:szCs w:val="16"/>
        </w:rPr>
        <w:t>ДЛЯ ТРЕТИЧНОГО СИФИЛИСА МОЖНО СЧИТАТЬ ХАРАКТЕРНЫМ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сгруппированные бугорки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папулы ладоней и подошв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широкие кондиломы промежности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мелкоочаговое облысение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1285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ТРИАДУ ГЕТЧИНСОНА СОСТАВЛЯЮТ ЗУБЫ ГЕТЧИНСОНА И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«лабиринтная глухота», паренхиматозный кератит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«лабиринтная глухота», седловидный нос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паренхиматозный кератит, седловидный нос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паренхиматозный кератит, сифилитический гепатит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1286. </w:t>
      </w:r>
      <w:r w:rsidRPr="0009124F">
        <w:rPr>
          <w:rFonts w:ascii="Times New Roman" w:hAnsi="Times New Roman" w:cs="Times New Roman"/>
          <w:sz w:val="16"/>
          <w:szCs w:val="16"/>
        </w:rPr>
        <w:t>ЛЕЧЕНИЕ БОЛЬНЫХ БЕНЗИЛПЕНИЦИЛЛИНОМ МОЖЕТ ОСЛОЖНЯТЬСЯ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анафилактическим шоком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эмболией легкого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некрозом на месте инъекци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полиневритом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1287. </w:t>
      </w:r>
      <w:r w:rsidRPr="0009124F">
        <w:rPr>
          <w:rFonts w:ascii="Times New Roman" w:hAnsi="Times New Roman" w:cs="Times New Roman"/>
          <w:sz w:val="16"/>
          <w:szCs w:val="16"/>
        </w:rPr>
        <w:t>СРОЧНАЯ ГОСПИТАЛИЗАЦИЯ БОЛЬНОГО ТРЕБУЕТСЯ ПРИ ЛОКАЛИЗАЦИИ ФУРУНКУЛА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верхней губе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задней поверхности шеи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 пояснично-крестцовой области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животе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1288. 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ОПАСНОСТЬ ФУРУНКУЛА НОСОГУБНОГО ТРЕУГОЛЬНИКА ЗАКЛЮЧАЕТСЯ В РАЗВИТИИ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тромбоза кавернозного синуса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рожистого воспаления лица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флегмоны шеи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заглоточного абсцесса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1289. </w:t>
      </w:r>
      <w:r w:rsidRPr="0009124F">
        <w:rPr>
          <w:rFonts w:ascii="Times New Roman" w:hAnsi="Times New Roman" w:cs="Times New Roman"/>
          <w:sz w:val="16"/>
          <w:szCs w:val="16"/>
        </w:rPr>
        <w:t>БОЛЬНОМУ С ФУРУНКУЛОМ ВЕРХНЕЙ ГУБЫ, ПРЕЖДЕ ВСЕГО, НАЗНАЧАЮТ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 внутрь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повязку с мазью Вишневского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немедленное вскрытие фурункула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согревающий компресс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>1290.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ЛЕЧЕНИЕ БОЛЬНОГО ФУРУНКУЛЕЗОМ МОЖЕТ СУЩЕСТВЕННО ОПТИМИЗИРОВАТЬ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исследование иммунного статуса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печени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наличия белка в моче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кожно-аллергическая проба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1291. </w:t>
      </w:r>
      <w:r w:rsidRPr="0009124F">
        <w:rPr>
          <w:rFonts w:ascii="Times New Roman" w:hAnsi="Times New Roman" w:cs="Times New Roman"/>
          <w:sz w:val="16"/>
          <w:szCs w:val="16"/>
        </w:rPr>
        <w:t>ПРИ ОБЫКНОВЕННОМ ПСОРИАЗЕ ВЫСЫПАНИЯ ЧАЩЕ ВСЕГО ЛОКАЛИЗУЮТСЯ НА КОЖЕ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разгибательной поверхности локтевых и коленных суставов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сгибательной поверхности предплечий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лица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туловища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76535">
        <w:rPr>
          <w:rFonts w:ascii="Times New Roman" w:hAnsi="Times New Roman" w:cs="Times New Roman"/>
          <w:sz w:val="16"/>
          <w:szCs w:val="16"/>
        </w:rPr>
        <w:t xml:space="preserve">1292.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ДИСКОИДНАЯ КРАСНАЯ ВОЛЧАНКА ЛОКАЛИЗУЕТСЯ НА</w:t>
      </w:r>
      <w:r w:rsidR="00276535">
        <w:rPr>
          <w:rFonts w:ascii="Times New Roman" w:hAnsi="Times New Roman" w:cs="Times New Roman"/>
          <w:sz w:val="16"/>
          <w:szCs w:val="16"/>
        </w:rPr>
        <w:t xml:space="preserve">: </w:t>
      </w:r>
      <w:r w:rsidR="00276535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открытых участках кожи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коже ладоней и подошв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коже сгибательных поверхностей конечностей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коже разгибательных поверхностей конечностей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1293.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ИНФОРМАТИВНЫМ ПОКАЗАТЕЛЕМ ФУНКЦИОНАЛЬНОГО СОСТОЯНИЯ СЕРДЕЧНО-СОСУДИСТОЙ СИСТЕМЫ ЯВЛЯЕТСЯ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минутный объем сердца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артериальное давление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центральное венозное давление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общее периферическое сопротивление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>1294.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ФОРСИРОВАННЫЙ ДИУРЕЗ ЭФФЕКТИВЕН ПРИ ОТРАВЛЕНИИ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этанолом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Аминазином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Амитриптилином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карбофосом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D11CC1" w:rsidRPr="0009124F" w:rsidRDefault="00D11CC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1295.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ИНФОРМАТИВНЫМ ПОКАЗАТЕЛЕМ ФУНКЦИОНАЛЬНОГО СОСТОЯНИЯ СЕРДЕЧНО-СОСУДИСТОЙ СИСТЕМЫ ЯВЛЯЕТСЯ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D11CC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ударный и минутный объем сердца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артериальное давление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центральное венозное давление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общее периферическое сопротивление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1296.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ИНФОРМАТИВНЫМ КРИТЕРИЕМ ДИАГНОСТИКИ ОСТРОЙ ДЫХАТЕЛЬНОЙ НЕДОСТАТОЧНОСТИ ЯВЛЯЕТСЯ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газовый состав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дыхательный объём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минутный объём дыхания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частота дыхания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2" w:name="bookmark101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>1297.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НАИБОЛЕЕ ХАРАКТЕРНЫМ ОЧАГОВЫМ СИМПТОМАМ ПРИ ЭПИДУРАЛЬНОЙ ГЕМАТОМЕ ОТНОСЯТ</w:t>
      </w:r>
      <w:bookmarkEnd w:id="102"/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мидриаз на стороне гематомы и гемипарез на противоположной стороне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гемипарез на стороне гематомы и мидриаз на противоположной стороне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гемипарез и мидриаз на стороне гематомы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гемипарез и мидриаз на стороне, противоположной гематоме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3" w:name="bookmark102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F90BF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1298.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СУБАРАХНОИДАЛЬНОЕ КРОВОИЗЛИЯНИЕ ХАРАКТЕРИЗУЕТСЯ</w:t>
      </w:r>
      <w:bookmarkEnd w:id="103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менингеальным синдромом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утратой сознания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зрачковыми расстройствами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двусторонними пирамидными знаками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4" w:name="bookmark103"/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>1299.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ГЕНЕРАЛИЗОВАННЫЙ ПРИПАДОК ПРИ ЭПИЛЕПСИИ ХАРАКТЕРИЗУЕТСЯ</w:t>
      </w:r>
      <w:bookmarkEnd w:id="104"/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нарушением сознания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клоническими судорогами во всех конечностях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тоническими судорогами во всех конечностях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генерализованными сенсорными эквивалентами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5" w:name="bookmark104"/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1300. </w:t>
      </w:r>
      <w:r w:rsidRPr="0009124F">
        <w:rPr>
          <w:rFonts w:ascii="Times New Roman" w:hAnsi="Times New Roman" w:cs="Times New Roman"/>
          <w:sz w:val="16"/>
          <w:szCs w:val="16"/>
        </w:rPr>
        <w:t>НАРУШЕНИЕ РАВНОВЕСИЯ ПРИ СПИННОЙ СУХОТКЕ ОБУСЛОВЛЕНО</w:t>
      </w:r>
      <w:bookmarkEnd w:id="105"/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сенситивной атаксией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вялыми параличами нижних конечностей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мозжечковой атаксией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табетической артропатией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6" w:name="bookmark105"/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1301. </w:t>
      </w:r>
      <w:r w:rsidRPr="0009124F">
        <w:rPr>
          <w:rFonts w:ascii="Times New Roman" w:hAnsi="Times New Roman" w:cs="Times New Roman"/>
          <w:sz w:val="16"/>
          <w:szCs w:val="16"/>
        </w:rPr>
        <w:t>ДЛЯ ПОЛИОМИЕЛИТА ХАРАКТЕРНО ПОРАЖЕНИЕ</w:t>
      </w:r>
      <w:bookmarkEnd w:id="106"/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передних рогов спинного мозга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передних корешков спинного мозга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задних корешков спинного мозга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подкорковых узлов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1302.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ГЕМОРРАГИЧЕСКОГО ИНСУЛЬТА НАИБОЛЕЕ ХАРАКТЕРНЫ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выраженные общемозговые, очаговые и менингеальные симптомы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расстройства чувствительности по корешковому типу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постепенное начало и отсутствие расстройств сознания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предшествующие преходящие нарушения мозгового кровообращения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1303.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ВНЕЗАПНОЕ НАЧАЛО, УТРАТА СОЗНАНИЯ, ГИПЕРЕМИЯ ЛИЦА, СТРИДОРОЗНОЕ ДЫХАНИЕ, БРАДИКАРДИЯ, АРТЕРИАЛЬНАЯ ГИПЕРТОНИЯ, ГЕМИПЛЕГИЯ, ПАРАЛИЧ ВЗОРА НАИБОЛЕЕ ХАРАКТЕРНЫ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ДЛЯ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кровоизлияния в головной мозг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эмболии мозговых сосудов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менингоэнцефалита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субарахноидального кровоизлияния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F90BF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1304.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БАЗОВЫМ ЛАБОРАТОРНЫМ МЕТОДОМ ДИАГНОСТИКИ МЕНИНГИТА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исследование ликвора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электроэнцефалография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электронейромиография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ангиография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1305.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НОЧНЫЕ ПОВТОРЯЮЩИЕСЯ ГОЛОВНЫЕ БОЛИ С ТОШНОТОЙ, ИНОГДА РВОТОЙ ЧАЩЕ ВСЕГО ВОЗНИКАЮТ ПРИ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синдроме внутричерепной гипертензии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инсульте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невралгии тройничного нерва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синдроме вегетативной дистонии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F90BF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1306.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ХАРАКТЕРНЫМ ЭНДОКРИННЫМ СИНДРОМОМ ДЛЯ ЭОЗИНОФИЛЬНОЙ АДЕНОМЫ ГИПОФИЗА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акромегалия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адипозо-генитальная дистрофия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кахексия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гипофизарный нанизм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1307. 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МЕТОДОМ ДИАГНОСТИКИ МИАСТЕНИИ ЯВЛЯЕТСЯ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прозериновый тест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биопсия мышц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компьютерная томография головного мозга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глазного дна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F90BF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1308.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ДИАГНОСТИЧЕСКИМ МЕТОДОМ ОЦЕНКИ ЭФФЕКТИВНОСТИ ПРОТИВОЭПИЛЕПТИЧЕСКОЙ ТЕРАПИИ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электроэнцефалография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краниография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компьютерная томография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ангиография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>1309.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ЧАСТОЙ ПРИЧИНОЙ ИШЕМИЧЕСКОГО ИНСУЛЬТА У ВЗРОСЛЫХ ЯВЛЯЕТСЯ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атеросклероз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фиброзно-мышечная дисплазия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эмболия мозга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гипертензионная гиперплазия интимы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1310.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 МЕТОДОМ ЛЕЧЕНИЯ ЭПИЛЕПСИИ ЯВЛЯЕТСЯ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назначение противосудорожных препаратов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лечение курсами 1 -2 месяца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физиотерапевтическое лечение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назначение Прозерина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F90BF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1311.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ВРАЧЕБНОЙ ТАКТИКЕ ПРИ ТРАВМАТИЧЕСКОЙ ЭПИДУРАЛЬНОЙ ГЕМАТОМЕ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оперативное лечение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терапия коагулянтными и дегидратирующими препаратами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терапия антикоагулянтными и дегидратирующими препаратами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консервативная терапия антихолинэстеразными препаратами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1312. </w:t>
      </w:r>
      <w:r w:rsidRPr="0009124F">
        <w:rPr>
          <w:rFonts w:ascii="Times New Roman" w:hAnsi="Times New Roman" w:cs="Times New Roman"/>
          <w:sz w:val="16"/>
          <w:szCs w:val="16"/>
        </w:rPr>
        <w:t>К ПРОТИВОЭПИЛЕПТИЧЕСКИМ ПРЕПАРАТАМ ОТНОСЯТ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Бензонал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Преднизолон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Стугерон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1313.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ЛЕЧЕНИИ ТРАВМАТИЧЕСКОГО СУБАРАХНОИДАЛЬНОГО КРОВОИЗЛИЯНИЯ ПРИМЕНЯЮТ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терапию коагулянтными и дегидратирующими препаратами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оперативное лечение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терапию антикоагулянтными и дегидратирующими препаратами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консервативную терапию антихолинэстеразными препаратами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1314.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СНЯТИЯ СУДОРОЖНЫХ ПРИПАДКОВ ПРИМЕНЯЮТ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Реланиум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Аспирин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Анальгин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1315.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ДИАЗЕПАМ ИСПОЛЬЗУЕТСЯ ДЛЯ ЛЕЧЕНИЯ ЭПИЛЕПТИЧЕСКОГО СТАТУСА ИЗ-ЗА ЕГО СПОСОБНОСТИ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быстро действовать при внутривенном введении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подавлять на 24 часа приступы после однократного введения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 угнетать дыхание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 влиять на функции печени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1316.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ЭТИОТРОПНОЙ ТЕРАПИИ ГЕРПЕТИЧЕСКОГО ЭНЦЕФАЛИТА ОТНОСЯТ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Ацикловир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Циклофосфамид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Амфотерицин 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гамма-глобулин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1317. 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МЕТОДОМ ПАТОГЕНЕТИЧЕСКОЙ ТЕРАПИИ БОЛЕЗНИ КОНОВАЛОВА - ВИЛЬСОНА (ГЕПАТОЛЕНТИКУЛЯРНОЙ ДЕГЕНЕРАЦИИ) ЯВЛЯЕТСЯ НАЗНАЧЕНИЕ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Д-пеницилламинА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Мидантана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L-ДОФА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Циклодола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1318. </w:t>
      </w:r>
      <w:r w:rsidRPr="0009124F">
        <w:rPr>
          <w:rFonts w:ascii="Times New Roman" w:hAnsi="Times New Roman" w:cs="Times New Roman"/>
          <w:sz w:val="16"/>
          <w:szCs w:val="16"/>
        </w:rPr>
        <w:t>ПРИЗНАКОМ ОЖОГОВОЙ БОЛЕЗНИ ЯВЛЯЕТСЯ</w:t>
      </w:r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гиповолемия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гипокалиемия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гиперволемия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гипертермия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F90BF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1319.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ОЖОГ II СТЕПЕНИ ХАРАКТЕРИЗУЕТСЯ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отслойкой эпидермиса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гиперемией кожного покрова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гибелью всех слоев дермы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поражением кожи до ростковой зоны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F90BF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1320.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ОЖОГ ША СТЕПЕНИ ХАРАКТЕРИЗУЕТСЯ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некрозом поверхностных слоев кожи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поражением всех слоев дермы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некрозом кожи и расположенных под ней тканей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гиперемией и отеком кожного покрова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7" w:name="bookmark106"/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1321.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ОЖОГ ШБ СТЕПЕНИ ХАРАКТЕРИЗУЕТСЯ</w:t>
      </w:r>
      <w:bookmarkEnd w:id="107"/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некрозом всех слоев дермы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поражением поверхностных слоев кожи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некрозом кожи и расположенных под ней тканей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гиперемией и отеком кожного покрова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8" w:name="bookmark107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F90BFF">
        <w:rPr>
          <w:rFonts w:ascii="Times New Roman" w:hAnsi="Times New Roman" w:cs="Times New Roman"/>
          <w:sz w:val="16"/>
          <w:szCs w:val="16"/>
        </w:rPr>
        <w:t xml:space="preserve">1322. 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ГЛАВНОЙ НЕПОСРЕДСТВЕННОЙ ОПАСНОСТЬЮ ДЛЯ БОЛЬНОГО ПРИ ОСТРОЙ КРОВОПОТЕРЕ ЯВЛЯЕТСЯ</w:t>
      </w:r>
      <w:bookmarkEnd w:id="108"/>
      <w:r w:rsidR="00F90BFF">
        <w:rPr>
          <w:rFonts w:ascii="Times New Roman" w:hAnsi="Times New Roman" w:cs="Times New Roman"/>
          <w:sz w:val="16"/>
          <w:szCs w:val="16"/>
        </w:rPr>
        <w:t xml:space="preserve">: </w:t>
      </w:r>
      <w:r w:rsidR="00F90BFF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гиповолемия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дефицит гемоглобина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гипопротеинемия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коагулопатия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09" w:name="bookmark108"/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1323. </w:t>
      </w:r>
      <w:r w:rsidRPr="0009124F">
        <w:rPr>
          <w:rFonts w:ascii="Times New Roman" w:hAnsi="Times New Roman" w:cs="Times New Roman"/>
          <w:sz w:val="16"/>
          <w:szCs w:val="16"/>
        </w:rPr>
        <w:t>КОНЦЕНТРАЦИЯ ГЕМОГЛОБИНА 80 Г/Л И УВЕЛИЧЕНИЕ ЧИСЛА РЕТИКУЛОЦИТОВ МОЖЕТ ИМЕТЬ МЕСТО ПРИ</w:t>
      </w:r>
      <w:bookmarkEnd w:id="109"/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постгеморрагической анемии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апластической анемии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анемии при хронической почечной недостаточности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острой лейкемии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0" w:name="bookmark109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1324.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ОТКРЫТЫМ ЯВЛЯЕТСЯ ПЕРЕЛОМ КОСТИ С</w:t>
      </w:r>
      <w:bookmarkEnd w:id="110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раной мягких тканей, сообщающейся с областью перелома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образованием обширных фликтен над областью перелома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раной мягких тканей, не сообщающейся с областью перелома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обширной гематомой поврежденного сегмента конечности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1" w:name="bookmark110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1325.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ПЕРВУЮ МЕДИЦИНСКУЮ ПОМОЩЬ ОКАЗЫВАЕТ</w:t>
      </w:r>
      <w:bookmarkEnd w:id="111"/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любой медицинский работник на месте происшествия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врач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только фельдшер бригады скорой помощи 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только врач-хирург 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01431" w:rsidRPr="0009124F" w:rsidRDefault="0040143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1326.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ПЕРВОЕ СКРИНИНГОВОЕ УЛЬТРАЗВУКОВОЕ ИССЛЕДОВАНИЕ ПРИ БЕРЕМЕННОСТИ ПРОВОДИТСЯ ПРИ СРОКЕ (НЕДЕЛЯ)</w:t>
      </w:r>
      <w:r w:rsidR="00714D7C" w:rsidRPr="00714D7C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11-14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10-11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7-8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7-10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1327. </w:t>
      </w:r>
      <w:r w:rsidR="007C64B7" w:rsidRPr="0009124F">
        <w:rPr>
          <w:rFonts w:ascii="Times New Roman" w:hAnsi="Times New Roman" w:cs="Times New Roman"/>
          <w:sz w:val="16"/>
          <w:szCs w:val="16"/>
        </w:rPr>
        <w:t>ВТОРОЙ ПЕРИОД РОДОВ ХАРАКТЕРИЗУЕТСЯ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полным раскрытием маточного зева и рождением ребенка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раскрытием маточного зева до 6 см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рождением последа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началом регулярной родовой деятельности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1328.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ТРЕТИЙ ПЕРИОД РОДОВ ХАРАКТЕРИЗУЕТСЯ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отделением плаценты и рождением последа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рождением плода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раскрытием маточного зева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регулярной родовой деятельностью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1329. </w:t>
      </w:r>
      <w:r w:rsidRPr="0009124F">
        <w:rPr>
          <w:rFonts w:ascii="Times New Roman" w:hAnsi="Times New Roman" w:cs="Times New Roman"/>
          <w:sz w:val="16"/>
          <w:szCs w:val="16"/>
        </w:rPr>
        <w:t>КРИТЕРИЕМ ДИАГНОСТИКИ АРТЕРИАЛЬНОЙ ГИПЕРТЕНЗИИ ВО ВРЕМЯ БЕРЕМЕННОСТИ ЯВЛЯЕТСЯ УРОВЕНЬ АРТЕРИАЛЬНОГО ДАВЛЕНИЯ В (ММ РТ.СТ.)</w:t>
      </w:r>
      <w:r w:rsidR="00714D7C" w:rsidRPr="00714D7C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140/90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130/80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120/80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135/85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1330. </w:t>
      </w:r>
      <w:r w:rsidRPr="0009124F">
        <w:rPr>
          <w:rFonts w:ascii="Times New Roman" w:hAnsi="Times New Roman" w:cs="Times New Roman"/>
          <w:sz w:val="16"/>
          <w:szCs w:val="16"/>
        </w:rPr>
        <w:t>КРИТЕРИЕМ ДИАГНОСТИКИ ТЯЖЕЛОЙ АРТЕРИАЛЬНОЙ ГИПЕРТЕНЗИИ ВО ВРЕМЯ БЕРЕМЕННОСТИ ЯВЛЯЕТСЯ УРОВЕНЬ АРТЕРИАЛЬНОГО ДАВЛЕНИЯ В (ММ РТ.СТ.)</w:t>
      </w:r>
      <w:r w:rsidR="00714D7C" w:rsidRPr="00714D7C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160/110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150/100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150/95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155/95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1331. 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ВЫРАЖЕННАЯ ПРОТЕИНУРИЯ В СУТОЧНОЙ ПРОБЕ (24 ЧАСА) ВО ВРЕМЯ БЕРЕМЕННОСТИ СОСТАВЛЯЕТ (Г/Л)</w:t>
      </w:r>
      <w:r w:rsidR="00714D7C" w:rsidRPr="00714D7C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более 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 5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 3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более 2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1332.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ДИАГНОСТИКИ ГЕСТАЦИОННОГО САХАРНОГО ДИАБЕТА ИССЛЕДУЕТСЯ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плазма венозной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капиллярная кровь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суточная моча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миелограмма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1333.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АНТИРЕЗУСНЫЕ АНТИТЕЛА У ПЛОДА РАЗРУШАЮТ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эритроциты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лимфоциты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тромбоциты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лейкоциты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1334.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ЧАСТО ВИРУСНАЯ ИНФЕКЦИЯ ПОПАДАЕТ К ПЛОДУ ПУТЕМ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трансплацентарным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восходящим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аспирационным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лимфогенным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1335.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ПЕРИОДОМ МЕНОПАУЗАЛЬНОГО ПЕРЕХОДА СЧИТАЕТСЯ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возраст от 40-45 лет до наступления менопаузы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стойкое прекращение менструации в течение 12 месяцев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возраст от 45 лет и последующие 5 лет менопаузы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время после наступления менопаузы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1336.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СВОЕВРЕМЕННАЯ МЕНОПАУЗА НАСТУПАЕТ В ВОЗРАСТЕ (ЛЕТ)</w:t>
      </w:r>
      <w:r w:rsidR="00714D7C" w:rsidRPr="00714D7C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46-54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40-45</w:t>
      </w:r>
    </w:p>
    <w:p w:rsidR="00EC7A6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 40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после 55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1337.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СКРИНИНГОВЫМ МЕТОДОМ ИССЛЕДОВАНИЯ ПРИ ПОДОЗРЕНИИ НА ЭНДОМЕТРИОЗ ЯВЛЯЕТСЯ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ультразвуковая диагностика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магнитно-резонансная томография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колоноскопия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уровня онкомаркеров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C7A62" w:rsidRPr="0009124F" w:rsidRDefault="00EC7A6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1338.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ПРИЧИНОЙ РАКА ШЕЙКИ МАТКИ ЯВЛЯЕТСЯ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вирус папилломы человека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вирус Эпштейна-Барра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стафилококк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хламидия трахоматис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1339.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 СКРИНИНГОВЫМ МЕТОДОМ ДИАГНОСТИКИ РАКА ШЕЙКИ МАТКИ ЯВЛЯЕТСЯ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цитологическое исследование мазков по Папаниколау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бимануальное исследование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кольпоскопия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ультразвуковое исследование органов малого таза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1340.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КЛИНИЧЕСКАЯ КАРТИНА БАКТЕРИАЛЬНОГО ВАГИНОЗА ПРЕДСТАВЛЕНА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обильными белями с неприятным запахом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хроническими тазовыми болями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диспареунией и болезненным мочеиспусканием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контактными кровянистыми выделениями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1341.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ПОДОЗРЕНИЕ НА ВНЕМАТОЧНУЮ БЕРЕМЕННОСТЬ ЯВЛЯЕТСЯ ОСНОВАНИЕМ ДЛЯ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госпитализации в стационар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повторного исследования уровня хорионического гонадотропина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ультразвукового исследования в динамике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ежедневного амбулаторного наблюдения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1342.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ЧАСТЫМ ПУТЕМ ИНФИЦИРОВАНИЯ ВНУТРЕННИХ ПОЛОВЫХ ОРГАНОВ У ЖЕНЩИН РЕПРОДУКТИВНОГО ВОЗРАСТА ЯВЛЯЕТСЯ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восходящий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гематогенный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лимфогенный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контактный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1343.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ПРЕИМУЩЕСТВЕННЫМ ПУТЕМ РАСПРОСТРАНЕНИЯ ГОНОКОККОВОЙ ИНФЕКЦИИ ЯВЛЯЕТСЯ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интраканаликулярный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лимфогенный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гематогенный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периневральный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1344.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ИСПРАВЛЕНИЯ В УЧЕТНОЙ ФОРМЕ N 025/У «МЕДИЦИНСКАЯ КАРТА ПАЦИЕНТА, ПОЛУЧАЮЩЕГО МЕДИЦИНСКУЮ ПОМОЩЬ В АМБУЛАТОРНЫХ УСЛОВИЯХ» ПОДТВЕРЖДАЮТСЯ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подписью врача, заполняющего карту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подписью главного врача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подписью заведующего отделением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решением врачебной комиссии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2" w:name="bookmark111"/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1345.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«МЕДИЦИНСКАЯ СПРАВКА (ВРАЧЕБНОЕ ПРОФЕССИОНАЛЬНО-КОНСУЛЬТАТИВНОЕ ЗАКЛЮЧЕНИЕ)» (ФОРМА N 086/У) ЗАПОЛНЯЕТСЯ В ОТНОШЕНИИ</w:t>
      </w:r>
      <w:bookmarkEnd w:id="112"/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несовершеннолетних 15 - 17 лет, поступающих на работу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лиц, регистрирующихся на бирже труда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работающих пенсионеров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инвалидов III группы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3" w:name="bookmark112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1346.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ОДНОЙ ИЗ ЦЕЛЕЙ ДИСПАНСЕРИЗАЦИЯ ВЗРОСЛОГО НАСЕЛЕНИЯ ПУТЕМ УГЛУБЛЕННОГО ОБСЛЕДОВАНИЯ СОСТОЯНИЯ ЗДОРОВЬЯ ГРАЖДАН ЯВЛЯЕТСЯ</w:t>
      </w:r>
      <w:bookmarkEnd w:id="113"/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группы диспансерного наблюдения граждан с выявленными хроническими неинфекционными заболеваниями и иными заболеваниями (состояниями), а также граждан с высоким и очень высоким суммарным сердечно</w:t>
      </w:r>
      <w:r w:rsidR="007C64B7" w:rsidRPr="0009124F">
        <w:rPr>
          <w:rFonts w:ascii="Times New Roman" w:hAnsi="Times New Roman" w:cs="Times New Roman"/>
          <w:sz w:val="16"/>
          <w:szCs w:val="16"/>
        </w:rPr>
        <w:softHyphen/>
        <w:t>сосудистым риском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передача граждан с выявленными хроническими неинфекционными заболеваниями и иными заболеваниями (состояниями), а также граждан с высоким и очень высоким суммарным сердечно-сосудистым риском под наблюдение соответствующего узкого специалиста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направление граждан с выявленными хроническими неинфекционными заболеваниями и иными заболеваниями (состояниями), а также граждан с высоким и очень высоким суммарным сердечно-сосудистым риском на санаторно-курортное лечение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направление граждан с впервые выявленными хроническими неинфекционными заболеваниями и иными заболеваниями (состояниями), а также граждан с высоким и очень высоким суммарным сердечно-сосудистым риском в стационар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4" w:name="bookmark113"/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1347.</w:t>
      </w:r>
      <w:r w:rsidRPr="0009124F">
        <w:rPr>
          <w:rFonts w:ascii="Times New Roman" w:hAnsi="Times New Roman" w:cs="Times New Roman"/>
          <w:sz w:val="16"/>
          <w:szCs w:val="16"/>
        </w:rPr>
        <w:t>РАННИМ И ЧУВСТВИТЕЛЬНЫМ ПОКАЗАТЕЛЕМ ПЕЧЕНОЧНОГО ЦИТОЛИТИЧЕСКОГО СИНДРОМА ЯВЛЯЕТСЯ</w:t>
      </w:r>
      <w:bookmarkEnd w:id="114"/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АЛТ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активности альдолазы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протромбинового индекса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гипоальбуминемия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1348. </w:t>
      </w:r>
      <w:r w:rsidRPr="0009124F">
        <w:rPr>
          <w:rFonts w:ascii="Times New Roman" w:hAnsi="Times New Roman" w:cs="Times New Roman"/>
          <w:sz w:val="16"/>
          <w:szCs w:val="16"/>
        </w:rPr>
        <w:t>К ВИТАМИН К-ЗАВИСИМЫМ ФАКТОРАМ СВЕРТЫВАНИЯ ОТНОСЯТСЯ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второй, седьмой, девятый, десятый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первый, пятый, шестой, восьмой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первый, третий, четвёртый, шестой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третий, четвертый, одиннадцатый, двенадцатый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1349. 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АБСОЛЮТНЫМ ПРОТИВОПОКАЗАНИЕМ К ПРОВЕДЕНИЮ СТРЕСС-ТЕСТА ЯВЛЯЕТСЯ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аортальный стеноз тяжелой степени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недостаточность митрального клапана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стабильная стенокардия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брадиаритмия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1350. </w:t>
      </w:r>
      <w:r w:rsidR="007C64B7" w:rsidRPr="0009124F">
        <w:rPr>
          <w:rFonts w:ascii="Times New Roman" w:hAnsi="Times New Roman" w:cs="Times New Roman"/>
          <w:sz w:val="16"/>
          <w:szCs w:val="16"/>
        </w:rPr>
        <w:t>УЧАСТКОВЫЙ ПРИНЦИП ОРГАНИЗАЦИИ ОКАЗАНИЯ ПМСП ЗАКЛЮЧАЕТСЯ В ФОРМИРОВАНИИ ГРУПП ОБСЛУЖИВАЕМОГО КОНТИНГЕНТА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0143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 признаку проживания (пребывания) на определенной территории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 работе на предприятиях, находящихся на данной территории</w:t>
      </w:r>
    </w:p>
    <w:p w:rsidR="0040143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 признаку регистрации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 желанию пациента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1351. </w:t>
      </w:r>
      <w:r w:rsidRPr="0009124F">
        <w:rPr>
          <w:rFonts w:ascii="Times New Roman" w:hAnsi="Times New Roman" w:cs="Times New Roman"/>
          <w:sz w:val="16"/>
          <w:szCs w:val="16"/>
        </w:rPr>
        <w:t>ОТБОР БОЛЬНЫХ ДЛЯ ЛЕЧЕНИЯ В СТАЦИОНАРЕ НА ДОМУ ПРОВОДИТСЯ ПО ПРЕДСТАВЛЕНИЮ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врачей-терапевтов участковых и специалистов поликлиники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заведующих отделениями поликлиники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врачей дневного стационара поликлиники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врачебной комиссии поликлиники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5" w:name="bookmark114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1352.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 ЛИСТЕ ЗАКЛЮЧИТЕЛЬНЫХ (УТОЧНЕННЫХ) ДИАГНОЗОВ ЗНАКОМ (+) ОТМЕЧАЮТСЯ</w:t>
      </w:r>
      <w:bookmarkEnd w:id="115"/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острые заболевания, даже возникающие несколько раз в год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ранее диагностированные хронические заболевания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каждое обострение хронического заболевания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каждый профилактический медицинский осмотр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6" w:name="bookmark115"/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1353.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ПЕРВИЧНЫМ БОЛЬШИМ ФАКТОРАМ РИСКА ЗДОРОВЬЮ ПО РЕЙТИНГУ ВОЗ ОТНОСИТСЯ</w:t>
      </w:r>
      <w:bookmarkEnd w:id="116"/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гиподинамия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инфекционное заболевание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злоупотребление алкоголем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неполноценное питание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7" w:name="bookmark116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1354. </w:t>
      </w:r>
      <w:r w:rsidR="007C64B7" w:rsidRPr="0009124F">
        <w:rPr>
          <w:rFonts w:ascii="Times New Roman" w:hAnsi="Times New Roman" w:cs="Times New Roman"/>
          <w:sz w:val="16"/>
          <w:szCs w:val="16"/>
        </w:rPr>
        <w:t>УЧЕТ МЛАДЕНЧЕСКОЙ СМЕРТНОСТИ ВЕДЕТСЯ ПО МЕСТУ</w:t>
      </w:r>
      <w:bookmarkEnd w:id="117"/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жительства ребенка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смерти ребенка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жительства матери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жительства отца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8" w:name="bookmark117"/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1355.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ОКАЗАНИИ МЕДИЦИНСКОЙ ПОМОЩИ НА ДОМУ ВРАЧ- ТЕРАПЕВТ УЧАСТКОВЫЙ ОБЯЗАН</w:t>
      </w:r>
      <w:bookmarkEnd w:id="118"/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обеспечить раннее выявление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ежедневно посещать пациента на дому без показаний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оказывать помощь всем нуждающимся родственникам пациента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последующем выполнять активные вызовы к пациенту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19" w:name="bookmark118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1356. 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ОБЪЕКТОМ ПЕРВИЧНОЙ ПРОФИЛАКТИКИ ЯВЛЯЮТСЯ</w:t>
      </w:r>
      <w:bookmarkEnd w:id="119"/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 жители территории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реконвалесценты острых заболеваний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больные хроническими заболеваниями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жители в трудоспособном возрасте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1357.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ПАЦИЕНТАМИ СЕМЕЙНОГО ВРАЧА МОГУТ БЫТЬ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все возрастно-половые группы населения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 взрослые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взрослые, кроме беременных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взрослые и подростки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1358.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ВНУТРЕННИЙ КОНТРОЛЬ КАЧЕСТВА И БЕЗОПАСНОСТИ МЕДИЦИНСКОЙ ДЕЯТЕЛЬНОСТИ В СТАЦИОНАРЕ НА ВТОРОМ УРОВНЕ ПРОВОДИТСЯ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заведующим отделением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заместителем главного врача по лечебной работе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заместителем главного врача по клинико-экспертной работе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главным врачом медицинской организации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1359.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ОЦЕНКИ КАЧЕСТВА МЕДИЦИНСКИХ ТЕХНОЛОГИЙ В ПОВСЕДНЕВНОЙ ПРАКТИКЕ ПОЛИКЛИНИК НАИБОЛЕЕ ЧАСТО ПРИМЕНЯЕТСЯ МЕТОД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экспертных оценок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статистический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медико-экономического анализа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социологический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1360.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ВИДАМ ПРОГРАММ ГОСУДАРСТВЕННЫХ ГАРАНТИЙ ОТНОСЯТ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федеральную, территориальную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муниципальную, территориальную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внутриучрежденческую, муниципальную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хозрасчетную, государственную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1361.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БАЗОВАЯ ПРОГРАММА ОМС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является частью программы государственных гарантий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включает программу государственных гарантий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является частью территориальной программы государственных гарантий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включает территориальную программу государственных гарантий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912CF" w:rsidRPr="0009124F" w:rsidRDefault="009912CF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1362.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ВЕЛИЧИНА ДОПЛАТЫ ЗА КВАЛИФИКАЦИОННУЮ КАТЕГОРИЮ ОПРЕДЕЛЯЕТСЯ ПУТЕМ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умножения базового оклада на повышающий коэффициент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деления базового оклада на повышающий коэффициент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сложения базового оклада и повышающего коэффициента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вычитания из базового оклада повышающего коэффициента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1363.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ПЕРВАЯ ВРАЧЕБНАЯ ПОМОЩЬ ПРИ ОТКРЫТЫХ НЕОГНЕСТРЕЛЬНЫХ ПЕРЕЛОМАХ КОСТЕЙ КОНЕЧНОСТИ ВКЛЮЧАЕТ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остановку кровотечения, закрытие раны стерильной повязкой, транспортную иммобилизацию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введение обезболивающих средств, внутривенное введение кровезаменяющих растворов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введение антибиотиков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новокаиновую блокаду области перелома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1364.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ВИДАМ РЕАБИЛИТАЦИИ В ТРАВМАТОЛОГИИ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социальную, профессиональную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общественную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детскую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взрослую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>1365.</w:t>
      </w:r>
      <w:r w:rsidRPr="0009124F">
        <w:rPr>
          <w:rFonts w:ascii="Times New Roman" w:hAnsi="Times New Roman" w:cs="Times New Roman"/>
          <w:sz w:val="16"/>
          <w:szCs w:val="16"/>
        </w:rPr>
        <w:t>ДЛЯ ВОССТАНОВЛЕНИЯ ДВИЖЕНИЙ В ЛОКТЕВОМ СУСТАВЕ ПОКАЗАНО ПРИМЕНЕНИЕ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ЛФК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озокерита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парафина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УВЧ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1366.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ПРОДОЛЖИТЕЛЬНОСТЬ ИЗОЛЯЦИИ ЛИЦ, КОНТАКТИРОВАВШИХ С БОЛЬНЫМ ЧУМОЙ (ТРУПОМ), СОСТАВЛЯЕТ (СУТКИ)</w:t>
      </w:r>
      <w:r w:rsidR="00714D7C" w:rsidRPr="00714D7C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1367. </w:t>
      </w:r>
      <w:r w:rsidRPr="0009124F">
        <w:rPr>
          <w:rFonts w:ascii="Times New Roman" w:hAnsi="Times New Roman" w:cs="Times New Roman"/>
          <w:sz w:val="16"/>
          <w:szCs w:val="16"/>
        </w:rPr>
        <w:t>ОТВЕТСТВЕННЫМИ ЗА НАЗНАЧЕНИЕ И ПРОВЕДЕНИЕ ЛЕЧЕБНО-ПРОФИЛАКТИЧЕСКИХ ПРИВИВОК ПРОТИВ БЕШЕНСТВА ЯВЛЯЮТСЯ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врачи-травматологи и (или) врачи-хирурги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врачи прививочного кабинета детской поликлиники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врачи-инфекционисты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врачи-эпидемиологи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1368. </w:t>
      </w:r>
      <w:r w:rsidRPr="0009124F">
        <w:rPr>
          <w:rFonts w:ascii="Times New Roman" w:hAnsi="Times New Roman" w:cs="Times New Roman"/>
          <w:sz w:val="16"/>
          <w:szCs w:val="16"/>
        </w:rPr>
        <w:t>ДЛЯ ЗАБОЛЕВАЕМОСТИ ШИГЕЛЛЕЗАМИ ХАРАКТЕРНА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летне-осенняя сезонность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весенняя сезонность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зимняя сезонность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всесезонность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0153" w:rsidRPr="0009124F" w:rsidRDefault="004C01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1369. 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МЕДИЦИНСКИХ РАБОТНИКОВ, ИМЕЮЩИХ КОНТАКТ С КРОВЬЮ И ЕЕ КОМПОНЕНТАМИ, НА HBSAG ОБСЛЕДУЮТ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раз в год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раз в 2 года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ежеквартально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поступлении на работу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0153" w:rsidRPr="0009124F" w:rsidRDefault="004C01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1370. 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РЕЖИМНО-ОГРАНИЧИТЕЛЬНЫЕ МЕРОПРИЯТИЯ В ОТНОШЕНИИ ЛИЦ, НАХОДИВШИХСЯ В КОНТАКТЕ С ЗАБОЛЕВШИМИ ЛЮДЬМИ, ИМЕЮТ ЗНАЧЕНИЕ В ПРОФИЛАКТИКЕ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чумы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клещевого энцефалита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туляремии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бруцеллеза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1371. </w:t>
      </w:r>
      <w:r w:rsidRPr="0009124F">
        <w:rPr>
          <w:rFonts w:ascii="Times New Roman" w:hAnsi="Times New Roman" w:cs="Times New Roman"/>
          <w:sz w:val="16"/>
          <w:szCs w:val="16"/>
        </w:rPr>
        <w:t>К ЧИСЛУ СТИХИЙНЫХ БЕДСТВИЙ, КОТОРЫЕ МОГУТ СЕРЬЕЗНО ОСЛОЖНИТЬ ОБСТАНОВКУ ПО ЗАБОЛЕВАЕМОСТИ КИШЕЧНЫМИ ИНФЕКЦИЯМИ, ОТНОСЯТ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наводнения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лесные пожары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торнадо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нашествие саранчи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1372.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ВЫЯВЛЕНИИ БОЛЬНОГО ИНФЕКЦИОННОЙ БОЛЕЗНЬЮ ЛЕЧАЩИЙ ВРАЧ ОБЯЗАН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направить извещение о больном в ФГБУЗ «Центр гигиены и эпидемиологии»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выявить всех контактных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определить границы эпидемического очага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сообщить о контактных лицах по месту работы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1373. </w:t>
      </w:r>
      <w:r w:rsidRPr="0009124F">
        <w:rPr>
          <w:rFonts w:ascii="Times New Roman" w:hAnsi="Times New Roman" w:cs="Times New Roman"/>
          <w:sz w:val="16"/>
          <w:szCs w:val="16"/>
        </w:rPr>
        <w:t>ФОНЕНДОСКОП, ЗАГРЯЗНЕННЫЙ КРОВЬЮ ИЛИ ВЫДЕЛЕНИЯМИ БОЛЬНЫХ, ОБРАБАТЫВАЮТ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6% перекисью водорода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кипячением в содовом растворе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6% раствором карбофоса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автоклаве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1374.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ОБРАБОТКИ РУК МЕДИЦИНСКОГО ПЕРСОНАЛА, ЗАГРЯЗНЕННЫХ КРОВЬЮ БОЛЬНОГО ВИЧ-ИНФЕКЦИЕЙ, ИСПОЛЬЗУЮТ ЭТИЛОВЫЙ % СПИРТ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60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7706D3" w:rsidP="007239F8">
      <w:pPr>
        <w:tabs>
          <w:tab w:val="left" w:pos="2717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ab/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1375. </w:t>
      </w:r>
      <w:r w:rsidRPr="0009124F">
        <w:rPr>
          <w:rFonts w:ascii="Times New Roman" w:hAnsi="Times New Roman" w:cs="Times New Roman"/>
          <w:sz w:val="16"/>
          <w:szCs w:val="16"/>
        </w:rPr>
        <w:t>КАРДИНАЛЬНЫМ ПРИЗНАКОМ ВРОЖДЕННОЙ ГЛАУКОМЫ ЯВЛЯЕТСЯ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увеличение диаметра роговицы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мелкая передняя камера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преципитаты на задней поверхности роговицы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нормальное внутриглазное давление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D0570" w:rsidRPr="00380B41" w:rsidRDefault="000D057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14D7C">
        <w:rPr>
          <w:rFonts w:ascii="Times New Roman" w:hAnsi="Times New Roman" w:cs="Times New Roman"/>
          <w:sz w:val="16"/>
          <w:szCs w:val="16"/>
        </w:rPr>
        <w:t xml:space="preserve">1376.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ОСНОВНЫМ СИМПТОМАМ КАТАРАКТЫ ОТНОСЯТ</w:t>
      </w:r>
      <w:r w:rsidR="00714D7C">
        <w:rPr>
          <w:rFonts w:ascii="Times New Roman" w:hAnsi="Times New Roman" w:cs="Times New Roman"/>
          <w:sz w:val="16"/>
          <w:szCs w:val="16"/>
        </w:rPr>
        <w:t xml:space="preserve">: </w:t>
      </w:r>
      <w:r w:rsidR="00714D7C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область зрачка серого цвета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слезотечение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светобоязнь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боли в глазу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1377.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КЛИНИЧЕСКИМ ПРИЗНАКОМ ПРОНИКАЮЩЕЙ РАНЫ РОГОВИЦЫ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выпадение радужки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эрозия роговицы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внутриглазного давления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гипопион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14D7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1378.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СОВРЕМЕННЫМ МЕТОДАМ УДАЛЕНИЯ КАТАРАКТЫ ОТНОСЯТ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факоэмульсификацию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криоэкстракцию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реклинацию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рассасывающую терапию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1379.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ОСНОВНЫМ МЕТОДОМ ЛЕЧЕНИЯ КАТАРАКТЫ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хирургическое лечение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лазерная терапия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применение биогенных стимуляторов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физиотерапевтическое лечение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1380.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ОСМОТР ПАЦИЕНТА С ГЛАУКОМОЙ У ОКУЛИСТА НЕОБХОДИМ 1 РАЗ В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2-3 месяца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месяц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4-5 месяцев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 месяцев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1381. </w:t>
      </w:r>
      <w:r w:rsidRPr="0009124F">
        <w:rPr>
          <w:rFonts w:ascii="Times New Roman" w:hAnsi="Times New Roman" w:cs="Times New Roman"/>
          <w:sz w:val="16"/>
          <w:szCs w:val="16"/>
        </w:rPr>
        <w:t>К АТИПИЧНЫМ НЕЙРОЛЕПТИКАМ ОТНОСИТСЯ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Клозапин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Зуклопентиксол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Перфеназин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Трифлуоперазин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1382.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ПРЕДВАРИТЕЛЬНЫМ ДИАГНОЗОМ ПАЦИЕНТА 16 ЛЕТ С ЖАЛОБАМИ НА БОЛЬ В УХЕ, УСИЛИВАЮЩУЮСЯ ПРИ ОТКРЫВАНИИ РТА И НАДАВЛИВАНИИ НА КОЗЕЛОК, БУДЕТ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«наружный отит»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«средний отит»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«экзема уха»</w:t>
      </w:r>
    </w:p>
    <w:p w:rsidR="003C1398" w:rsidRPr="003D3753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«стоматит»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1383.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ПРЕДВАРИТЕЛЬНЫМ ДИАГНОЗОМ ПАЦИЕНТА СО СНИЖЕНИЕМ СЛУХА НА ФОНЕ ЛЕЧЕНИЯ ГЕНТАМИЦИНОМ БУДЕТ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«сенсоневральная тугоухость»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«острый средний отит»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«серная пробка»</w:t>
      </w:r>
    </w:p>
    <w:p w:rsidR="000D0570" w:rsidRPr="00380B41" w:rsidRDefault="003D3753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«атрезия слухового прохода»</w:t>
      </w:r>
    </w:p>
    <w:p w:rsidR="000D0570" w:rsidRPr="000D0570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bCs/>
          <w:sz w:val="16"/>
          <w:szCs w:val="16"/>
        </w:rPr>
        <w:t xml:space="preserve">1384. </w:t>
      </w:r>
      <w:r w:rsidR="004C3D9D" w:rsidRPr="0009124F">
        <w:rPr>
          <w:rFonts w:ascii="Times New Roman" w:hAnsi="Times New Roman" w:cs="Times New Roman"/>
          <w:bCs/>
          <w:sz w:val="16"/>
          <w:szCs w:val="16"/>
        </w:rPr>
        <w:t xml:space="preserve"> ПРЕДВАРИТЕЛЬНЫМ ДИАГНОЗОМ ПАЦИЕНТА 26 ЛЕТ С ЖАЛОБАМИ НА КАШЕЛЬ, ОСИПЛОСТЬ ГОЛОСА И ДАННОЙ ЛАРИНГОСКОПИЧЕСКОЙ КАРТИНОЙ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0" w:name="bookmark119"/>
      <w:r>
        <w:rPr>
          <w:noProof/>
        </w:rPr>
        <w:drawing>
          <wp:anchor distT="0" distB="0" distL="114300" distR="114300" simplePos="0" relativeHeight="251652096" behindDoc="1" locked="0" layoutInCell="1" allowOverlap="1" wp14:anchorId="56D34E82" wp14:editId="0377C751">
            <wp:simplePos x="0" y="0"/>
            <wp:positionH relativeFrom="column">
              <wp:posOffset>-167640</wp:posOffset>
            </wp:positionH>
            <wp:positionV relativeFrom="paragraph">
              <wp:posOffset>88265</wp:posOffset>
            </wp:positionV>
            <wp:extent cx="3513455" cy="3109595"/>
            <wp:effectExtent l="0" t="0" r="0" b="0"/>
            <wp:wrapTight wrapText="bothSides">
              <wp:wrapPolygon edited="0">
                <wp:start x="0" y="0"/>
                <wp:lineTo x="0" y="21437"/>
                <wp:lineTo x="21432" y="21437"/>
                <wp:lineTo x="21432" y="0"/>
                <wp:lineTo x="0" y="0"/>
              </wp:wrapPolygon>
            </wp:wrapTight>
            <wp:docPr id="3" name="Рисунок 1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C0153" w:rsidRPr="0009124F" w:rsidRDefault="004C01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БУДЕТ</w:t>
      </w:r>
      <w:bookmarkEnd w:id="120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«острый ларингит»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«инородное тело»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«ожог гортани»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«паралич гортани»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C3D9D" w:rsidRPr="0009124F" w:rsidRDefault="004C3D9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1385. </w:t>
      </w:r>
      <w:r w:rsidR="007C64B7" w:rsidRPr="0009124F">
        <w:rPr>
          <w:rFonts w:ascii="Times New Roman" w:hAnsi="Times New Roman" w:cs="Times New Roman"/>
          <w:color w:val="auto"/>
          <w:sz w:val="16"/>
          <w:szCs w:val="16"/>
        </w:rPr>
        <w:t xml:space="preserve">ПРЕДВАРИТЕЛЬНЫМ ДИАГНОЗОМ ПАЦИЕНТА 30 ЛЕТ С ЧАСТЫМИ АНГИНАМИ, УВЕЛИЧЕНИЕМ ЛИМФОУЗЛОВ ШЕИ И НЕПРИЯТНЫМ ЗАПАХОМ ИЗО РТА И ДАННОЙ ФАРИНГОСКОПИЧЕСКОЙ 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КАРТИНОЙ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48FF4AF1" wp14:editId="04EAD8A5">
            <wp:extent cx="3457575" cy="220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БУДЕТ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«хронический тонзиллит»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«дифтерия глотки»</w:t>
      </w:r>
    </w:p>
    <w:p w:rsidR="004C3D9D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«гипертрофия миндалин»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«кариес зубов»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4C3D9D" w:rsidRPr="003D3753" w:rsidRDefault="006155BB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4C3D9D" w:rsidRPr="0009124F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bCs/>
          <w:sz w:val="16"/>
          <w:szCs w:val="16"/>
        </w:rPr>
        <w:t xml:space="preserve">1386. </w:t>
      </w:r>
      <w:r w:rsidR="004C3D9D" w:rsidRPr="0009124F">
        <w:rPr>
          <w:rFonts w:ascii="Times New Roman" w:hAnsi="Times New Roman" w:cs="Times New Roman"/>
          <w:bCs/>
          <w:sz w:val="16"/>
          <w:szCs w:val="16"/>
        </w:rPr>
        <w:t>ПРЕДВАРИТЕЛЬНЫМ ДИАГНОЗОМ ПАЦИЕНТА 56 ЛЕТ С ЖАЛОБАМИ НА ПЕРШЕНИЕ И СУХОСТЬ В ГОРЛЕ В ТЕЧЕНИЕ 6 МЕСЯЦЕВ И ДАННОЙ ФАРИНОСКОПИЧЕСКОЙ КАРТИНОЙ</w:t>
      </w: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3D3753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0B4CEA2" wp14:editId="7367E3F5">
            <wp:simplePos x="0" y="0"/>
            <wp:positionH relativeFrom="column">
              <wp:posOffset>76835</wp:posOffset>
            </wp:positionH>
            <wp:positionV relativeFrom="paragraph">
              <wp:posOffset>87630</wp:posOffset>
            </wp:positionV>
            <wp:extent cx="295656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433" y="21465"/>
                <wp:lineTo x="21433" y="0"/>
                <wp:lineTo x="0" y="0"/>
              </wp:wrapPolygon>
            </wp:wrapTight>
            <wp:docPr id="4" name="Рисунок 19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  <w:sectPr w:rsidR="007239F8" w:rsidRPr="003D3753" w:rsidSect="00DC2C30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9" w:h="16838" w:code="9"/>
          <w:pgMar w:top="1134" w:right="1134" w:bottom="1134" w:left="1134" w:header="0" w:footer="3" w:gutter="0"/>
          <w:cols w:space="720"/>
          <w:noEndnote/>
          <w:titlePg/>
          <w:docGrid w:linePitch="360"/>
        </w:sect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1" w:name="bookmark120"/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БУДЕТ</w:t>
      </w:r>
      <w:bookmarkEnd w:id="121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«хронический фарингит»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«злокачественная опухоль миндалин»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«хронический тонзиллит»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«паратонзиллярный абсцесс»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1387.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ПРЕДВАРИТЕЛЬНЫМ ДИАГНОЗОМ ПАЦИЕНТА 27 ЛЕТ С РЕЗКИМИ БОЛЯМИ В ГОРЛЕ ПРИ ГЛОТАНИИ И ДАННОЙ ФАРИНГОСКОПИЧЕСКОЙ КАРТИНОЙ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B391E73" wp14:editId="2951DE65">
            <wp:extent cx="2838450" cy="2657475"/>
            <wp:effectExtent l="0" t="0" r="0" b="0"/>
            <wp:docPr id="2" name="Рисунок 1" descr="C:\..\0A6A~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..\0A6A~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D3E">
        <w:rPr>
          <w:rFonts w:ascii="Times New Roman" w:hAnsi="Times New Roman" w:cs="Times New Roman"/>
          <w:sz w:val="16"/>
          <w:szCs w:val="16"/>
        </w:rPr>
        <w:t>: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БУДЕТ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«афтозный стоматит»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«ветряная оспа»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«лакунарная ангина»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«паратонзиллярный абсцесс»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6155BB" w:rsidP="007239F8">
      <w:pPr>
        <w:pStyle w:val="1"/>
        <w:shd w:val="clear" w:color="auto" w:fill="auto"/>
        <w:spacing w:line="240" w:lineRule="auto"/>
        <w:rPr>
          <w:b/>
          <w:sz w:val="16"/>
          <w:szCs w:val="16"/>
        </w:rPr>
      </w:pPr>
      <w:r>
        <w:rPr>
          <w:rStyle w:val="111"/>
          <w:b w:val="0"/>
          <w:sz w:val="16"/>
          <w:szCs w:val="16"/>
          <w:lang w:eastAsia="en-US"/>
        </w:rPr>
        <w:t xml:space="preserve"> </w:t>
      </w:r>
      <w:r w:rsidR="007706D3" w:rsidRPr="0009124F">
        <w:rPr>
          <w:rStyle w:val="111"/>
          <w:b w:val="0"/>
          <w:sz w:val="16"/>
          <w:szCs w:val="16"/>
          <w:lang w:eastAsia="en-US"/>
        </w:rPr>
        <w:t xml:space="preserve"> </w:t>
      </w:r>
      <w:r w:rsidR="00DB6D3E">
        <w:rPr>
          <w:rStyle w:val="111"/>
          <w:b w:val="0"/>
          <w:sz w:val="16"/>
          <w:szCs w:val="16"/>
          <w:lang w:eastAsia="en-US"/>
        </w:rPr>
        <w:t xml:space="preserve">1388. </w:t>
      </w:r>
      <w:r w:rsidR="007706D3" w:rsidRPr="0009124F">
        <w:rPr>
          <w:rStyle w:val="111"/>
          <w:b w:val="0"/>
          <w:sz w:val="16"/>
          <w:szCs w:val="16"/>
        </w:rPr>
        <w:t>ПРЕДВАРИТЕЛЬНЫМ ДИАГНОЗОМ ПАЦИЕНТА 22 ЛЕТ С</w:t>
      </w:r>
      <w:r w:rsidR="007239F8" w:rsidRPr="007239F8">
        <w:rPr>
          <w:rStyle w:val="111"/>
          <w:b w:val="0"/>
          <w:sz w:val="16"/>
          <w:szCs w:val="16"/>
        </w:rPr>
        <w:t xml:space="preserve"> </w:t>
      </w:r>
      <w:r w:rsidR="007706D3" w:rsidRPr="0009124F">
        <w:rPr>
          <w:rStyle w:val="111"/>
          <w:b w:val="0"/>
          <w:sz w:val="16"/>
          <w:szCs w:val="16"/>
        </w:rPr>
        <w:t>ВЫРАЖЕННЫМИ БОЛЯМИ В ГОРЛЕ, ФЕБРИЛЬНОЙ ТЕМПЕРАТУРОЙ ТЕЛА</w:t>
      </w:r>
      <w:r w:rsidR="007239F8" w:rsidRPr="007239F8">
        <w:rPr>
          <w:rStyle w:val="111"/>
          <w:b w:val="0"/>
          <w:sz w:val="16"/>
          <w:szCs w:val="16"/>
        </w:rPr>
        <w:t xml:space="preserve"> </w:t>
      </w:r>
      <w:r w:rsidR="007706D3" w:rsidRPr="0009124F">
        <w:rPr>
          <w:rStyle w:val="111"/>
          <w:b w:val="0"/>
          <w:sz w:val="16"/>
          <w:szCs w:val="16"/>
        </w:rPr>
        <w:t>В ТЕЧЕНИЕ 2 ДНЕЙ И ДАННОЙ ФАРИНГОСКОПИЧЕСКОЙ КАРТИНОЙ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62D3E73" wp14:editId="50C1AA14">
            <wp:simplePos x="0" y="0"/>
            <wp:positionH relativeFrom="column">
              <wp:posOffset>28575</wp:posOffset>
            </wp:positionH>
            <wp:positionV relativeFrom="paragraph">
              <wp:posOffset>133985</wp:posOffset>
            </wp:positionV>
            <wp:extent cx="3951605" cy="2712085"/>
            <wp:effectExtent l="0" t="0" r="0" b="0"/>
            <wp:wrapTight wrapText="bothSides">
              <wp:wrapPolygon edited="0">
                <wp:start x="0" y="0"/>
                <wp:lineTo x="0" y="21393"/>
                <wp:lineTo x="21451" y="21393"/>
                <wp:lineTo x="21451" y="0"/>
                <wp:lineTo x="0" y="0"/>
              </wp:wrapPolygon>
            </wp:wrapTight>
            <wp:docPr id="5" name="Рисунок 20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  <w:sectPr w:rsidR="007706D3" w:rsidRPr="0009124F" w:rsidSect="00DC2C30">
          <w:type w:val="continuous"/>
          <w:pgSz w:w="11909" w:h="16838" w:code="9"/>
          <w:pgMar w:top="1134" w:right="1134" w:bottom="1134" w:left="1134" w:header="0" w:footer="3" w:gutter="0"/>
          <w:cols w:space="720"/>
          <w:noEndnote/>
          <w:docGrid w:linePitch="360"/>
        </w:sectPr>
      </w:pP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2" w:name="bookmark121"/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7239F8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БУДЕТ</w:t>
      </w:r>
      <w:bookmarkEnd w:id="122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«лакунарная ангина»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«дифтерия глотки»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«инфекционный мононуклеоз»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  <w:sectPr w:rsidR="003C1398" w:rsidRPr="0009124F" w:rsidSect="00DC2C30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9" w:h="16838" w:code="9"/>
          <w:pgMar w:top="1134" w:right="1134" w:bottom="1134" w:left="1134" w:header="0" w:footer="3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«гипертрофия миндалин»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1389.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ПРЕДВАРИТЕЛЬНЫМ ДИАГНОЗОМ ПАЦИЕНТА 26 ЛЕТ, ДЛИТЕЛЬНО ПОЛУЧАВШЕГО АНТИБИОТИКИ ПО ПОВОДУ ПНЕВМОНИИ И ИМЕЮЩЕГО ДАННУЮ КАРТИНУ В ГЛОТКЕ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7B334B" wp14:editId="406BAF05">
            <wp:simplePos x="0" y="0"/>
            <wp:positionH relativeFrom="column">
              <wp:posOffset>-6350</wp:posOffset>
            </wp:positionH>
            <wp:positionV relativeFrom="paragraph">
              <wp:posOffset>58420</wp:posOffset>
            </wp:positionV>
            <wp:extent cx="4284980" cy="2792730"/>
            <wp:effectExtent l="0" t="0" r="0" b="0"/>
            <wp:wrapTight wrapText="bothSides">
              <wp:wrapPolygon edited="0">
                <wp:start x="0" y="0"/>
                <wp:lineTo x="0" y="21512"/>
                <wp:lineTo x="21510" y="21512"/>
                <wp:lineTo x="21510" y="0"/>
                <wp:lineTo x="0" y="0"/>
              </wp:wrapPolygon>
            </wp:wrapTight>
            <wp:docPr id="9" name="Рисунок 21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БУДЕТ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«кандидомикоз глотки»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«лакунарная ангина»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«дифтерия глотки»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«паратонзиллярный абсцесс»</w:t>
      </w:r>
    </w:p>
    <w:p w:rsidR="007706D3" w:rsidRPr="003D3753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1390.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ПРЕДВАРИТЕЛЬНЫМ ДИАГНОЗОМ ПАЦИЕНТА 28 ЛЕТ С НАСМОРКОМ, КАШЛЕМ И ДАННОЙ ФАРИНГОСКОПИЧЕСКОЙ КАРТИНОЙ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7D5730" wp14:editId="4C86D029">
            <wp:simplePos x="0" y="0"/>
            <wp:positionH relativeFrom="column">
              <wp:posOffset>-6350</wp:posOffset>
            </wp:positionH>
            <wp:positionV relativeFrom="paragraph">
              <wp:posOffset>7620</wp:posOffset>
            </wp:positionV>
            <wp:extent cx="4114800" cy="3069590"/>
            <wp:effectExtent l="0" t="0" r="0" b="0"/>
            <wp:wrapTight wrapText="bothSides">
              <wp:wrapPolygon edited="0">
                <wp:start x="0" y="0"/>
                <wp:lineTo x="0" y="21448"/>
                <wp:lineTo x="21500" y="21448"/>
                <wp:lineTo x="21500" y="0"/>
                <wp:lineTo x="0" y="0"/>
              </wp:wrapPolygon>
            </wp:wrapTight>
            <wp:docPr id="10" name="Рисунок 22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age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3D3753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БУДЕТ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«острый ринофарингит»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«острый тонзиллит»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«афтозный стоматит»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«дифтерия глотки»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6155BB" w:rsidP="007239F8">
      <w:pPr>
        <w:pStyle w:val="1"/>
        <w:shd w:val="clear" w:color="auto" w:fill="auto"/>
        <w:spacing w:line="240" w:lineRule="auto"/>
        <w:rPr>
          <w:b/>
          <w:sz w:val="16"/>
          <w:szCs w:val="16"/>
        </w:rPr>
      </w:pPr>
      <w:r>
        <w:rPr>
          <w:rStyle w:val="111"/>
          <w:b w:val="0"/>
          <w:sz w:val="16"/>
          <w:szCs w:val="16"/>
          <w:lang w:eastAsia="en-US"/>
        </w:rPr>
        <w:t xml:space="preserve"> </w:t>
      </w:r>
      <w:r w:rsidR="007706D3" w:rsidRPr="0009124F">
        <w:rPr>
          <w:rStyle w:val="111"/>
          <w:b w:val="0"/>
          <w:sz w:val="16"/>
          <w:szCs w:val="16"/>
          <w:lang w:eastAsia="en-US"/>
        </w:rPr>
        <w:t xml:space="preserve"> </w:t>
      </w:r>
      <w:r w:rsidR="00DB6D3E">
        <w:rPr>
          <w:rStyle w:val="111"/>
          <w:b w:val="0"/>
          <w:sz w:val="16"/>
          <w:szCs w:val="16"/>
          <w:lang w:eastAsia="en-US"/>
        </w:rPr>
        <w:t xml:space="preserve">1391. </w:t>
      </w:r>
      <w:r w:rsidR="007706D3" w:rsidRPr="0009124F">
        <w:rPr>
          <w:rStyle w:val="111"/>
          <w:b w:val="0"/>
          <w:sz w:val="16"/>
          <w:szCs w:val="16"/>
        </w:rPr>
        <w:t>ПРЕДВАРИТЕЛЬНЫМ ДИАГНОЗОМ ПАЦИЕНТА, У КОТОРОГО</w:t>
      </w:r>
      <w:r w:rsidR="007239F8" w:rsidRPr="007239F8">
        <w:rPr>
          <w:rStyle w:val="111"/>
          <w:b w:val="0"/>
          <w:sz w:val="16"/>
          <w:szCs w:val="16"/>
        </w:rPr>
        <w:t xml:space="preserve"> </w:t>
      </w:r>
      <w:r w:rsidR="007706D3" w:rsidRPr="0009124F">
        <w:rPr>
          <w:rStyle w:val="111"/>
          <w:b w:val="0"/>
          <w:sz w:val="16"/>
          <w:szCs w:val="16"/>
        </w:rPr>
        <w:t>ИМЕЕТСЯ СУБФЕБРИЛИТЕТ, БОЛЕЗНЕННАЯ ПРИПУХЛОСТЬ КОНЧИКА</w:t>
      </w:r>
      <w:r w:rsidR="007239F8" w:rsidRPr="007239F8">
        <w:rPr>
          <w:rStyle w:val="111"/>
          <w:b w:val="0"/>
          <w:sz w:val="16"/>
          <w:szCs w:val="16"/>
        </w:rPr>
        <w:t xml:space="preserve"> </w:t>
      </w:r>
      <w:r w:rsidR="007706D3" w:rsidRPr="0009124F">
        <w:rPr>
          <w:rStyle w:val="111"/>
          <w:b w:val="0"/>
          <w:sz w:val="16"/>
          <w:szCs w:val="16"/>
        </w:rPr>
        <w:t>НОСА ПРИ ОСМОТРЕ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  <w:sectPr w:rsidR="007706D3" w:rsidRPr="0009124F" w:rsidSect="00DC2C30">
          <w:type w:val="continuous"/>
          <w:pgSz w:w="11909" w:h="16838" w:code="9"/>
          <w:pgMar w:top="1134" w:right="1134" w:bottom="1134" w:left="1134" w:header="0" w:footer="3" w:gutter="0"/>
          <w:cols w:space="720"/>
          <w:noEndnote/>
          <w:docGrid w:linePitch="360"/>
        </w:sectPr>
      </w:pP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B30449A" wp14:editId="45C4AC80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4055110" cy="3816350"/>
            <wp:effectExtent l="0" t="0" r="0" b="0"/>
            <wp:wrapTight wrapText="bothSides">
              <wp:wrapPolygon edited="0">
                <wp:start x="0" y="0"/>
                <wp:lineTo x="0" y="21456"/>
                <wp:lineTo x="21512" y="21456"/>
                <wp:lineTo x="21512" y="0"/>
                <wp:lineTo x="0" y="0"/>
              </wp:wrapPolygon>
            </wp:wrapTight>
            <wp:docPr id="12" name="Рисунок 24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age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3" w:name="bookmark122"/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239F8" w:rsidRPr="007239F8" w:rsidRDefault="007239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БУДЕТ</w:t>
      </w:r>
      <w:bookmarkEnd w:id="123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«фурункул носа»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«травма носа»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«гематома носа»</w:t>
      </w:r>
    </w:p>
    <w:p w:rsidR="004C0153" w:rsidRPr="003D3753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«острый ринит»</w:t>
      </w:r>
      <w:bookmarkStart w:id="124" w:name="bookmark123"/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DC2C3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1392.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ПОДТВЕРЖДЕНИЯ ДИАГНОЗА «ОСТРЫЙ ФРОНТИТ» НУЖНО ПРОВЕСТИ</w:t>
      </w:r>
      <w:bookmarkEnd w:id="124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DC2C3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рентгенографию пазух носа</w:t>
      </w:r>
    </w:p>
    <w:p w:rsidR="003C1398" w:rsidRPr="0009124F" w:rsidRDefault="003D3753" w:rsidP="00DC2C3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магнитно-резонансное исследование пазух носа</w:t>
      </w:r>
    </w:p>
    <w:p w:rsidR="007706D3" w:rsidRPr="0009124F" w:rsidRDefault="003D3753" w:rsidP="00DC2C3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бактериологическое исследование из полости носа </w:t>
      </w:r>
    </w:p>
    <w:p w:rsidR="003C1398" w:rsidRPr="0009124F" w:rsidRDefault="003D3753" w:rsidP="00DC2C30">
      <w:pPr>
        <w:spacing w:line="276" w:lineRule="auto"/>
        <w:rPr>
          <w:rFonts w:ascii="Times New Roman" w:hAnsi="Times New Roman" w:cs="Times New Roman"/>
          <w:sz w:val="16"/>
          <w:szCs w:val="16"/>
        </w:rPr>
        <w:sectPr w:rsidR="003C1398" w:rsidRPr="0009124F" w:rsidSect="00DC2C30"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09" w:h="16838" w:code="9"/>
          <w:pgMar w:top="1134" w:right="1134" w:bottom="1134" w:left="1134" w:header="0" w:footer="0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риноцитограмму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5" w:name="bookmark124"/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1393.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ИСКЛЮЧЕНИЯ ДИФТЕРИИ У ПАЦИЕНТА С НАЛЕТАМИ В ГЛОТКЕ НЕОБХОДИМО</w:t>
      </w:r>
      <w:bookmarkEnd w:id="125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взять мазки из зева и носа на дифтерию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провести вакцинацию от дифтерии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ввести противодифтерийную сыворотку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взять мазки из зева на флору и чувствительность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6" w:name="bookmark125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1394.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ЗАПОДОЗРИТЬ ИНОРОДНОЕ ТЕЛО В ГОРТАНИ МОЖНО ПРИ ПОЯВЛЕНИИ</w:t>
      </w:r>
      <w:bookmarkEnd w:id="126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D382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затруднения дыхания и нарушения голоса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покраснения в области гортани и шеи</w:t>
      </w:r>
    </w:p>
    <w:p w:rsidR="00FD382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сухого кашля и затруднения глотания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болей в горле и поперхивании при еде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D3824" w:rsidRPr="0009124F" w:rsidRDefault="00FD382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7" w:name="bookmark126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1395. </w:t>
      </w:r>
      <w:r w:rsidRPr="0009124F">
        <w:rPr>
          <w:rFonts w:ascii="Times New Roman" w:hAnsi="Times New Roman" w:cs="Times New Roman"/>
          <w:sz w:val="16"/>
          <w:szCs w:val="16"/>
        </w:rPr>
        <w:t>ПРИЧИНАМИ НОСОВОГО КРОВОТЕЧЕНИЯ У ДЕТЕЙ БЫВАЮТ</w:t>
      </w:r>
      <w:bookmarkEnd w:id="127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травмы носа, повышение артериального давления, заболевания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заболевания сердца, длительный прием антибиотиков, переохлаждение тела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кортикостероиды при ингаляциях, длительная иммобилизация тела, длительная искусственная вентиляция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слабительные и мочегонные препараты, заболевания соединительной ткани, ожирение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8" w:name="bookmark127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1396. </w:t>
      </w:r>
      <w:r w:rsidRPr="0009124F">
        <w:rPr>
          <w:rFonts w:ascii="Times New Roman" w:hAnsi="Times New Roman" w:cs="Times New Roman"/>
          <w:sz w:val="16"/>
          <w:szCs w:val="16"/>
        </w:rPr>
        <w:t>ПРИЗНАКАМИ СТЕНОЗА ГОРТАНИ В СТАДИИ КОМПЕНСАЦИИ ЯВЛЯЮТСЯ</w:t>
      </w:r>
      <w:bookmarkEnd w:id="128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инспираторная одышка при физической и психоэмоциональной нагрузке, урежение дыхания, обычный цвет кожи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экспираторная одышка при физической и психоэмоциональной нагрузке, учащение дыхания, акроцианоз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втяжение уступчивых мест грудной клетки, учащение дыхания, бледность кожных покровов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вынужденное положение тела, отсутствие дыхания, цианоз кожи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29" w:name="bookmark128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1397.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ПРИЗНАКАМИ СТЕНОЗА ГОРТАНИ В СТАДИИ НЕПОЛНОЙ КОМПЕНСАЦИИ ЯВЛЯЮТСЯ</w:t>
      </w:r>
      <w:bookmarkEnd w:id="129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инспираторная одышка и втяжение уступчивых мест грудной клетки в покое, учащение дыхания, бледность кожи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экспираторная одышка при физической и психоэмоциональной нагрузке, учащение дыхания, акроцианоз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инспираторная одышка при физической и психоэмоциональной нагрузке, урежение дыхания, обычный цвет кожи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вынужденное положение тела, отсутствие дыхания, цианоз кожи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0" w:name="bookmark129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1398.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ДИАГНОСТИКИ АЛЛЕРГИЧЕСКОГО РИНИТА ПРИМЕНЯЮТ</w:t>
      </w:r>
      <w:bookmarkEnd w:id="130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скарификационные кожные тесты, исследование IgE в крови и цитологии носового секрета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рентгенографию околоносовых пазух, общий анализ мочи и кала на яйца глистов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специфическую иммунотерапию, рентгенографию органов грудной клетки и функцию внешнего дыхания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провокационные тесты, пробное лечение гормональными препаратами и бактериологическое исследование полости носа</w:t>
      </w:r>
    </w:p>
    <w:p w:rsidR="000D0570" w:rsidRPr="001D03D0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1" w:name="bookmark130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9C44DC" w:rsidRPr="001D03D0" w:rsidRDefault="009C44DC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9C44DC" w:rsidRPr="0009124F" w:rsidRDefault="009C44DC" w:rsidP="009C44D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1399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БОЛЕЕ ЧУВСТВИТЕЛЬНЫМ МЕТОДОМ ВЫЯВЛЕНИЯ ВОЗБУДИТЕЛЯ ТУБЕРКУЛЁЗА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C44DC" w:rsidRPr="0009124F" w:rsidRDefault="009C44DC" w:rsidP="009C44D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Pr="0009124F">
        <w:rPr>
          <w:rFonts w:ascii="Times New Roman" w:hAnsi="Times New Roman" w:cs="Times New Roman"/>
          <w:sz w:val="16"/>
          <w:szCs w:val="16"/>
        </w:rPr>
        <w:t>культуральный</w:t>
      </w:r>
    </w:p>
    <w:p w:rsidR="009C44DC" w:rsidRPr="0009124F" w:rsidRDefault="009C44DC" w:rsidP="009C44D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иммунологический</w:t>
      </w:r>
    </w:p>
    <w:p w:rsidR="009C44DC" w:rsidRPr="0009124F" w:rsidRDefault="009C44DC" w:rsidP="009C44D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прямая бактериоскопия</w:t>
      </w:r>
    </w:p>
    <w:p w:rsidR="009C44DC" w:rsidRPr="0009124F" w:rsidRDefault="009C44DC" w:rsidP="009C44D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люминесцентная микроскопия</w:t>
      </w:r>
    </w:p>
    <w:p w:rsidR="009C44DC" w:rsidRPr="00380B41" w:rsidRDefault="009C44DC" w:rsidP="009C44DC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1400.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ПРИЧИНАМИ СНИЖЕНИЯ ОБОНЯНИЯ МОГУТ БЫТЬ</w:t>
      </w:r>
      <w:bookmarkEnd w:id="131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затруднение носового дыхания, травма или опухоль мозга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учащение носового дыхания или парез лицевого нерва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особенности питания и эндокринная патология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избыточно влажный или загрязненный воздух, болезни крови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2" w:name="bookmark131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1401.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СТОЙКУЮ И ДЛИТЕЛЬНУЮ ДИСФОНИЮ МОЖЕТ ВЫЗВАТЬ</w:t>
      </w:r>
      <w:bookmarkEnd w:id="132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папилломатоз или паралич гортани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пневмония или туберкулез легких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вдыхание ингаляционных кортикостероидов или курение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мутация голоса или голосовая нагрузка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3" w:name="bookmark132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1402. </w:t>
      </w:r>
      <w:r w:rsidRPr="0009124F">
        <w:rPr>
          <w:rFonts w:ascii="Times New Roman" w:hAnsi="Times New Roman" w:cs="Times New Roman"/>
          <w:sz w:val="16"/>
          <w:szCs w:val="16"/>
        </w:rPr>
        <w:t>ХАРАКТЕРНЫМИ ПРИЗНАКАМИ СИНУСИТА ЯВЛЯЮТСЯ</w:t>
      </w:r>
      <w:bookmarkEnd w:id="133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затруднение носового дыхания, насморк, лицевые боли и снижение обоняния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припухлость щеки, боли и увеличение лимфатических узлов шеи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затрудненное болезненное дыхание через нос, кашель и чихание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 носового дыхания, выделения из носа гнойно-кровянистые с запахом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4" w:name="bookmark133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DC2C30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1403. 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ЛЕЧЕНИЕ ПАЦИЕНТА, У КОТОРОГО ВО ВРЕМЯ НАСМОРКА ЗАБОЛЕЛО УХО, ДОЛЖНО ВКЛЮЧАТЬ</w:t>
      </w:r>
      <w:bookmarkEnd w:id="134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деконгестанты в нос и обезболивающие капли в ухо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 в ухо и внутрь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парацентез и антибиотики внутрь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 и обезболивающие препараты внутрь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5" w:name="bookmark134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1404. </w:t>
      </w:r>
      <w:r w:rsidRPr="0009124F">
        <w:rPr>
          <w:rFonts w:ascii="Times New Roman" w:hAnsi="Times New Roman" w:cs="Times New Roman"/>
          <w:sz w:val="16"/>
          <w:szCs w:val="16"/>
        </w:rPr>
        <w:t>УДАЛИТЬ СЕРНУЮ ПРОБКУ У ПАЦИЕНТА МОЖНО С ПОМОЩЬЮ</w:t>
      </w:r>
      <w:bookmarkEnd w:id="135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промывания теплой водой из шприца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специального ушного крючка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штыкового ушного пинцета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ушных парафиновых свечей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6" w:name="bookmark135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1405. </w:t>
      </w:r>
      <w:r w:rsidRPr="0009124F">
        <w:rPr>
          <w:rFonts w:ascii="Times New Roman" w:hAnsi="Times New Roman" w:cs="Times New Roman"/>
          <w:sz w:val="16"/>
          <w:szCs w:val="16"/>
        </w:rPr>
        <w:t>ЛЕЧЕНИЕ ПАЦИЕНТА, У КОТОРОГО ИМЕЕТСЯ ФУРУНКУЛ НОСА, ДОЛЖНО ВКЛЮЧАТЬ</w:t>
      </w:r>
      <w:bookmarkEnd w:id="136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 и антиагреганты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компресс и десенсибилизацию организма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противовирусные препараты и физиолечение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капли в нос и обезболивание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7" w:name="bookmark136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1406.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ПАЦИЕНТА С БОЛЬЮ В УХЕ, СУБФЕБРИЛИТЕТОМ И ПРИПУХЛОСТЬЮ ЗА УШНОЙ РАКОВИНОЙ НЕОБХОДИМО СРОЧНО НАПРАВИТЬ К</w:t>
      </w:r>
      <w:bookmarkEnd w:id="137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врачу-оториноларингологу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врачу-дерматологу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врачу-хирургу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врачу-педиатру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1407. 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ЛЕЧЕНИЕ ПРИ ВЫРАЖЕННОЙ ЗАЛОЖЕННОСТИ НОСА НА ФОНЕ ОСТРОГО РИНИТА ДОЛЖНО ВКЛЮЧАТЬ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гипертонические солевые растворы или деконгестанты в виде капель нос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прогревание пазух носа и луковый сок в нос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 или антисептики в виде капель в нос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промывание носа солевым раствором из шприца или груши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1408. </w:t>
      </w:r>
      <w:r w:rsidRPr="0009124F">
        <w:rPr>
          <w:rFonts w:ascii="Times New Roman" w:hAnsi="Times New Roman" w:cs="Times New Roman"/>
          <w:sz w:val="16"/>
          <w:szCs w:val="16"/>
        </w:rPr>
        <w:t>АМБУЛАТОРНОЕ ЛЕЧЕНИЕ ЧЕЛОВЕКА С ОСТРЫМ ГНОЙНЫМ РИНОСИНУСИТОМ МОЖЕТ ВКЛЮЧАТЬ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антибиотики внутрь, солевые растворы или деконгестанты в нос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физиолечение, иглорефлексотерапию и массаж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пункцию верхнечелюстных пазух с введением антисептиков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гормональные препараты и антисептики в нос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1409.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ЛЕЧЕНИЕ ПАЦИЕНТА С АЛЛЕРГИЕЙ НА ПЫЛЬЦУ БЕРЕЗЫ В ВИДЕ РИНИТА ДОЛЖНО ВКЛЮЧАТЬ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антигистаминные средства, топические кортикостероиды и антигенспецифическую иммунотерапию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диету, частое проветривание помещений и деконгестанты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иглорефлексотерапию, массаж и закаливание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гипербарическую оксигенацию и дезинтоксикационную терапию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1410.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ДЕКОМПЕНСИРОВАННОЙ ФОРМЕ ХРОНИЧЕСКОГО ТОНЗИЛЛИТА, ПРОЯВЛЯЮЩЕГОСЯ НЕОДНОКРАТНЫМИ ПАРАТОНЗИЛЛЯРНЫМИ АБСЦЕССАМИ, СЛЕДУЕТ НАЗНАЧИТЬ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тонзиллэктомию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тонзиллотомию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лакунотомию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септопластику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1411. 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ЛЕЧЕНИЕ ПАЦИЕНТА 24 ЛЕТ С ЛАКУНАРНОЙ АНГИНОЙ СРЕДНЕЙ СТЕПЕНИ ТЯЖЕСТИ ДОЛЖНО ВКЛЮЧАТЬ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 внутрь в виде растворимых форм, анальгетики и орошение глотки антисептиками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санацию нёбных миндалин путем промывания лакун, иммунные препараты и диету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физиотерапию, активное смазывание миндалин растворами антисептиков и голосовой режим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противовирусные препараты, санацию зубов и рассасывание таблеток с антисептиками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1412. </w:t>
      </w:r>
      <w:r w:rsidRPr="0009124F">
        <w:rPr>
          <w:rFonts w:ascii="Times New Roman" w:hAnsi="Times New Roman" w:cs="Times New Roman"/>
          <w:sz w:val="16"/>
          <w:szCs w:val="16"/>
        </w:rPr>
        <w:t>ДИФФУЗНЫЙ НАРУЖНЫЙ ОТИТ МОЖНО ЛЕЧИТЬ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физиотерапией и антибактериальными препаратами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антигистаминными и жаропонижающими препаратами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ватными палочками и иммуномодуляторами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обезболивающими и секретолитическими препаратами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1413.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РЕАКЦИИ НА ТУБЕРКУЛИН РАЗВИВАЮТСЯ ЧЕРЕЗ (ЧАС)</w:t>
      </w:r>
      <w:r w:rsidRPr="00DB6D3E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48-72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6-12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12-24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24-48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1414.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ПРОБА МАНТУ СЧИТАЕТСЯ ПОЛОЖИТЕЛЬНОЙ У ДЕТЕЙ И ПОДРОСТКОВ ПРИ РАЗМЕРАХ ПАПУЛЫ БОЛЕЕ (ММ)</w:t>
      </w:r>
      <w:r w:rsidRPr="00DB6D3E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1415. </w:t>
      </w:r>
      <w:r w:rsidRPr="0009124F">
        <w:rPr>
          <w:rFonts w:ascii="Times New Roman" w:hAnsi="Times New Roman" w:cs="Times New Roman"/>
          <w:sz w:val="16"/>
          <w:szCs w:val="16"/>
        </w:rPr>
        <w:t>ОСНОВНЫМ ПУТЕМ ИНФИЦИРОВАНИЯ ЧЕЛОВЕКА МИКОБАКТЕРИЯМИ ТУБЕРКУЛЕЗА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аэрогенный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внутриутробный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алиментарный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чрезкожный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1416.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РИСК ЗАБОЛЕВАНИЯ ТУБЕРКУЛЕЗОМ НАИБОЛЕЕ ВЫСОК ПРИ НАЛИЧИИ КОНТАКТОВ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внутрисемейных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внутриквартирных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производственных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случайных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1417.</w:t>
      </w:r>
      <w:r w:rsidR="007C64B7" w:rsidRPr="0009124F">
        <w:rPr>
          <w:rFonts w:ascii="Times New Roman" w:hAnsi="Times New Roman" w:cs="Times New Roman"/>
          <w:sz w:val="16"/>
          <w:szCs w:val="16"/>
        </w:rPr>
        <w:t>ОКРУГЛОЕ ОБРАЗОВАНИЕ В ЛЕГКИХ С ЧЕТКИМИ КОНТУРАМИ И НАЛИЧИЕМ ОЧАГОВ ВЫЯВЛЯЕТСЯ ПРИ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туберкулёме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раке легкого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эхинококке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пневмонии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1418.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КОЛЬЦЕВИДНАЯ ТЕНЬ В ЛЕГКИХ С ДОРОЖКОЙ К КОРНЮ И ПОЛИМОРФНЫМИ ОЧАГАМИ ВОКРУГ ХАРАКТЕРНА ДЛЯ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туберкулёзной каверны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кисты легкого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опухоли с распадом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абсцесса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1419.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НАЛИЧИЕ В ЛЕГКИХ ТОНКОСТЕННОЙ ПОЛОСТИ С ЧЕТКИМИ КОНТУРАМИ БЕЗ ОЧАГОВЫХ ТЕНЕЙ В ОКРУЖАЮЩЕЙ ТКАНИ ХАРАКТЕРНЫ ДЛЯ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кисты легкого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туберкулёзной каверны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аспергиллемы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эхинококка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1420.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ЗАТЕМНЕНИЕ С БУГРИСТЫМИ КОНТУРАМИ И ПРОСВЕТЛЕНИЕМ В ЦЕНТРЕ, ОТСУТСТВИЕМ ОЧАГОВ ВОКРУГ ВЫЯВЛЯЕТСЯ В ЛЁГКИХ ПРИ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опухоли с распадом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туберкулёзной каверне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абсцессе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кисте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1421.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 БОЛЕВОГО СИНДРОМА ПРИ ФИБРИНОЗНОМ ПЛ</w:t>
      </w:r>
      <w:r w:rsidR="007706D3" w:rsidRPr="0009124F">
        <w:rPr>
          <w:rFonts w:ascii="Times New Roman" w:hAnsi="Times New Roman" w:cs="Times New Roman"/>
          <w:sz w:val="16"/>
          <w:szCs w:val="16"/>
        </w:rPr>
        <w:t xml:space="preserve">ЕВРИТЕ СВЯЗАНО С ЛОКАЛИЗАЦИЕЙ В 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ОБЛАСТИ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междолевой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верхушечной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костальной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парамедиастенальной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1422. </w:t>
      </w:r>
      <w:r w:rsidRPr="0009124F">
        <w:rPr>
          <w:rFonts w:ascii="Times New Roman" w:hAnsi="Times New Roman" w:cs="Times New Roman"/>
          <w:sz w:val="16"/>
          <w:szCs w:val="16"/>
        </w:rPr>
        <w:t>ПРИ УСТАНОВЛЕНИИ ЭТИОЛОГИИ ЭКССУДАТИВНОГО ПЛЕВРИТА НЕОБХОДИМО ПРОВЕСТИ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плевральную пункцию с микробиологическим и цитологическим исследованием экссудата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мокроты на микобактерии туберкулеза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радиоизотопное исследование легких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торакоскопию с биопсией плевры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1423. </w:t>
      </w:r>
      <w:r w:rsidR="007C64B7" w:rsidRPr="0009124F">
        <w:rPr>
          <w:rFonts w:ascii="Times New Roman" w:hAnsi="Times New Roman" w:cs="Times New Roman"/>
          <w:sz w:val="16"/>
          <w:szCs w:val="16"/>
        </w:rPr>
        <w:t>ХАРАКТЕРНЫМ ПРИЗНАКОМ ТУБЕРКУЛЁЗНОГО ПОРАЖЕНИЯ ПЛЕВРЫ ПРИ ПРОВЕДЕНИИ БИОПСИИ ЯВЛЯЕТСЯ НАЛИЧИЕ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клеток Пирогова - Лангханса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эпителиоидных клеток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лимфоцитов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макрофагально-гистиоцитарных элементов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1424. 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МИКОБАКТЕРИИ ТУБЕРКУЛЁЗА МОЖНО ВЫЯВИТЬ ПРИ МИКРОСКОПИИ ОКРАШЕННОГО ПРЕПАРАТА ПО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Цилю - Нельсену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Романовскому - Гимзе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Лейшману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Граму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D0570" w:rsidRPr="00380B41" w:rsidRDefault="000D057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1425.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ПЕРВИЧНОМУ ТУБЕРКУЛЕЗУ ЛЕГКИХ ОТНОСИТСЯ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33AE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туберкулёзная интоксикация у детей и подростков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очаговая форма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фиброзно-кавернозная форма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1426.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ОСТРО ПРОГРЕССИРУЮЩЕМУ ТУБЕРКУЛЁЗУ ЛЁГКИХ ОТНОСИТСЯ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милиарный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очаговый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туберкулёма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кавернозный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1427.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ОСНОВНЫМ ИНСТРУМЕНТАЛЬНЫМ МЕТОДОМ ОБСЛЕДОВАНИЯ БОЛЬНОГО ПРИ РАННЕЙ ДИАГНОСТИКЕ ТУБЕРКУЛЕЗА ЛЕГКИХ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флюорография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бронхоскопия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спирография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сцинтиграфия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8" w:name="bookmark137"/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1428.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ДОСТОВЕРНЫМ АУСКУЛЬТАТИВНЫМ ПРИЗНАКОМ ФИБРИНОЗНОГО ПЛЕВРИТА ЯВЛЯЕТСЯ</w:t>
      </w:r>
      <w:bookmarkEnd w:id="138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шум трения плевры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мелкопузырчатых влажных хрипов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 рассеянных сухих хрипов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 дыхания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39" w:name="bookmark138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1429. 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ЛУЧИСТОСТЬ КОНТУРА ОКРУГЛОГО ОБРАЗОВАНИЯ ХАРАКТЕРНА ДЛЯ</w:t>
      </w:r>
      <w:bookmarkEnd w:id="139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периферического рака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туберкулёмы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ретенционной кисты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эхинококка легкого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0" w:name="bookmark139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1430.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ПРАВИЛЬНОСТЬ УСТАНОВКИ БОЛЬНОГО НА ОБЗОРНОЙ РЕНТГЕНОГРАММЕ ОЦЕНИВАЕТСЯ</w:t>
      </w:r>
      <w:bookmarkEnd w:id="140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 одинаковому расстоянию между медиальными контурами ключиц и остистыми отростками позвонков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 одинаковым межреберным промежуткам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 симметричности легочных полей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когда тени лопаток не наслаиваются на легочные поля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1" w:name="bookmark140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1431.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ПРИЗНАКОМ ОПТИМАЛЬНОЙ ЖЕСТКОСТИ РЕНТГЕНОГРАММЫ ЯВЛЯЕТСЯ</w:t>
      </w:r>
      <w:bookmarkEnd w:id="141"/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отчетливость первых трех-четырех грудных позвонков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визуализация всех грудных позвонков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видимость всего позвоночного столба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хорошая видимость ключиц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1432.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РЕНТГЕНОЛОГИЧЕСКОЕ ИССЛЕДОВАНИЕ ПРИ ЗАБОЛЕВАНИЯХ ОРГАНОВ ДЫХАНИЯ СЛЕДУЕТ НАЧИНАТЬ С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обзорной рентгенографии в прямой и боковой проекциях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флюорографии в прямой и боковой проекциях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рентгеноскопии в различных проекциях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томографии легких в прямой и боковой проекциях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1433. </w:t>
      </w:r>
      <w:r w:rsidRPr="0009124F">
        <w:rPr>
          <w:rFonts w:ascii="Times New Roman" w:hAnsi="Times New Roman" w:cs="Times New Roman"/>
          <w:sz w:val="16"/>
          <w:szCs w:val="16"/>
        </w:rPr>
        <w:t>ПРИ МИЛИАРНОМ ТУБЕРКУЛЕЗЕ ЛЕГКИХ ОПРЕДЕЛЯЮТСЯ РАЗМЕРЫ ОЧАГОВ ДО (ММ)</w:t>
      </w:r>
      <w:r w:rsidR="00DB6D3E" w:rsidRPr="00DB6D3E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1434.</w:t>
      </w:r>
      <w:r w:rsidRPr="0009124F">
        <w:rPr>
          <w:rFonts w:ascii="Times New Roman" w:hAnsi="Times New Roman" w:cs="Times New Roman"/>
          <w:sz w:val="16"/>
          <w:szCs w:val="16"/>
        </w:rPr>
        <w:t>РАЗВИТИЮ ИНФИЛЬТРАТИВНОГО ТУБЕРКУЛЕЗА ЛЕГКИХ ЧАСТО ПРЕДШЕСТВУЕТ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очаговый туберкулез легких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очаг Гона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диссеминированный туберкулез легких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кавернозный туберкулез легких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1435. </w:t>
      </w:r>
      <w:r w:rsidRPr="0009124F">
        <w:rPr>
          <w:rFonts w:ascii="Times New Roman" w:hAnsi="Times New Roman" w:cs="Times New Roman"/>
          <w:sz w:val="16"/>
          <w:szCs w:val="16"/>
        </w:rPr>
        <w:t>ПРИ ФИБРОЗНОМ СМОРЩИВАНИИ ЛЕГКОГО РЕНТГЕНОЛОГИЧЕСКИ ОБНАРУЖИВАЕТСЯ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величины легочного поля, смещение средостения в пораженную сторону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однородное затемнение легочного поля, смещение средостения в здоровую сторону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опущение купола диафрагмы и корня легкого с больной стороны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симметричное расширение и бесструктурность корней легких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1436. </w:t>
      </w:r>
      <w:r w:rsidRPr="0009124F">
        <w:rPr>
          <w:rFonts w:ascii="Times New Roman" w:hAnsi="Times New Roman" w:cs="Times New Roman"/>
          <w:sz w:val="16"/>
          <w:szCs w:val="16"/>
        </w:rPr>
        <w:t>ПРЕДРАСПОЛОГАЮЩИМ ФАКТОРОМ РАЗВИТИЯ ФУРУНКУЛА НОСА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сахарный диабет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хронический гастрит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тиреотоксикоз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хронический гипертрофический ринит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1437. </w:t>
      </w:r>
      <w:r w:rsidRPr="0009124F">
        <w:rPr>
          <w:rFonts w:ascii="Times New Roman" w:hAnsi="Times New Roman" w:cs="Times New Roman"/>
          <w:sz w:val="16"/>
          <w:szCs w:val="16"/>
        </w:rPr>
        <w:t>РЕЦИДИВИРУЮЩИЕ НОСОВЫЕ КРОВОТЕЧЕНИЯ НАБЛЮДАЮТСЯ ПРИ ХРОНИЧЕСКОМ</w:t>
      </w:r>
      <w:r w:rsidR="00233AE1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РИНИТЕ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атрофическом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вазомоторном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гипертрофическом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катаральном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1438. </w:t>
      </w:r>
      <w:r w:rsidRPr="0009124F">
        <w:rPr>
          <w:rFonts w:ascii="Times New Roman" w:hAnsi="Times New Roman" w:cs="Times New Roman"/>
          <w:sz w:val="16"/>
          <w:szCs w:val="16"/>
        </w:rPr>
        <w:t>ВОСПАЛЕНИЕ ВСЕХ ОКОЛОНОСОВЫХ ПАЗУХ НАЗЫВАЕТСЯ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пансинуситом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полисинуситом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гемисинуситом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риносинуситом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1439. </w:t>
      </w:r>
      <w:r w:rsidRPr="0009124F">
        <w:rPr>
          <w:rFonts w:ascii="Times New Roman" w:hAnsi="Times New Roman" w:cs="Times New Roman"/>
          <w:sz w:val="16"/>
          <w:szCs w:val="16"/>
        </w:rPr>
        <w:t>К РАЦИОНАЛЬНОЙ ЛЕЧЕБНОЙ ТАКТИКЕ ПРИ АБСЦЕДИРУЮЩЕЙ ФОРМЕ ФУРУНКУЛА НОСА ОТНОСЯТ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вскрытие фурункула, дренирование, антибиотикотерапию, дегидратационную терапию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вскрытие фурункула, дренирование, симптоматическую терапию и физиолечение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антибиотикотерапию, симптоматическую терапию и физиолечение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антибиотикотерапию, дегидратационную терапию, физиолечение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1440.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СИМПТОМА ОЗЕНЫ ХАРАКТЕРНЫМ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зловонный насморк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пароксизмальное чихание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какосмия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перемежающаяся заложенность носа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1441.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ГЕМИСИНУСИТА ХАРАКТЕРНО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лево- или правостороннее воспаление всех пазух на одноименной стороне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воспаление всех околоносовых пазух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поражение нескольких околоносовых пазух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 одной околоносовой пазухи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1442.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РАЗЛИТАЯ ГИПЕРЕМИЯ СЛИЗИСТОЙ ОБОЛОЧКИ ГЛОТКИ НАБЛЮДАЕТСЯ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остром фарингите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катаральной ангине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лакунарной ангине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ангине Симановского - Венсана - Плаута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1443.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ДИАГНОЗ «МОНОЦИТАРНАЯ АНГИНА» УСТАНАВЛИВАЕТСЯ ПОСЛЕ ИССЛЕДОВАНИЯ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мочи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бактериологического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цитологического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1444.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НЕКРОТИЧЕСКИЕ ИЗМЕНЕНИЯ НА МИНДАЛИНАХ ВОЗНИКАЮТ ПРИ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агранулоцитозе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фарингите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гриппе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1445.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БОЛЬНОГО С АНГИНОЙ ПРИ НЕОБХОДИМОСТИ ГОСПИТАЛИЗИРУЮТ В ОТДЕЛЕНИЕ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инфекционное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оториноларингологическое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терапевтическое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хирургическое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1446.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РАСПОЛАГАЮЩИЕСЯ В НЕБНЫХ МИНДАЛИНАХ ПОД ЭПИТЕЛИЕМ ЖЕЛТЫЕ «ПРОСЯНЫЕ» ТОЧКИ ХАРАКТЕРНЫ ДЛЯ АНГИНЫ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фолликулярной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лакунарной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дифтеритической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агранулоцитарной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1447.</w:t>
      </w:r>
      <w:r w:rsidRPr="0009124F">
        <w:rPr>
          <w:rFonts w:ascii="Times New Roman" w:hAnsi="Times New Roman" w:cs="Times New Roman"/>
          <w:sz w:val="16"/>
          <w:szCs w:val="16"/>
        </w:rPr>
        <w:t>АДЕНОИДАМИ НАЗЫВАЕТСЯ ГИПЕРТРОФИЯ МИНДАЛИНЫ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глоточной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трубной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язычной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небной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1448. </w:t>
      </w:r>
      <w:r w:rsidR="007C64B7" w:rsidRPr="0009124F">
        <w:rPr>
          <w:rFonts w:ascii="Times New Roman" w:hAnsi="Times New Roman" w:cs="Times New Roman"/>
          <w:sz w:val="16"/>
          <w:szCs w:val="16"/>
        </w:rPr>
        <w:t>ВОСПАЛЕНИЕ СЛИЗИСТОЙ ОБОЛОЧКИ ГЛОТКИ НАЗЫВАЕТСЯ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фарингитом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ларингитом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тонзиллитом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ринитом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1449.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ВУЛЬГАРНЫМ АНГИНАМ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фолликулярная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моноцитарная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агранулоцитарная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септическая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1450.</w:t>
      </w:r>
      <w:r w:rsidRPr="0009124F">
        <w:rPr>
          <w:rFonts w:ascii="Times New Roman" w:hAnsi="Times New Roman" w:cs="Times New Roman"/>
          <w:sz w:val="16"/>
          <w:szCs w:val="16"/>
        </w:rPr>
        <w:t>НАЛЁТ НА МИНДАЛИНАХ РАСПРОСТРАНЯЕТСЯ ЗА ЕЁ ПРЕДЕЛЫ ПРИ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дифтерии глотки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лакунарной ангине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язвенно-некротической ангине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катаральной ангине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1451.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ЭРИТЕМАТОЗНУЮ ФОРМУ СИФИЛИСА ГОРТАНИ СЛЕДУЕТ ДИФФЕРЕНЦИРОВАТЬ С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катаральным ларингитом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аллергическим отеком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атрофическим ларингитом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гиперпластическим ларингитом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1452.</w:t>
      </w:r>
      <w:r w:rsidRPr="0009124F">
        <w:rPr>
          <w:rFonts w:ascii="Times New Roman" w:hAnsi="Times New Roman" w:cs="Times New Roman"/>
          <w:sz w:val="16"/>
          <w:szCs w:val="16"/>
        </w:rPr>
        <w:t>ПРЕДПОСЫЛКОЙ РАЗВИТИЯ ЛОЖНОГО КРУПА ЯВЛЕТСЯ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экссудативный диатез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пневмония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ринит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ангина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1453.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ПОСТОЯННЫМ СИМПТОМОМ ХРОНИЧЕСКОГО СРЕДНЕГО ОТИТА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перфорация барабанной перепонки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 в ухе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температуры тела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 фланговой походки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1454. </w:t>
      </w:r>
      <w:r w:rsidRPr="0009124F">
        <w:rPr>
          <w:rFonts w:ascii="Times New Roman" w:hAnsi="Times New Roman" w:cs="Times New Roman"/>
          <w:sz w:val="16"/>
          <w:szCs w:val="16"/>
        </w:rPr>
        <w:t>НАИБОЛЕЕ ЧАСТЫМ ПУТЕМ РАСПРОСТРАНЕНИЯ ИНФЕКЦИИ ИЗ СРЕДНЕГО И ВНУТРЕННЕГО УХА В ПОЛОСТЬ ЧЕРЕПА БУДЕТ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контактный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лимфогенный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гематогенный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лабиринтный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1455.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СИМПТОМ КЕРНИГА НАБЛЮДАЕТСЯ ПРИ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менингите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лабиринтите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арахноидите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сифилисе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1456.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ПОЛОЖЕНИЕ БОЛЬНОГО В ПОЗЕ «РУЖЕЙНОГО КУРКА» НАБЛЮДАЕТСЯ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менингите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отосклерозе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лабиринтите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аэроотите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1457.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ДОСТИЖЕНИЯ РАВНОВЕСНОЙ КОНЦЕНТРАЦИИ ЛЕКАРСТВЕННОГО СРЕДСТВА НЕОБХОДИМО РЕГУЛЯРНОЕ НАЗНАЧЕНИЕ ПРЕПАРАТА В ТЕЧЕНИЕ</w:t>
      </w:r>
      <w:r w:rsidR="00C91455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ПЕРИОДОВ</w:t>
      </w:r>
      <w:r w:rsidR="00C91455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ПОЛУВЫВЕДЕНИЯ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91455" w:rsidRPr="0009124F" w:rsidRDefault="00C9145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1458.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ГНОЙНОМ ГАЙМОРИТЕ, ВЫЗВАННОМ STAPHYLOCOCCUS AUREUS И BACTEROIDES FRAGILIS, ПОКАЗАН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Моксифлоксацин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Оксациллин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Цефазолин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Ко-тримаксозол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1459.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«ДИАРЕЕ ПУТЕШЕСТВЕННИКОВ» У БОЛЬНОГО С АЛЛЕРГИЕЙ К ФТОРХИНОЛОНАМ НЕОБХОДИМО НАЗНАЧИТЬ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Рифаксимин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Левомицетин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Тетрациклин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Метронидазол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1460.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ПРОТИВОВИРУСНЫМ СРЕДСТВОМ, АКТИВНЫМ В ОТНОШЕНИИ ШТАММОВ ГРИППА А, В,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Озельтамивир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Ремантадин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Ламивудин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Интерферон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1461.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БЕТА-ИНТЕРФЕРОНЫ ПОКАЗАНЫ ПРИ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рассеянном склерозе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гепатите С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инфекционном мононуклеозе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опоясывающем герпесе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1462.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ПРОТИВОГРИБКОВЫМ ПРЕПАРАТОМ ДЛЯ ПРОФИЛАКТИКИ КАНДИДОЗОВ ПРИ АНТИБИОТИКОТЕРАПИИ, ОБЛАДАЮЩИМ ВЫСОКОЙ БИОДОСТУПНОСТЬЮ И БОЛЬШИМ ПЕРИОДОМ ПОЛУВЫВЕДЕНИЯ,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Флуконазол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Клотримазол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Амфотерицин 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Нистатин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1463.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АМОКСИЦИЛЛИН ВНУТРЬ ПРИ ОСТРОЙ КИШЕЧНОЙ ИНФЕКЦИИ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 показан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показан всегда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показан в сочетании с Фталазолом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показан в сочетании с Лоперамидом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1464.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ПРОФИЛАКТИКИ ЦИТОМЕГАЛОВИРУСНОЙ ИНФЕКЦИИ ПОСЛЕ ПЕРЕСАДКИ ВНУТРЕННИХ ОРГАНОВ РЕКОМЕНДУЕТСЯ ПРИМЕНЯТЬ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Ганцикловир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Валганцикловир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Ацикловир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Рибавирин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1465. </w:t>
      </w:r>
      <w:r w:rsidRPr="0009124F">
        <w:rPr>
          <w:rFonts w:ascii="Times New Roman" w:hAnsi="Times New Roman" w:cs="Times New Roman"/>
          <w:sz w:val="16"/>
          <w:szCs w:val="16"/>
        </w:rPr>
        <w:t>АНТИБИОТИКОМ ВЫБОРА ПРИ MRSA (МЕТИЦИЛЛИН РЕЗИСТЕНТНЫЙ СТАФИЛОКОКК ЗОЛОТИСТЫЙ) ИНФЕКЦИИ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Ванкомицин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Оксациллин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Цефазолин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Меропенем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1466.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АКТИВНЫМ ПРЕПАРАТОМ ПРИ ПНЕВМОЦИСТНОЙ ПНЕВМОНИИ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Ко-тримаксозол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Метронидазол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Эртапенем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Цефтриаксон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1467. 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АНТАБУСОПОДОБНЫМ ДЕЙСТВИЕМ ОБЛАДАЕТ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Метронидазол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Ко-тримаксозол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Фуразолидон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Левомицетин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1468.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АНТИАГРЕГАЦИОННЫЙ ЭФФЕКТ АЦЕТИЛСАЛИЦИЛОВОЙ КИСЛОТЫ ПРИ ВЗАИМОДЕЙСТВИИ БЛОКИРУЕТ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Ибупрофен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Кеторолак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Диклофенак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Метамизол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1469.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ЧАСТЫМ ПОБОЧНЫМ ЭФФЕКТОМ ИНГАЛЯЦИОННЫХ ГЛЮКОКОРТИКОСТЕРОИДОВ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кандидоз полости рта и глотки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остеопороз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гиперкортицизм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артериальная гипертензия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1470. </w:t>
      </w:r>
      <w:r w:rsidRPr="0009124F">
        <w:rPr>
          <w:rFonts w:ascii="Times New Roman" w:hAnsi="Times New Roman" w:cs="Times New Roman"/>
          <w:sz w:val="16"/>
          <w:szCs w:val="16"/>
        </w:rPr>
        <w:t>ПРИ СОЧЕТАНИИ ТЕОФИЛЛИНА С ЦИПРОФЛОКСАЦИНОМ КОНЦЕНТРАЦИЯ ТЕОФИЛЛИНА В КРОВИ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повышается в 5 раз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снижается в 3 раза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 изменяется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повышается незначительно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1471. 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СРЕДИ БЛОКАТОРОВ АНГИОТЕНЗИВНЫХ РЕЦЕПТОРОВ КЛИНИЧЕСКИЕ ПРЕИМУЩЕСТВА В ОТНОШЕНИИ СЕРДЕЧНОЙ НЕДОСТАТОЧНОСТИ ПРИ АРТЕРИАЛЬНОЙ ГИПЕРТЕНЗИИ ИМЕЕТ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Кандесартан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Телмисартан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Валсартан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Лозартан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1472.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НИТРАТЫ НЕЛЬЗЯ СОЧЕТАТЬ С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Силденафилом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Амлодипином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бета-адреноблокаторами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Верапамилом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1473. </w:t>
      </w:r>
      <w:r w:rsidRPr="0009124F">
        <w:rPr>
          <w:rFonts w:ascii="Times New Roman" w:hAnsi="Times New Roman" w:cs="Times New Roman"/>
          <w:sz w:val="16"/>
          <w:szCs w:val="16"/>
        </w:rPr>
        <w:t>АНТИКОАГУЛЯНТОМ ПРЯМОГО ДЕЙСТВИЯ, НЕ ТРЕБУЮЩИМ МОНИТОРИРОВАНИЯ СВЕРТЫВАНИЯ КРОВИ, НАЗНАЧАЕМЫМ ВНУТРЬ,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Ривароксабан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Гепарин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Варфарин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Бивалирудин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1474.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УГРОЖАЮЩЕМ ЖИЗНИ ВАРФАРИНОВОМ КРОВОТЕЧЕНИИ КРОМЕ СВЕЖЕЗАМОРОЖЕННОЙ ПЛАЗМЫ НЕОБХОДИМО ВВЕСТИ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Витамин 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Кальция хлорид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Аминокапроновую кислоту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Этамзилат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1475. </w:t>
      </w:r>
      <w:r w:rsidRPr="0009124F">
        <w:rPr>
          <w:rFonts w:ascii="Times New Roman" w:hAnsi="Times New Roman" w:cs="Times New Roman"/>
          <w:sz w:val="16"/>
          <w:szCs w:val="16"/>
        </w:rPr>
        <w:t>ПРИ КОМБИНАЦИИ ВАРФАРИНА И МЕТРОНИДАЗОЛА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повышается международное нормализованное отношение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коагуляция не изменяется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повышается риск тромбозов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снижается гепатотоксичность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1476.</w:t>
      </w:r>
      <w:r w:rsidRPr="0009124F">
        <w:rPr>
          <w:rFonts w:ascii="Times New Roman" w:hAnsi="Times New Roman" w:cs="Times New Roman"/>
          <w:sz w:val="16"/>
          <w:szCs w:val="16"/>
        </w:rPr>
        <w:t>ПРЕПАРАТОМ-АНТАГОНИСТОМ, НАЗНАЧАЕМЫМ ПРИ ПЕРЕДОЗИРОВКЕ ВАРФАРИНА,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Витамин 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Сулодексид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Протамин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Кальция хлорид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1477.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ТЯЖЕЛОМ РЕВМАТОИДНОМ АРТРИТЕ И НЕЭФФЕКТИВНОСТИ МЕТОТРЕКСАТА ПРИМЕНЯЕТСЯ ГЕННО</w:t>
      </w:r>
      <w:r w:rsidRPr="0009124F">
        <w:rPr>
          <w:rFonts w:ascii="Times New Roman" w:hAnsi="Times New Roman" w:cs="Times New Roman"/>
          <w:sz w:val="16"/>
          <w:szCs w:val="16"/>
        </w:rPr>
        <w:softHyphen/>
        <w:t>ИНЖЕНЕРНЫЙ БИОЛОГИЧЕСКИЙ ПРЕПАРАТ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Инфликсимаб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Циклофосфамид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Бозентан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Абциксимаб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1478.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ВЫСОКОСЕЛЕКТИВНЫМ ИНГИБИТОРОМ ЦОГ-2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Целекоксиб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Нимесулид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Мелоксикам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Пироксикам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1479.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ПРОФИЛАКТИКИ ЭРОЗИВНО-ЯЗВЕННЫХ ОСЛОЖНЕНИЙ ПРИ НПВС-ТЕРАПИИ РЕКОМЕНДУЕТСЯ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Омепразол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Алгедрат+Магния гидроксид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Метилурацил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Сукралфат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1480.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ПЕЧЕНОЧНОЙ ЭНЦЕФАЛОПАТИИ РЕКОМЕНДУЕТСЯ СЛАБИТЕЛЬНОЕ СРЕДСТВО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Лактулоза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Адеметионин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Орнитин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Эссенциале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DB6D3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1481.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НАЛИЧИЕЕ У БОЛЬНОГО СГРУППИРОВАННЫХ ПУЗЫРЬКОВ НА ЭРИТЕМАТОЗНОМ ФОНЕ, РАСПОЛОЖЕННЫХ ПО ХОДУ МЕЖРЕБЕРНЫХ НЕРВОВ, И СИЛЬНЫХ БОЛЕЙ СВИДЕТЕЛЬСТВУЕТ О ЛИШАЕ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опоясывающем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простом пузырьковом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чешуйчатом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разноцветном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1482.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ПАПУЛО-ВЕЗИКУЛЕЗНЫХ ЭЛЕМЕНТОВ, РАСПОЛОЖЕННЫХ ПОПАРНО, ЛОКАЛИЗУЮЩИХСЯ НА ВНУТРЕННИХ ПОВЕРХНОСТЯХ БЕДЕР, ГЕНИТАЛИЯХ, НИЖНЕЙ ЧАСТИ ЖИВОТА, СОПРОВОЖДАЮЩИХСЯ ЗУДОМ, ПРЕИМУЩЕСТВЕННО НОЧЬЮ, УКАЗЫВАЕТ НА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чесотку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кожный зуд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вшивость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почесуху взрослых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1483. 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РЕГИОНАРНЫЙ СКЛЕРАДЕНИТ ПРИ ПЕРВИЧНОМ СИФИЛИСЕ РАЗВИВАЕТСЯ ПОСЛЕ ПОЯВЛЕНИЯ ТВЕРДОГО ШАНКРА СПУСТЯ (ДЕНЬ)</w:t>
      </w:r>
      <w:r w:rsidR="00DB6D3E" w:rsidRPr="00DB6D3E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5-8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1-2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3-5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8-12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1484. </w:t>
      </w:r>
      <w:r w:rsidRPr="0009124F">
        <w:rPr>
          <w:rFonts w:ascii="Times New Roman" w:hAnsi="Times New Roman" w:cs="Times New Roman"/>
          <w:sz w:val="16"/>
          <w:szCs w:val="16"/>
        </w:rPr>
        <w:t>ВОЗБУДИТЕЛЕМ ГОНОРЕИ ЯВЛЯЕТСЯ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грамотрицательный диплококк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грамположительный диплококк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стрептококк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коринебактерия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 xml:space="preserve">1485. </w:t>
      </w:r>
      <w:r w:rsidRPr="0009124F">
        <w:rPr>
          <w:rFonts w:ascii="Times New Roman" w:hAnsi="Times New Roman" w:cs="Times New Roman"/>
          <w:sz w:val="16"/>
          <w:szCs w:val="16"/>
        </w:rPr>
        <w:t>ВИЧ-ИНФЕКЦИЯ ПЕРЕДАЕТСЯ ПУТЕМ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половым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природно-очаговым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воздушно-капельным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трансмиссивным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DB6D3E">
        <w:rPr>
          <w:rFonts w:ascii="Times New Roman" w:hAnsi="Times New Roman" w:cs="Times New Roman"/>
          <w:sz w:val="16"/>
          <w:szCs w:val="16"/>
        </w:rPr>
        <w:t>1486.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АТИПИЧНОЙ ФОРМЕ ПЕРВИЧНОЙ СИФИЛОМЫ ОТНОСЯТ</w:t>
      </w:r>
      <w:r w:rsidR="00DB6D3E">
        <w:rPr>
          <w:rFonts w:ascii="Times New Roman" w:hAnsi="Times New Roman" w:cs="Times New Roman"/>
          <w:sz w:val="16"/>
          <w:szCs w:val="16"/>
        </w:rPr>
        <w:t xml:space="preserve">: </w:t>
      </w:r>
      <w:r w:rsidR="00DB6D3E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шанкр-панариций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широкие кондиломы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гнойнички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ботриомикому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1487.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ТОКСИКОДЕРМИЮ ВЫЗЫВАЮТ ФАКТОРЫ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лекарственные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механические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лучевые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термические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1488. </w:t>
      </w:r>
      <w:r w:rsidRPr="0009124F">
        <w:rPr>
          <w:rFonts w:ascii="Times New Roman" w:hAnsi="Times New Roman" w:cs="Times New Roman"/>
          <w:sz w:val="16"/>
          <w:szCs w:val="16"/>
        </w:rPr>
        <w:t>МОКРОТА ПРИ ЛЕГОЧНОМ АМЕБИАЗЕ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«шоколадная»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скудная, с примесью крови, слизи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обильная, пенистая, кровянистая </w:t>
      </w:r>
    </w:p>
    <w:p w:rsidR="003C1398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имеет вид «вишневого желе»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53AD1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1489.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ОСТРОМ БРУЦЕЛЛЕЗЕ В КРОВИ ИМЕЮТ МЕСТО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лейкопения, нейтропения, лимфомоноцитоз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лейкоцитоз, нейтрофилез, лимфопения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лейкоцитоз, эозинофилия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лейкопения, анэозинофилия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1490.</w:t>
      </w:r>
      <w:r w:rsidRPr="0009124F">
        <w:rPr>
          <w:rFonts w:ascii="Times New Roman" w:hAnsi="Times New Roman" w:cs="Times New Roman"/>
          <w:sz w:val="16"/>
          <w:szCs w:val="16"/>
        </w:rPr>
        <w:t>СЫПЬ НА КОЖЕ БОЛЬН</w:t>
      </w:r>
      <w:r w:rsidR="007706D3" w:rsidRPr="0009124F">
        <w:rPr>
          <w:rFonts w:ascii="Times New Roman" w:hAnsi="Times New Roman" w:cs="Times New Roman"/>
          <w:sz w:val="16"/>
          <w:szCs w:val="16"/>
        </w:rPr>
        <w:t xml:space="preserve">ОГО БРЮШНЫМ ТИФОМ ПОЯВЛЯЕТСЯ НА ДЕНЬ </w:t>
      </w:r>
      <w:r w:rsidRPr="0009124F">
        <w:rPr>
          <w:rFonts w:ascii="Times New Roman" w:hAnsi="Times New Roman" w:cs="Times New Roman"/>
          <w:sz w:val="16"/>
          <w:szCs w:val="16"/>
        </w:rPr>
        <w:t>БОЛЕЗНИ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8-10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2-3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11-15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16-20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1491.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БРЮШНОМ ТИФЕ ЯЗЫК СТАНОВИТСЯ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«фулигинозным»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«географическим»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«меловым»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«малиновым»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1492.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МАРКЕРОМ ИНФИЦИРОВАННОСТИ ВИРУСОМ ГЕПАТИТА В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HBsAg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HBs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IgG</w:t>
      </w:r>
    </w:p>
    <w:p w:rsidR="007706D3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HBcor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IgG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anti</w:t>
      </w:r>
      <w:r w:rsidR="007C64B7" w:rsidRPr="0009124F">
        <w:rPr>
          <w:rFonts w:ascii="Times New Roman" w:hAnsi="Times New Roman" w:cs="Times New Roman"/>
          <w:sz w:val="16"/>
          <w:szCs w:val="16"/>
        </w:rPr>
        <w:t>-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HBe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IgG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1493.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НЕОСЛОЖНЕНОМ ГРИППЕ В АНАЛИЗЕ КРОВИ ИМЕЕТ МЕСТО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лейкопения, относительный лимфоцитоз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лейкоцитоз, нейтрофилез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лимфоцитоз, атипичные мононуклеары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лейкоцитоз, моноцитоз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1494.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КАЛ ПРИ ХОЛЕРЕ ИМЕЕТ ВИД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«рисового отвара»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«малинового желе»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«болотной тины»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«ректального плевка»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1495. 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СОВРЕМЕННЫМ МЕТОДОМ ЛАБОРАТОРНОГО ПОДТВЕРЖДЕНИЯ ИНФЕКЦИОННОГО МОНОНУКЛЕОЗА ЯВЛЕТСЯ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иммуноферментный анализ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реакция агглютинации Видаля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реакция Пауля - Буннеля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реакция связывания комплемента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1496.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СИБИРЕЯЗВЕННЫЙ КАРБУНКУЛ ИМЕЕТ ВИД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черного струпа, окруженного венчиком гиперемии, без болевой чувствительности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коричневого налета со звездчатыми краями и резкой болезненностью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желто-коричневой корочки с умеренной болезненностью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везикулы на участке гиперемии кожи с выраженной болезненностью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1497.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ТРИХИНЕЛЛЕЗЕ В ОБЩЕМ АНАЛИЗЕ КРОВИ ИМЕЕТ МЕСТО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эозинофилия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относительный лимфоцитоз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нейтрофилез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анемия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1498.</w:t>
      </w:r>
      <w:r w:rsidRPr="0009124F">
        <w:rPr>
          <w:rFonts w:ascii="Times New Roman" w:hAnsi="Times New Roman" w:cs="Times New Roman"/>
          <w:sz w:val="16"/>
          <w:szCs w:val="16"/>
        </w:rPr>
        <w:t>АНТИБАКТЕРИАЛЬНЫМ ПРЕПАРАТОМ ДЛЯ ЛЕЧЕНИЯ СЫПНОГО ТИФА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Доксициклин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Кларитромицин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Амфотерицин 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Амикацин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1499.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МЕНИНГОКОККОВОМ МЕНИНГИТЕ ПРИМЕНЯЮТ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Бензилпенициллин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Ципрофлоксацин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Азитромицин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Канамицин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1500. </w:t>
      </w:r>
      <w:r w:rsidRPr="0009124F">
        <w:rPr>
          <w:rFonts w:ascii="Times New Roman" w:hAnsi="Times New Roman" w:cs="Times New Roman"/>
          <w:sz w:val="16"/>
          <w:szCs w:val="16"/>
        </w:rPr>
        <w:t>ПРИ БРЮШНОМ ТИФЕ ПАТОГЕНЕТИЧЕСКОЙ ЯВЛЯЕТСЯ ТЕРАПИЯ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дезинтоксикационная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регидратационная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дегидратационная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десенсибилизирующая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1501.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ПАТОГЕНЕТИЧЕСКУЮ ТЕРАПИЮ БОТУЛИЗМА НАЧИНАЮТ С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дезинтоксикационной терапии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дегидратационной терапии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антибиотикотерапии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оральной регидратации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1502.</w:t>
      </w:r>
      <w:r w:rsidRPr="0009124F">
        <w:rPr>
          <w:rFonts w:ascii="Times New Roman" w:hAnsi="Times New Roman" w:cs="Times New Roman"/>
          <w:sz w:val="16"/>
          <w:szCs w:val="16"/>
        </w:rPr>
        <w:t>МИНИМАЛЬНОЕ ЧИСЛО АНТИРЕТРОВИРУСНЫХ ПРЕПАРАТОВ В СХЕМАХ ВААРТ ПРИ ВИЧ-ИНФЕКЦИИ СОСТАВЛЯЕТ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1503.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ЭТИОТРОПНОЙ ТЕРАПИИ ВЕТРЯНОЙ ОСПЫ ПРИМЕНЯЮТ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Ацикловир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Азитромицин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Осельтамивир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Ремантадин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1504.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ЭТИОТРОПНОГО ЛЕЧЕНИЯ ПСЕВДОТУБЕРКУЛЕЗА ИСПОЛЬЗУЮТ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фторхинолоны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цефалоспорины 1 поколения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сульфаниламиды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пенициллины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1505.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НЕЙТРАЛИЗАЦИИ ЦИРКУЛИРУЮЩЕГО СТОЛБНЯЧНОГО ЭКЗОТОКСИНА ПРОВОДЯТ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введение противостолбнячной сыворотки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плазмаферез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гемосорбцию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вакцинацию против столбняка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1506. </w:t>
      </w:r>
      <w:r w:rsidRPr="0009124F">
        <w:rPr>
          <w:rFonts w:ascii="Times New Roman" w:hAnsi="Times New Roman" w:cs="Times New Roman"/>
          <w:sz w:val="16"/>
          <w:szCs w:val="16"/>
        </w:rPr>
        <w:t>ТЯЖЕСТЬ ПОРАЖЕНИЙ ПРИ ЧРЕЗВЫЧАЙНЫХ СИТУАЦИЯХ МОЖЕТ БЫТЬ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82F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крайне тяжелой, тяжелой, средней степени тяжести, легкой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тяжелой, средней степени тяжести, легкой, незначительной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тяжелой, средней степени тяжести, незначительной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крайне тяжелой, тяжелой, средней степени тяжести, легкой, незначительной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1507. 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ЛЕТАЛЬНЫЙ ИСХОД ПРИ ТЯЖЕЛОЙ СТЕПЕНИ ОТРАВЛЕНИЯ УГАРНЫМ ГАЗОМ НАСТУПАЕТ ОТ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82F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остановки дыхания и сердечной деятельности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удушья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серой гипоксии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присоединения вторичной инфекции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1508.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КЛИНИЧЕСКОЙ КАРТИНЕ ОТРАВЛЕНИЯ ЭТИЛЕНГЛИКОЛЕМ ХАРАКТЕРНЫМ СИМПТОМОМ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олигоурия (анурия)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остроты зрения (вплоть до слепоты)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токсический гепатит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делириозный психоз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1509.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ОСНОВНЫМ ФОРМАМ ПСИХИЧЕСКИХ НАРУШЕНИЙ ПРИ ЧРЕЗВЫЧАЙНЫХ СИТУАЦИЯХ РАЗЛИЧНОГО ПРОИСХОЖДЕНИЯ ОТНОСЯТ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реактивные психозы и острые невротические реакции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фрустрации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маниакально-депрессивный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шизофрению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1510.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ДЕЙСТВИЕМ КАКИХ ПРОДУКТОВ МЕТАБОЛИЗМА ОБУСЛОВЛЕНО ТОКСИЧЕСКОЕ ДЕЙСТВИЕ МЕТАНОЛА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формальдегида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триэтилсвинца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щавелевой кислоты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хлорэтанола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1511. </w:t>
      </w:r>
      <w:r w:rsidRPr="0009124F">
        <w:rPr>
          <w:rFonts w:ascii="Times New Roman" w:hAnsi="Times New Roman" w:cs="Times New Roman"/>
          <w:sz w:val="16"/>
          <w:szCs w:val="16"/>
        </w:rPr>
        <w:t>ДЕЙСТВИЕМ КАКИХ ПРОДУКТОВ МЕТАБОЛИЗМА ОБУСЛОВЛЕНО ТОКСИЧЕСКОЕ ДЕЙСТВИЕ ЭТИЛЕНГЛИКОЛЯ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щавелевой кислоты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формальдегида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хлорацетальдегида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тетраэтилсвинца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1512.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ОСТРАЯ ПОЧЕЧНАЯ НЕДОСТАТОЧНОСТЬ, ВОЗНИКАЮЩАЯ ПРИ ОТРАВЛЕНИИ ТЯЖЕЛЫМИ МЕТАЛЛАМИ, НАЗЫВАЕТСЯ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нефротоксическим синдромом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нефротическим синдромом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мочевым синдромом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транзиторной токсической реакцией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1513. 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АНТИДОТАМИ ПРИ ОТРАВЛЕНИИ ОКСИДОМ УГЛЕРОДА ЯВЛЯЮТСЯ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кислород, Ацизол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Спирт этиловый, Антициан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Атропина сульфат, Преднизолон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противодымная смесь, карбоген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1514. </w:t>
      </w:r>
      <w:r w:rsidRPr="0009124F">
        <w:rPr>
          <w:rFonts w:ascii="Times New Roman" w:hAnsi="Times New Roman" w:cs="Times New Roman"/>
          <w:sz w:val="16"/>
          <w:szCs w:val="16"/>
        </w:rPr>
        <w:t>ДО ОСВОБОЖДЕНИЯ КОНЕЧНОСТИ ОТ СДАВЛЕНИЯ СЛЕДУЕТ ВЫПОЛНИТЬ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обезболивание, наложение жгута, дать щелочное питье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тугое бинтование, согревание конечности, дать щелочное питье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обезболивание, наложение жгута, согревание конечности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обезболивание, тугое бинтование, согревание конечности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82FE4" w:rsidRPr="0009124F" w:rsidRDefault="00982FE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1515. </w:t>
      </w:r>
      <w:r w:rsidR="007C64B7" w:rsidRPr="0009124F">
        <w:rPr>
          <w:rFonts w:ascii="Times New Roman" w:hAnsi="Times New Roman" w:cs="Times New Roman"/>
          <w:sz w:val="16"/>
          <w:szCs w:val="16"/>
        </w:rPr>
        <w:t>ЭТАНОЛ В КАЧЕСТВЕ АНТИДОТА ПРИМЕНЯЕТСЯ ПРИ ОТРАВЛЕНИИ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метанолом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фосгеном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тетраэтилсвинцом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гидразином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1516. </w:t>
      </w:r>
      <w:r w:rsidRPr="0009124F">
        <w:rPr>
          <w:rFonts w:ascii="Times New Roman" w:hAnsi="Times New Roman" w:cs="Times New Roman"/>
          <w:sz w:val="16"/>
          <w:szCs w:val="16"/>
        </w:rPr>
        <w:t>В КАЧЕСТВЕ СРЕДСТВ ОБЩЕЙ ЭКСТРЕННОЙ ПРОФИЛАКТИКИ В ЭПИДЕМИЧЕСКОМ ОЧАГЕ ИСПОЛЬЗУЮТ АНТИБИОТИКИ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Доксициклин, Рифампицин, Тетрациклин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Пенициллин, Тетрациклин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Тетрациклин, Стрептомицин, Левомицетин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Эритромицин, Гентамицин, Рифампицин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1517. </w:t>
      </w:r>
      <w:r w:rsidR="007C64B7" w:rsidRPr="0009124F">
        <w:rPr>
          <w:rFonts w:ascii="Times New Roman" w:hAnsi="Times New Roman" w:cs="Times New Roman"/>
          <w:sz w:val="16"/>
          <w:szCs w:val="16"/>
        </w:rPr>
        <w:t>В КАЧЕСТВЕ АНТИДОВ ПРИ ОТРАВЛЕНИИ ЦИАНИДАМИ ПРИМЕНЯЮТ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82FE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метгемоглобинобразователи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холинолитики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анальгетики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реактиваторы ацетилхолинэстеразы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1518.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ПОСЛЕ ОСВОБОЖДЕНИЯ КОНЕЧНОСТИ ОТ СДАВЛЕНИЯ СЛЕДУЕТ ВЫПОЛНИТЬ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обезболивание, тугое бинтование, иммобилизацию, дать щелочное питье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обезболивание, наложение жгута, согревание конечности, дать щелочное питье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тугое бинтование, согревание конечности, дать слабокислое питье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наложение жгута, введение сосудорасширяющих препаратов, согревание конечности, дать слабокислое питье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2" w:name="bookmark141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1519. </w:t>
      </w:r>
      <w:r w:rsidRPr="0009124F">
        <w:rPr>
          <w:rFonts w:ascii="Times New Roman" w:hAnsi="Times New Roman" w:cs="Times New Roman"/>
          <w:sz w:val="16"/>
          <w:szCs w:val="16"/>
        </w:rPr>
        <w:t>САНИТАРНО-ГИГИЕНИЧЕСКИЕ И ПРОТИВОЭПИДЕМИЧЕСКИЕ МЕРОПРИЯТИЯ ПРОВОДЯТСЯ С ЦЕЛЬЮ</w:t>
      </w:r>
      <w:bookmarkEnd w:id="142"/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сохранения и укрепления здоровья населения, а также профилактики инфекционных болезней и ликвидации эпидемических очагов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недопущения распространения инфекционных болезней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своевременного оказания населению медицинской помощи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предупреждения возникновения и распространения инфекционных заболеваний среди населения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3" w:name="bookmark142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1520. </w:t>
      </w:r>
      <w:r w:rsidRPr="0009124F">
        <w:rPr>
          <w:rFonts w:ascii="Times New Roman" w:hAnsi="Times New Roman" w:cs="Times New Roman"/>
          <w:sz w:val="16"/>
          <w:szCs w:val="16"/>
        </w:rPr>
        <w:t>ПОНЯТИЕ «КАРАНТИН» ВКЛЮЧАЕТ</w:t>
      </w:r>
      <w:bookmarkEnd w:id="143"/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изоляционные и противоэпидемические мероприятия, направленные на локализацию и ликвидацию эпидемического очага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уничтожение насекомых-переносчиков инфекционных болезней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уничтожение в окружающей среде возбудителей инфекционных болезней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ограничительные мероприятия и усиленное медицинское наблюдение, направленные на предупреждение распространения инфекционных болезней</w:t>
      </w:r>
    </w:p>
    <w:p w:rsidR="000D0570" w:rsidRPr="00380B41" w:rsidRDefault="007C64B7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4" w:name="bookmark143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0D0570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1521.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ПРОВЕДЕНИЕ ПЕРВИЧНЫХ ПРОТИВОЭПИДЕМИЧЕСКИХ МЕРОПРИЯТИЙ НА ДОГОСПИТАЛЬНОМ ЭТАПЕ МЕДИЦИНСКОЙ ЭВАКУАЦИИ НАПРАВЛЕНО НА</w:t>
      </w:r>
      <w:bookmarkEnd w:id="144"/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предупреждение распространения инфекций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профилактику осложнений инфекционных заболеваний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выдачу рекомендаций по обеззараживанию продовольствия и воды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усиление санитарно-просветительной работы</w:t>
      </w:r>
    </w:p>
    <w:p w:rsidR="000D0570" w:rsidRPr="00380B41" w:rsidRDefault="000D0570" w:rsidP="000D057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5" w:name="bookmark144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1522. </w:t>
      </w:r>
      <w:r w:rsidRPr="0009124F">
        <w:rPr>
          <w:rFonts w:ascii="Times New Roman" w:hAnsi="Times New Roman" w:cs="Times New Roman"/>
          <w:sz w:val="16"/>
          <w:szCs w:val="16"/>
        </w:rPr>
        <w:t>ОБСЕРВАЦИЯ ПРОВОДИТСЯ В РАЙОНАХ ЧРЕЗВЫЧАЙНОЙ СИТУАЦИИ С</w:t>
      </w:r>
      <w:bookmarkEnd w:id="145"/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неблагополучным или чрезвычайным санитарно-эпидемическим состоянием </w:t>
      </w: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неустойчивым </w:t>
      </w: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санитарно-эпидемическим состоянием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чрезвычайным санитарно-эпидемическим состоянием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появлением групповых неконтагиозных заболеваний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1523. </w:t>
      </w:r>
      <w:r w:rsidRPr="0009124F">
        <w:rPr>
          <w:rFonts w:ascii="Times New Roman" w:hAnsi="Times New Roman" w:cs="Times New Roman"/>
          <w:sz w:val="16"/>
          <w:szCs w:val="16"/>
        </w:rPr>
        <w:t>ЕСЛИ ПОЯВИЛИСЬ ГРУППОВЫЕ ИНФЕКЦИОННЫЕ ЗАБОЛЕВАНИЯ, ИМЕЮТСЯ ЕДИНИЧНЫЕ СЛУЧАИ ЗАБОЛЕВАНИЯ ОСОБО ОПАСНЫМИ ИНФЕКЦИЯМИ, ТО САНИТАРНО-ЭПИДЕМИЧЕСКОЕ СОСТОЯНИЕ РАЙОНА ЧРЕЗВЫЧАЙНОЙ СИТУАЦИИ ОЦЕНИВАЕТСЯ КАК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706D3" w:rsidRPr="0009124F">
        <w:rPr>
          <w:rFonts w:ascii="Times New Roman" w:hAnsi="Times New Roman" w:cs="Times New Roman"/>
          <w:sz w:val="16"/>
          <w:szCs w:val="16"/>
        </w:rPr>
        <w:t>Н</w:t>
      </w:r>
      <w:r w:rsidR="007C64B7" w:rsidRPr="0009124F">
        <w:rPr>
          <w:rFonts w:ascii="Times New Roman" w:hAnsi="Times New Roman" w:cs="Times New Roman"/>
          <w:sz w:val="16"/>
          <w:szCs w:val="16"/>
        </w:rPr>
        <w:t>еблагополучное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неустойчивое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чрезвычайное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неудовлетворительное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1524.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РАСПОРЯЖЕНИЕ О ПРОВЕДЕНИИ ЭКСТРЕННОЙ ПРОФИЛАКТИКИ ВЫДАЕТ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санитарно-противоэпидемическая комиссия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главный врач санэпидемстанции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главный врач инфекционной больницы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эпидемиолог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1525. </w:t>
      </w:r>
      <w:r w:rsidRPr="0009124F">
        <w:rPr>
          <w:rFonts w:ascii="Times New Roman" w:hAnsi="Times New Roman" w:cs="Times New Roman"/>
          <w:sz w:val="16"/>
          <w:szCs w:val="16"/>
        </w:rPr>
        <w:t>ОБСЕРВАЦИЯ ВКЛЮЧАЕТ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ограничительные мероприятия и усиленное медицинское наблюдение, направленные на предупреждение распространения инфекционных болезней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изоляционные и противоэпидемические мероприятия, направленные на локализацию и ликвидацию эпидемического очага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уничтожение в окружающей среде возбудителей инфекционных болезней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изоляцию инфекционных больных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1526.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РЕЖИМ КАРАНТИНА ВВОДИТСЯ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срок максимального инкубационного периода соответствующего инфекционного заболевания с момента изоляции последнего больного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 момента изоляции последнего больного и окончания дезинфекции в очаге заражения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 два инкубационных периода соответствующего инфекционного заболевания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срок одного инкубационного периода инфекционного заболевания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1527. 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САНИТАРНОЙ ЭКСПЕРТИЗЕ ПОДЛЕЖИТ ПРОДОВОЛЬСТВИЕ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571B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подозрительное на заражение и продовольствие после его обеззараживания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подозрительное на заражение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после обеззараживания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индивидуальных запасов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1528.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КОНТРОЛЬ ЗА ОБЕЗЗАРАЖИВАНИЕМ ВОДЫ И ПРОДОВОЛЬСТВИЯ ОСУЩЕСТВЛЯЕТ СЛУЖБА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медицинская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инженерная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химическая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продовольственная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1529.</w:t>
      </w:r>
      <w:r w:rsidRPr="0009124F">
        <w:rPr>
          <w:rFonts w:ascii="Times New Roman" w:hAnsi="Times New Roman" w:cs="Times New Roman"/>
          <w:sz w:val="16"/>
          <w:szCs w:val="16"/>
        </w:rPr>
        <w:t>РЕЖИМ ОБСЕРВАЦИИ ВВОДИТСЯ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срок максимального инкубационного периода соответствующего инфекционного заболевания с момента изоляции последнего больного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два инкубационных периода соответствующего инфекционного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 момента изоляции последнего больного и окончания дезинфекции в очаге заражения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срок одного инкубационного периода инфекционного заболевания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1530.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ДИАГНОСТИЧЕСКИМ КРИТЕРИЕМ САХАРНОГО ДИАБЕТА ЯВЛЯЕТСЯ УРОВЕНЬ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глюкозы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глюкозы мочи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инсулина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кетоновых тел крови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1531.</w:t>
      </w:r>
      <w:r w:rsidRPr="0009124F">
        <w:rPr>
          <w:rFonts w:ascii="Times New Roman" w:hAnsi="Times New Roman" w:cs="Times New Roman"/>
          <w:sz w:val="16"/>
          <w:szCs w:val="16"/>
        </w:rPr>
        <w:t>ВЕС БЕЗВОДНОЙ ГЛЮКОЗЫ ПРИ ПРОВЕДЕНИИ ГЛЮКОЗО</w:t>
      </w:r>
      <w:r w:rsidRPr="0009124F">
        <w:rPr>
          <w:rFonts w:ascii="Times New Roman" w:hAnsi="Times New Roman" w:cs="Times New Roman"/>
          <w:sz w:val="16"/>
          <w:szCs w:val="16"/>
        </w:rPr>
        <w:softHyphen/>
        <w:t>ТОЛЕРАНТНОГО ТЕСТА У ВЗРОСЛЫХ СОСТАВЛЯЕТ (Г)</w:t>
      </w:r>
      <w:r w:rsidR="00953AD1" w:rsidRPr="00953AD1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125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1532.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УРОВЕНЬ ГЛИКОЗИЛИРОВАННОГО ГЕМОГЛОБИНА, ПОЗВОЛЯЮЩИЙ ДИАГНОСТИРОВАТЬ САХАРНЫЙ ДИАБЕТ, СОСТАВЛЯЕТ (%)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5,5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6,0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1533.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ПАЦИЕНТУ 50 ЛЕТ С ОЖИРЕНИЕМ И ВПЕРВЫЕ ВЫЯВЛЕННЫМ УРОВНЕМ ГЛЮКОЗЫ ПЛАЗМЫ НАТОЩАК 8,0 ММОЛЬ/Л НЕОБХОДИМО В БЛИЖАЙШИЕ ДНИ ПРОВЕСТИ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повторное определение глюкозы плазмы натощак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глюкозо-толерантный тест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определение глюкозы в моче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инсулина в крови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1534.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ДИФФУЗНОМ ТОКСИЧЕСКОМ ЗОБЕ УРОВЕНЬ ТИРЕОТРОПНОГОГОРМОНА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понижен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 изменяется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зависит от возраста пациента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1535.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 У ЮНОШИ 18 ЛЕТ ПОСЛЕ ПЕРЕНЕСЕННОЙ ВИРУСНОЙ ИНФЕКЦИИ ЖАЖДЫ, ПОЛИУРИИ, ОБЩЕЙ СЛАБОСТИ, ПОВЫШЕНИЯ УРОВНЯ ГЛЮКОЗЫ КРОВИ ДО 16 ММОЛЬ/Л, НАЛИЧИЯ АЦЕТОНА В МОЧЕ СВИДЕТЕЛЬСТВУЕТ О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сахарном диабете 1 типа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сахарном диабете 2 типа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сахарном диабете вследствие болезни экзокринной части поджелудочной железы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MODY-диабете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1536. </w:t>
      </w:r>
      <w:r w:rsidRPr="0009124F">
        <w:rPr>
          <w:rFonts w:ascii="Times New Roman" w:hAnsi="Times New Roman" w:cs="Times New Roman"/>
          <w:sz w:val="16"/>
          <w:szCs w:val="16"/>
        </w:rPr>
        <w:t>УРОВЕНЬ ГЛЮКОЗЫ ПЛАЗМЫ КРОВИ НАТОЩАК, ПОЗВОЛЯЮЩИЙ ДИАГНОСТИРОВАТЬ САХАРНЫЙ ДИАБЕТ, СОСТАВЛЯЕТ (ММОЛЬ/Л)</w:t>
      </w:r>
      <w:r w:rsidR="00953AD1" w:rsidRPr="00953AD1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6,0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6,1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571B2" w:rsidRPr="0009124F" w:rsidRDefault="007571B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1537.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ВЫЯВЛЕНИИ ПРИ ДИСПАНСЕРИЗАЦИИ У ЖЕНЩИНЫ 55 ЛЕТ С ИНДЕКСОМ МАССЫ ТЕЛА 38,0 ГЛИКЕМИИ НАТОЩАК 11,5 ММОЛЬ/Л НАИБОЛЕЕ ВЕРОЯТНЫМ ДИАГНОЗОМ БУДЕТ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«сахарный диабет 2 типа»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«сахарный диабет 1 типа»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«сахарный диабет вследствие болезни экзокринной части поджелудочной железы»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«латентный аутоимунный диабет взрослых (LADA)»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1538. </w:t>
      </w:r>
      <w:r w:rsidRPr="0009124F">
        <w:rPr>
          <w:rFonts w:ascii="Times New Roman" w:hAnsi="Times New Roman" w:cs="Times New Roman"/>
          <w:sz w:val="16"/>
          <w:szCs w:val="16"/>
        </w:rPr>
        <w:t>НАИБОЛЕЕ ИНФОРМАТИВНЫМ ДИАГНОСТИЧЕСКИМ КРИТЕРИЕМ ТИРЕОТОКСИКОЗА ЯВЛЯЕТСЯ УРОВЕНЬ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трийодтиронина и тироксина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холестеринакрови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антител к тиреоиднойпероксидазе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пролактина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1539. </w:t>
      </w:r>
      <w:r w:rsidRPr="0009124F">
        <w:rPr>
          <w:rFonts w:ascii="Times New Roman" w:hAnsi="Times New Roman" w:cs="Times New Roman"/>
          <w:sz w:val="16"/>
          <w:szCs w:val="16"/>
        </w:rPr>
        <w:t>ДЛЯ ПОРАЖЕНИЯ СЕРДЦА ПРИ ДИФФУЗНОМ ТОКСИЧЕСКОМ ЗОБЕ ХАРАКТЕРНО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развитие фибрилляции предсердий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периферического сопротивления сосудов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 стойкой брадикардии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стойкой гипотензии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1540.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АБДОМИНАЛЬНОЕ ОЖИРЕНИЕ, АРТЕРИАЛЬНАЯ ГИПЕРТОНИЯ, БАГРОВЫЕ ПОЛОСЫ РАСТЯЖЕНИЯ (СТРИИ) НА КОЖЕ ЖИВОТА У БОЛЬНОГО 40 ЛЕТ СО ЗНАЧИТЕЛЬНО ПОВЫШЕННЫМ УРОВНЕМ АДРЕНОКОРТИКОТРОПНОГО ГОРМОНА ПЛАЗМЫ МОГУТ БЫТЬ СЛЕДСТВИЕМ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Иценко-Кушинга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хронической надпочечниковой недостаточности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алиментарного ожирения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сахарного диабета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1541. </w:t>
      </w:r>
      <w:r w:rsidRPr="0009124F">
        <w:rPr>
          <w:rFonts w:ascii="Times New Roman" w:hAnsi="Times New Roman" w:cs="Times New Roman"/>
          <w:sz w:val="16"/>
          <w:szCs w:val="16"/>
        </w:rPr>
        <w:t>ПРИЧИНОЙ РАЗВИТИЯ «СТЕРОИДНОГО ДИАБЕТА» У БОЛЬНЫХ С БОЛЕЗНЬЮ ИЦЕНКО-КУШИНГА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активация глюконеогенеза в печени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стимуляция липолиза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катаболизм белка в скелетной мускулатуре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аутоиммунное разрушение бета-клеток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1542.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ПАЦИЕНТУ С САХАРНЫМ ДИАБЕТОМ 2 ТИПА ПРИ ОТСУТСТВИИ БЕЛКА В ОБЩЕМ АНАЛИЗЕ МОЧИ ОПРЕДЕЛЕНИЕ МИКРОАЛЬБУМИНУРИИ ПОКАЗАНО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сразу при постановке диагноза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через 1 год от момента постановки диагноза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через 3 года от момента постановки диагноза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через 5 лет от момента постановки диагноза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1543.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НЕПРОЛИФЕРАТИВНОЙ СТАДИИ ДИАБЕТИЧЕСКОЙ РЕТИНОПАТИИ ХАРАКТЕРНО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 микроаневризм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остроты зрения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неоваскуляризации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сосудистых аномалий (извитость, четкообразность сосудов)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1544.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ХАРАКТЕРНЫМ ПРОЯВЛЕНИЕМ ГИПОТИРЕОЗА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брадикардия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кахексия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тахикардия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тремор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1545. </w:t>
      </w:r>
      <w:r w:rsidRPr="0009124F">
        <w:rPr>
          <w:rFonts w:ascii="Times New Roman" w:hAnsi="Times New Roman" w:cs="Times New Roman"/>
          <w:sz w:val="16"/>
          <w:szCs w:val="16"/>
        </w:rPr>
        <w:t>ДЛЯ II СТЕПЕНИ ОЖИРЕНИЯ ХАРАКТЕРЕН ИНДЕКС МАССЫ ТЕЛА (КГ/М2)</w:t>
      </w:r>
      <w:r w:rsidR="00953AD1" w:rsidRPr="00953AD1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35,0-39,9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30,0-34,9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25,0-29,9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20,0-24,9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1546.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ИНФОРМАТИВНЫМ ТЕСТОМ ДЛЯ ДИАГНОСТИКИ ПЕРВИЧНОГО ГИПОТИРЕОЗА ЯВЛЯЕТСЯ ОПРЕДЕЛЕНИЕ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уровня ТТГ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уровня антител к тиреоидной пероксидазе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экскреции йода с мочой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уровня пролактина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1547. </w:t>
      </w:r>
      <w:r w:rsidRPr="0009124F">
        <w:rPr>
          <w:rFonts w:ascii="Times New Roman" w:hAnsi="Times New Roman" w:cs="Times New Roman"/>
          <w:sz w:val="16"/>
          <w:szCs w:val="16"/>
        </w:rPr>
        <w:t>НАИБОЛЕЕ ХАРАКТЕРНЫМ ПРОЯВЛЕНИЕМ НАДПОЧЕЧНИКОВОЙ НЕДОСТАТОЧНОСТИ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гипотензия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гипергликемия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ожирение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гипертензия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1548.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ОСТРОЙ НАДПОЧЕЧНИКОВОЙ НЕДОСТАТОЧНОСТИ ХАРАКТЕРНО РАЗВИТИЕ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коллапса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артериальной гипертензии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гипергликемии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отеков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6" w:name="bookmark145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1549.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ОСНОВНАЯ ПРИЧИНА БОЛЕЗНИ ИЦЕНКО-КУШИНГА</w:t>
      </w:r>
      <w:bookmarkEnd w:id="146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аденома гипофиза, секретирующая адренокортикотропный гормон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опухоль надпочечников, секретирующая кортизол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недостаточная секреция адренокортикотропного гормона гипофизом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аденома гипофиза, секретирующая соматотропный гормон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7" w:name="bookmark146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1550.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ПРИЧИНОЙ ВТОРИЧНОЙ НАДПОЧЕЧНИКОВОЙ НЕДОСТАТОЧНОСТИ СЛУЖИТ</w:t>
      </w:r>
      <w:bookmarkEnd w:id="147"/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секреции адренокортикотропного гормона гипофизом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аутоиммуное поражение надпочечников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избыточная секреция кортизола надпочечниками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недостаточная секреция альдостерона надпочечниками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8" w:name="bookmark147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1551.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ПЕРВИЧНОЙ НАДПОЧЕЧНИКОВОЙ НЕДОСТАТОЧНОСТИ В КРОВИ ОПРЕДЕЛЯЕТСЯ</w:t>
      </w:r>
      <w:bookmarkEnd w:id="148"/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низкий уровень натрия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низкий уровень калия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высокий уровень натрия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высокий уровень глюкозы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49" w:name="bookmark148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1552.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ДИФФЕРЕНЦИАЛЬНОЙ ДИАГНОСТИКИ БОЛЕЗНИ ИЦЕНКО-КУШИНГА И ФУНКЦИОНАЛЬНОГО ГИПЕРКОРТИЦИЗМА ПРОВОДЯТ</w:t>
      </w:r>
      <w:bookmarkEnd w:id="149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малую дексаметазоновую пробу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большую дексаметазоновую пробу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оральный глюкозо-толерантный тест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тест с аналогом адренокортикотропного гормона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0" w:name="bookmark149"/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1553.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АКРОМЕГАЛИИ ХАРАКТЕРНО</w:t>
      </w:r>
      <w:bookmarkEnd w:id="150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увеличение размеров кистей и стоп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значительное снижение массы тела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увеличение линейного роста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сухость кожных покровов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1554.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АКТИВНОЙ АКРОМЕГАЛИИ В ЛАБОРАТОРНЫХ ИССЛЕДОВАНИЯХ ОПРЕДЕЛЯЕТСЯ ПОВЫШЕНИЕ В ПЛАЗМЕ КРОВИ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соматотропного гормона и инсулиноподобного фактора роста-1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кортизола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адренокортикотропного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тиреотропного гормона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1555.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ДИАГНОСТИКЕ АКРОМЕГАЛИИ ИСПОЛЬЗУЮТ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пероральный глюкозо-толерантный тест с определением соматотропного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малую дексаметазоновую пробу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большую дексаметазоновую пробу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тест с аналогом адренокортикотропного гормона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1556.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УРОВНЕМ ГЛЮКОЗЫ ПЛАЗМЫ КРОВИ ПРИ ПРОВЕДЕНИИ ПЕРОРАЛЬНОГО ГЛЮКОЗОТОЛЕРАНТНОГО ТЕСТА, ПОЗВОЛЯЮЩИМ ДИАГНОСТИРОВАТЬ САХАРНЫЙ ДИАБЕТ, ЯВЛЯЕТСЯ (ММОЛЬ/Л)</w:t>
      </w:r>
      <w:r w:rsidR="00953AD1" w:rsidRPr="00953AD1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11,1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11,0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9,0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1557. </w:t>
      </w:r>
      <w:r w:rsidRPr="0009124F">
        <w:rPr>
          <w:rFonts w:ascii="Times New Roman" w:hAnsi="Times New Roman" w:cs="Times New Roman"/>
          <w:sz w:val="16"/>
          <w:szCs w:val="16"/>
        </w:rPr>
        <w:t>САХАРНЫЙ ДИАБЕТ 1 ПЕРВОГО ТИПА СЛЕДУЕТ ЛЕЧИТЬ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сахароснижающими препаратами группы сульфаниламидов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сахароснижающими препаратами группы бигуанидов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голоданием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1558.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ЛЕЧЕНИЕ КЕТОАЦИДОТИЧЕСКОЙ КОМЫ НАЧИНАЮТ С ВВЕДЕНИЯ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изотонического раствора хлорида натрия и инсулина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больших доз бикарбоната натрия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преднизолона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норадреналина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1559.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ПОЯВЛЕНИИ У БОЛЬНОГО САХАРНЫМ ДИАБЕТОМ 1 ТИПА ЗАБОЛЕВАНИЯ, СОПРОВОЖДАЮЩЕГОСЯ ПОДЪЕМОМ ТЕМПЕРАТУРЫ, СЛЕДУЕТ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увеличить получаемую суточную дозу инсулина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применить пероральные сахароснижающие средства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уменьшить суточную дозу инсулина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отменить инсулин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1560.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НАЗНАЧЕНИИ МЕТФОРМИНА ПАЦИЕНТУ САХАРНЫМ ДИАБЕТОМ 2 ТИПА И ВЫРАЖЕННОЙ ДЫХАТЕЛЬНОЙ НЕДОСТАТОЧНОСТЬЮ ВОЗРАСТАЕТ РИСК РАЗВИТИЯ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лактоацидоза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кетоацидоза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гипогликемии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агранулоцитоза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1561.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 РАЦИОНЕ ПИТАНИЯ БОЛЬНЫХ САХАРНЫМ ДИАБЕТОМ РАЦИОНАЛЬНОЕ СООТНОШЕНИЕ БЕЛКОВ, УГЛЕВОДОВ И ЖИРОВ СОСТАВЛЯЕТ (%)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16, 60, 24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45, 20, 35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5, 85, 10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65, 30, 5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1562.</w:t>
      </w:r>
      <w:r w:rsidRPr="0009124F">
        <w:rPr>
          <w:rFonts w:ascii="Times New Roman" w:hAnsi="Times New Roman" w:cs="Times New Roman"/>
          <w:sz w:val="16"/>
          <w:szCs w:val="16"/>
        </w:rPr>
        <w:t>В РАЦИОНЕ ПИТАНИЯ ПАЦИЕНТА С САХАРНЫМ ДИАБЕТОМ В НЕОГРАНИЧЕННОМ КОЛИЧЕСТВЕ МОГУТ ПРИСУТСТВОВАТЬ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помидоры, огурцы, листья салата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картофель, хлеб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любые фрукты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молоко и молочные продукты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1563.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АБСОЛЮТНЫМ ПРОТИВОПОКАЗАНИЕМ ДЛЯ ПРИМЕНЕНИЯ ТИАМАЗОЛА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агранулоцитоз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беременность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старческий возраст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гиповолемия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1564.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ЛЕЧЕНИИ ОСТРОЙ НАДПОЧЕЧНИКОВОЙ НЕДОСТАТОЧНОСТИ ПРИМЕНЯЮТ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Гидрокортизон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 ,9% раствор Натрия хлорида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Мезатон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1565. </w:t>
      </w:r>
      <w:r w:rsidRPr="0009124F">
        <w:rPr>
          <w:rFonts w:ascii="Times New Roman" w:hAnsi="Times New Roman" w:cs="Times New Roman"/>
          <w:sz w:val="16"/>
          <w:szCs w:val="16"/>
        </w:rPr>
        <w:t>ПРИ ДИАБЕТИЧЕСКОЙ КЕТОАЦИДОТИЧЕСКОЙ КОМЕ ОПТИМАЛЬНАЯ ДОЗА ИНСУЛИНА КОРОТКОГО ДЕЙСТВИЯ В ТЕЧЕНИЕ ПЕРВОГО ЧАСА ЛЕЧЕНИЯ СОСТАВЛЯЕТ (ЕД/ЧАС НА КГ МАССЫ ТЕЛА)</w:t>
      </w:r>
      <w:r w:rsidR="00953AD1" w:rsidRPr="00953AD1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0,15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0,05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1566.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ГИПОГЛИКЕМИЧЕСКОЙ КОМЕ ТЕРАПИЮ НАЧИНАЮТ С ВНУТРИВЕННОГО ВВЕДЕНИЯ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40% раствора глюкозы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5% раствора глюкозы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0,9% раствора натрия хлорида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препаратов калия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953AD1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1567.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ЛЕЧЕНИИ САХАРНОГО ДИАБЕТА 2 ТИПА С ОЖИРЕНИЕМ ПРИМЕНЯЮТ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Метформин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производные сульфонилмочевины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дипептидилпептидазы 4 типа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1568. </w:t>
      </w:r>
      <w:r w:rsidRPr="0009124F">
        <w:rPr>
          <w:rFonts w:ascii="Times New Roman" w:hAnsi="Times New Roman" w:cs="Times New Roman"/>
          <w:sz w:val="16"/>
          <w:szCs w:val="16"/>
        </w:rPr>
        <w:t>ПОКАЗАТЕЛЕМ, НАИБОЛЕЕ НАДЕЖНО ОТРАЖАЮЩИМ СТЕПЕНЬ КОМПЕНСАЦИИ САХАРНОГО ДИАБЕТА ПРИ ДИНАМИЧЕСКОМ НАБЛЮДЕНИИ,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гликозилированный гемоглобин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гликемия натощак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постпрандиальная гликемия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глюкозурия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1569.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 КРИТЕРИЕМ ВЫБОРА ИНДИВИДУАЛЬНОГО ЦЕЛЕВОГО УРОВНЯ ГЛИКОЗИЛИРОВАННОГО ГЕМОГЛОБИНА У ПАЦИЕНТА С САХАРНЫМ ДИАБЕТОМ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возраст и наличие макрососудистых осложнений сахарного диабета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гликемия натощак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постпрандиальная гликемия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масса тела пациента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953AD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1570.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ТАКТИКОЙ ВРАЧА-ТЕРАПЕВТА УЧАСТКОВОГО ПРИ ПОДОЗРЕНИИ НА ОСТРЫЙ ЛЕЙКОЗ ПО ДАННЫМ ПЕРИФЕРИЧЕСКОЙ КРОВИ ПРИ ОТНОСИТЕЛЬНО ХОРОШЕМ САМОЧУВСТВИИ БОЛЬНОГО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направление на консультацию гематолога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госпитализация в терапевтическое отделение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обследование в поликлинике по месту жительства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госпитализация в онкологическое отделение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1571. </w:t>
      </w:r>
      <w:r w:rsidRPr="0009124F">
        <w:rPr>
          <w:rFonts w:ascii="Times New Roman" w:hAnsi="Times New Roman" w:cs="Times New Roman"/>
          <w:sz w:val="16"/>
          <w:szCs w:val="16"/>
        </w:rPr>
        <w:t>ВЕДУЩИМ СИМПТОМОМ ХРОНИЧЕСКОГО БРОНХИТА С ПРЕИМУЩЕСТВЕННЫМ ПОРАЖЕНИЕМ КРУПНЫХ БРОНХОВ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кашель с мокротой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кашель без выделения мокроты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одышка инспираторного характера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температуры тела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1572.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СИМПТОМОМ ХРОНИЧЕСКОГО БРОНХИТА, ПРОТЕКАЮЩЕГО С ПРЕИМУЩЕСТВЕННЫМ ПОРАЖЕНИЕМ МЕЛКИХ БРОНХОВ,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одышка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кашель с мокротой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температуры тела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кашель без выделения мокроты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1573.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ДИАГНОСТИКИ БРОНХОСПАЗМА С ПОМОЩЬЮ СПИРОГРАФИИ, ПНЕВМОТАХОГРАФИИ СЛЕДУЕТ ПРИМЕНЯТЬ ПРОБУ С ИНГАЛЯЦИЕЙ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в2-адреностимулятора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глюкокортикостероида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смеси кислорода и оксида азота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а2-адреностимулятора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1574. 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ОДНОСТОРОННЯЯ БОЛЬ В ПОЯСНИЧНОЙ ОБЛАСТИ ХАРАКТЕРНА ДЛЯ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острого пиелонефрита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цистита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амилоидоза почек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гломерулонефрита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>1575.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РЕВМАТОИДНОМ АРТРИТЕ ЧАЩЕ ПОРАЖАЮТСЯ СУСТАВЫ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кистей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коленные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крестцово-подвздошные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позвоночные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945A3" w:rsidRPr="00380B41" w:rsidRDefault="00A945A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1576. </w:t>
      </w:r>
      <w:r w:rsidRPr="0009124F">
        <w:rPr>
          <w:rFonts w:ascii="Times New Roman" w:hAnsi="Times New Roman" w:cs="Times New Roman"/>
          <w:sz w:val="16"/>
          <w:szCs w:val="16"/>
        </w:rPr>
        <w:t>К ЧАСТО ВСТРЕЧАЮЩЕМУСЯ ЛАБОРАТОРНОМУ ПРИЗНАКУ ПРИ АНКИЛОЗИРУЮЩЕМ СПОНДИЛИТЕ ОТНОСЯТ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HLA-B27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ревматоидный фактор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антинейтрофильные антитела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антимитохонриальные антитела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53AD1">
        <w:rPr>
          <w:rFonts w:ascii="Times New Roman" w:hAnsi="Times New Roman" w:cs="Times New Roman"/>
          <w:sz w:val="16"/>
          <w:szCs w:val="16"/>
        </w:rPr>
        <w:t xml:space="preserve">1577.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ВЕРОЯТНОЙ ПРИЧИНОЙ ПОТЕРИ СОЗНАНИЯ 52</w:t>
      </w:r>
      <w:r w:rsidR="007C64B7" w:rsidRPr="0009124F">
        <w:rPr>
          <w:rFonts w:ascii="Times New Roman" w:hAnsi="Times New Roman" w:cs="Times New Roman"/>
          <w:sz w:val="16"/>
          <w:szCs w:val="16"/>
        </w:rPr>
        <w:softHyphen/>
        <w:t>ЛЕТНЕГО МУЖЧИНЫ (ЛИЦО СИММЕТРИЧНО, ПАТОЛОГИЧЕСКИХ РЕФЛЕКСОВ НЕТ, ПУЛЬС 40 В МИНУТУ, АД 160/60 ММ РТ.СТ.) ЯВЛЯЕТСЯ</w:t>
      </w:r>
      <w:r w:rsidR="00953AD1">
        <w:rPr>
          <w:rFonts w:ascii="Times New Roman" w:hAnsi="Times New Roman" w:cs="Times New Roman"/>
          <w:sz w:val="16"/>
          <w:szCs w:val="16"/>
        </w:rPr>
        <w:t xml:space="preserve">: </w:t>
      </w:r>
      <w:r w:rsidR="00953AD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полная A-V блокада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отек мозга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ангиоспастическая энцефалопатия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гипогликемия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1578. </w:t>
      </w:r>
      <w:r w:rsidRPr="0009124F">
        <w:rPr>
          <w:rFonts w:ascii="Times New Roman" w:hAnsi="Times New Roman" w:cs="Times New Roman"/>
          <w:sz w:val="16"/>
          <w:szCs w:val="16"/>
        </w:rPr>
        <w:t>ВЫСОКАЯ ОТНОСИТЕЛЬНАЯ ПЛОТНОСТЬ МОЧИ (1030 И ВЫШЕ) ХАРАКТЕРНА ДЛЯ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сахарного диабета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хронического нефрита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пиелонефрита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несахарного диабета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1579. 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ПРАВАЯ ГРАНИЦА ОТНОСИТЕЛЬНОЙ ТУПОСТИ СЕРДЦА ОБРАЗОВАНА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правым предсердием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правым желудочком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левым желудочком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ушком левого предсердия и conus pulmonalis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1580. </w:t>
      </w:r>
      <w:r w:rsidRPr="0009124F">
        <w:rPr>
          <w:rFonts w:ascii="Times New Roman" w:hAnsi="Times New Roman" w:cs="Times New Roman"/>
          <w:sz w:val="16"/>
          <w:szCs w:val="16"/>
        </w:rPr>
        <w:t>ФИЗИОЛОГИЧЕСКИМ ЭФФЕКТОМ ПРОБЫ ВАЛЬСАЛЬВЫ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венозного возврата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общего периферического сопротивления сосудов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уменьшение объема циркулирующей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ударного объема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1581.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ФИЗИКАЛЬНЫМ ПРИЗНАКОМ АОРТАЛЬНОГО СТЕНОЗА ТРЕТЬЕЙ СТЕПЕНИ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запаздывание каротидной пульсации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дующий диастолический шум в точке Боткина - Эрба</w:t>
      </w:r>
    </w:p>
    <w:p w:rsidR="007571B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громкий аортальный компонент II тона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высокое систолическое давление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1582.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УСИЛЕНИЕ II ТОНА НА АОРТЕ МОЖЕТ НАБЛЮДАТЬСЯ ПРИ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эссенциальной гипертензии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легочной гипертензии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митральном стенозе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тромбоэмболии легочной артерии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1583. </w:t>
      </w:r>
      <w:r w:rsidRPr="0009124F">
        <w:rPr>
          <w:rFonts w:ascii="Times New Roman" w:hAnsi="Times New Roman" w:cs="Times New Roman"/>
          <w:sz w:val="16"/>
          <w:szCs w:val="16"/>
        </w:rPr>
        <w:t>ПРИСТУПЫ БРОНХОСПАЗМА МОЖЕТ ВЫЗВАТЬ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Пропранолол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Симвастатин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Каптоприл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Ацетилсалициловая кислота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1584.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ЭКСУДАТИВНОМ ПЛЕВРИТЕ НЕЯСНОЙ ЭТИОЛОГИИ, ДИАГНОСТИРОВАННОМ НА ДОМУ, ТАКТИКОЙ ЛЕЧЕНИЯ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немедленная госпитализация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госпитализация в порядке очередности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амбулаторное лечение плевральными пункциями с введением антибиотиков в плевральную полость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лечение на дому антибиотиками широкого спектра действия и кортикостероидными гормонами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1585. </w:t>
      </w:r>
      <w:r w:rsidRPr="0009124F">
        <w:rPr>
          <w:rFonts w:ascii="Times New Roman" w:hAnsi="Times New Roman" w:cs="Times New Roman"/>
          <w:sz w:val="16"/>
          <w:szCs w:val="16"/>
        </w:rPr>
        <w:t>ЛЕЧЕНИЕ ОСТРОГО БРОНХИТА ПРОВОДИТСЯ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вне стационара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стационаре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сначала вне стационара, затем в стационаре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сначала в стационаре, затем вне стационара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1586. </w:t>
      </w:r>
      <w:r w:rsidRPr="0009124F">
        <w:rPr>
          <w:rFonts w:ascii="Times New Roman" w:hAnsi="Times New Roman" w:cs="Times New Roman"/>
          <w:sz w:val="16"/>
          <w:szCs w:val="16"/>
        </w:rPr>
        <w:t>ЛЕЧЕНИЕ БОЛЬНОГО ХОБЛ ДОЛЖНО ПРОВОДИТЬСЯ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непрерывно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период обострения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период обострения заболевания и в виде профилактических курсов весной и осенью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 виде профилактических курсов весной и осенью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945A3" w:rsidRPr="00380B41" w:rsidRDefault="00A945A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1587.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41-ЛЕТНЕЙ ЖЕНЩИНЕ С ИЗБЫТОЧНЫМ ВЕСОМ И ПОВЫШЕНИЕМ АРТЕРИАЛЬНОГО ДАВЛЕНИЯ, ПОЛУЧАЮЩЕЙ АНТИГИПЕРТЕНЗИВНУЮ ТЕРАПИЮ, НЕОБХОДИМО РЕКОМЕНДОВАТЬ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снизить вес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ограничить физическую активность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пить 3 литра воды ежедневно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ограничить белки в диете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1588.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ДЛИТЕЛЬНОСТЬ ПЕРИОДА НАБЛЮДЕНИЯ БОЛЬНЫХ ОСТРЫМ ЛЕЙКОЗОМ С МОМЕНТА ДОСТИЖЕНИЯ РЕМИССИИ СОСТАВЛЯЕТ (ГОД)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571B2" w:rsidRPr="0009124F" w:rsidRDefault="007571B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1589. 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ОСНОВНОЙ ПРИЧИНОЙ ВОЗНИКНОВЕНИЯ ОСТРОГО БРОНХИТА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переохлаждение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курение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вдыхание раздражающих газов и аэрозолей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1590. </w:t>
      </w:r>
      <w:r w:rsidR="007C64B7" w:rsidRPr="0009124F">
        <w:rPr>
          <w:rFonts w:ascii="Times New Roman" w:hAnsi="Times New Roman" w:cs="Times New Roman"/>
          <w:sz w:val="16"/>
          <w:szCs w:val="16"/>
        </w:rPr>
        <w:t>У ЛИЦ СТАРШЕ 40 ЛЕТ НАИБОЛЕЕ ЧАСТОЙ ПРИЧИНОЙ ХРОНИЧЕСКИХ БРОНХИТОВ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курение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повторная вирусно-бактериальная инфекция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воздействие промышленных газов и аэрозолей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врожденная функциональная недостаточность мукоцилиарного аппарата воздухоносных путей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1591. 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БОЛЕЗНЬ БЕХТЕРЕВА (АНКИЛОЗИРУЮЩИЙ СПОНДИЛОАРТРИТ) ЧАЩЕ ПОРАЖАЕТ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молодых мужчин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женщин после климакса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пожилых мужчин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молодых девушек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1" w:name="bookmark150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1592. 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ПАРАНЕОПЛАСТИЧЕСКИЙ СИНДРОМ У БОЛЬНОГО РАКОМ ЛЕГКОГО ПРОЯВЛЯЕТСЯ</w:t>
      </w:r>
      <w:bookmarkEnd w:id="151"/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синдромом Мари - Бамбергера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дерматозом Базена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гирсутизмом, гинекомастией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синдромом Труссо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2" w:name="bookmark151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1593. </w:t>
      </w:r>
      <w:r w:rsidRPr="0009124F">
        <w:rPr>
          <w:rFonts w:ascii="Times New Roman" w:hAnsi="Times New Roman" w:cs="Times New Roman"/>
          <w:sz w:val="16"/>
          <w:szCs w:val="16"/>
        </w:rPr>
        <w:t>ПОПУЛЯЦИОННАЯ СТРАТЕГИЯ ПРЕДПОЛАГАЕТ</w:t>
      </w:r>
      <w:bookmarkEnd w:id="152"/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формирование здорового образа жизни на уровне всего населения и обеспечение для этого соответствующих условий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своевременное выявление лиц с повышенным уровнем факторов риска и проведение мероприятий по их коррекции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предупреждение прогрессирования хронических неинфекционных заболеваний как за счет коррекции факторов риска, так и за счет своевременного проведения лечения и мер реабилитации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разделение населения на группы в зависимости от возраста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3" w:name="bookmark152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1594.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СТРАТЕГИЯ ВЫСОКОГО РИСКА ЗАКЛЮЧАЕТСЯ В</w:t>
      </w:r>
      <w:bookmarkEnd w:id="153"/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своевременном выявлении лиц с повышенным уровнем факторов риска и проведение мероприятий по их коррекции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формировании здорового образа жизни на уровне всего населения и обеспечение для этого соответствующих условий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предупреждении прогрессирования хронических неинфекционных заболеваний как за счет коррекции факторов риска, так и за счет своевременного проведения лечения и мер реабилитации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разделение населения на группы в зависимости от возраста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4" w:name="bookmark153"/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1595.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СТРАТЕГИЯ ВТОРИЧНОЙ ПРОФИЛАКТИКИ ЗАКЛЮЧАЕТСЯ В</w:t>
      </w:r>
      <w:bookmarkEnd w:id="154"/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предупреждении прогрессирования хронических неинфекционных заболеваний как за счет коррекции факторов риска, так и за счет своевременного проведения лечения и мер реабилитации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разделении населения на группы в зависимости от возраста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своевременном выявлении лиц с повышенным уровнем факторов риска и проведение мероприятий по их коррекции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формировании здорового образа жизни на уровне всего населения и обеспечение для этого соответствующих условий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1596.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НАУЧНОЙ ОСНОВОЙ ПРОФИЛАКТИКИ ХРОНИЧЕСКИХ НЕИНФЕКЦИОННЫХ ЗАБОЛЕВАНИЙ ЯВЛЯЕТСЯ КОНЦЕПЦИЯ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факторов риска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здорового образа жизни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борьбы с вредными привычками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индивидуальной профилактики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 РЕЗУЛЬТАТАМ ДИСПАНСЕРИЗАЦИИ ФОРМИРУЮТ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группы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группу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группы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 группы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1597. </w:t>
      </w:r>
      <w:r w:rsidRPr="0009124F">
        <w:rPr>
          <w:rFonts w:ascii="Times New Roman" w:hAnsi="Times New Roman" w:cs="Times New Roman"/>
          <w:sz w:val="16"/>
          <w:szCs w:val="16"/>
        </w:rPr>
        <w:t>КРАТКОЕ ПРОФИЛАКТИЧЕСКОЕ КОНСУЛЬТИРОВАНИЕ НА ЗАКЛЮЧИТЕЛЬНОМ ЭТАПЕ ДИСПАНСЕРИЗАЦИИ ПРОВОДИТ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врач-терапевт участковый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 отделения медицинской профилактики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 дневного стационара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врач-кардиолог поликлиники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1598.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КРАТКОЕ ПРОФИЛАКТИЧЕСКОЕ КОНСУЛЬТИРОВАНИЕ ЗАНИМАЕТ (МИН.)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571B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30</w:t>
      </w:r>
    </w:p>
    <w:p w:rsidR="007571B2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60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571B2" w:rsidRPr="0009124F" w:rsidRDefault="007571B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1599. </w:t>
      </w:r>
      <w:r w:rsidRPr="0009124F">
        <w:rPr>
          <w:rFonts w:ascii="Times New Roman" w:hAnsi="Times New Roman" w:cs="Times New Roman"/>
          <w:sz w:val="16"/>
          <w:szCs w:val="16"/>
        </w:rPr>
        <w:t>МЕДИКО-СОЦИАЛЬНАЯ ЭКСПЕРТИЗА ОСУЩЕСТВЛЯЕТСЯ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федеральными учреждениями медико-социальной экспертизы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учреждениями медико-социальной экспертизы субъекта РФ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городскими учреждениями медико-социальной экспертизы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фондами ОМС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1600. </w:t>
      </w:r>
      <w:r w:rsidRPr="0009124F">
        <w:rPr>
          <w:rFonts w:ascii="Times New Roman" w:hAnsi="Times New Roman" w:cs="Times New Roman"/>
          <w:sz w:val="16"/>
          <w:szCs w:val="16"/>
        </w:rPr>
        <w:t>ИНВАЛИДНОСТЬ I ГРУППЫ УСТАНАВЛИВАЕТСЯ НА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года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год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 года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бессрочно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1601.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ИНВАЛИДНОСТЬ II ГРУППЫ УСТАНАВЛИВАЕТСЯ НА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год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 года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706D3" w:rsidRPr="0009124F">
        <w:rPr>
          <w:rFonts w:ascii="Times New Roman" w:hAnsi="Times New Roman" w:cs="Times New Roman"/>
          <w:sz w:val="16"/>
          <w:szCs w:val="16"/>
        </w:rPr>
        <w:t>Б</w:t>
      </w:r>
      <w:r w:rsidR="007C64B7" w:rsidRPr="0009124F">
        <w:rPr>
          <w:rFonts w:ascii="Times New Roman" w:hAnsi="Times New Roman" w:cs="Times New Roman"/>
          <w:sz w:val="16"/>
          <w:szCs w:val="16"/>
        </w:rPr>
        <w:t>ессрочно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 года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1602.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СТЕПЕНЬ УТРАТЫ ПРОФЕССИОНАЛЬНОЙ ТРУДОСПОСОБНОСТИ УСТАНАВЛИВАЕТСЯ В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процентах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долях от целого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десятичных долях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субъективных характеристиках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1603.</w:t>
      </w:r>
      <w:r w:rsidRPr="0009124F">
        <w:rPr>
          <w:rFonts w:ascii="Times New Roman" w:hAnsi="Times New Roman" w:cs="Times New Roman"/>
          <w:sz w:val="16"/>
          <w:szCs w:val="16"/>
        </w:rPr>
        <w:t>ВЕРОЯТНОЙ ПРИЧИНОЙ АНЕМИИ У МУЖЧИНЫ 55 ЛЕТ, ПЕРЕНЕСШЕГО 7 ЛЕТ НАЗАД РЕЗЕКЦИЮ ЖЕЛУДКА (В МАЗКЕ КРОВИ МАКРОЦИТОЗ) ЯВЛЯЕТСЯ ДЕФИЦИТ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цианкобаламина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железа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эритропоэтина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пиридоксина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1604.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ОСНОВНОЙ ЦЕЛЬЮ АНТИХЕЛИКОБАКТЕРНОЙ ТЕРАПИИ ПРИ ЯЗВЕННОЙ БОЛЕЗНИ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частоты рецидивов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выраженности болевого синдрома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ускорение рубцевания язвы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уменьшение риска прободения язвы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1605.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ОТСУТСТВИИ ПОСТУПЛЕНИЯ С ПИЩЕЙ ВИТАМИНА В12 КЛИНИЧЕСКИЕ ПРОЯВЛЕНИЯ ДЕФИЦИТА ВИТАМИНА В12 РАЗВИВАЮТСЯ ЧЕРЕЗ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4-5 лет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3-4 месяца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5-8 месяцев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9-12 месяцев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1606.</w:t>
      </w:r>
      <w:r w:rsidRPr="0009124F">
        <w:rPr>
          <w:rFonts w:ascii="Times New Roman" w:hAnsi="Times New Roman" w:cs="Times New Roman"/>
          <w:sz w:val="16"/>
          <w:szCs w:val="16"/>
        </w:rPr>
        <w:t>ПРИ БОЛЕЗНИ ВИЛЬСОНА-КОНОВАЛОВА ПОРАЖАЮТСЯ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печень и мозг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сердце и почки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почки и легкие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печень и почки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1607.</w:t>
      </w:r>
      <w:r w:rsidRPr="0009124F">
        <w:rPr>
          <w:rFonts w:ascii="Times New Roman" w:hAnsi="Times New Roman" w:cs="Times New Roman"/>
          <w:sz w:val="16"/>
          <w:szCs w:val="16"/>
        </w:rPr>
        <w:t>НАИБОЛЕЕ ЧАСТЫМ ВОЗБУДИТЕЛЕМ БАКТЕРИАЛЬНЫХ ОСЛОЖНЕНИЙ ПРИ ХОБЛ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гемофильная палочка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пневмококк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стафилококк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микоплазма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571B2" w:rsidRPr="0009124F" w:rsidRDefault="007571B2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1608.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ДИАГНОСТИКЕ ЦИРРОЗА ПЕЧЕНИ РЕШАЮЩИМ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эластометрия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ультразвуковое исследование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рентгенография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ирригоскопия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1609.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 НАЛИЧИЕ ХОЛЕСТАЗА УКАЗЫВАЮТ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щелочной фосфатазы, билирубина, холестерина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аспарагиновой и аланиновой трансаминаз, глюкозы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протромбина, гемоглобина, фибриногена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амилазы, общего белка, креатинина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1610.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КЛИНИЧЕСКИМ ПРИЗНАКОМ ХОЛЕСТАЗА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кожный зуд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спленомегалия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асцит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гепатомегалия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1611.</w:t>
      </w:r>
      <w:r w:rsidRPr="0009124F">
        <w:rPr>
          <w:rFonts w:ascii="Times New Roman" w:hAnsi="Times New Roman" w:cs="Times New Roman"/>
          <w:sz w:val="16"/>
          <w:szCs w:val="16"/>
        </w:rPr>
        <w:t>ПРИ СИНДРОМЕ РАЗДРАЖЁННОЙ КИШКИ ОТМЕЧАЮТСЯ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функциональные расстройства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органические изменения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наследственные нарушения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аномалии развития кишечника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1612.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ФАКТОРОМ, ПРЕДРАСПОЛАГАЮЩИМ К ФОРМИРОВАНИЮ ПОСТИНФЕКЦИОННОГО СИНДРОМА РАЗДРАЖЁННОЙ КИШКИ,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перенесённая кишечная инфекция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молоко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употребление продуктов богатых клетчаткой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дислипидемия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1613.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ДИАГНОЗ «СИНДРОМ РАЗДРАЖЁННОГО КИШЕЧНИКА» ИСКЛЮЧАЕТСЯ ПРИ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наличии крови в кале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стуле чаще 3 раз в неделю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чувстве неполного опорожнения кишечника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стуле реже 3 раз в неделю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1614.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УРОВНЕМ АРТЕРИАЛЬНОГО ДАВЛЕНИЯ, ХАРАКТЕРНЫМ ДЛЯ АРТЕРИАЛЬНОЙ ГИПЕРТЕНЗИИ I СТЕПЕНИ, ЯВЛЯЕТСЯ (ММ РТ.СТ.)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150/95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160/100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150/100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160/95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1615.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УРОВНЕМ АРТЕРИАЛЬНОГО ДАВЛЕНИЯ, ХАРАКТЕРНЫМ ДЛЯ АРТЕРИАЛЬНОЙ ГИПЕРТЕНЗИИ II СТЕПЕНИ, ЯВЛЯЕТСЯ (ММ РТ.СТ.)</w:t>
      </w:r>
      <w:r w:rsidRPr="005E185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170/100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180/90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180/95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3D3753">
        <w:rPr>
          <w:rFonts w:ascii="Times New Roman" w:hAnsi="Times New Roman" w:cs="Times New Roman"/>
          <w:sz w:val="16"/>
          <w:szCs w:val="16"/>
        </w:rPr>
        <w:t>~</w:t>
      </w:r>
      <w:r w:rsidRPr="0009124F">
        <w:rPr>
          <w:rFonts w:ascii="Times New Roman" w:hAnsi="Times New Roman" w:cs="Times New Roman"/>
          <w:sz w:val="16"/>
          <w:szCs w:val="16"/>
        </w:rPr>
        <w:t>160/110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1616.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УРОВНЕМ АРТЕРИАЛЬНОГО ДАВЛЕНИЯ, ХАРАКТЕРНЫМ ДЛЯ АРТЕРИАЛЬНОЙ ГИПЕРТЕНЗИИ III СТЕПЕНИ, ЯВЛЯЕТСЯ (ММ РТ.СТ.)</w:t>
      </w:r>
      <w:r w:rsidRPr="005E185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170/115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175/105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165/95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170/100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1617.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УРОВЕНЬ АРТЕРИАЛЬНОГО ДАВЛЕНИЯ РЕГУЛИРУЮТ ФАКТОРЫ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тканевые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психосоциальные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генетические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интоксикационные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1618.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ГУМОРАЛЬНЫМ ФАКТОРОМ, ОПРЕДЕЛЯЮЩИМ ТОНУС СОСУДИСТОЙ СТЕНКИ,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эндотелин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адреналин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адренокортикотропнин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оксид азота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1619.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ОСНОВНОЙ ПРИЧИНОЙ ПОВЫШЕНИЯ ДИАСТОЛИЧЕСКОГО ДАВЛЕНИЯ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тонуса артериол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сердечного выброса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эластичности стенки аорты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эластичности стенки аорты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1620.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АРТЕРИАЛЬНОЙ ГИПЕРТЕНЗИИ НАИБОЛЕЕ ХАРАКТЕРНО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сердечного выброса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сердечного выброса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общего периферического сопротивления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центрального венозного давления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1621.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УРОВНЕМ ТРИГЛИЦЕРИДОВ, ЯВЛЯЮЩИМСЯ ФАКТОРОМ РИСКА РАЗВИТИЯ СЕРДЕЧНО-СОСУДИСТЫХ ЗАБОЛЕВАНИЙ, ЯВЛЯЕТСЯ (ММОЛЬ/Л)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1,7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1,2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0,7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1622.</w:t>
      </w:r>
      <w:r w:rsidRPr="0009124F">
        <w:rPr>
          <w:rFonts w:ascii="Times New Roman" w:hAnsi="Times New Roman" w:cs="Times New Roman"/>
          <w:sz w:val="16"/>
          <w:szCs w:val="16"/>
        </w:rPr>
        <w:t>КРАТНОСТЬ ИЗМЕРЕНИЯ АРТЕРИАЛЬНОГО ДАВЛЕНИЯ ПРИ ОДНОМ ВИЗИТЕ К ВРАЧУ СОСТАВЛЯЕТ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1623.</w:t>
      </w:r>
      <w:r w:rsidRPr="0009124F">
        <w:rPr>
          <w:rFonts w:ascii="Times New Roman" w:hAnsi="Times New Roman" w:cs="Times New Roman"/>
          <w:sz w:val="16"/>
          <w:szCs w:val="16"/>
        </w:rPr>
        <w:t>ПЕРЕД ИЗМЕРЕНИЕМ АРТЕРИЛЬНОГО ДАВЛЕНИЯ РЕКОМЕНДУЕТСЯ ИСКЛЮЧИТЬ КУРЕНИЕ В ТЕЧЕНИЕ (ЧАС)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2,5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1624.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АССОЦИИРОВАННОМУ КЛИНИЧЕСКОМУ СОСТОЯНИЮ ПРИ АРТЕРИАЛЬНОЙ ГИПЕРТЕНЗИИ ОТНОСИТСЯ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расслаивающая аневризма аорты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аортальный стеноз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аортальная недостаточность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трикуспидальная недостаточность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1625.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ПОРОГОВЫЙ УРОВЕНЬ ОФИСНОГО АРТЕРИАЛЬНОГО ДАВЛЕНИЯ ДЛЯ ДИАГНОСТИКИ АРТЕРИАЛЬНОЙ ГИПЕРТЕНЗИИ СОСТАВЛЯЕТ (ММ РТ.СТ.)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140/90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130/80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135/85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145/90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ДОПОЛНИТЕЛЬНЫМ МЕТОДОМ ОБСЛЕДОВАНИЯ БОЛЬНЫХ АРТЕРИАЛЬНОЙ ГИПЕРТЕНЗИЕЙ, УСТАНАВЛИВАЮЩИМ НАЛИЧИЕ И ТЯЖЕСТЬ ПОРАЖЕНИЯ ОРГАНОВ-МИШЕНЕЙ,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оценка состояния глазного дна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суточная экскреция с мочой кортизола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содержание альдостерона в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суточная экскреция адреналина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АРТЕРИАЛЬНОЙ ГИПЕРТЕНЗИИ НА ЭЛЕКТРОКАРДИОГРАММЕ ОТМЕЧАЕТСЯ ЗУБЕЦ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RV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5,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V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6&gt;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RV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4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380B41"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RV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4&gt;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RV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 xml:space="preserve">5, 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V</w:t>
      </w:r>
      <w:r w:rsidR="007C64B7" w:rsidRPr="00380B41">
        <w:rPr>
          <w:rFonts w:ascii="Times New Roman" w:hAnsi="Times New Roman" w:cs="Times New Roman"/>
          <w:sz w:val="16"/>
          <w:szCs w:val="16"/>
          <w:lang w:val="en-US"/>
        </w:rPr>
        <w:t>6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S1&gt;R1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RIII&gt;RI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БОЛЬНЫМИ АРТЕРИАЛЬНОЙ ГИПЕРТЕНЗИЕЙ С ВЫСОКИМ И ОЧЕНЬ ВЫСОКИМ РИСКОМ СЧИТАЮТСЯ ПРИ НАЛИЧИИ СИНДРОМА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метаболического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астено-вегетативного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диспептического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постхолецистэктомического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1629.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АРТЕРИАЛЬНАЯ ГИПЕРТЕНЗИЯ ПРИ ФЕОХРОМОЦИТОМЕ ОБУСЛОВЛЕНА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повышением секреции катехоламинов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повышением секреции ренина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избыточной секрецией минералокортикоидов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повышением образования ангиотензина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1630.</w:t>
      </w:r>
      <w:r w:rsidRPr="0009124F">
        <w:rPr>
          <w:rFonts w:ascii="Times New Roman" w:hAnsi="Times New Roman" w:cs="Times New Roman"/>
          <w:sz w:val="16"/>
          <w:szCs w:val="16"/>
        </w:rPr>
        <w:t>ПРИЧИНОЙ АРТЕРИАЛЬНОЙ ГИПЕРТЕНЗИИ ПРИ ПОРАЖЕНИИ ПАРЕНХИМЫ ПОЧЕК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активация ренин-ангиотензиновой системы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избыточная секреция минералокортикоидов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повышенная секреция катехоламинов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повышенное образование ангиотензина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1631.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ПРОВЕДЕНИИ ДИФФЕРЕНЦИАЛЬНОГО ДИАГНОЗА ГИПЕРТОНИЧЕСКОЙ БОЛЕЗНИ С СИНДРОМОМ ИЦЕНКО-</w:t>
      </w:r>
      <w:r w:rsidR="007C64B7" w:rsidRPr="0009124F">
        <w:rPr>
          <w:rFonts w:ascii="Times New Roman" w:hAnsi="Times New Roman" w:cs="Times New Roman"/>
          <w:sz w:val="16"/>
          <w:szCs w:val="16"/>
        </w:rPr>
        <w:lastRenderedPageBreak/>
        <w:t>КУШИНГ А НАИБОЛЕЕ СПЕЦИФИЧНЫМ МЕТОДОМ ЯВЛЯЕТСЯ ОПРЕДЕЛЕНИЕ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17-оксикортикостероида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тиреотропина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креатинина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1632.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ВНЕЗАПНОЕ ПОЯВЛЕНИЕ ГОЛОВНОЙ БОЛИ, РЕЗКОЕ ПОВЫШЕНИЕ АРТЕРИАЛЬНОГО ДАВЛЕНИЯ, ТАХИКАРДИЯ, ПОСЛЕ ПРИСТУПА - ПОЛИУРИЯ ХАРАКТЕРНЫ ДЛЯ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феохромоцитомы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синдрома Кона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синдрома Иценко-Кушинга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климактерического синдрома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1633.</w:t>
      </w:r>
      <w:r w:rsidRPr="0009124F">
        <w:rPr>
          <w:rFonts w:ascii="Times New Roman" w:hAnsi="Times New Roman" w:cs="Times New Roman"/>
          <w:sz w:val="16"/>
          <w:szCs w:val="16"/>
        </w:rPr>
        <w:t>ЛЕВАЯ ГРАНИЦА ОТНОСИТЕЛЬНОЙ ТУПОСТИ СЕРДЦА РАСШИРЕНА ПРИ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артериальной гипертонии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митральном стенозе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хроническом легочном сердце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тромбоэмболии легочной артерии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1634.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АКЦЕНТ 2 ТОНА НАД АОРТОЙ ВЫСЛУШИВАЕТСЯ ПРИ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артериальной гипертонии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митральном стенозе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хроническом легочном сердце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тромбоэмболии легочной артерии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1635.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УСИЛЕНИЕ 1 ТОНА НА ВЕРХУШКЕ СЕРДЦА ОТМЕЧАЕТСЯ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митральном стенозе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митральной недостаточности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хроническом легочном сердце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тромбоэмболии легочной артерии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1636.</w:t>
      </w:r>
      <w:r w:rsidRPr="0009124F">
        <w:rPr>
          <w:rFonts w:ascii="Times New Roman" w:hAnsi="Times New Roman" w:cs="Times New Roman"/>
          <w:sz w:val="16"/>
          <w:szCs w:val="16"/>
        </w:rPr>
        <w:t>ЛЕВАЯ ГРАНИЦА СЕРДЦА ОТНОСИТЕЛЬНОЙ ТУПОСТИ СЕРДЦА ОБРАЗОВАНА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левым желудочком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левым предсердием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правым предсердием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правым желудочком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1637.</w:t>
      </w:r>
      <w:r w:rsidRPr="0009124F">
        <w:rPr>
          <w:rFonts w:ascii="Times New Roman" w:hAnsi="Times New Roman" w:cs="Times New Roman"/>
          <w:sz w:val="16"/>
          <w:szCs w:val="16"/>
        </w:rPr>
        <w:t>ПРИ АРТЕРИАЛЬНОЙ ГИПЕРТЕНЗИИ ВЫСЛУШИВАЕТСЯ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акцент 2 тона над аортой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усиление 1 тона у основания мечевидного отростка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акцент 2 тона над легочной артерией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ослабление 1 тона на верхушке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1638.</w:t>
      </w:r>
      <w:r w:rsidRPr="0009124F">
        <w:rPr>
          <w:rFonts w:ascii="Times New Roman" w:hAnsi="Times New Roman" w:cs="Times New Roman"/>
          <w:sz w:val="16"/>
          <w:szCs w:val="16"/>
        </w:rPr>
        <w:t>ВОЗНИКНОВЕНИЕ ИСТИННОГО КАРДИОГЕННОГО ШОКА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ПРИ ИНФАРКТЕ МИОКАРДА СВЯЗАНО С ПОВРЕЖДЕНИЕМ БОЛЕЕ %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МАССЫ МИОКАРДА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1639.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ЧАСТЫМ ОСЛОЖНЕНИЕМ ИСТИННОГО КАРДИОГЕННОГО ШОКА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фибрилляция желудочков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атриовентрикулярная тахикардия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электромеханическая диссоциация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тахисистолическая форма мерцательной аритмии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1640.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КАРДИОГЕННОГО ОТЕКА ЛЕГКИХ ХАРАКТЕРНЫ ХРИПЫ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влажные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сухие экспираторные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свистящие бифазные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сухие высокотональные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1641.</w:t>
      </w:r>
      <w:r w:rsidRPr="0009124F">
        <w:rPr>
          <w:rFonts w:ascii="Times New Roman" w:hAnsi="Times New Roman" w:cs="Times New Roman"/>
          <w:sz w:val="16"/>
          <w:szCs w:val="16"/>
        </w:rPr>
        <w:t>ДЛЯ КАРДИОГЕННОГО ШОКА ХАРАКТЕРНЫМ ИЗМЕНЕНИЕМ ПУЛЬСОВОГО ДАВЛЕНИЯ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сначала снижение, потом повышение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сначала повышение, потом снижение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1642.</w:t>
      </w:r>
      <w:r w:rsidRPr="0009124F">
        <w:rPr>
          <w:rFonts w:ascii="Times New Roman" w:hAnsi="Times New Roman" w:cs="Times New Roman"/>
          <w:sz w:val="16"/>
          <w:szCs w:val="16"/>
        </w:rPr>
        <w:t>КЛИНИЧЕСКИМ ПРИЗНАКОМ ГИПОПЕРФУЗИИ ПРИ КАРДИОГЕННОМ ШОКЕ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олигурия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полиурия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брадикардия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гиперемия кожных покровов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1643.</w:t>
      </w:r>
      <w:r w:rsidRPr="0009124F">
        <w:rPr>
          <w:rFonts w:ascii="Times New Roman" w:hAnsi="Times New Roman" w:cs="Times New Roman"/>
          <w:sz w:val="16"/>
          <w:szCs w:val="16"/>
        </w:rPr>
        <w:t>К ИСТИННОМУ КАРДИОГЕННОМУ ШОКУ ЧАЩЕ ПРИВОДИТ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трансмуральный инфаркт миокарда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пароксизмальная желудочковая тахикардия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фибрилляция предсердий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суправентрикулярная тахикардия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1644.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КЛИНИЧЕСКИМ ПРИЗНАКОМ ИСТИННОГО КАРДИОГЕННОГО ШОКА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артериальная гипотония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брадикардия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полиурия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артериальная гипертензия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1645.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МОЛНИЕНОСНАЯ ФОРМА АНАФИЛАКТИЧЕСКОГО ШОКА РАЗВИВАЕТСЯ В ТЕЧЕНИЕ (МИН.)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1646.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ШИРОКИМ СЧИТАЕТСЯ КОМПЛЕКС QRS БОЛЕЕ (СЕК.)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0,12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0,10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0,9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0,5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1647.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КОМПЛЕКС QRS ШИРИНОЙ 0,2 СЕК СВИДЕТЕЛЬСТВУЕТ О ТОМ, ЧТО ИМПУЛЬС БЫЛ ГЕНЕРИРОВАН В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желудочках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предсердиях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синусовом узле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атривентрикулярном узле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5E185D" w:rsidRDefault="006155BB" w:rsidP="007239F8">
      <w:pPr>
        <w:spacing w:line="276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1648.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КОМПЛЕКС QRS ШИРИНОЙ 0,1 СЕК СВИДЕТЕЛЬСТВУЕТ О ТОМ, ЧТО ИМПУЛЬС БЫЛ ГЕНЕРИРОВАН В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предсердиях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атривентрикулярном узле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пучке Гиса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желудочках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1649.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ДИФФУЗНЫЕ, НЕСИММЕТРИЧНЫЕ, ДВУСТОРОННИЕ ЗАТЕМНЕНИЯ ЛЕГОЧНОЙ ТКАНИ (СИМПТОМ «СНЕЖНОЙ БУРИ») ХАРАКТЕРНЫ ДЛЯ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2415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респираторного дистресс-синдрома взрослых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кардиогенного отека легких</w:t>
      </w:r>
    </w:p>
    <w:p w:rsidR="00A2415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пневмонии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ателектаза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24151" w:rsidRPr="0009124F" w:rsidRDefault="00A2415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1650.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НОРМАЛЬНЫЙ УРОВЕНЬ ПАРЦИАЛЬНОГО ДАВЛЕНИЯ CO2 СОСТАВЛЯЕТ (ММ РТ.СТ.)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35-45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45-55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20-35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50-60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A24151" w:rsidRPr="0009124F" w:rsidRDefault="00A2415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1651.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ПРИЧИНОЙ СНИЖЕНИЯ АРТЕРИАЛЬНОГО ДАВЛЕНИЯ ПРИ ГЕМОРРАГИЧЕСКОМ ШОКЕ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абсолютная гиповолемия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относительная гиповолемия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сосудистого сопротивления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сократительной способности миокарда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1652.</w:t>
      </w:r>
      <w:r w:rsidRPr="0009124F">
        <w:rPr>
          <w:rFonts w:ascii="Times New Roman" w:hAnsi="Times New Roman" w:cs="Times New Roman"/>
          <w:sz w:val="16"/>
          <w:szCs w:val="16"/>
        </w:rPr>
        <w:t>ЦЕНТРАЛИЗАЦИЯ КРОВООБРАЩЕНИЯ ОБЕСПЕЧИВАЕТ КРОВОТОК В СОСУДАХ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коронарных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почечных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периферических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легочных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24151" w:rsidRPr="0009124F" w:rsidRDefault="00A2415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1653.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НАИБОЛЬШУЮ ДИАГНОСТИЧЕСКУЮ ЦЕННОСТЬ ПРИ СЕПТИЧЕСКОМ ШОКЕ ИМЕЕТ ОПРЕДЕЛЕНИЕ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прокальцитонина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интерлейкина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фибриногена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липосахарида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1654.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ОСТРЫЙ ЛЕЙКОЗ ЯВЛЯЕТСЯ РЕЗУЛЬТАТОМ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мутации клетки-предшественницы лимфо-или миелопоэза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нарушений эндокринной системы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патологии нервной системы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изменений обмена веществ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1655.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ИЗ ВСЕХ ВАРИАНТОВ НЕЙРОЛЕЙКЕМИИ ЧАЩЕ ВСЕГО РЕГИСТРИРУЕТСЯ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менингоэнцефалитический синдром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 периферических нервов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псевдотуморозный вариант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поражение черепно-мозговых нервов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1656.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ДОСТОВЕРНОГО ДОКАЗАТЕЛЬСТВА ОСТРОГО ЛЕЙКОЗА УВЕЛИЧЕНИЕ БЛАСТОВ В КОСТНОМ МОЗГЕ СОСТАВЛЯЕТ (%)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1657.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БОЛЬНЫХ ГЕМОФИЛИЕЙ ХАРАКТЕРЕН</w:t>
      </w:r>
      <w:r w:rsidR="00DC2C30" w:rsidRPr="003D3753">
        <w:rPr>
          <w:rFonts w:ascii="Times New Roman" w:hAnsi="Times New Roman" w:cs="Times New Roman"/>
          <w:sz w:val="16"/>
          <w:szCs w:val="16"/>
        </w:rPr>
        <w:t xml:space="preserve">  </w:t>
      </w:r>
      <w:r w:rsidRPr="0009124F">
        <w:rPr>
          <w:rFonts w:ascii="Times New Roman" w:hAnsi="Times New Roman" w:cs="Times New Roman"/>
          <w:sz w:val="16"/>
          <w:szCs w:val="16"/>
        </w:rPr>
        <w:t>ТИП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КРОВОТОЧИВОСТИ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гематомный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пятнисто-петехиальный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васкулитно-пурпурный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смешанный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1658.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ВОЗНИКНОВЕНИЕ СИНДРОМА ДИССЕМИНИРОВАННОГО ВНУТРИСОСУДИСТОГО СВЕРТЫВАН</w:t>
      </w:r>
      <w:r w:rsidR="007706D3" w:rsidRPr="0009124F">
        <w:rPr>
          <w:rFonts w:ascii="Times New Roman" w:hAnsi="Times New Roman" w:cs="Times New Roman"/>
          <w:sz w:val="16"/>
          <w:szCs w:val="16"/>
        </w:rPr>
        <w:t xml:space="preserve">ИЯ КРОВИ ХАРАКТЕРНО ДЛЯ ОСТРОГО </w:t>
      </w:r>
      <w:r w:rsidRPr="0009124F">
        <w:rPr>
          <w:rFonts w:ascii="Times New Roman" w:hAnsi="Times New Roman" w:cs="Times New Roman"/>
          <w:sz w:val="16"/>
          <w:szCs w:val="16"/>
        </w:rPr>
        <w:t>ЛЕЙКОЗА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промиелоцитарного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лимфобластного</w:t>
      </w:r>
    </w:p>
    <w:p w:rsidR="007706D3" w:rsidRPr="0009124F" w:rsidRDefault="009C44DC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монобластного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эритробластного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1659. </w:t>
      </w:r>
      <w:r w:rsidRPr="0009124F">
        <w:rPr>
          <w:rFonts w:ascii="Times New Roman" w:hAnsi="Times New Roman" w:cs="Times New Roman"/>
          <w:sz w:val="16"/>
          <w:szCs w:val="16"/>
        </w:rPr>
        <w:t>ОСНОВНЫМ КРИТЕРИЕМ ПОЛНОЙ КЛИНИКО</w:t>
      </w:r>
      <w:r w:rsidRPr="0009124F">
        <w:rPr>
          <w:rFonts w:ascii="Times New Roman" w:hAnsi="Times New Roman" w:cs="Times New Roman"/>
          <w:sz w:val="16"/>
          <w:szCs w:val="16"/>
        </w:rPr>
        <w:softHyphen/>
        <w:t>ГЕМАТОЛОГИЧЕСКОЙ РЕМИССИИ ПРИ ОСТРОМ ЛЕЙКОЗЕ ЯВЛЯЕТСЯ КОЛИЧЕСТВО БЛАСТОВ В СТЕРНАЛЬНОМ ПУНКТАТЕ МЕНЕЕ (%)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1660.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КРИТЕРИЕМ НЕЙРОЛЕЙКЕМИИ ЯВЛЯЕТСЯ НАЛИЧИЕ В ЛИКВОРЕ ЦИТОЗА ЗА СЧЕТ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бластоза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эритроцитоза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нейтрофилёза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моноцитов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24151" w:rsidRPr="0009124F" w:rsidRDefault="00A2415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1661.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ОСТРОГО МОНОБЛАСТНОГО ЛЕЙКОЗА ПО ДАННЫМ ЦИТОЛОГИЧЕСКОГО ИССЛЕДОВАНИЯХАРАКТЕРНА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резко положительная реакция на альфа-нафтилацетатэстеразу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выраженная реакция на гликоген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положительная реакция на миелопероксидазу и липиды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отрицательная реакция на альфа-ацетатнафтилацетатэстеразу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1662.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ЧАСТО НЕЙ</w:t>
      </w:r>
      <w:r w:rsidR="007706D3" w:rsidRPr="0009124F">
        <w:rPr>
          <w:rFonts w:ascii="Times New Roman" w:hAnsi="Times New Roman" w:cs="Times New Roman"/>
          <w:sz w:val="16"/>
          <w:szCs w:val="16"/>
        </w:rPr>
        <w:t xml:space="preserve">РОЛЕЙКЕМИЯ ВОЗНИКАЕТ ПРИ ОСТРОМ 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ЛЕЙКОЗЕ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лимфобластном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миелобластном</w:t>
      </w:r>
    </w:p>
    <w:p w:rsidR="007706D3" w:rsidRPr="0009124F" w:rsidRDefault="0000084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155BB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промиелоцитарном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мегакариобластном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1663.</w:t>
      </w:r>
      <w:r w:rsidRPr="0009124F">
        <w:rPr>
          <w:rFonts w:ascii="Times New Roman" w:hAnsi="Times New Roman" w:cs="Times New Roman"/>
          <w:sz w:val="16"/>
          <w:szCs w:val="16"/>
        </w:rPr>
        <w:t>РЕЗИСТЕНТНАЯ ФОРМА ОСТРОГО ЛЕЙКОЗА КОНСТАТИРУЕТСЯ ПРИ ОТСУТСТВИИ ПОЛНОЙ КЛИНИКО</w:t>
      </w:r>
      <w:r w:rsidRPr="0009124F">
        <w:rPr>
          <w:rFonts w:ascii="Times New Roman" w:hAnsi="Times New Roman" w:cs="Times New Roman"/>
          <w:sz w:val="16"/>
          <w:szCs w:val="16"/>
        </w:rPr>
        <w:softHyphen/>
        <w:t>ГЕМАТОЛОГИЧЕСКОЙ РЕМИССИИ ПОСЛЕ ПРОВЕДЕНИЯ  СТАНДАРТНЫХ КУРСОВ ИНДУКЦИОННОЙ ТЕРАПИИ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двух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четырех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1664.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ОСТРОГО ЛИМФОБЛАСТНОГО ЛЕЙКОЗА ПО РЕЗУЛЬТАТАМ ЦИТОХИМИЧЕСКОГО ИССЛЕДОВАНИЯ ХАРАКТЕРНА ВЫРАЖЕННАЯ РЕАКЦИЯ НА</w:t>
      </w:r>
      <w:r w:rsidR="007C64B7" w:rsidRPr="0009124F">
        <w:rPr>
          <w:rFonts w:ascii="Times New Roman" w:hAnsi="Times New Roman" w:cs="Times New Roman"/>
          <w:sz w:val="16"/>
          <w:szCs w:val="16"/>
        </w:rPr>
        <w:tab/>
        <w:t>В ОПУХОЛЕВОЙ КЛЕТКЕ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гликоген в гранулярной форме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альфа-нафтилацетатэстеразу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миелопероксидазу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гликоген в диффузнойформе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1665. </w:t>
      </w:r>
      <w:r w:rsidRPr="0009124F">
        <w:rPr>
          <w:rFonts w:ascii="Times New Roman" w:hAnsi="Times New Roman" w:cs="Times New Roman"/>
          <w:sz w:val="16"/>
          <w:szCs w:val="16"/>
        </w:rPr>
        <w:t>ВЫСОКАЯ ЧАСТОТА ВИРУСНЫХ ГЕПАТИТОВ В И С ПРИ ОСТРЫХ ЛЕЙКОЗАХ СВЯЗАНА С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массивной трансфузионной нагрузкой препаратами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глубокой иммуносупрессией на фоне химиотерапии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токсическим поражением гепатоцитов цитостатиками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генетической предрасположенностью пациентов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1666. </w:t>
      </w:r>
      <w:r w:rsidRPr="0009124F">
        <w:rPr>
          <w:rFonts w:ascii="Times New Roman" w:hAnsi="Times New Roman" w:cs="Times New Roman"/>
          <w:sz w:val="16"/>
          <w:szCs w:val="16"/>
        </w:rPr>
        <w:t>К НЕБЛАГОПРИЯТНЫМ ФАКТОРАМ ПРОГНОЗА ПРИ ОСТРОМ ЛИМФОБЛАСТНОМ ЛЕЙКОЗЕ ОТНОСИТСЯ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исходный лейкоцитоз выше 100*109/л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мужской пол пациена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выраженная лимфаденопатия в дебюте заболевания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отсутствие лейкоцитоза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1667.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ВЫСОКИЙ РИСК СПОНТАННЫХ КРОВОТЕЧЕНИЙ ИМЕЕТСЯ ПРИ КОЛИЧЕСТВЕ ТРОМБОЦИТОВ МЕНЕЕ (х109/Л)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1668.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КОЛИЧЕСТВА ТРОМБОЦИТОВ ХАРАКТЕРНО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ДЛЯ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эссенциальной тромбоцитемии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гепарин-индуцированной тромбоцитопении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тромботической тромбоцитопенической пурпуры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апластической анемии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1669.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ИЗ ВСЕГО ЖЕЛЕЗА В ОРГАНИЗМЕ В ГЕМОГЛОБИН ВКЛЮЧАЕТСЯ (%)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70-73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50-53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40-43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60-63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1670.</w:t>
      </w:r>
      <w:r w:rsidRPr="0009124F">
        <w:rPr>
          <w:rFonts w:ascii="Times New Roman" w:hAnsi="Times New Roman" w:cs="Times New Roman"/>
          <w:sz w:val="16"/>
          <w:szCs w:val="16"/>
        </w:rPr>
        <w:t>КОЛИЧЕСТВО ТРОМБОЦИТОВ В НОРМЕ СОСТАВЛЯЕТ (х109/Л)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150 - 400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150 - 200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150 - 250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100 - 150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1671.</w:t>
      </w:r>
      <w:r w:rsidRPr="0009124F">
        <w:rPr>
          <w:rFonts w:ascii="Times New Roman" w:hAnsi="Times New Roman" w:cs="Times New Roman"/>
          <w:sz w:val="16"/>
          <w:szCs w:val="16"/>
        </w:rPr>
        <w:t>ДЛЯ ТРОМБОЦИТОПЕНИИ</w:t>
      </w:r>
      <w:r w:rsidR="007706D3" w:rsidRPr="0009124F">
        <w:rPr>
          <w:rFonts w:ascii="Times New Roman" w:hAnsi="Times New Roman" w:cs="Times New Roman"/>
          <w:sz w:val="16"/>
          <w:szCs w:val="16"/>
        </w:rPr>
        <w:t xml:space="preserve"> ХАРАКТЕРНЫМ ЯВЛЯЕТСЯ  </w:t>
      </w:r>
      <w:r w:rsidRPr="0009124F">
        <w:rPr>
          <w:rFonts w:ascii="Times New Roman" w:hAnsi="Times New Roman" w:cs="Times New Roman"/>
          <w:sz w:val="16"/>
          <w:szCs w:val="16"/>
        </w:rPr>
        <w:t>ТИП</w:t>
      </w:r>
      <w:r w:rsidR="007706D3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КРОВОТОЧИВОСТИ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пятнисто-петехиальный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гематомный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васкулитно-пурпурный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ангиоматозный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1672.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ИММУННОЙ ТРОМБОЦИТОПЕНИЧЕСКОЙ ПУРПУРЕ В КОСТНОМ МОЗГЕ ДИАГНОСТИРУЕТСЯ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гиперплазия мегакариоцитарного ростка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повышенный процент плазматических клеток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угнетение мегакариоцитарного ростка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бластоз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24151" w:rsidRPr="0009124F" w:rsidRDefault="00A2415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1673.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ТЕНЯМИ БОТКИНА-ГУМПРЕХТА НАЗЫВАЮТСЯ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разрушенные ядра лимфоцитов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полуразрушенные ядра моноцитов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злокачественные клетки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плохо окрашенные клетки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1674.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УВЕЛИЧЕНИЕ КОЛИЧЕСТВА ЭРИТРОЦИТОВ ПРИ ИСТИННОЙ ПОЛИЦИТЕМИИ ПРОИСХОДИТ ЗА СЧЕТ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опухолевой природы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увеличения эритропоэтина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снижения эритропоэтина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системной гипоксии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1675.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ПЛЕТОРИЧЕСКИЙ СИНДРОМ ПРИ ИСТИННОЙ ПОЛИЦИТЕМИИ ПРОЯВЛЯЕТСЯ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ярко-красным оттенком кожи и слизистых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желтушным цветом кожи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бледностью кожи и слизистых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синюшным оттенком слизистых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1676.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ЛАБОРАТОРНЫМ ПРИЗНАКАМ ПОСТГЕМОРРАГИЧЕСКОЙ АНЕМИИ ОТНОСЯТ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уровня эритроцитов в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свободного гемоглобина в моче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гипохромию эритроцитов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непрямого билирубина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1677.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ГЛАВНЫМИ МОРФОЛОГИЧЕСКИМИ ПРИЗНАКАМИ МНОЖЕСТВЕННОЙ МИЕЛОМЫ В КОСТНОМ МОЗГЕ ЯВЛЯЮТСЯ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2415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более 10% плазматических клеток с чертами атипии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лимфоидные клетки с чертами атипии</w:t>
      </w:r>
    </w:p>
    <w:p w:rsidR="00A2415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плазмобласты в большом количестве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миелобласты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1678.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МНОЖЕСТВЕННОЙ МИЕЛОМЫ В ПЕРВУЮ ОЧЕРЕДЬ ХАРАКТЕРНО ПОРАЖЕНИЕ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плоских костей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длинных трубчатых костей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крупных суставов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межфаланговых суставов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1679.</w:t>
      </w:r>
      <w:r w:rsidR="007C64B7" w:rsidRPr="0009124F">
        <w:rPr>
          <w:rFonts w:ascii="Times New Roman" w:hAnsi="Times New Roman" w:cs="Times New Roman"/>
          <w:sz w:val="16"/>
          <w:szCs w:val="16"/>
        </w:rPr>
        <w:t>ДОСТОВЕРНЫМ ПРИЗНАКОМ МНОЖЕСТВЕННОЙ МИЕЛОМЫ ЯВЛЯЮТСЯ И БОЛЕЕ % ПЛАЗМАТИЧЕСКИХ КЛЕТОК В КОСТНОМ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1680.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ОСНОВНЫМ ДИАГНОСТИЧЕСКИМ КРИТЕРИЕМ, ПОЗВОЛЯЮЩИМ ПОСТАВИТЬ ДИАГНОЗ «АПЛАСТИЧЕСКАЯ АНЕМИЯ»,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жировой метаморфоз кроветворного костного мозга в трепанобиоптате подвздошной кости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панцитопения в периферической крови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малоклеточный костный мозг по данным миелограммы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билирубина за счет непрямой фракции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1681.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ИНГАЛЯЦИОННЫЕ ГЛЮКОКОРТИКОСТЕРОИДЫ ОКАЗЫВАЮТ ДЕЙСТВИЕ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противовоспалительное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бронходилатационное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адреномиметическое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антихолинергическое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1682.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АНТИХОЛИНЕРГИЧЕСКИМ СРЕДСТВАМ ОТНОСИТСЯ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Ипратропия бромид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Сальбутамол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Беклометазон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Фенотерол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1683.</w:t>
      </w:r>
      <w:r w:rsidRPr="0009124F">
        <w:rPr>
          <w:rFonts w:ascii="Times New Roman" w:hAnsi="Times New Roman" w:cs="Times New Roman"/>
          <w:sz w:val="16"/>
          <w:szCs w:val="16"/>
        </w:rPr>
        <w:t>ОСНОВНЫМИ ПРОТИВОВОСПАЛИТЕЛЬНЫМИ СРЕДСТВАМИ ДЛЯ ЛЕЧЕНИЯ БОЛЬНЫХ БРОНХИАЛЬНОЙ АСТМЫ ЯВЛЯЮТСЯ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глюкокортикоиды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метилксантины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ингибиторы фосфодиэстеразы 4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нестероидные противовоспалительные средства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945A3" w:rsidRPr="001D03D0" w:rsidRDefault="00A945A3" w:rsidP="009C44DC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1684.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ЛЕЧЕНИЯ БОЛЬНЫХ БРОНХИАЛЬНОЙ АСТМОЙ СРЕДНЕЙ СТЕПЕНИ ТЯЖЕСТИ ИСПОЛЬЗУЮТСЯ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ингаляционные глюкокортикостероиды и р2-агонисты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антибактериальные и муколитические препараты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системные глюкокортикоиды и метилксантины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кромоны и антигистаминные препараты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1685.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АНТИБАКТЕРИАЛЬНАЯ ТЕРАПИЯ ПАЦИЕНТАМ С ОБОСТРЕНИЕМ ХРОНИЧЕСКОЙ ОБСТРУКТИВНОЙ БОЛЕЗНИ ЛЕГКИХ НАЗНАЧАЕТСЯ В СЛУЧАЕ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65D1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увеличения объема и степени гнойности мокроты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наличия признаков острой респираторной инфекции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появления сухих свистящих хрипов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длительного стажа курения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65D16" w:rsidRPr="0009124F" w:rsidRDefault="00065D1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1686.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КАЧЕСТВЕ СТАРТОВОЙ АНТИБАКТЕРИАЛЬНОЙ ТЕРАПИИ ВНЕБОЛЬНИЧНОЙ ПНЕВМОНИИ НЕТЯЖЕЛОГО ТЕЧЕНИЯ У ГОСПИТАЛИЗИРОВАННЫХ ПАЦИЕНТОВ МОЖЕТ БЫТЬ ВЫБРАН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Амоксициллин + Клавулановая кислота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Ципрофлоксацин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Гентамицин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Тетрациклин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1687.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ПРЕПАРАТОМ, ПРОТИВОПОКАЗАННЫМ ПРИ ПИЕЛОНЕФРИТЕ В СТАДИИ ХРОНИЧЕСКОЙ ПОЧЕЧНОЙ НЕДОСТАТОЧНОСТИ,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Гентамицин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Оксациллин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Азитромицин </w:t>
      </w:r>
    </w:p>
    <w:p w:rsidR="003C1398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Карбенициллин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E185D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1688.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УРОВЕНЬ КРЕАТИНИНА, ПРИ КОТОРОМ ПРОВОДЯТ ГЕМОДИАЛИЗ, СОСТАВЛЯЕТ (МКМОЛЬ/Л)</w:t>
      </w:r>
      <w:r w:rsidRPr="005E185D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600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1689.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ПРЕПАРАТОМ ВЫБОРА В ЛЕЧЕНИИ РЕВМАТОИДНОГО АРТРИТА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Метотрексат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Гидроксихлорохин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Лефлуномид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Сульфасалазин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1690.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ЭФФЕКТИВНОЙ СХЕМОЙ ЛЕЧЕНИЯ ХРОНИЧЕСКОГО ВИРУСНОГО ГЕПАТИТА «С»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пегилированный интерферон и Рибавирин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интерферон и гепатопротекторы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глюкокортикоиды и цитостатики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Интерферон и Ламивудин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1691.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УГРОЗЕ ПЕЧЁНОЧНОЙ КОМЫ В ДИЕТЕ СЛЕДУЕТ ОГРАНИЧИТЬ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белки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углеводы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жидкость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1692.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РАЗВИТИИ ТЯЖЁЛОЙ ПЕЧЁНОЧНОЙ ЭНЦЕФАЛОПАТИИ ПОСТУПЛЕНИЕ БЕЛКА ОГРАНИЧИВАЮТ ДО (Г/СУТКИ)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30-40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40-50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1693. </w:t>
      </w:r>
      <w:r w:rsidR="007C64B7" w:rsidRPr="0009124F">
        <w:rPr>
          <w:rFonts w:ascii="Times New Roman" w:hAnsi="Times New Roman" w:cs="Times New Roman"/>
          <w:sz w:val="16"/>
          <w:szCs w:val="16"/>
        </w:rPr>
        <w:t>У БОЛЬНЫХ АРТЕРИАЛЬНОЙ ГИПЕРТЕНЗИЕЙ, ИМЕЮЩИХ ОЧЕНЬ ВЫСОКИЙ СЕРДЕЧНО-СОСУДИСТЫЙ РИСК, ОСНОВНЫМИ В ЛЕЧЕНИИ ЯВЛЯЮТСЯ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изменение образа жизни и немедленное начало лекарственной терапии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отказ от курения и отсрочка начала антигипертензивной терапии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диетотерапия и эпизодический прием антигипертензивных препаратов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ограничение физической нагрузки и психоэмоционального напряжения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1694.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ЛЕЧЕНИЯ АРТЕРИАЛЬНОЙ ГИПЕРТЕНЗИИ ПРЕПАРАТОМ ПЕРВОГО ВЫБОРА У БОЛЬНОГО С ХРОНИЧЕСКОЙ СЕРДЕЧНОЙ НЕДОСТАТОЧНОСТЬЮ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Эналаприл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Верапамил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Нифедипин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Бисопролол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1695.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ЛЕЧЕНИЯ АРТЕРИАЛЬНОЙ ГИПЕРТЕНЗИИ У БОЛЬНЫХ, ПЕРЕНЕСШИХ ИНФАРКТ МИОКАРДА БЕЗ ПРИЗНАКОВ ХРОНИЧЕСКОЙ СЕРДЕЧНОЙ НЕДОСТАТОЧНОСТИ, РЕКОМЕНДУЮТСЯ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бета-адреноблокаторы, ингибиторы ангиотензинпревращающего фермента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антагонисты кальция дигидропиридинового ряда, тиазидные диуретики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антагонисты рецепторов ангиотензина 2, антагонисты кальция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антагонисты альдостерона, ганглиоблокаторы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1696.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АБСОЛЮТНЫМ ПРОТИВОПОКАЗАНИЕМ ДЛЯ НАЗНАЧЕНИЯ ИНГИБИТОРОВ АНГИОТЕНЗИНПРЕВРАЩАЮЩЕГО ФЕРМЕНТА БОЛЬНЫМ АРТЕРИАЛЬНОЙ ГИПЕРТЕНЗИЕЙ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беременность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пожилой возраст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фибрилляция предсердий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гипокалиемия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1697.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АБСОЛЮТНЫМ ПРОТИВОПОКАЗАНИЕМ ДЛЯ НАЗНАЧЕНИЯ ТИАЗИДНЫХ ДИУРЕТИКОВ БОЛЬНЫМ АРТЕРИАЛЬНОЙ ГИПЕРТЕНЗИЕЙ ЯВЛЯЕТСЯ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подагра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фибрилляция предсердий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атриовентрикулярная блокада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хроническая сердечная недостаточность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1698.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НАЧАЛО ДЕЙСТВИЯ КАПТОПРИЛА ПРИ СУБЛИНГВАЛЬНОМ ПРИЕМЕ 25-50 МГ ПРОЯВЛЯЕТСЯ ЧЕРЕЗ (МИН.)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30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65D16" w:rsidRPr="0009124F" w:rsidRDefault="00065D16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1699.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ГИПЕРТОНИЧЕСКИЙ КРИЗ СЧИТАЕТСЯ ОСЛОЖНЕННЫМ ПРИ НАЛИЧИИ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острого нарушения мозгового кровообращения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гипертрофической кардиомиопатии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инфаркта легкого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тромбоэмболии легочной артерии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1700. </w:t>
      </w:r>
      <w:r w:rsidRPr="0009124F">
        <w:rPr>
          <w:rFonts w:ascii="Times New Roman" w:hAnsi="Times New Roman" w:cs="Times New Roman"/>
          <w:sz w:val="16"/>
          <w:szCs w:val="16"/>
        </w:rPr>
        <w:t>ПРИ НЕОСЛОЖНЕННОМ ГИПЕРТОНИЧЕСКОМ КРИЗЕ АРТЕРИАЛЬНОЕ ДАВЛЕНИЕ ПОСЛЕ ЛЕЧЕНИЯ В ПЕРВЫЕ 2 ЧАСА ДОЛЖНО СНИЖАТЬСЯ НА (%)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35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1701.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КОМБИНИРОВАННЫЙ ПРЕПАРАТ БЕРОДУАЛ СОДЕРЖИТ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065D1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фенотерола гидробромид и ипратропия бромид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беклометазона дипропионат и ипратропия бромид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сальбутамол и аминофиллин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формотерол и ипратропия бромид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1702. </w:t>
      </w:r>
      <w:r w:rsidR="007C64B7" w:rsidRPr="0009124F">
        <w:rPr>
          <w:rFonts w:ascii="Times New Roman" w:hAnsi="Times New Roman" w:cs="Times New Roman"/>
          <w:sz w:val="16"/>
          <w:szCs w:val="16"/>
        </w:rPr>
        <w:t>ВВЕДЕНИЕ ЭПИНЕФРИНА ПРИ ПРИСТУПЕ БРОНХИАЛЬНОЙ АСТМЫ ПОКАЗАНО ПРИ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сочетании с анафилаксией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среднетяжелом и тяжелом обострении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непереносимости ацетилсалициловой кислоты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острой вирусной инфекции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1703.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ДЕФИБРИЛЛЯЦИЯ ПРИМЕНЯЕТСЯ ПРИ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фибрилляции желудочков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фибрилляции предсердий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полной атриовентрикулярной блокаде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асистолии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1704. </w:t>
      </w:r>
      <w:r w:rsidRPr="0009124F">
        <w:rPr>
          <w:rFonts w:ascii="Times New Roman" w:hAnsi="Times New Roman" w:cs="Times New Roman"/>
          <w:sz w:val="16"/>
          <w:szCs w:val="16"/>
        </w:rPr>
        <w:t>АНТИБИОТИКИ ШИРОКОГО СПЕКТРА ДЕЙСТВИЯ ПРИ СЕПТИЧЕСКОМ ШОКЕ ДОЛЖНЫ БЫТЬ ВВЕДЕНЫ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 течение первого часа от постановки диагноза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через 6 часов от постановки диагноза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через 3 часа от постановки диагноза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только после санации очага инфекции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1705.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ПРЕДНИЗОЛОН ПРИ ИММУННЫХ ГЕМОЛИТИЧЕСКИХ АНЕМИЯХ НАЗНАЧАЮТ ВНУТРЬ В ДОЗЕ (МГ/КГ В СУТКИ)</w:t>
      </w:r>
      <w:r w:rsidR="005E185D" w:rsidRPr="005E185D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1 -2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3-4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0,5-1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5-6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1706.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ЛЕЧЕНИИ ЖЕЛЕЗОДЕФИЦИТНОЙ АНЕМИИ ГЛАВНЫМ ЯВЛЯЕТСЯ ПРИМЕНЕНИЕ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таблетированных препаратов железа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мясной диеты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гемотрансфузий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парентеральных препаратов железа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1707.</w:t>
      </w:r>
      <w:r w:rsidRPr="0009124F">
        <w:rPr>
          <w:rFonts w:ascii="Times New Roman" w:hAnsi="Times New Roman" w:cs="Times New Roman"/>
          <w:sz w:val="16"/>
          <w:szCs w:val="16"/>
        </w:rPr>
        <w:t>ЛЕЧЕНИЕ НЕЙРОЛЕЙКЕМ</w:t>
      </w:r>
      <w:r w:rsidR="007706D3" w:rsidRPr="0009124F">
        <w:rPr>
          <w:rFonts w:ascii="Times New Roman" w:hAnsi="Times New Roman" w:cs="Times New Roman"/>
          <w:sz w:val="16"/>
          <w:szCs w:val="16"/>
        </w:rPr>
        <w:t xml:space="preserve">ИИ ПРИ ОСТРЫХ ЛЕЙКОЗАХ ПРОВОДЯТ </w:t>
      </w:r>
      <w:r w:rsidRPr="0009124F">
        <w:rPr>
          <w:rFonts w:ascii="Times New Roman" w:hAnsi="Times New Roman" w:cs="Times New Roman"/>
          <w:sz w:val="16"/>
          <w:szCs w:val="16"/>
        </w:rPr>
        <w:t>ВВЕДЕНИЕМ ХИМИОПРЕПАРАТОВ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эндолюмбальным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внутривенным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пероральным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внутримышечным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1708.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 УСИЛИВАЕТ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синтез белка в мышцах и печени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катаболизм белка в мышцах и печени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липолиз в адипоцитах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глюконеогенез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5E185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1709.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ИНСУЛИНОЗАВИСИМЫМ ТКАНЯМ В ОРГАНИЗМЕ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мышечную, жировую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хрусталик глаза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соединительную ткань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клетки крови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E185D">
        <w:rPr>
          <w:rFonts w:ascii="Times New Roman" w:hAnsi="Times New Roman" w:cs="Times New Roman"/>
          <w:sz w:val="16"/>
          <w:szCs w:val="16"/>
        </w:rPr>
        <w:t>1710.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ГИПЕРГЛИКЕМИЯ ПРИ ДЕФИЦИТЕ ИНСУЛИНА НАРАСТАЕТ В РЕЗУЛЬТАТЕ</w:t>
      </w:r>
      <w:r w:rsidR="005E185D">
        <w:rPr>
          <w:rFonts w:ascii="Times New Roman" w:hAnsi="Times New Roman" w:cs="Times New Roman"/>
          <w:sz w:val="16"/>
          <w:szCs w:val="16"/>
        </w:rPr>
        <w:t xml:space="preserve">: </w:t>
      </w:r>
      <w:r w:rsidR="005E185D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гликогенолиза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липогенеза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кетогенеза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экзогенной глюкозы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1711.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РАЗВИТИЕ АБСОЛЮТНОЙ ИНСУЛИНОВОЙ НЕДОСТАТОЧНОСТИ ПРИ САХАРНОМ ДИАБЕТЕ ТИПА 1 СВЯЗАНО С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аутоиммунной деструкцией В-клеток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резистентностью инсулинозависимых тканей</w:t>
      </w:r>
    </w:p>
    <w:p w:rsidR="00065D16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снижением массы тела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панкреатэктомией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1712.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ОСНОВНОЙ ПРИЧИНОЙ РАЗВИТИЯ САХАРНОГО ДИАБЕТА ПРИ БОЛЕЗНИ ИНЦЕНКО-КУШИГИНА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усиление глюконеогенеза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деструкция В -клеток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резистентность тканей к инсулину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ожирение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1713. </w:t>
      </w:r>
      <w:r w:rsidR="007C64B7" w:rsidRPr="0009124F">
        <w:rPr>
          <w:rFonts w:ascii="Times New Roman" w:hAnsi="Times New Roman" w:cs="Times New Roman"/>
          <w:sz w:val="16"/>
          <w:szCs w:val="16"/>
        </w:rPr>
        <w:t>К ОСНОВНОМУ ПАТОГЕНЕТИЧЕСКОМУ МЕХАНИЗМУ САХАРНОГО ДИАБЕТА 2 ТИПА ОТНОСИТСЯ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инсулинорезистентность и гиперинсулинемия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деструкция В-клеток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ожирение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инсулинопения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945A3" w:rsidRPr="00380B41" w:rsidRDefault="00A945A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1714.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ВЫСОКИЙ УРОВЕНЬ ГЛИКОЗИЛИРОВАННОГО ГЕМОГЛОБИНА ЯВЛЯЕТСЯ РЕЗУЛЬТАТОМ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хронической гипергликемии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повышения вязкости крови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нарушения деформируемости эритроцитов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гликозилирования белков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1715.</w:t>
      </w:r>
      <w:r w:rsidRPr="0009124F">
        <w:rPr>
          <w:rFonts w:ascii="Times New Roman" w:hAnsi="Times New Roman" w:cs="Times New Roman"/>
          <w:sz w:val="16"/>
          <w:szCs w:val="16"/>
        </w:rPr>
        <w:t>КЕТОАЦИДОЗ У БОЛЬНЫХ САХАРНЫМ ДИАБЕТОМ РАЗВИВАЕТСЯ В РЕЗУЛЬТАТЕ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липолиза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катаболизма белков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гликогенолиза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гликонеогенеза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1716.</w:t>
      </w:r>
      <w:r w:rsidRPr="0009124F">
        <w:rPr>
          <w:rFonts w:ascii="Times New Roman" w:hAnsi="Times New Roman" w:cs="Times New Roman"/>
          <w:sz w:val="16"/>
          <w:szCs w:val="16"/>
        </w:rPr>
        <w:t>К ОСНОВНОЙ ПРИЧИНЕ РАЗВИТИЯ ДИАБЕТИЧЕСКОЙ КЕТОАЦИДОТИЧЕСКОЙ КОМЫ ОТНОСЯТ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неадекватную инсулинотерапию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оперативное вмешательство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сопутствующие заболевания (пневмонию, инфаркт миокарда, пиелонефрит)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беременность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1717. </w:t>
      </w:r>
      <w:r w:rsidRPr="0009124F">
        <w:rPr>
          <w:rFonts w:ascii="Times New Roman" w:hAnsi="Times New Roman" w:cs="Times New Roman"/>
          <w:sz w:val="16"/>
          <w:szCs w:val="16"/>
        </w:rPr>
        <w:t>ГИПЕРОСМОЛЯРНАЯ КОМА РАЗВИВАЕТСЯ В РЕЗУЛЬТАТЕ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дегидратации организма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дефицита инсулина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низкого уровня глюкозы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инфекционного заболевания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1718.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ГИПОГЛИКЕМИЧЕСКОЕ СОСТОЯНИЕ ОБУСЛОВЛЕНО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повышенным уровнем инсулина в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пониженным уровнем инсулина в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гиперлипидемией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сопутствующим инфекционным заболеванием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1719.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ОСНОВЕ ЛЕЧЕНИЯ САХАРНОГО ДИАБЕТА 1 ТИПА ЛЕЖИТ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инсулинотерапия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прием пероральных сахароснижающих препаратов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диетотерапия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лечебная физкультура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1720.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 УЛЬТРАКОРОТКОГО ДЕЙСТВИЯ ОКАЗЫВАЕТ ЛЕЧЕБНЫЙ ЭФФЕКТ В ТЕЧЕНИЕ (ЧАС)</w:t>
      </w:r>
      <w:r w:rsidR="00A46497" w:rsidRPr="00A46497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8 -12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24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1721.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ПОНЯТИЕ «ХЛЕБНАЯ ЕДИНИЦА» ВКЛЮЧАЕТ УГЛЕВОДЫ В КОЛИЧЕСТВЕ (Г)</w:t>
      </w:r>
      <w:r w:rsidR="00A46497" w:rsidRPr="00A46497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10-12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20-23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4-6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17-19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1722.</w:t>
      </w:r>
      <w:r w:rsidRPr="0009124F">
        <w:rPr>
          <w:rFonts w:ascii="Times New Roman" w:hAnsi="Times New Roman" w:cs="Times New Roman"/>
          <w:sz w:val="16"/>
          <w:szCs w:val="16"/>
        </w:rPr>
        <w:t>ДОЗУ ИНСУЛИНА ПО КОЛИЧЕСТВУ ХЛЕБНЫХ ЕДИНИЦ В РАЦИОНЕ РАСЧИТЫВАЮТ ДЛЯ САХАРНОГО ДИАБЕТА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тип 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тип 2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тип MODY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любого типа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1723.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ПРЕПАРАТЫ СУЛЬФОНИЛМОЧЕВИНЫ ВЛИЯЮТ НА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бета-клетки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инсулинорезистентность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гормоны желудочно-кишечного тракта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аппетит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1724.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САХАРОСНИЖАЮЩЕЕ ДЕЙСТВИЕ МЕТФОРМИНА ОБУСЛОВЛЕНО ВЛИЯНИЕМ НА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чувствительность тканей к инсулину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функцию бета-клеток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аппетит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массу тела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1725. 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ВЕДУЩИМ ПАТОГЕНЕТИЧЕСКИМ МЕХАНИЗМОМ В РАЗВИТИИ ДИАБЕТИЧЕСКОЙ РЕТИНОПАТИИ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окислительный стресс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первичное поражение нервных волокон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нарушение кровотока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образование тромбов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1726.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ОСНОВНОЙ ПРИЧИНЕ РАЗВИТИЯ ДИАБЕТИЧЕСКОЙ МИКРОАНГИОПАТИИ ОТНОСЯТ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гипергликемию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атеросклероз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наследственность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метаболические нарушения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1727.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ОСНОВНОЙ ПРИЧИНЕ ДИАБЕТИЧЕСКОЙ ГАНГРЕНЫ ОТНОСЯТ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нарушение кровотока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микротравмы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отморожение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гипогликемию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1728.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ФАКТОРАМ ПРОГРЕССИРОВАНИЯ АТЕРОСКЛЕРОЗА У БОЛЬНЫХ САХАРНЫМ ДИАБЕТОМ ОТНОСЯТ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инсулинорезистентность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нарушения липидного обмена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гипергликемию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неправильный образ жизни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1729.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ИНСУЛИНОРЕЗИСТЕНТНОМ СИНДРОМЕ ПРИСУТСТВУЕТ</w:t>
      </w:r>
      <w:r w:rsidR="007C64B7" w:rsidRPr="0009124F">
        <w:rPr>
          <w:rFonts w:ascii="Times New Roman" w:hAnsi="Times New Roman" w:cs="Times New Roman"/>
          <w:sz w:val="16"/>
          <w:szCs w:val="16"/>
        </w:rPr>
        <w:tab/>
        <w:t>ТИП ОЖИРЕНИЯ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центральный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бедренно-ягодичный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равномерный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умеренный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1730.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ПРОЯВЛЕНИЯМ САХАРНОГО ДИАБЕТА 1 ТИПА ОТНОСЯТ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слабость, жажду, полиурию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прибавку массы тела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боли в мышцах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зуд кожи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1731.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ТЯЖЕСТЬ САХАРНОГО ДИАБЕТА ОБУСЛОВЛЕНА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выраженностью осложнений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выраженностью симптомов сахарного диабета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уровнем гликемии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дозой инсулина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1732.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НОРМАЛЬНЫЙ УРОВЕНЬ ГЛЮКОЗЫ НАТОЩАК В ПЛАЗМЕ КРОВИ СОСТАВЛЯЕТ ДО (ММОЛЬ/Л)</w:t>
      </w:r>
      <w:r w:rsidRPr="00A4649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7,8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10,0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1733.</w:t>
      </w:r>
      <w:r w:rsidRPr="0009124F">
        <w:rPr>
          <w:rFonts w:ascii="Times New Roman" w:hAnsi="Times New Roman" w:cs="Times New Roman"/>
          <w:sz w:val="16"/>
          <w:szCs w:val="16"/>
        </w:rPr>
        <w:t>ГЛИКЕМИЯ ЧЕРЕЗ 2 ЧАСА ПОСЛЕ ЕДЫ В ПЛАЗМЕ КРОВИ В НОРМЕ КОНСТАТИРУЕТСЯ ПРИ УРОВНЕ ГЛЮКОЗЫ ДО (ММОЛЬ/Л)</w:t>
      </w:r>
      <w:r w:rsidR="00A46497" w:rsidRPr="00A46497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7,8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10,1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8,5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9,2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1734.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НАРУШЕНИЕ ЖИРОВОГО ОБМЕНА ПРИ САХАРНОМ ДИАБЕТЕ 2 ТИПА ХАРАКТЕРИЗУЕТСЯ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дислипидемией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гиперкетонемией и кетонурией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гиперхолестеринемией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снижением уровня бета-липопротеидов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1735.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ОСНОВНОЙ ПРИЧИНОЙ, ПРИВОДЯЩЕЙ К ДЕКОМПЕНСАЦИИ САХАРНОГО ДИАБЕТА ТИПА 1,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несоответствие дозы инсулина уровню гликемии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инфекция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эмоциональный стресс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физическая нагрузка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1736.</w:t>
      </w:r>
      <w:r w:rsidRPr="0009124F">
        <w:rPr>
          <w:rFonts w:ascii="Times New Roman" w:hAnsi="Times New Roman" w:cs="Times New Roman"/>
          <w:sz w:val="16"/>
          <w:szCs w:val="16"/>
        </w:rPr>
        <w:t>К МЕТАБОЛИЧЕСКИМ ПРИЗНАКАМ ГИПЕРОСМОЛЯРНОЙ КОМЫ ОТНОСЯТ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гипергликемию и гиперосмолярность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гипернатриемию и кетоацидоз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гипергликемию и кетоацидоз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кетоацидоз и гиперосмолярность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1737.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САХАРНОМ ДИАБЕТЕ ЧАСТО РАЗВИВАЕТСЯ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катаракта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глаукома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миопия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халязион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1738.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ДИАБЕТИЧЕСКОЙ НЕФРОПАТИИ ПОВРЕЖДАЮТСЯ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капилляры клубочков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канальцы почек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собирательные трубки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почечные артерии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1739.</w:t>
      </w:r>
      <w:r w:rsidRPr="0009124F">
        <w:rPr>
          <w:rFonts w:ascii="Times New Roman" w:hAnsi="Times New Roman" w:cs="Times New Roman"/>
          <w:sz w:val="16"/>
          <w:szCs w:val="16"/>
        </w:rPr>
        <w:t>КЛИНИЧЕСКИМ ПРИЗНАКОМ ДИАБЕТИЧЕСКОЙ НЕФРОПАТИИ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7706D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микроальбуминурия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гематурия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полиурия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лейкоцитурия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7706D3" w:rsidRPr="0009124F" w:rsidRDefault="007706D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1740.</w:t>
      </w:r>
      <w:r w:rsidRPr="0009124F">
        <w:rPr>
          <w:rFonts w:ascii="Times New Roman" w:hAnsi="Times New Roman" w:cs="Times New Roman"/>
          <w:sz w:val="16"/>
          <w:szCs w:val="16"/>
        </w:rPr>
        <w:t>К ЗАБОЛЕВАНИЯМ МОЧЕВЫДЕЛИТЕЛЬНОЙ СИСТЕМЫ У БОЛЬНЫХ САХАРНЫМ ДИАБЕТОМ ОТНОСИТСЯ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хронический пиелонефрит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нефротическии синдром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гломерулонефрит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атеросклероз почечных артерий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1741.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ГИПЕРПАРАТИРЕОЗ ПРИ ХРОНИЧЕСКОЙ ПОЧЕЧНОЙ НЕДОСТАТОЧНОСТИ У БОЛЬНЫХ САХАРНЫМ ДИАБЕТОМ ХАРАКТЕРИЗУЕТСЯ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спонтанными переломами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появлением трофических язв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усилением болевого синдрома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гипокальцемией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1742.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ПЕРИФЕРИЧЕСКАЯ ДИАБЕТИЧЕСКАЯ НЕЙРОПАТИЯ ПРОЯВЛЯЕТСЯ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снижением чувствительности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снижением силы мышц в кистях и стопах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варикозным расширением вен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головокружением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1743.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АВТОНОМНАЯ ДИАБЕТИЧЕСКАЯ НЕЙРОПАТИЯ ХАРАКТЕРИЗУЕТСЯ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нарушением сердечного ритма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болевым синдромом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тремором конечностей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радикулопатией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1744.</w:t>
      </w:r>
      <w:r w:rsidRPr="0009124F">
        <w:rPr>
          <w:rFonts w:ascii="Times New Roman" w:hAnsi="Times New Roman" w:cs="Times New Roman"/>
          <w:sz w:val="16"/>
          <w:szCs w:val="16"/>
        </w:rPr>
        <w:t>ПРИ СИНДРОМЕ ДИАБЕТИЧЕСКОЙ СТОПЫ РАЗВИВАЕТСЯ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сустав Шарко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варикозная язва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перелом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нарушение трофики кожных покровов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1745.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УСЛОВИЕМ РАЗВИТИЯ САХАРНОГО ДАБЕТА 2 ТИПА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неправильный образ жизни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низкая масса тела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аутоиммунная деструкция бета-клеток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хронический панкреатит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1476.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ДЕЙСТВИЕ ИНСУЛИНА СВЯЗАНО С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анаболическим эффектом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катаболическим эффектом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усилением липолиза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усилением глюконеогенеза</w:t>
      </w:r>
    </w:p>
    <w:p w:rsidR="00A945A3" w:rsidRPr="00380B41" w:rsidRDefault="007C64B7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945A3"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1747.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ЛЕЧЕНИИ ДИАБЕТИЧЕСКОГО КЕТОАЦИДОЗА ДОЗА ИНСУЛИНА УМЕНЬШАЕТСЯ ВДВОЕ ПРИ ГЛИКЕМИИ (ММОЛЬ/Л)</w:t>
      </w:r>
      <w:r w:rsidR="00A46497" w:rsidRPr="00A46497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14,0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10,0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8,0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5,0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1748.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ЛЕЧЕНИИ БОЛЬНЫХ САХАРНЫМ ДИАБЕТОМ 2 ТИПА МЕТФОРМИНОМ НЕОБХОДИМО КОНТРОЛИРОВАТЬ В КРОВИ УРОВЕНЬ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молочной кислоты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трансаминаз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1749.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ЛЕЧЕНИИ БОЛЬНЫХ САХАРНЫМ ДИАБЕТОМ 2 ТИПА ПРЕПАРАТАМИ СУЛЬФОНИЛМОЧЕВИНЫ ВОЗМОЖНО РАЗВИТИЕ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гипогликемического состояния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кетоацидоза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гиперосмолярного состояния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гиперурикемии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1750.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КЛИНИЧЕСКИЕ ПРОЯВЛЕНИЯ ГИПОГЛИКЕМИЧЕСКОГО СОСТОЯНИЯ ОБУСЛОВЛЕНЫ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повышением катехоламинов в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снижением кортизола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повышением глюкагона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повышением соматотропного гормона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1751.</w:t>
      </w:r>
      <w:r w:rsidR="007C64B7" w:rsidRPr="0009124F">
        <w:rPr>
          <w:rFonts w:ascii="Times New Roman" w:hAnsi="Times New Roman" w:cs="Times New Roman"/>
          <w:sz w:val="16"/>
          <w:szCs w:val="16"/>
        </w:rPr>
        <w:t>ЙОД ЯВЛЯЕТСЯ СОСТАВНОЙ ЧАСТЬЮ ГОРМОНОВ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щитовидной железы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гипофиза</w:t>
      </w:r>
    </w:p>
    <w:p w:rsidR="00CE7121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надпочечников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половых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CE7121" w:rsidRPr="0009124F" w:rsidRDefault="00CE712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1752.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ГОРМОНЫ ЩИТОВИДНОЙ ЖЕЛЕЗЫ КОНТРОЛИРУЮТ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рост, развитие, энергообеспечение клеток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расщепление энергосубстратов, катаболизм клеток</w:t>
      </w:r>
    </w:p>
    <w:p w:rsidR="008F2A0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кальциевый обмен в клетках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углеводный обмен в клетках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F2A04" w:rsidRPr="0009124F" w:rsidRDefault="008F2A0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1753.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ОБЪЕМ ЩИТОВИДНОЙ ЖЕЛЕЗЫ В НОРМЕ СОСТАВЛЯЕТ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F2A0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18 мл - у женщин, 25 мл - у мужчин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более 25 мл независимо от пола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менее 18 мл независимо от пола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24 мл - у женщин, 30 мл - у мужчин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F2A04" w:rsidRPr="0009124F" w:rsidRDefault="008F2A0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1754.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ПРОДУКТОМ ПРЕВРАЩЕНИЯ РЕВЕРСИВНОГО Т3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8F2A0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свободный Т4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общий Т3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тиреоглобулин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тиреотропный гормон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F2A04" w:rsidRPr="0009124F" w:rsidRDefault="008F2A0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1755.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ВЛИЯНИЕ ТИРЕОТРОПНОГО ГОРМОНА НА ФУНКЦИЮ ЩИТОВИДНОЙ ЖЕЛЕЗЫ ОСУЩЕСТВЛЯЕТСЯ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 принципу обратной связи с уровнем йодтиронинов в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посредством прямой стимулирующей связи на щитовидную железу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через тиреолиберин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через центральную нервную систему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8F2A04" w:rsidRPr="0009124F" w:rsidRDefault="008F2A0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1756.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ТИРЕОЛИБЕРИН СИНТЕЗИРУЕТСЯ В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8F2A0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гипоталамусе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гипофизе</w:t>
      </w:r>
    </w:p>
    <w:p w:rsidR="008F2A04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щитовидной железе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коре головного мозга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945A3" w:rsidRPr="00380B41" w:rsidRDefault="00A945A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8F2A04" w:rsidRPr="0009124F" w:rsidRDefault="008F2A04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1757.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СУТОЧНАЯ ПОТРЕБНОСТЬ В ЙОДЕ ВЗРОСЛОГО ЧЕЛОВЕКА СОСТАВЛЯЕТ (МКГ)</w:t>
      </w:r>
      <w:r w:rsidRPr="00A4649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100-150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50-100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25-50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200-300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1758.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ВЫЯВЛЕНИЯ ДЕФИЦИТА ЙОДА В РЕГИОНЕ ИССЛЕДУЮТ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экскрецию йода с мочой в группе риска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уровень тиреотропного гормона в крови у населения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уровень свободного Т4 в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объем щитовидной железы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1759.</w:t>
      </w:r>
      <w:r w:rsidRPr="0009124F">
        <w:rPr>
          <w:rFonts w:ascii="Times New Roman" w:hAnsi="Times New Roman" w:cs="Times New Roman"/>
          <w:sz w:val="16"/>
          <w:szCs w:val="16"/>
        </w:rPr>
        <w:t>ДЛЯ ОЦЕНКИ РАЗМЕРОВ ЩИТОВИДНОЙ ЖЕЛЕЗЫ ИСПОЛЬЗУЮТ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ультразвуковое исследование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классификацию О. В. Николаева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классификацию ВОЗ (1994 г.)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классификацию ВОЗ (2001 г.)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1760.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ГИПЕРФУНКЦИЯ ЩИТОВИДНОЙ ЖЕЛЕЗЫ ПРИ ДИФФУЗНОМ ТОКСИЧЕСКОМ ЗОБЕ ОБУСЛОВЛЕНА ГИПЕРПРОДУКЦИЕЙ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тиреостимулирующих иммуноглобулинов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тиреотропного гормона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тиреолиберина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антител к тиреоглобулину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1761.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КЛИНИЧЕСКИЕ СИМПТОМЫ ТИРЕОТОКСИКОЗА РАЗВИВАЮТСЯ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болезни Грэйвса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после операции на щитовидной железе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аутоиммунном тиреоидите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остром тиреоидите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1762.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ХАРАКТЕРНЫМ КЛИНИЧЕСКИМ ПРИЗНАКАМ ДИФФУЗНОГО ТОКСИЧЕСКОГО ЗОБА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миопатию и тахикардию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гиперхолестеринемию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сухость кожи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гипотонию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1763.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СУБКЛИНИЧЕСКОМ ТИРЕОТОКСИКОЗЕ В КРОВИ ИЗМЕНЯЕТСЯ УРОВЕНЬ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тиреотропного гормона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трийодтиронина и тироксина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тиреолиберина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тиреоглобулина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1764.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ПРИЧИНОЙ УЗЛОВОГО ТОКСИЧЕСКОГО ЗОБА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автономная функция клеток узлового образования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стимуляция функции клеток узлового образования иммуноглобулинами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стимуляция тиреотропным гормоном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стимуляция тиреолиберином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1765.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ПОРАЖЕНИЕ СЕРДЦА ПРИ ТИРЕОТОКСИКОЗЕ ПРОЯВЛЯЕТСЯ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фибрилляцией предсердий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брадикардией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стенокардией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инфарктом миокарда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1766.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ЭНДОКРИННАЯ ОФТАЛЬМОПАТИЯ РАЗВИВАЕТСЯ В РЕЗУЛЬТАТЕ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аутоиммунного процесса в ретробульбарной клетчатке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повышения тонуса глазодвигательных мышц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воспалительного процесса тканей глаза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токсического влияния гормонов щитовидной железы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1767.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ТЯЖЕЛОМ ГИПОТИРЕОЗЕ У БОЛЬНЫХ СО СТЕНОКАРДИЕЙ НЕОБХОДИМО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назначить малые дозы тиреоидных гормонов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назначить тиреоидные гормоны в соответствии с общепринятыми расчетными дозами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отказаться от лечения тиреоидными гормонами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назначить препараты йода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1768.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ДИАГНОСТИКИ РАКА ЩИТОВИДНОЙ ЖЕЛЕЗЫ НАИБОЛЕЕ ЦЕЛЕСООБРАЗНО ПРОВЕСТИ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тонкоигольную пункционную биопсию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сканирование щитовидной железы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исследование уровня антител к тиреоглобулину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компьютерную томографию щитовидной железы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1769.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АУТОИММУННОМ ТИРЕОИДИТЕ УЛЬТРАЗВУКОВАЯ КАРТИНА ХАРАКТЕРИЗУЕТСЯ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диффузно неоднородной структурой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кистозными образованиями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увеличением объема щитовидной железы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множественными узловыми образованиями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1770.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ПЕРВИЧНОГО ГИПОТИРЕОЗА НАИБОЛЕЕ ХАРАКТЕРНО ПОЯВЛЕНИЕ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радикардии, отеков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снижения массы тела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тахикардии, потливости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увеличения щитовидной железы, тремора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1771.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ГОРМОНЫ КОРЫ НАДПОЧЕЧНИКОВ ЯВЛЯЮТСЯ ПРОИЗВОДНЫМИ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9629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стероидов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аминокислот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белков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углеводов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96293" w:rsidRPr="0009124F" w:rsidRDefault="00F9629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1772.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ПОСТОЯННОЙ ЗАМЕСТИТЕЛЬНОЙ ТЕРАПИИ БОЛЕЗНИ АДДИСОНА НЕОБХОДИМО ИСПОЛЬЗОВАТЬ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гидрокортизон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преднизолон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дексаметазон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диету с повышенным содержанием соли и углеводов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1773.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БОЛЕЗНИ АДДИСОНА ПРИЧИНОЙ ГИПОТЕНЗИИ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недостаточность минералокортикоидов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адренокортикотропного гормона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уровня катехоламинов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недостаточность глюкокортикоидов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1774.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КЛИНИЧЕСКИМ ПРОЯВЛЕНИЯМ ФЕОХРОМОЦИТОМЫ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80B4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кризовое повышение АД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ожирение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гипогликемия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гиперлипидемия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1775.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БОЛЕЗНЬЮ КОННА НАЗЫВАЕТСЯ ОПУХОЛЬ </w:t>
      </w:r>
      <w:r w:rsidR="007C64B7" w:rsidRPr="0009124F">
        <w:rPr>
          <w:rFonts w:ascii="Times New Roman" w:hAnsi="Times New Roman" w:cs="Times New Roman"/>
          <w:sz w:val="16"/>
          <w:szCs w:val="16"/>
        </w:rPr>
        <w:tab/>
        <w:t>СЛОЯ</w:t>
      </w:r>
      <w:r w:rsidR="007C64B7" w:rsidRPr="0009124F">
        <w:rPr>
          <w:rFonts w:ascii="Times New Roman" w:hAnsi="Times New Roman" w:cs="Times New Roman"/>
          <w:sz w:val="16"/>
          <w:szCs w:val="16"/>
        </w:rPr>
        <w:tab/>
        <w:t>НАДПОЧЕЧНИКОВ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клубочкового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сетчатого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мозгового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пучкового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1776.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МОЗГОВОМ СЛОЕ НАДПОЧЕЧНИКОВ СИНТЕЗИРУЮТСЯ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катехоламины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стероидные гормоны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половые гормоны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гормоны белковой природы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1777.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АРТЕРИАЛЬНАЯ ГИПЕРТЕНЗИЯ ПРИ БОЛЕЗНИ ИЦЕНКО- КУШИНГА ЯВЛЯЕТСЯ РЕЗУЛЬТАТОМ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повышенного образования глюкокортикостероидов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повышенного образования катехоламинов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активности симпатической нервной системы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активности ренин-ангиотензиновой системы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1778.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ОСТЕОПОРОЗ ПРИ СИНДРОМЕ ИЦЕНКО-КУШИНГ А ЯВЛЯЕТСЯ РЕЗУЛЬТАТОМ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катаболических процессов в костной ткани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недостатка витамина Д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повышения уровня паратгормона в крови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снижения уровня кальцитонина</w:t>
      </w:r>
    </w:p>
    <w:p w:rsidR="00A945A3" w:rsidRPr="00380B41" w:rsidRDefault="00A945A3" w:rsidP="00A945A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1779.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ЧАСТОЙ ПРИЧИНОЙ БОЛЕЗНИ АДДИСОНА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аутоимунный процесс в надпочечниках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инфекция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врожденная ферментопатия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травма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1780.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БОЛЕЗНИ АДДИСОНА ПРИЧИНОЙ ГИПЕРПИГМЕНТАЦИИ КОЖИ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повышение уровня адренокортикотропного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массы тела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меланинпродуцирующая опухоль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гиперадреналинемия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11E2D" w:rsidRPr="00380B41" w:rsidRDefault="00111E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1781.</w:t>
      </w:r>
      <w:r w:rsidRPr="0009124F">
        <w:rPr>
          <w:rFonts w:ascii="Times New Roman" w:hAnsi="Times New Roman" w:cs="Times New Roman"/>
          <w:sz w:val="16"/>
          <w:szCs w:val="16"/>
        </w:rPr>
        <w:t>ГОРМОНОМ ПЕРЕДНЕЙ ДОЛИ ГИПОФИЗА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соматотропный гормон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соматолиберин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антидиуретический гормон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прогестерон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1782.</w:t>
      </w:r>
      <w:r w:rsidRPr="0009124F">
        <w:rPr>
          <w:rFonts w:ascii="Times New Roman" w:hAnsi="Times New Roman" w:cs="Times New Roman"/>
          <w:sz w:val="16"/>
          <w:szCs w:val="16"/>
        </w:rPr>
        <w:t>К ГОРМОНАМ ГИПОТАЛАМУСА ОТНОСЯТСЯ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тиреолиберин, соматостатин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тироксин, тиреотропный гормон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пролактин, лютеотропный, фолликулостимулирующий гормон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гонадотропины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1783.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ВЛИЯНИЕ СОМАТОТРОПНОГО ГОРМОНА НА ТКАНИ РЕАЛИЗУЕТСЯ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через инсулиноподобные факторы роста-1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через периферические гормоны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через эндогенные факторы роста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непосредственно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1784. </w:t>
      </w:r>
      <w:r w:rsidRPr="0009124F">
        <w:rPr>
          <w:rFonts w:ascii="Times New Roman" w:hAnsi="Times New Roman" w:cs="Times New Roman"/>
          <w:sz w:val="16"/>
          <w:szCs w:val="16"/>
        </w:rPr>
        <w:t>ВТОРИЧНЫЙ ГИПОКОРТИЦИЗМ ХАРАКТЕРИЗУЕТСЯ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снижением адренокортикотропного гормона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повышением адренокортикотропного гормона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повышением кортизола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повышением альдостерона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1785.</w:t>
      </w:r>
      <w:r w:rsidR="007C64B7" w:rsidRPr="0009124F">
        <w:rPr>
          <w:rFonts w:ascii="Times New Roman" w:hAnsi="Times New Roman" w:cs="Times New Roman"/>
          <w:sz w:val="16"/>
          <w:szCs w:val="16"/>
        </w:rPr>
        <w:t>ЯВНЫМ РЕНТГЕНОЛОГИЧЕСКИМ ПРИЗНАКОМ АКРОМЕГАЛИИ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увеличение размеров турецкого седла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усиление сосудистого рисунка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пустое турецкое седло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остеопороз стенки турецкого седла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1786.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ИНЦИДЕНТАЛОМОЙ НАДПОЧЕЧНИКОВ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гормональнонеактивная опухоль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феохромоцитома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альдостерома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глюкокортикостерома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1787.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КОНСЕРВАТИВНОГО ЛЕЧЕНИЯ ГОРМОНАЛЬНОАКТИВНЫХ ОПУХОЛЕЙ ИСПОЛЬЗУЮТСЯ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аналоги соматостатина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симпатолитики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цитостатики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AD04A0" w:rsidRPr="0009124F">
        <w:rPr>
          <w:rFonts w:ascii="Times New Roman" w:hAnsi="Times New Roman" w:cs="Times New Roman"/>
          <w:sz w:val="16"/>
          <w:szCs w:val="16"/>
        </w:rPr>
        <w:t>глюкокортикостероид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  <w:sectPr w:rsidR="00AD04A0" w:rsidRPr="0009124F" w:rsidSect="00DC2C30">
          <w:type w:val="continuous"/>
          <w:pgSz w:w="11909" w:h="16838" w:code="9"/>
          <w:pgMar w:top="1134" w:right="1134" w:bottom="1134" w:left="1134" w:header="0" w:footer="3" w:gutter="0"/>
          <w:cols w:space="720"/>
          <w:noEndnote/>
          <w:docGrid w:linePitch="360"/>
        </w:sect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1788.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ЦЕЛЬЮ ЛЕЧЕНИЯ МИНЕРАЛОКОРТИКОИДАМИ БОЛЕЗНИ АДДИСОНА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коррекция АД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коррекция уровня глюкозы в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гиперпигментации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калия в крови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1789.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КОНСЕРВАТИВНОМ ЛЕЧЕНИИ СИНДРОМА ИЦЕНКО- КУШИНГА ИСПОЛЬЗУЮТ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блокаторы стероидогенеза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заместительную гормональную терапию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цитостатики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экстракорпоральные методы лечения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1790.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КЛИНИЧЕСКИМ ПРОЯВЛЕНИЕМ НЕСАХАРНОГО ДИАБЕТА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полидипсию и полиурию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запах ацетона в выдыхаемом воздухе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одышку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АД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1791.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БОЛЬНОМУ, ИМЕЮЩЕМУ ЛИСТОК НЕТРУДОСПОСОБНОСТИ ПО ОРВИ С 18.03 ПО 22.03. И ЯВИВШЕМУСЯ НА ПРИЁМ К ВРАЧУ-ТЕРАПЕВТУ УЧАСТКОВОМУ 26.03 С ПРИЗНАКАМИ ПНЕВМОНИИ, ПОКАЗАНО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продлить больничный лист с 26.03 до выздоровления с отметкой о нарушении режима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продлить больничный лист с 26.03 до выздоровления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продлить больничный лист с 23.03 до выздоровления с отметкой о нарушении режима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оформить новый больничный лист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1792.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ДАТА ЗАКРЫТИЯ ЛИСТКА НЕТРУДОСПОСОБНОСТИ ПАЦИЕНТА, ЯВИВШЕГОСЯ НА ПРИЕМ К ВРАЧУ С ОПОЗДАНИЕМ НА 5 ДНЕЙ, БУДЕТ СООТВЕТСТВОВАТЬ ДНЮ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явки с отметкой о нарушении режима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когда он должен был явиться на прием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когда он должен был явиться на прием с отметкой о нарушении режима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предшествующему дню явки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1793.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МАКСИМАЛЬНОЕ КОЛИЧЕСТВО ДНЕЙ НЕТРУДОСПОСОБНОСТИ ПРИ ОФОРМЛЕНИИ ЛИСТКА НЕТРУДОСПОСОБНОСТИ ЧАСТНОПРАКТИКУЮЩИМ ВРАЧОМ СОСТАВЛЯЕТ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7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30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1794.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ИНОСТРАННЫМ ГРАЖДАНАМ ЛИСТОК НЕТРУДОСПОСОБНОСТИ МОЖЕТ БЫТЬ ВЫДАН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если он является работником российского предприятия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после оперативного вмешательства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 всех случаях нетрудоспособности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заболевании туберкулезом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1795.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НАРУШЕНИЮ РЕЖИМА ОТНОСИТСЯ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несвоевременная явка на прием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несоблюдение предписанного лечения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утеря больничного листа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отказ от госпитализации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1796.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ЛИСТОК НЕТРУДОСПОСОБНОСТИ СО ВЧЕРАШНЕГО ДНЯ МОЖНО ВЫДАТЬ, ЕСЛИ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подтвержден факт нетрудоспособности накануне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сохраняются признаки нетрудоспособности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предшествующий день - выходной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пациент находится в отпуске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1797.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ВРЕМЕННОЙ УТРАТОЙ ТРУДОСПОСОБНОСТИ ЯВЛЯЕТСЯ СОСТОЯНИЕ, ПРИ КОТОРОМ НАРУШЕННЫЕ ФУНКЦИИ ОРГАНИЗМА, ПРЕПЯТСТВУЮЩИЕ ТРУДУ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носят временный, обратимый характер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приняли стойкий необратимый характер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приняли частично обратимый характер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требуют смены трудовой деятельности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1798.</w:t>
      </w:r>
      <w:r w:rsidRPr="0009124F">
        <w:rPr>
          <w:rFonts w:ascii="Times New Roman" w:hAnsi="Times New Roman" w:cs="Times New Roman"/>
          <w:sz w:val="16"/>
          <w:szCs w:val="16"/>
        </w:rPr>
        <w:t>ЛИСТОК НЕТРУДОСПОСОБНОСТИ МОЖЕТ БЫТЬ ВЫДАН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обратившимся за медицинской помощью в медицинскую организацию, если выявлены признаки временной нетрудоспособности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проходящим медицинское освидетельствование по направлению военных комиссариатов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находящимся под административным арестом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находящимся под стражей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1799.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ЛИЦАМ, НАХОДЯЩИМСЯ В ОТПУСКЕ ПО УХОДУ ЗА РЕБЕНКОМ ДО 3-Х ЛЕТ И РАБОТАЮЩИМ НА УСЛОВИЯХ НЕПОЛНОГО РАБОЧЕГО ВРЕМЕНИ, ЛИСТОК НЕТРУДОСПОСОБНОСТИ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выдается на общих основаниях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не выдается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выдается на 10 дней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выдается на 15 дней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1800.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КОЛИЧЕСТВО ДНЕЙ ВРЕМЕННОЙ НЕТРУДОСПОСОБНОСТИ ПРИ ОСТРОМ БРОНХИТЕ СОСТАВЛЯЕТ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15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1801.</w:t>
      </w:r>
      <w:r w:rsidRPr="0009124F">
        <w:rPr>
          <w:rFonts w:ascii="Times New Roman" w:hAnsi="Times New Roman" w:cs="Times New Roman"/>
          <w:sz w:val="16"/>
          <w:szCs w:val="16"/>
        </w:rPr>
        <w:t>МАКСИМАЛЬНОЕ КОЛИЧЕСТВО ДНЕЙ, НА КОТОРОЕ МОЖЕТ БЫТЬ ВЫДАН ЛИСТОК НЕТРУДОСПОСОБНОСТИ БЕЗ ПРОВЕДЕНИЯ ВРАЧЕБНОЙ КОМИССИИ, СОСТАВЛЯЕТ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10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30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1802.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ПОКАЗАНИЕМ ДЛЯ ОФОРМЛЕНИЯ ЛИСТКА НЕТРУДОСПОСОБНОСТИ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установление острого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прохождение профилактической диспансеризации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диспансеризация по поводу хронического заболевания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прохождение обследования по направлению военных комиссариатов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1803.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НЕТРУДОСПОСОБНОСТИ, ВОЗНИКШЕЙ ВСЛЕДСТВИЕ АЛКОГОЛЬНОГО ОПЬЯНЕНИЯ, ВЫДАЕТСЯ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листок нетрудоспособности на все дни с отметкой о факте опьянения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листок нетрудоспособности на 3 дня с отметкой о факте опьянения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справка на все дни с отметкой о факте опьянения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справка на 3 дня с отметкой о факте опьянения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1804.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ПАЦИЕНТ С ВЫРАЖЕННЫМИ НАРУШЕНИЯМИ ФУНКЦИИ СЕРДЕЧНО-СОСУДИСТОЙ СИСТЕМЫ И ОГРАНИЧЕНИЕМ ЖИЗНЕДЕЯТЕЛЬНОСТИ 2-3 СТЕПЕНИ ПРИЗНАЕТСЯ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инвалидом 2 группы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инвалидом 1 группы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инвалидом 3 группы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временно нетрудоспособным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1805.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ОПРЕДЕЛЯЮЩИМ ДЛЯ ВЫНЕСЕНИЯ ЗАКЛЮЧЕНИЯ О ПРИЗНАНИИ ИНВАЛИДОМ ПРИ ПРОВЕДЕНИИ МЕДИКО-СОЦИАЛЬНОЙ ЭКСПЕРТИЗЫ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неблагоприятный трудовой прогноз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возраст пациента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допущенные дефекты в лечении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ходатайство предприятия, на котором работает больной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1806.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НЕ ЯВЛЯЕТСЯ ОБЯЗАННОСТЬЮ ВРАЧА-ТЕРАПЕВТА УЧАСТКОВОГО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определение группы инвалидности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оказание медицинской помощи</w:t>
      </w:r>
    </w:p>
    <w:p w:rsidR="00AD04A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направление на санаторно-курортное лечение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выдача больничного листа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D04A0" w:rsidRPr="0009124F" w:rsidRDefault="00AD04A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1807.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ПРИЧИНЕ ВРЕМЕННОЙ НЕТРУДОСПОСОБНОСТИ ПРИ ГИПЕРТОНИЧЕСКОЙ БОЛЕЗНИ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гипертонический криз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повышение уровня креатинина крови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признаки гипертрофии миокарда левого желудочка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кардиалгию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1808. 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КОЛИЧЕСТВО ДНЕЙ ВРЕМЕННОЙ НЕТРУДОСПОСОБНОСТИ ПРИ АРТЕРИАЛЬНОЙ ГИПЕРТОНИИ I СТАДИИ С КРИЗОМ I ТИПА СОСТАВЛЯЕТ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3-5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8-10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12-14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16-18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1809.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ОТЕК ПОДКОЖНОЙ КЛЕТЧАТКИ ШЕИ ХАРАКТЕРЕН ДЛЯ АНГИНЫ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дифтерии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агранулоцитозе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инфекционном мононуклеозе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скарлатине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1810.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ХАРАКТЕРНЫМ ИЗМЕНЕНИЯМ МИНДАЛИН ПРИ ДИФТЕРИИ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налеты серого цвета, трудно удаляемые шпателем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налеты белого цвета, легко удаляемые шпателем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гнойные фолликулы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глубокий некроз тканей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 xml:space="preserve">1811. 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МОНОНУКЛЕАРОВ В ГЕМОГРАММЕ ХАРАКТЕРНО</w:t>
      </w:r>
      <w:r w:rsidR="009D4B65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инфекционного мононуклеоза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ангины Симановского-Венсана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дифтерии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лейкоза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1812.</w:t>
      </w:r>
      <w:r w:rsidRPr="0009124F">
        <w:rPr>
          <w:rFonts w:ascii="Times New Roman" w:hAnsi="Times New Roman" w:cs="Times New Roman"/>
          <w:sz w:val="16"/>
          <w:szCs w:val="16"/>
        </w:rPr>
        <w:t>ВРАЧ-ТЕРАПЕВТ УЧАСТКОВЫЙ ПРИ УСТАНОВЛЕНИИ ДИАГНОЗА «ТОНЗИЛЛОФАРИНГИТ» С НАЛЁТОМ НА МИНДАЛИНАХ ОБЯЗАН НАЗНАЧИТЬ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мазок из миндалин на дифтерию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анализ крови на вирус иммунодефицита человека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анализ крови на реакцию Вассермана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анализ крови на реакцию Видаля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1813.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В ОБЯЗАТЕЛЬНОЕ ОБСЛЕДОВАНИЕ ПРИ ТОНЗИЛЛОФАРИНГИТЕ С ЭКССУДАТИВНЫМИ ЯВЛЕНИЯМИ НА МИНДАЛИНАХ ВХОДИТ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мазок из миндалин и носа на дифтерию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анализ мочи общий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биохимический анализ крови с определением антистрептолизина-О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мазок из зева и носа на стафилококк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1814.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ОСЛОЖНЕНИЯМ ПРИ ТЯЖЕЛОМ ТЕЧЕНИИ ДИФТЕРИИ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миокардит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эндокардит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пиелонефрит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цистит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1815.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У ПАЦИЕНТА С ЛИХОРАДКОЙ, ГИПЕРЕМИЕЙ РОТОГЛОТКИ, ЛИМФАДЕНОПАТИЕЙ, СПЛЕНОМЕГАЛИЕЙ, ЛИМФОЦИТОЗОМ И АТИПИЧНЫМИ МОНОНУКЛЕАРАМИ СЛЕДУЕТ ЗАПОДОЗРИТЬ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инфекционный мононуклеоз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грипп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парагрипп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дифтерию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1816.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НАЛИЧИИ ОСТРОЙ ЛАКУНАРНОЙ АНГИНЫ СЛЕДУЕТ ИСКЛЮЧИТЬ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дифтерию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грипп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парагрипп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паратонзиллярный абсцесс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1817.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ОСЛОЖНЕНИЕМ ПРИ ГРИППЕ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пневмония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пневмоторакс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панкреатит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пиелонефрит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1818.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ХАРАКТЕРНОМУ ПРИЗНАКУ АДЕНОВИРУСНОЙ ИНФЕКЦИИ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сочетание ринофарингита и конъюнктивита с лимфоаденопатией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ангина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стоматит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отит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1819.</w:t>
      </w:r>
      <w:r w:rsidR="007C64B7" w:rsidRPr="0009124F">
        <w:rPr>
          <w:rFonts w:ascii="Times New Roman" w:hAnsi="Times New Roman" w:cs="Times New Roman"/>
          <w:sz w:val="16"/>
          <w:szCs w:val="16"/>
        </w:rPr>
        <w:t>К ХАРАКТЕРНОМУ ПРИЗНАКУ ГРИППА ОТНОСИТСЯ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фебрильная лихорадка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субфебрильная лихорадка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отсутствие интоксикации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постепенное начало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1820.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ВНЕЗАПНОЕ НАЧАЛО, ОЗНОБ, ГОЛОВНАЯ БОЛЬ, ВОЗБУЖДЕНИЕ, РИГИДНОСТЬ ЗАТЫЛОЧНЫХ МЫШЦ, СУДОРОГИ, ЛЕЙКОЦИТОЗ ХАРАКТЕРНЫ ДЛЯ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менингита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гриппа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парагриппа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гломерулонефрита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1821.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СУБФЕБРИЛИТЕТЕ ДЛИТЕЛЬНОСТЬЮ 2 НЕДЕЛИ В ПЕРВУЮ ОЧЕРЕДЬ НЕОБХОДИМО ИССЛЕДОВАТЬ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клинический анализ крови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сывороточное железо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щелочную фосфатазу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суточную протеинурию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1822.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ТИПИЧНЫМИ ВОЗБУДИТЕЛЯМИ ФАРИНГИТОВ ЯВЛЯЮТСЯ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вирусы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стафилококки</w:t>
      </w:r>
    </w:p>
    <w:p w:rsidR="009D4B65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гемофильная палочка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клебсиелла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1823.</w:t>
      </w:r>
      <w:r w:rsidRPr="0009124F">
        <w:rPr>
          <w:rFonts w:ascii="Times New Roman" w:hAnsi="Times New Roman" w:cs="Times New Roman"/>
          <w:sz w:val="16"/>
          <w:szCs w:val="16"/>
        </w:rPr>
        <w:t>СРЕДИ БАКТЕРИАЛЬНЫХ ВОЗБУДИТЕЛЕЙ ТОНЗИЛЛОФАРИНГИТА ОСНОВНЫМ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Р-гемолитический стрептококк группы 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стафилококк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пневмококк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синегнойная палочка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1824.</w:t>
      </w:r>
      <w:r w:rsidRPr="0009124F">
        <w:rPr>
          <w:rFonts w:ascii="Times New Roman" w:hAnsi="Times New Roman" w:cs="Times New Roman"/>
          <w:sz w:val="16"/>
          <w:szCs w:val="16"/>
        </w:rPr>
        <w:t>К АТИПИЧНЫМ ВОЗБУДИТЕЛЯМ ПНЕВМОНИИ ОТНОСЯТ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микоплазму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риновирусы</w:t>
      </w:r>
    </w:p>
    <w:p w:rsidR="009D4B65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аденовирусы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коронавирусы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9D4B65" w:rsidRPr="0009124F" w:rsidRDefault="009D4B65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1825.</w:t>
      </w:r>
      <w:r w:rsidR="009E0C15" w:rsidRPr="009E0C15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ПНЕВМОНИЯ, РАЗВИВШАЯСЯ В ПЕРИОД ЭПИДЕМИИ ГРИППА, С БЫСТРО ПРОГРЕССИРУЮЩЕЙ ДЕСТРУКЦИЕЙ ЛЕГОЧНОЙ ТКАНИ ВЫЗВАНА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стафилококком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пневмококком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палочкой Фридлендера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микоплазмой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87CF0" w:rsidRPr="0009124F" w:rsidRDefault="00387C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1826.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ЛЕЧЕНИЕ ВНЕБОЛЬНИЧНОЙ ПНЕВМОНИИ У ПАЦИЕНТА 77 ЛЕТ С ИШЕМИЧЕСКОЙ БОЛЕЗНЬЮ СЕРДЦА, АРТЕРИАЛЬНОЙ ГИПЕРТОНИЕЙ, САХАРНЫМ ДИАБЕТОМ, ХРОНИЧЕСКОЙ БОЛЕЗНЬЮ ПОЧЕК ПРОВОДИТСЯ В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общетерапевтическом стационаре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отделении общей реанимации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отделении кардиологии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амбулаторных условиях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87CF0" w:rsidRPr="0009124F" w:rsidRDefault="00387C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1827.</w:t>
      </w:r>
      <w:r w:rsidRPr="0009124F">
        <w:rPr>
          <w:rFonts w:ascii="Times New Roman" w:hAnsi="Times New Roman" w:cs="Times New Roman"/>
          <w:sz w:val="16"/>
          <w:szCs w:val="16"/>
        </w:rPr>
        <w:t>ПРИ ПОСТАНОВКЕ ДИАГНОЗА «ХРОНИЧЕСКАЯ ОБСТРУКТИВНАЯ БОЛЕЗНЬ ЛЁГКИХ» ПОКАЗАНО ПРОВЕДЕНИЕ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спирометрии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коронарографии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эхокардиографии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полисомнографии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87CF0" w:rsidRPr="0009124F" w:rsidRDefault="00387C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1828.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ДЛЯ ТЯЖЕЛОЙ СТЕПЕНИ ХОБЛ ЗНАЧЕНИЕ ОФВ1 СОООТВЕТСТВУЕТ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30%&lt;ОФВ1&lt;50%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60%&lt;ОФВ1&lt; 80%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ОФВ1&lt;30%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ОФВ1&lt; 60%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87CF0" w:rsidRPr="0009124F" w:rsidRDefault="00387C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1829.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ПРОВЕДЕНИИ ДИФФЕРЕНЦИАЛЬНОЙ ДИАГНОСТИКИ МЕЖДУ ХРОНИЧЕСКОЙ ОБСТРУКТИВНОЙ БОЛЕЗНЬЮ ЛЁГКИХ И ХРОНИЧЕСКИМ БРОНХИТОМ ИНФОРМАТИВНЫМ МЕТОДОМ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спирометрия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бронхоскопия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иммунологическое исследование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рентгенография легких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87CF0" w:rsidRPr="0009124F" w:rsidRDefault="00387C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1830.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НЕКАЗЕОЗНЫМ ГРАНУЛЕМАТОЗОМ, ПОРАЖАЮЩИМ ЛИМФОУЗЛЫ И ТКАНЬ ЛЁГКИХ С ПОЛОЖИТЕЛЬНОЙ РЕАКЦИЕЙ КВЕЙМА,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саркоидоз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нокардиоз</w:t>
      </w:r>
    </w:p>
    <w:p w:rsidR="00387CF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легионеллез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актиномикоз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87CF0" w:rsidRPr="0009124F" w:rsidRDefault="00387CF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1831.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ИЗМЕНЯЕМЫМ ФАКТОРОМ РИСКА ИШЕМИЧЕСКОЙ БОЛЕЗНИ СЕРДЦА ЯВЛЯЕТСЯ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8102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ожирение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возраст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семейный анамнез ИБС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81023" w:rsidRPr="0009124F" w:rsidRDefault="0058102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1832.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ГИПЕРТРОФИЯ МИОКАРДА ЛЕВОГО ЖЕЛУДОЧКА ХАРАКТЕРНА ДЛЯ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8102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гипертрофической кардиомиопатии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дилатационной кардиомиопатии</w:t>
      </w:r>
    </w:p>
    <w:p w:rsidR="0058102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хронического лёгочного сердца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констриктивного перикардита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81023" w:rsidRPr="0009124F" w:rsidRDefault="0058102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464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1833.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АСИММЕТРИЧНАЯ ГИПЕРТРОФИЯ МЕЖЖЕЛУДОЧКОВОЙ ПЕРЕГОРОДКИ ХАРАКТЕРНА ДЛЯ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58102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гипертрофической кардиомиопатии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дилатационной кардиомиопатии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амилоидоза сердца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пролапса митрального клапана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81023" w:rsidRPr="0009124F" w:rsidRDefault="0058102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1834.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ЧЕРЕЗ 20 ДНЕЙ ПОСЛЕ УШИВАНИЯ ЯЗВЫ ЖЕЛУДКА ПРИ ПОЯВЛЕНИИ ФЕБРИЛЬНОЙ ЛИХОРАДКИ, БОЛИ В ПРАВОМ БОКУ, ВЫСОКОМ СТОЯНИИ ПРАВОГО КУПОЛА ДИАФРАГМЫ МОЖНО ПРЕДПОЛОЖИТЬ РАЗВИТИЕ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58102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поддиафрагмального абсцесса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холангита</w:t>
      </w:r>
    </w:p>
    <w:p w:rsidR="00581023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острого холецистита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ателектаза легкого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581023" w:rsidRPr="0009124F" w:rsidRDefault="0058102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1835.</w:t>
      </w:r>
      <w:r w:rsidRPr="0009124F">
        <w:rPr>
          <w:rFonts w:ascii="Times New Roman" w:hAnsi="Times New Roman" w:cs="Times New Roman"/>
          <w:sz w:val="16"/>
          <w:szCs w:val="16"/>
        </w:rPr>
        <w:t>ПИЩЕВОД БАРРЕТТА ЯВЛЯЕТСЯ ОСЛОЖНЕНИЕМ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гастроэзофагеальной рефлюксной болезни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стриктур пищевода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дивертикулеза пищевода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рака пищевода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1836.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ПСЕВДОМЕМБРАНОЗНЫЙ КОЛИТ ЯВЛЯЕТСЯ ОСЛОЖНЕНИЕМ ТЕРАПИИ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антибиотиками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глюкокортикостероидами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нестероидными противовоспалительными препаратами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ионизирующим излучением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1837.</w:t>
      </w:r>
      <w:r w:rsidRPr="0009124F">
        <w:rPr>
          <w:rFonts w:ascii="Times New Roman" w:hAnsi="Times New Roman" w:cs="Times New Roman"/>
          <w:sz w:val="16"/>
          <w:szCs w:val="16"/>
        </w:rPr>
        <w:t>ДИФФЕРЕНЦИАЛЬНО-ДИАГНОСТИЧЕСКИМ ПРИЗНАКОМ ЖЕЛТУХИ ПРИ ГЕМОЛИТИЧЕСКОЙ АНЕМИИ ОТ ЖЕЛТУХИ ПРИ АКТИВНОМ ЦИРРОЗЕ ПЕЧЕНИ ЯВЛЯЕТСЯ НАЛИЧИЕ</w:t>
      </w:r>
      <w:r w:rsidR="00A46497">
        <w:rPr>
          <w:rFonts w:ascii="Times New Roman" w:hAnsi="Times New Roman" w:cs="Times New Roman"/>
          <w:sz w:val="16"/>
          <w:szCs w:val="16"/>
        </w:rPr>
        <w:t xml:space="preserve">: </w:t>
      </w:r>
      <w:r w:rsidR="00A46497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ретикулоцитоза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гипербилирубинемии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спленомегалии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субфебрилитета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46497">
        <w:rPr>
          <w:rFonts w:ascii="Times New Roman" w:hAnsi="Times New Roman" w:cs="Times New Roman"/>
          <w:sz w:val="16"/>
          <w:szCs w:val="16"/>
        </w:rPr>
        <w:t>1838.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БЕЗБОЛЕВАЯ МАКРОГЕМАТУРИЯ, ЛИХОРАДКА В ТЕЧЕНИЕ 4 МЕСЯЦЕВ, УРОВЕНЬ ГЕМОГЛОБИНА 170 Г/Л ЛИБО АНЕМИЯ, СОЭ 60 ММ/Ч У БОЛЬНОГО СТАРШЕ 45 ЛЕТ СВИДЕТЕЛЬСТВУЮТ О НАЛИЧИИ</w:t>
      </w:r>
      <w:r w:rsidR="003B1DF1">
        <w:rPr>
          <w:rFonts w:ascii="Times New Roman" w:hAnsi="Times New Roman" w:cs="Times New Roman"/>
          <w:sz w:val="16"/>
          <w:szCs w:val="16"/>
        </w:rPr>
        <w:t xml:space="preserve">: </w:t>
      </w:r>
      <w:r w:rsidR="003B1DF1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рака почки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хронического гломерулонефрита гематурического типа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волчаночного гломерулонефрита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уратного нефролитиаза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1839.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ТИПИЧНОМУ ПРОЯВЛЕНИЮ СИДЕРОПЕНИИ ОТНОСИТСЯ НАЛИЧИЕ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ангулярного стоматита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пиодермии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кожного зуда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телеангиоэктазий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1840.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АНЕМИЕЙ, ДЛЯ КОТОРОЙ ХАРАКТЕРНЫ ГИПОХРОМИЯ, СНИЖЕНИЕ СЫВОРОТОЧНОГО ЖЕЛЕЗА И ДЕСФЕРАЛОВОЙ ПРОБЫ, ПОВЫШЕННАЯ ЖЕЛЕЗОСВЯЗЫВАЮЩАЯ СПОСОБНОСТЬ СЫВОРОТКИ,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железодефицитная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гемолитическая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апластическая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В12-дефицитная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1841.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ОПТИМАЛЬНЫМ МЕТОДОМ ВЫЯВЛЕНИЯ ЛИЦ ГРУППЫ РИСКА ПО ВОЗНИКНОВЕНИЮ ЗАБОЛЕВАНИЯ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профилактический осмотр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учет обращаемости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учет случаев временной нетрудоспособности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телефонный опрос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1842.</w:t>
      </w:r>
      <w:r w:rsidRPr="0009124F">
        <w:rPr>
          <w:rFonts w:ascii="Times New Roman" w:hAnsi="Times New Roman" w:cs="Times New Roman"/>
          <w:sz w:val="16"/>
          <w:szCs w:val="16"/>
        </w:rPr>
        <w:t>БОЛЬНЫЕ ХРОНИЧЕСКОЙ ОБСТРУКТИВНОЙ БОЛЕЗНЬЮ ЛЁГКИХ СРЕДНЕЙ СТЕПЕНИ ТЯЖЕСТИ ПОДЛЕЖАТ ДИСПАНСЕРНОМУ НАБЛЮДЕНИЮ 1 РАЗ В (МЕС.)</w:t>
      </w:r>
      <w:r w:rsidR="00A84AF8" w:rsidRPr="00A84AF8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12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1843.</w:t>
      </w:r>
      <w:r w:rsidRPr="0009124F">
        <w:rPr>
          <w:rFonts w:ascii="Times New Roman" w:hAnsi="Times New Roman" w:cs="Times New Roman"/>
          <w:sz w:val="16"/>
          <w:szCs w:val="16"/>
        </w:rPr>
        <w:t>КОЛИЧЕСТВО ЕЖЕГОДНЫХ ОСМОТРОВ ПАЦИЕНТОВ С ФИБРИЛЛЯЦИЕЙ ПРЕДСЕРДИЙ, ВХОДЯЩИХ В ДИСПАНСЕРНУЮ ГРУППУ НАБЛЮДЕНИЯ, СОСТАВЛЯЕТ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1844.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КОЛИЧЕСТВО ЕЖЕГОДНЫХ ОСМОТРОВ БОЛЬНЫХ ХРОНИЧЕСКОЙ БОЛЕЗНЬЮ ПОЧЕК С3Б ПРИ ДИСПАНСЕРНОМ НАБЛЮДЕНИИ СОСТАВЛЯЕТ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4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11E2D" w:rsidRPr="00380B41" w:rsidRDefault="00111E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1845.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ПРЕПАРАТОМ ДЛЯ ЛЕЧЕНИЯ ФОЛЛИКУЛЯРНОЙ АНГИНЫ У ПАЦИЕНТА 20 ЛЕТ С РЕЦИДИВИРУЮЩИМ ЗАБОЛЕВАНИЕМ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Амоксиклав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Ципрофлоксацин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Амикацин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Тетрациклин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1846.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ПРИ ПНЕВМОНИЯХ, ВЫЗВАННЫХ ПНЕВМОКОККОМ, МИКОПЛАЗМОЙ И ЛЕГИОНЕЛЛОЙ, ОДИНАКОВО ЭФФЕКТИВНО ДЕЙСТВУЕТ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Левофлоксацин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Амоксициллин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Цефтриаксон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Ципрофлоксацин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1847.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БОЛЬНОМУ ПНЕВМОНИЕЙ С УКАЗАНИЕМ В АНАМНЕЗЕ НА АЛЛЕРГИЧЕСКУЮ РЕАКЦИЮ НА ПЕНИЦИЛЛИН СЛЕДУЕТ НАЗНАЧИТЬ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Кларитромицин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Амоксициллин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Цефазолин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Гентамицин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1848.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МЕДИКАМЕНТОЗНАЯ ТЕРАПИЯ ПРИ ХРОНИЧЕСКОЙ ОБСТРУКТИВНОЙ БОЛЕЗНИ ЛЁГКИХ ЛЕГКОЙ СТЕПЕНИ ВКЛЮЧАЕТ ИНГАЛЯЦИЮ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холинолитиков или Р2 агонистов короткого действия по требованию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Р2 агонистов длительного действия по требованию</w:t>
      </w:r>
    </w:p>
    <w:p w:rsidR="001B12E0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Р2 агонистов короткого действия 4 раза в день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Р2 агонистов длительного действия 2 раза в день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B12E0" w:rsidRPr="0009124F" w:rsidRDefault="001B12E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1849.</w:t>
      </w:r>
      <w:r w:rsidRPr="0009124F">
        <w:rPr>
          <w:rFonts w:ascii="Times New Roman" w:hAnsi="Times New Roman" w:cs="Times New Roman"/>
          <w:sz w:val="16"/>
          <w:szCs w:val="16"/>
        </w:rPr>
        <w:t>ПРЕПАРАТОМ ДЛЯ ЛЕЧЕНИЯ ПАЦИЕНТА С ОБОСТРЕНИЕМ ХРОНИЧЕСКОЙ ОБСТРУКТИВНОЙ БОЛЕЗНИ ЛЁГКИХ 3 СТЕПЕНИ И ВНЕБОЛЬНИЧНОЙ ПНЕВМОНИЕЙ С УКАЗАНИЯМИ НА АЛЛЕРГИЧЕСКУЮ РЕАКЦИЮ НА ПЕНИЦИЛЛИН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FE269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Левофлоксацин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Цефтриаксон</w:t>
      </w:r>
    </w:p>
    <w:p w:rsidR="00FE269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Ципрофлоксацин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Гентамицин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E269B" w:rsidRPr="0009124F" w:rsidRDefault="00FE269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1850.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БЕРЕМЕННОЙ, СТРАДАЮЩЕЙ АРТЕРИАЛЬНОЙ ГИПЕРТОНИЕЙ, МОЖНО НАЗНАЧИТЬ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FE269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Допегит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Эналаприл</w:t>
      </w:r>
    </w:p>
    <w:p w:rsidR="00FE269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Каптоприл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Лозартан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E269B" w:rsidRPr="0009124F" w:rsidRDefault="00FE269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1851.</w:t>
      </w:r>
      <w:r w:rsidRPr="0009124F">
        <w:rPr>
          <w:rFonts w:ascii="Times New Roman" w:hAnsi="Times New Roman" w:cs="Times New Roman"/>
          <w:sz w:val="16"/>
          <w:szCs w:val="16"/>
        </w:rPr>
        <w:t>ОБ ЭФФЕКТИВНОСТИ ТЕРАПИИ В-12 ДЕФИЦИТНОЙ АНЕМИИ</w:t>
      </w:r>
      <w:r w:rsidR="00FE269B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НА РАННЕМ ЭТАПЕ СВИДЕТЕЛЬСТВУЕТ РАЗВИТИЕ</w:t>
      </w:r>
      <w:r w:rsidRPr="0009124F">
        <w:rPr>
          <w:rFonts w:ascii="Times New Roman" w:hAnsi="Times New Roman" w:cs="Times New Roman"/>
          <w:sz w:val="16"/>
          <w:szCs w:val="16"/>
        </w:rPr>
        <w:tab/>
        <w:t>НА</w:t>
      </w:r>
      <w:r w:rsidRPr="0009124F">
        <w:rPr>
          <w:rFonts w:ascii="Times New Roman" w:hAnsi="Times New Roman" w:cs="Times New Roman"/>
          <w:sz w:val="16"/>
          <w:szCs w:val="16"/>
        </w:rPr>
        <w:tab/>
        <w:t>7-8</w:t>
      </w:r>
      <w:r w:rsidR="00FE269B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>ДЕНЬ ЛЕЧЕНИЯ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ретикулоцитоза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ретикулоцитопении</w:t>
      </w:r>
    </w:p>
    <w:p w:rsidR="00FE269B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лейкоцитоза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лейкопении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FE269B" w:rsidRPr="0009124F" w:rsidRDefault="00FE269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 xml:space="preserve">1852. </w:t>
      </w:r>
      <w:r w:rsidRPr="0009124F">
        <w:rPr>
          <w:rFonts w:ascii="Times New Roman" w:hAnsi="Times New Roman" w:cs="Times New Roman"/>
          <w:sz w:val="16"/>
          <w:szCs w:val="16"/>
        </w:rPr>
        <w:t>РЕАБИЛИТАЦИОННАЯ ТЕРАПИЯ БОЛЬНЫМ ХРОНИЧЕСКОЙ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ОБСТРУКТИВНОЙ БОЛЕЗНЬЮ ЛЁГКИХ ПОКАЗАНА ПРИ СТЕПЕНИ</w:t>
      </w: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>ТЯЖЕСТИ ЗАБОЛЕВАНИЯ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любой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1853.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ЧАСТОТА ПРОФИЛАКТИЧЕСКОЙ ВАКЦИНАЦИИ ОТ ГРИППА БОЛЬНЫХ ХРОНИЧЕСКОЙ ОБСТРУКТИВНОЙ БОЛЕЗНЬЮ ЛЁГКИХ ЛЁГКОЙ И СРЕДНЕЙ СТЕПЕНИ ТЯЖЕСТИ СОСТАВЛЯЕТ 1 РАЗ В (ГОД)</w:t>
      </w:r>
      <w:r w:rsidRPr="00A84AF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0,5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1854.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ВЕДУЩИМ МЕТОДОМ ДИАГНОСТИКИ ХРОНИЧЕСКОГО ГАСТРИТА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эндоскопия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рентгеноскопия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pH - метрия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УЗИ брюшной полости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1855.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ГИГАНТСКИМИ СЧИТАЮТСЯ ЯЗВЫ РАЗМЕРОМ БОЛЕЕ (СМ)</w:t>
      </w:r>
      <w:r w:rsidRPr="00A84AF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4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6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1856.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МОЧЕ МОГУТ ОПРЕДЕЛЯТЬСЯ КЛЕТКИ ШТЕРНГЕЙМЕРА- МАЛЬБИНА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пиелонефрите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гломерулонефрите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амилоидозе почек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миеломной болезни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1857.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ГОЛОДНЫЕ И/ИЛИ «НОЧНЫЕ БОЛИ», ВОЗНИКАЮЩИЕ ЧЕРЕЗ 2,5-4 ЧАСА ПОСЛЕ ЕДЫ И ИСЧЕЗАЮЩИЕ ПОСЛЕ ОЧЕРЕДНОГО ПРИЕМА ПИЩИ, ЗАСТАВЛЯЮТ ДУМАТЬ О ЯЗВЕ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12-перстной кишки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малой кривизны желудка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фундального отдела желудка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нижнего отдела пищевода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1858.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ПРАВИЛЬНОЙ ПОСЛЕДОВАТЕЛЬНОСТЬЮ ДЕЙСТВИЙ ПРИ ПОДОЗРЕНИИ НА ВНЕЗАПНУЮ ОСТАНОВКУ СЕРДЦА ЯВЛЯЕТСЯ ОЦЕНКА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врачом собственной безопасности; оценка сознания; оценка дыхания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пульса и реакции зрачков на свет; оценка ранних трупных признаков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роговичного (корнеального) рефлекса и симптома «кошачьего зрачка»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температуры тела; оценка наличия трупных пятен и трупного окоченение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1859.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ПОД ОСТРЫМ КОРОНАРНЫМ СИНДРОМОМ ПОНИМАЮТ ГРУППУ КЛИНИЧЕСКИХ ПРИЗНАКОВ ИЛИ СИМПТОМОВ, ПОЗВОЛЯЮЩИХ ПОДОЗРЕВАТЬ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инфаркт миокарда или нестабильную стенокардию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стабильную стенокардию напряжения или впервые возникшую стенокардию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постинфарктный кардиосклероз или хроническую аневризму левого желудочка </w:t>
      </w: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жизнеугрожающие нарушения ритма и проводимости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1860.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ПОД СИНКОПАЛЬНЫМ СОСТОЯНИЕМ ПОНИМАЮТ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преходящую потерю сознания вследствие общей гипоперфузии мозга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обратимую потерю сознания вследствие эпилептического припадка или психогенной причины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преходящую потерю сознания вследствие травматического повреждения головного мозга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глубокое угнетение функции ЦНС вследствие экзогенной интоксикации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1861.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ОСТЕОАРТРИТЕ РАЗВИВАЮТСЯ УЗЕЛКИ БУШАРА НА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проксимальных межфаланговых суставах кисти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 и 2 дистальных межфаланговых суставах кисти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всех плюснефаланговых суставах симметрично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первых плюснефаланговых суставах симметрично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1862.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ХАРАКТЕРНЫМ ПОРАЖЕНИЕМ ПОЧЕК ПРИ СИСТЕМНОЙ КРАСНОЙ ВОЛЧАНКЕ ЯВЛЯЕТСЯ РАЗВИТИЕ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гломерулонефрита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мочекаменной болезни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хронического пиелонефрита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вторичного амилоидоза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1863.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ВЕДУЩИМ (ГЛАВНЫМ) МЕХАНИЗМОМ РАЗВИТИЯ СТЕНОКАРДИИ ПРИНЦМЕТАЛА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коронароспазм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стенозирующий атеросклероз</w:t>
      </w:r>
    </w:p>
    <w:p w:rsidR="0000084D" w:rsidRPr="006155BB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атеротромбоз коронарных сосудов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артериальная гипертензия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1864.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ПАТОГНОМОНИЧНЫМ ЭХОКАРДИОГРАФИЧЕСКИМ КРИТЕРИЕМ СИСТОЛИЧЕСКОЙ ДИСФУНКЦИИ ЛЕВОГО ЖЕЛУДОЧКА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снижение фракции выброса левого желудочка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умеренно выраженная гипертрофия левого желудочка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аномальный ток крови из левого желудочка в левое предсердие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увеличение передне-заднего размера левого предсердия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1865.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БИОХИМИЧЕСКИМ МАРКЕРОМ ХРОНИЧЕСКОЙ СЕРДЕЧНОЙ НЕДОСТАТОЧНОСТИ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мозговой натрийуретический пептид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белок связывающий жирные кислоты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высокочувствительный тропонин I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МВ-фракция креатинфосфокиназы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1866.</w:t>
      </w:r>
      <w:r w:rsidR="007C64B7" w:rsidRPr="0009124F">
        <w:rPr>
          <w:rFonts w:ascii="Times New Roman" w:hAnsi="Times New Roman" w:cs="Times New Roman"/>
          <w:sz w:val="16"/>
          <w:szCs w:val="16"/>
        </w:rPr>
        <w:t>К СИНКОПАЛЬНЫМ СОСТОЯНИЯМ ОТНОСЯТ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обмороки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комы I и II ст.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панические атаки</w:t>
      </w:r>
    </w:p>
    <w:p w:rsidR="003C1398" w:rsidRPr="006155BB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транзиторные ишемические атаки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0084D" w:rsidRPr="006155BB" w:rsidRDefault="0000084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1867.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НАИБОЛЕЕ ЧАСТОЙ ПРИЧИНОЙ ОСТРОЙ СЕРДЕЧНОЙ НЕДОСТАТОЧНОСТИ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ишемическая болезнь сердца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дилатационная кардиомиопатия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вирусный миокардит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гипертрофическая кардиомиопатия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1868.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КРОВОХАРКАНЬЕ ЯВЛЯЕТСЯ ПРИЗНАКОМ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инфарктной пневмонии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идиопатического фиброзирующего альвеолита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острого инфаркта миокарда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обострения хронического бронхита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1869.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БРОНХОДИЛАТАЦИОННЫЙ ТЕСТ СЧИТАЕТСЯ ПОЛОЖИТЕЛЬНЫМ, ЕСЛИ ПОСЛЕ ИНГАЛЯЦИИ БРОНХОДИЛАТАТОРА КОЭФФИЦИЕНТ БРОНХОДИЛАТАЦИИ (КБД) ДОСТИГАЕТ ИЛИ ПРЕВЫШАЕТ (%)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15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38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26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1870.</w:t>
      </w:r>
      <w:r w:rsidR="007C64B7" w:rsidRPr="0009124F">
        <w:rPr>
          <w:rFonts w:ascii="Times New Roman" w:hAnsi="Times New Roman" w:cs="Times New Roman"/>
          <w:sz w:val="16"/>
          <w:szCs w:val="16"/>
        </w:rPr>
        <w:t>ОСНОВНЫМИ ПРЕПАРАТАМИ ДЛЯ ЛЕЧЕНИЯ БОЛЕЗНИ УИППЛА ЯВЛЯЮТСЯ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антибиотики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антацидные препараты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атисекреторные препараты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глюкокортикоиды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1871.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МЕТОДОМ ВЫБОРА ПРИ ПОДГОТОВКЕ К ФИБРОКОЛОНОСКОПИИ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приём Макрогола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очистительная клизма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очистительная клизма в сочетании с приёмом слабительного средства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трёхдневное голодание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1872.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ПОДАВЛЕНИЯ АКТИВНОСТИ ПОДЖЕЛУДОЧНОЙ ЖЕЛЕЗЫ ПРИМЕНЯЕТСЯ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Апротинин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Полиметилсилоксана полигидрат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Магния гидроксид+Алгелдрат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Окспренолол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1873.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БОЛЬНОЙ С НЕФРОТИЧЕСКИМ СИНДРОМОМ ДОЛЖЕН ПОЛУЧАТЬ В СУТКИ СОЛИ (Г)</w:t>
      </w:r>
      <w:r w:rsidR="00A84AF8" w:rsidRPr="00A84AF8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1-3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5-6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8-9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11 -12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1874.</w:t>
      </w:r>
      <w:r w:rsidRPr="0009124F">
        <w:rPr>
          <w:rFonts w:ascii="Times New Roman" w:hAnsi="Times New Roman" w:cs="Times New Roman"/>
          <w:sz w:val="16"/>
          <w:szCs w:val="16"/>
        </w:rPr>
        <w:t>МИНИМАЛЬНАЯ ДЛИТЕЛЬНОСТЬ ЛЕЧЕНИЯ ХРОНИЧЕСКОГО ГЛОМЕРУЛОНЕФРИТА СОСТАВЛЯЕТ (МЕС.)</w:t>
      </w:r>
      <w:r w:rsidR="00A84AF8" w:rsidRPr="00A84AF8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6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2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1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1875.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ПРЕПАРАТОМ ВЫБОРА В ЛЕЧЕНИИ ДЕРМАТОМИОЗИТА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Преднизолон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Амтолметина гуацил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Лерканидипин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Кальция карбонат + Колекальциферол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1876.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 ОСТРОМ ПЕРИОДЕ ПОДАГРИЧЕСКОГО АРТРИТА НЕ НАЗНАЧАЮТ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Аллопуринол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Метилпреднизолон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Ацеклоклофенак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Канакинумаб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1877.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ТИПИЧНЫМИ И СЕРЬЕЗНЫМИ ОСЛОЖНЕНИЯМИ ТРОМБОЛИТИЧЕСКОЙ ТЕРАПИИ ЯВЛЯЮТСЯ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кровотечения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аллергические реакции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разрывы миокарда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инфекционные заболевания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1878.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ТИПИЧНЫМ ПОБОЧНЫМ ЭФФЕКТОМ ПРИМЕНЕНИЯ АМИОДАРОНА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дисфункция щитовидной железы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синдром Стивенса-Джонсона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остановка синусового узла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инфаркт миокарда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1879.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ПАЦИЕНТАМ С ФИБРИЛЛЯЦИЕЙ ПРЕДСЕРДИЙ И ВЫСОКИМ РИСКОМ ТРОМБОЭМБОЛИЧЕСКИХ ОСЛОЖНЕНИЙ/ИНСУЛЬТА (2 И БОЛЕЕ БАЛЛОВ ПО ШКАЛЕ CHA2DS2-VASC ДЛЯ МУЖЧИН, 3 И БОЛЕЕ БАЛЛОВ - ДЛЯ ЖЕНЩИН) ПОКАЗАН ПРИЕМ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непрямых антикоагулянтов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двойной антиагрегантной терапии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блокаторов медленных кальциевых каналов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ацетилсалициловой кислоты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1880.</w:t>
      </w:r>
      <w:r w:rsidR="007C64B7" w:rsidRPr="0009124F">
        <w:rPr>
          <w:rFonts w:ascii="Times New Roman" w:hAnsi="Times New Roman" w:cs="Times New Roman"/>
          <w:sz w:val="16"/>
          <w:szCs w:val="16"/>
        </w:rPr>
        <w:t>АБСОЛЮТНЫМ ПРОТИВОПОКАЗАНИЕМ ДЛЯ ПРОВЕДЕНИЯ ТРОМБОЛИТИЧЕСКОЙ ТЕРАПИИ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расслаивающая аневризма аорты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беременность и первая неделя после родов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прием антагонистов витамина 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травматическая и длительная сердечно-легочная реанимация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1881.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НЕРАЦИОНАЛЬНЫМ КОМБИНАЦИЯМ АНТИГИПЕРТЕНЗИВНЫХ ПРЕПАРАТОВ ОТНОСЯТ СОЧЕТАНИЕ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бета-адреноблокатора и недигидропиридинового блокатора медленных кальциевых каналов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дигидропиридинового блокатора медленных кальциевых каналов и тиазидного диуретика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ингибитора ангиотензинпревращающего фермента и дигидропиридинового блокатора медленных кальциевых каналов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дигидропиридинового блокатора медленных кальциевых каналов и блокатора рецепторов к ангиотензину II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1882.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ПАЦИЕНТУ С ОТЕКОМ ЛЕГКИХ, РАЗВИВШЕМУСЯ НА ФОНЕ ПАРОКСИЗМА ФИБРИЛЛЯЦИИ ПРЕДСЕРДИЙ, ПОКАЗАНО НАЗНАЧЕНИЕ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электрокардиоверсии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в/в введения Нитроглицерина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в/в введения Метопролола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постановки временной электрокардиостимуляции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1883.</w:t>
      </w:r>
      <w:r w:rsidR="007C64B7" w:rsidRPr="0009124F">
        <w:rPr>
          <w:rFonts w:ascii="Times New Roman" w:hAnsi="Times New Roman" w:cs="Times New Roman"/>
          <w:sz w:val="16"/>
          <w:szCs w:val="16"/>
        </w:rPr>
        <w:t>ДЛЯ ЛЕЧЕНИЯ ПАРОКСИЗМАЛЬНЫХ НАДЖЕЛУДОЧКОВЫХ ТАХИКАРДИЙ ПРИ СИНДРОМЕ ВОЛЬФА-ПАРКИНСОНА-ВАЙТА НАИЛУЧШИМ СРЕДСТВОМ СЧИТАЕТСЯ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Амиодарон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Новокаинамид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Пропафенон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Анаприлин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1884.</w:t>
      </w:r>
      <w:r w:rsidR="007C64B7" w:rsidRPr="0009124F">
        <w:rPr>
          <w:rFonts w:ascii="Times New Roman" w:hAnsi="Times New Roman" w:cs="Times New Roman"/>
          <w:sz w:val="16"/>
          <w:szCs w:val="16"/>
        </w:rPr>
        <w:t>У БОЛЬНОГО С ЧАСТЫМИ ОБОСТРЕНИЯМИ ХОБЛ И ПОСТБРОНХОДИЛАТАЦИОННЫМ ОФВ1&lt;50% ОТ ДОЛЖНОГО ПОКАЗАНО НАЗНАЧЕНИЕ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пролонгированных бронхолитиков + ингаляционных глюкокортикостероидов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в/в введения теофиллинов (Эуфиллина) + ингаляционных холинолитиков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антибактериальных препаратов + короткодействующих бронхолитиков </w:t>
      </w: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короткодействующих бронхолитиков + в/в введение глюкокортикоидов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1885.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ПРЕПАРАТАМ ВТОРОЙ СТУПЕНИ ТЕРАПИИ БРОНХИАЛЬНОЙ АСТМЫ, КОНТРОЛИРУЮЩИХ ТЕЧЕНИЕ ЗАБОЛЕВАНИЯ, ОТНОСЯТ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ингаляционные глюкокортикоиды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В2- агонисты короткого действия по потребности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теофиллин замедленного высвобождения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В2- агонисты длительного действия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1886.</w:t>
      </w:r>
      <w:r w:rsidR="007C64B7" w:rsidRPr="0009124F">
        <w:rPr>
          <w:rFonts w:ascii="Times New Roman" w:hAnsi="Times New Roman" w:cs="Times New Roman"/>
          <w:sz w:val="16"/>
          <w:szCs w:val="16"/>
        </w:rPr>
        <w:t>ИНТЕНСИВНОСТЬ И СРОКИ РЕАБИЛИТАЦИИ ПАЦИЕНТОВ С ИНФАРКТОМ МИОКАРДА НЕ ОПРЕДЕЛЯЮТСЯ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типом медицинского учреждения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объемом поражения сердечной мышцы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видом осложнений инфаркта миокарда </w:t>
      </w:r>
    </w:p>
    <w:p w:rsidR="00111E2D" w:rsidRPr="00380B41" w:rsidRDefault="003D3753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наличием постинфарктной стенокардии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3C1398" w:rsidRPr="0009124F" w:rsidRDefault="003C139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1887.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ВЕДУЩИМ ФАКТОРОМ РИСКА РАЗВИТИЯ СЕРДЕЧНО</w:t>
      </w:r>
      <w:r w:rsidR="007C64B7" w:rsidRPr="0009124F">
        <w:rPr>
          <w:rFonts w:ascii="Times New Roman" w:hAnsi="Times New Roman" w:cs="Times New Roman"/>
          <w:sz w:val="16"/>
          <w:szCs w:val="16"/>
        </w:rPr>
        <w:softHyphen/>
        <w:t>СОСУДИСТЫХ (ИШЕМИЧЕСКАЯ БОЛЕЗНЬ СЕРДЦА, ХРОНИЧЕСКАЯ СЕРДЕЧНАЯ НЕДОСТАТОЧНОСТЬ), ЦЕРЕБРОВАСКУЛЯРНЫХ (ИШЕМИЧЕСКИЙ ИЛИ ГЕМОРРАГИЧЕСКИЙ ИНСУЛЬТ, ТРАНЗИТОРНАЯ ИШЕМИЧЕСКАЯ АТАКА) И ПОЧЕЧНЫХ (ХРОНИЧЕСКАЯ БОЛЕЗНЬ ПОЧЕК) ЗАБОЛЕВАНИЙ В РОССИЙСКОЙ ФЕДЕРАЦИИ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артериальная гипертензия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малоподвижный образ жизни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избыточная масса тела (ожирение)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повышенное потребление в пищу поваренной соли (хлорида натрия)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1888.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ВЕДУЩЕЙ ПРИЧИНОЙ СМЕРТНОСТИ НАСЕЛЕНИЯ В РОССИЙСКОЙ ФЕДЕРАЦИИ ЯВЛЯЮТСЯ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болезни системы кровообращения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злокачественные новообразования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внешние причины, в том числе травмы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болезни системы органов пищеварения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1889.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МАЛОВЕРОЯТНЫМ КЛИНИЧЕСКИМ СИМПТОМАМ ПРИ ОБОСТРЕНИИ ХРОНИЧЕСКОГО ПИЕЛОНЕФРИТА ОТНОСЯТ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отеки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лихорадку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боли в поясничной области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частое мочеиспускание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1890.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НАИБОЛЕЕ ВАЖНЫМ ИССЛЕДОВАНИЕМ ДЛЯ ДИАГНОСТИКИ ХРОНИЧЕСКОЙ ОБСТРУКТИВНОЙ БОЛЕЗНИ ЛЁГКИХ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спирометрия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бронхоскопия</w:t>
      </w:r>
    </w:p>
    <w:p w:rsidR="00AB0BD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пикфлоуметрия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бронхография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AB0BD8" w:rsidRPr="0009124F" w:rsidRDefault="00AB0BD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1891.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ПОКАЗАТЕЛЯМИ, ХАРАКТЕРНЫМИ ДЛЯ ХРОНИЧЕСКОЙ ОБСТРУКТИВНОЙ БОЛЕЗНИ ЛЁГКИХ СРЕДНЕЙ ТЯЖЕСТИ, ЯВЛЯЮТСЯ ОФВ1/ФЖЕЛ &lt;70% 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ОФВ1 = 50-80%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ОФВ1 &gt; 80%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ОФВ1 = 30-50%</w:t>
      </w:r>
    </w:p>
    <w:p w:rsidR="003C1398" w:rsidRPr="006155BB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ОФВ1 &lt; 80%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A6688" w:rsidRPr="006155BB" w:rsidRDefault="004A668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1892.</w:t>
      </w:r>
      <w:r w:rsidRPr="0009124F">
        <w:rPr>
          <w:rFonts w:ascii="Times New Roman" w:hAnsi="Times New Roman" w:cs="Times New Roman"/>
          <w:sz w:val="16"/>
          <w:szCs w:val="16"/>
        </w:rPr>
        <w:t>ЗНАЧИМЫМ ПОКАЗАТЕЛЕМ ДЛЯ ДИАГНОСТИКИ ИНФЕКЦИОННОГО ЭНДОКАРДИТА ПО ДАННЫМ ЭХО-КГ ИССЛЕДОВАНИЯ ВЫСТУПАЕТ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вегетация на клапанах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высокое давление наполнения левого желудочка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наличие диастолической дисфункции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наличие систолической дисфункции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1893.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НАИБОЛЕЕ ЧАСТЫМ ОСЛОЖНЕНИЕМ, ВОЗНИКАЮЩИМ В ПЕРВЫЕ ЧАСЫ ОСТРОГО ИНФАРКТА МИОКАРДА,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нарушение ритма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отек легких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кардиогенный шок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острая сердечно-сосудистая недостаточность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1894.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СПЕЦИФИЧЕСКИМ ИММУНОГЛОБУЛИНОМ, ПОДТВЕРДЖДАЮЩИМ НАЛИЧИЕ У БОЛЬНОГО БРОНХИАЛЬНОЙ АСТМЫ,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Ig E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Ig </w:t>
      </w:r>
      <w:r w:rsidR="007C64B7" w:rsidRPr="0009124F">
        <w:rPr>
          <w:rFonts w:ascii="Times New Roman" w:hAnsi="Times New Roman" w:cs="Times New Roman"/>
          <w:sz w:val="16"/>
          <w:szCs w:val="16"/>
        </w:rPr>
        <w:t>М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 xml:space="preserve">Ig A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  <w:lang w:val="en-US"/>
        </w:rPr>
        <w:t>Ig G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380B41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A84AF8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A84AF8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1895.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ИНФОРМАТИВНЫМ МЕТОДАМ ДИАГНОСТИКИ ПНЕВМОНИИ ОТНОСЯТ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рентгенографическое исследование органов грудной клетки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спирометрию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бронхоскопию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бронхографию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1896.</w:t>
      </w:r>
      <w:r w:rsidRPr="0009124F">
        <w:rPr>
          <w:rFonts w:ascii="Times New Roman" w:hAnsi="Times New Roman" w:cs="Times New Roman"/>
          <w:sz w:val="16"/>
          <w:szCs w:val="16"/>
        </w:rPr>
        <w:t xml:space="preserve"> ПОКАЗАНИЕМ К ПЛАНОВОЙ ФИБРОГАСТРОСКОПИИ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обострение хронического гастрита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холецистит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дёгтеобразный стул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желудочное кровотечение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1897.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ПРОВЕДЕНИИ ПРОБЫ ЗИМНИЦКОГО НЕОБХОДИМО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исключить избыточное потребление жидкости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соблюдать строгую диету с исключением соли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ограничить физическую активность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ограничить употребление белковой пищи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1898.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АБСОЛЮТНЫМ ПРОТИВОПОКАЗАНИЕМ К КОЛОНОСКОПИИ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декомпенсированная сердечная недостаточность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тяжелая форма неспецифического язвенного колита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острый парапроктит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кровоточащий геморрой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3D3753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DC2C30" w:rsidRPr="003D3753" w:rsidRDefault="00DC2C30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1899.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СТАРТОВАЯ АНТИБАКТЕРИАЛЬНАЯ ТЕРАПИЯ ПНЕВМОНИИ ЛЕГКОЙ СТЕПЕНИ ТЯЖЕСТИ У ЛИЦ МОЛОДОГО ВОЗРАСТА В АМБУЛАТОРНО-ПОЛИКЛИНИЧЕСКИХ УСЛОВИЯХ ВКЛЮЧАЕТ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макролиды нового поколения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оральные цефалоспорины II поколения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фторхинолоны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аминогликозиды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1900.</w:t>
      </w:r>
      <w:r w:rsidR="007C64B7" w:rsidRPr="0009124F">
        <w:rPr>
          <w:rFonts w:ascii="Times New Roman" w:hAnsi="Times New Roman" w:cs="Times New Roman"/>
          <w:sz w:val="16"/>
          <w:szCs w:val="16"/>
        </w:rPr>
        <w:t>БОЛЬНЫМ С АРТЕРИАЛЬНОЙ ГИПЕРТЕНЗИЕЙ ПРИ НАЛИЧИИ БРАДИКАРДИИ ПОКАЗАНО НАЗНАЧЕНИЕ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дигидропиридиновых антагонистов кальция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бета-адреноблокаторов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верапамила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дилтиазема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1901.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ОСНОВНОЙ ГРУППОЙ ПРЕПАРАТОВ ДЛЯ ЛЕЧЕНИЯ БОЛЬНЫХ ХРОНИЧЕСКОЙ ОБСТРУКТИВНОЙ БОЛЕЗНЬЮ ЛЕГКИХ ЯВЛЯЮТСЯ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ингаляционные пролонгированные М-холинолитики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ингаляционные пролонгированные бета2-агонисты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пероральные глюкокортикостероиды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пролонгированный теофиллин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1902.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ДИСПАНСЕРНОМУ БОЛЬНОМУ СО СТАБИЛЬНОЙ СТЕНОКАРДИЕЙ НАПРЯЖЕНИЯ ДЛЯ КУПИРОВАНИЯ АНГИНОЗНОГО ПРИСТУПА ВРАЧ-ТЕРАПЕВТ УЧАСТКОВЫЙ РЕКОМЕНДУЕТ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Изосорбида динитрат короткодействующий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Изосорбида мононитрат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Верапамил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Бисопролол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1903.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ДИСПАНСЕРНОМУ БОЛЬНОМУ СО СТАБИЛЬНОЙ СТЕНОКАРДИЕЙ НАПРЯЖЕНИЯ НАЗНАЧАЕТСЯ АЦЕТИЛСАЛИЦИЛОВАЯ КИСЛОТА В ДОЗЕ (МГ/СУТ)</w:t>
      </w:r>
      <w:r w:rsidR="00A84AF8" w:rsidRPr="00A84AF8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75-150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25-50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325-500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500-1500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1904.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СПЕЦИФИЧЕСКИМ ПОБОЧНЫМ ДЕЙСТВИЯМ ИНГИБИТОРОВ АНГИОТЕНЗИНПРЕВРАЩАЮЩЕГО ФЕРМЕНТА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сухой кашель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покраснение лица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сердцебиение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кожную сыпь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1905.</w:t>
      </w:r>
      <w:r w:rsidR="007C64B7" w:rsidRPr="0009124F">
        <w:rPr>
          <w:rFonts w:ascii="Times New Roman" w:hAnsi="Times New Roman" w:cs="Times New Roman"/>
          <w:sz w:val="16"/>
          <w:szCs w:val="16"/>
        </w:rPr>
        <w:t>ФИЗИЧЕСКАЯ РЕАБИЛИТАЦИЯ БОЛЬНЫХ ВТОРЫМ РЕАБИЛИТАЦИОННЫМ КЛАССОМ В ПОДОСТРЫЙ ПЕРИОД ИНФАРКТА МИОКАРДА ВКЛЮЧАЕТ КРАТКОВРЕМЕННОЕ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(до 10 мин) участие в несостязательных спортивных играх (волейбол, настольный теннис, бадминтон)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(до 20 мин) участие в несостязательных спортивных играх (волейбол, настольный теннис, бадминтон)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(до 30 мин) участие в соревнованиях (хоккей, большой теннис, бег трусцой)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(до 10 мин) участие в соревнованиях (бег трусцой)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1906.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ПРОТИВОПОКАЗАНИЕМ ДЛЯ НАПРАВЛЕНИЯ В САНАТОРИЙ НА РЕАБИЛИТАЦИЮ ПАЦИЕНТОВ, ПЕРЕНЕСШИХ ОСТРЫЙ ИНФАРКТ МИОКАРДА, ЯВЛЯЕТСЯ СЕРДЕЧНАЯ НЕДОСТАТОЧНОСТЬ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выше второго функционального класса, а при аневризме сердца - первого функционального класса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выше первого функционального класса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первого функционального класса и синусовая тахикардия</w:t>
      </w:r>
    </w:p>
    <w:p w:rsidR="003C1398" w:rsidRPr="00380B41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второго функционального класса и единичные предсердные экстрасистолы</w:t>
      </w:r>
    </w:p>
    <w:p w:rsidR="00111E2D" w:rsidRPr="00380B41" w:rsidRDefault="00111E2D" w:rsidP="00111E2D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111E2D" w:rsidRPr="00380B41" w:rsidRDefault="00111E2D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1907.</w:t>
      </w:r>
      <w:r w:rsidR="007C64B7" w:rsidRPr="0009124F">
        <w:rPr>
          <w:rFonts w:ascii="Times New Roman" w:hAnsi="Times New Roman" w:cs="Times New Roman"/>
          <w:sz w:val="16"/>
          <w:szCs w:val="16"/>
        </w:rPr>
        <w:t>ЭФФЕКТИВНОСТЬ ЛЕЧЕНИЯ ПИЩЕВОЙ АЛЛЕРГИИ В ПЕРВУЮ ОЧЕРЕДЬ ОПРЕДЕЛЯЕТ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диета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лекарственная терапия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фитотерапия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иглорефлексотерапия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1908.</w:t>
      </w:r>
      <w:r w:rsidR="007C64B7" w:rsidRPr="0009124F">
        <w:rPr>
          <w:rFonts w:ascii="Times New Roman" w:hAnsi="Times New Roman" w:cs="Times New Roman"/>
          <w:sz w:val="16"/>
          <w:szCs w:val="16"/>
        </w:rPr>
        <w:t>НАИБОЛЬШЕЕ КОЛИЧЕСТВО КАЛИЯ СОДЕРЖИТСЯ В 100 Г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картофеля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цветной капусты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моркови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яблок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1909.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ИСТОЧНИКОМ ХОРОШО УСВАИВАЕМОГО КАЛЬЦИЯ ЯВЛЯЮТСЯ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молоко и молочные продукты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овощи и фрукты</w:t>
      </w:r>
    </w:p>
    <w:p w:rsidR="00264F97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зерновые и бобовые продукты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мясо и мясные продукты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264F97" w:rsidRPr="0009124F" w:rsidRDefault="00264F9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1910.</w:t>
      </w:r>
      <w:r w:rsidR="007C64B7" w:rsidRPr="0009124F">
        <w:rPr>
          <w:rFonts w:ascii="Times New Roman" w:hAnsi="Times New Roman" w:cs="Times New Roman"/>
          <w:sz w:val="16"/>
          <w:szCs w:val="16"/>
        </w:rPr>
        <w:t>ДИСПАНСЕРНОМУ ПАЦИЕНТУ ПЕРЕД НАПРАВЛЕНИЕМ НА САНАТОРНО-КУРОРТНОЕ ЛЕЧЕНИЕ НЕОБХОДИМО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пройти обследование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пролечиться в отделении реабилитации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пролечиться в дневном стационаре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проконсультироваться в центре здоровья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1911.</w:t>
      </w:r>
      <w:r w:rsidR="007C64B7" w:rsidRPr="0009124F">
        <w:rPr>
          <w:rFonts w:ascii="Times New Roman" w:hAnsi="Times New Roman" w:cs="Times New Roman"/>
          <w:sz w:val="16"/>
          <w:szCs w:val="16"/>
        </w:rPr>
        <w:t>К СРЕДСТВАМ ЛЕЧЕБНОЙ ФИЗКУЛЬТУРЫ ОТНОСЯТ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физические упражнения и массаж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занятия спортом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аэробику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сеансы релаксации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1912.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 НАЗНАЧЕНИИ ЛЕЧЕБНОЙ ФИЗКУЛЬТУРЫ ВРАЧ ДОЛЖЕН УКАЗАТЬ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специальные упражнения, решающие лечебные задачи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время выполнения упражнений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темп выполнения упражнений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время отдыха после занятий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1913.</w:t>
      </w:r>
      <w:r w:rsidR="007C64B7" w:rsidRPr="0009124F">
        <w:rPr>
          <w:rFonts w:ascii="Times New Roman" w:hAnsi="Times New Roman" w:cs="Times New Roman"/>
          <w:sz w:val="16"/>
          <w:szCs w:val="16"/>
        </w:rPr>
        <w:t>К ДВИГАТЕЛЬНЫМ РЕЖИМАМ В САНАТОРИИ ОТНОСЯТ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щадящий и щадяще-тренирующий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палатный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свободный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стационарный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1914.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ФИЗИЧЕСКИМ УПРАЖНЕНИЯМ ПО СТЕПЕНИ ДВИГАТЕЛЬНОЙ АКТИВНОСТИ ОТНОСЯТСЯ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активные и пассивные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гимнастические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идеомоторные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дренажные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1915.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ПАССИВНЫМИ НАЗЫВАЮТ УПРАЖНЕНИЯ, ВЫПОЛНЯЕМЫЕ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 помощью инструктора без волевого усилия больного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на велотренажере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 помощью инструктора при выраженном волевом усилии больного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мысленно (идеомоторные)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1916.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К ДЫХАТЕЛЬНЫМ УПРАЖНЕНИЯМ В ЛЕЧЕБНОЙ ФИЗКУЛЬТУРЕ ОТНОСЯТСЯ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звуковые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корригирующие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деторсионные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изометрические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1917.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КОРРИГИРУЮЩИЕ УПРАЖНЕНИЯ ИСПОЛЬЗУЮТСЯ ДЛЯ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симметричного укрепления мышц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расслабления мышц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улучшения настроения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стимуляции отхождения мокроты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1918.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ПРОТИВОПОКАЗАНИЕМ К МАССАЖУ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хронический остеомиелит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растяжение связок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гипертоническая болезнь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детский церебральный паралич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1919.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ПРИЕМЫ КЛАССИЧЕСКОГО МАССАЖА ИСКЛЮЧАЮТ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выкручивание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разминание</w:t>
      </w:r>
    </w:p>
    <w:p w:rsidR="006F57CE" w:rsidRPr="0009124F" w:rsidRDefault="00380B41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1D03D0"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растирание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вибрацию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1920.</w:t>
      </w:r>
      <w:r w:rsidRPr="0009124F">
        <w:rPr>
          <w:rFonts w:ascii="Times New Roman" w:hAnsi="Times New Roman" w:cs="Times New Roman"/>
          <w:sz w:val="16"/>
          <w:szCs w:val="16"/>
        </w:rPr>
        <w:t xml:space="preserve"> СПЕЦИАЛЬНЫМИ УПРАЖНЕНИЯМИ ПРИ ОСТРОЙ ПНЕВМОНИИ ЯВЛЯЮТСЯ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дыхательные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корригирующие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рефлекторные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симметричные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1921.</w:t>
      </w:r>
      <w:r w:rsidRPr="0009124F">
        <w:rPr>
          <w:rFonts w:ascii="Times New Roman" w:hAnsi="Times New Roman" w:cs="Times New Roman"/>
          <w:sz w:val="16"/>
          <w:szCs w:val="16"/>
        </w:rPr>
        <w:t>ДЛЯ ИЗМЕРЕНИЯ ТОЛЩИНЫ ЖИРОВОЙ СКЛАДКИ ТЕЛА ИСПОЛЬЗУЕТСЯ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калипер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ростомер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угломер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динамометр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1922.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ИНДЕКСОМ КЕТЛЕ ЯВЛЯЕТСЯ ПОКАЗАТЕЛЬ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весо-ростовой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жизненный</w:t>
      </w:r>
    </w:p>
    <w:p w:rsidR="006F57CE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простой туловищный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силовой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F57CE" w:rsidRPr="0009124F" w:rsidRDefault="006F57CE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1923.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ДЛЯ ДИАГНОСТИКИ ПЛОСКОСТОПИЯ ПРИМЕНЯЕТСЯ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плантография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измерение длины стопы</w:t>
      </w:r>
    </w:p>
    <w:p w:rsidR="00B5369A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пальпация стоп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сбор анамнеза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B5369A" w:rsidRPr="0009124F" w:rsidRDefault="00B5369A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6155BB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1924.</w:t>
      </w:r>
      <w:r w:rsidR="007C64B7" w:rsidRPr="0009124F">
        <w:rPr>
          <w:rFonts w:ascii="Times New Roman" w:hAnsi="Times New Roman" w:cs="Times New Roman"/>
          <w:sz w:val="16"/>
          <w:szCs w:val="16"/>
        </w:rPr>
        <w:t>ПРИ ОПРЕДЕЛЕНИИ ОСАНКИ ОБСЛЕДУЕМЫЙ ДОЛЖЕН НАХОДИТЬСЯ В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44C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привычной позе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положении лежа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положении «смирно»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положении сидя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44C08" w:rsidRPr="0009124F" w:rsidRDefault="00444C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1925.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ПРОТИВОПОКАЗАНИЕМ ДЛЯ ИЗМЕРЕНИЯ СТАНОВОЙ СИЛЫ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беременность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сколиоз I степени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избыток массы тела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слабое физическое развитие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44C08" w:rsidRPr="0009124F" w:rsidRDefault="00444C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A84AF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1926.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 АДЕКВАТНАЯ РЕАКЦИЯ СЕРДЕЧНО-СОСУДИСТОЙ СИСТЕМЫ НА ПРОБУ С НАГРУЗКОЙ НАЗЫВАЕТСЯ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444C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нормотоническая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гипертоническая</w:t>
      </w:r>
    </w:p>
    <w:p w:rsidR="00444C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дистоническая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гипотоническая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44C08" w:rsidRPr="0009124F" w:rsidRDefault="00444C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1927.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К СПЕЦИАЛЬНЫМ УПРАЖНЕНИЯМ ПРИ НАРУШЕНИЯХ ОСАНКИ ОТНОСЯТСЯ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44C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корригирующие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идеомоторные</w:t>
      </w:r>
    </w:p>
    <w:p w:rsidR="00444C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рефлекторные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дыхательные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44C08" w:rsidRPr="0009124F" w:rsidRDefault="00444C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1928.</w:t>
      </w:r>
      <w:r w:rsidRPr="0009124F">
        <w:rPr>
          <w:rFonts w:ascii="Times New Roman" w:hAnsi="Times New Roman" w:cs="Times New Roman"/>
          <w:sz w:val="16"/>
          <w:szCs w:val="16"/>
        </w:rPr>
        <w:t>ДЛЯ ИССЛЕДОВАНИЯ ДЫХАТЕЛЬНОЙ СИСТЕМЫ ПРИМЕНЯЮТ ФУНКЦИОНАЛЬНУЮ ПРОБУ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444C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Штанге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Летунова</w:t>
      </w:r>
    </w:p>
    <w:p w:rsidR="00444C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Мартине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Томайера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44C08" w:rsidRPr="0009124F" w:rsidRDefault="00444C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C1398" w:rsidRPr="0009124F" w:rsidRDefault="007C64B7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6155BB">
        <w:rPr>
          <w:rFonts w:ascii="Times New Roman" w:hAnsi="Times New Roman" w:cs="Times New Roman"/>
          <w:sz w:val="16"/>
          <w:szCs w:val="16"/>
        </w:rPr>
        <w:t xml:space="preserve"> </w:t>
      </w:r>
      <w:r w:rsidRPr="0009124F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1929.</w:t>
      </w:r>
      <w:r w:rsidRPr="0009124F">
        <w:rPr>
          <w:rFonts w:ascii="Times New Roman" w:hAnsi="Times New Roman" w:cs="Times New Roman"/>
          <w:sz w:val="16"/>
          <w:szCs w:val="16"/>
        </w:rPr>
        <w:t>К ФАКТОРАМ РИСКА, ПОВЫШАЮЩИМ ВЕРОЯТНОСТЬ РАЗВИТИЯ ХРОНИЧЕСКИХ НЕИНФЕКЦИОННЫХ ЗАБОЛЕВАНИЙ, ОТНОСЯТ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=</w:t>
      </w:r>
      <w:r w:rsidR="007C64B7" w:rsidRPr="0009124F">
        <w:rPr>
          <w:rFonts w:ascii="Times New Roman" w:hAnsi="Times New Roman" w:cs="Times New Roman"/>
          <w:sz w:val="16"/>
          <w:szCs w:val="16"/>
        </w:rPr>
        <w:t>систолическое артериальное давление равное или выше 140 мм рт.ст., диастолическое артериальное давление равное или выше 90 мм рт.ст.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ежедневное употребление алкоголя в переводе на этиловый спирт 10 грамм</w:t>
      </w:r>
    </w:p>
    <w:p w:rsidR="00444C0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 xml:space="preserve">употребление овощей и фруктов в количестве 450 грамм в сутки </w:t>
      </w:r>
    </w:p>
    <w:p w:rsidR="003C1398" w:rsidRPr="0009124F" w:rsidRDefault="003D3753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</w:t>
      </w:r>
      <w:r w:rsidR="007C64B7" w:rsidRPr="0009124F">
        <w:rPr>
          <w:rFonts w:ascii="Times New Roman" w:hAnsi="Times New Roman" w:cs="Times New Roman"/>
          <w:sz w:val="16"/>
          <w:szCs w:val="16"/>
        </w:rPr>
        <w:t>ежедневная ходьба в течение 1 часа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444C08" w:rsidRPr="00ED0980" w:rsidRDefault="00444C08" w:rsidP="007239F8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1930.</w:t>
      </w:r>
      <w:r w:rsidR="006155BB">
        <w:rPr>
          <w:rFonts w:ascii="Times New Roman" w:hAnsi="Times New Roman" w:cs="Times New Roman"/>
          <w:sz w:val="16"/>
          <w:szCs w:val="16"/>
        </w:rPr>
        <w:t>ПРИ ВЫСОКОМ РИСКЕ СЕРДЕЧНО-СОСУДИСТЫХ ОСЛОЖНЕНИЙ ЦЕЛЕВОЙ УРОВЕНЬ ХОЛЕСТЕРИНА НИЗКОЙ ПЛОТНОСТИ ДОЛЖЕН БЫТЬ НЕ ВЫШЕ (ММОЛЬ/Л)</w:t>
      </w:r>
      <w:r w:rsidRPr="00A84AF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=2,5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~3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~2,0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~1,8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1931.</w:t>
      </w:r>
      <w:r w:rsidR="006155BB">
        <w:rPr>
          <w:rFonts w:ascii="Times New Roman" w:hAnsi="Times New Roman" w:cs="Times New Roman"/>
          <w:sz w:val="16"/>
          <w:szCs w:val="16"/>
        </w:rPr>
        <w:t xml:space="preserve"> ДЛИТЕЛЬНОСТЬ КРАТКОГО ПРОФИЛАКТИЧЕСКОГО КОНСУЛЬТИРОВАНИЯ ДОЛЖНА СОСТАВЛЯТЬ (МИН.)</w:t>
      </w:r>
      <w:r w:rsidRPr="00A84AF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=10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~15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~12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~17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1932.</w:t>
      </w:r>
      <w:r w:rsidR="006155BB">
        <w:rPr>
          <w:rFonts w:ascii="Times New Roman" w:hAnsi="Times New Roman" w:cs="Times New Roman"/>
          <w:sz w:val="16"/>
          <w:szCs w:val="16"/>
        </w:rPr>
        <w:t xml:space="preserve"> КОНСУЛЬТИРОВАНИЕ ПО НЕОТЛОЖНЫМ МЕРАМ САМОПОМОЩИ И ВЗАИМОПОМОЩИ ПРОВОДИТСЯ ЛИЦАМ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=с сердечно-сосудистыми заболеваниями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~злоупотребляющим алкоголем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 злоупотребляющим сахаром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 высоким риском развития сердечно-сосудистых заболеваний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1933.</w:t>
      </w:r>
      <w:r w:rsidR="006155BB">
        <w:rPr>
          <w:rFonts w:ascii="Times New Roman" w:hAnsi="Times New Roman" w:cs="Times New Roman"/>
          <w:sz w:val="16"/>
          <w:szCs w:val="16"/>
        </w:rPr>
        <w:t xml:space="preserve"> ВТОРИЧНАЯ ПРОФИЛАКТИКА ВКЛЮЧАЕТ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P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=мероприятия, предупреждающие развитие осложнений и рецидивов заболеваний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~проведение прививок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~мероприятия, предупреждающие развитие заболеваний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~выявление заболеваний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1934.</w:t>
      </w:r>
      <w:r w:rsidR="006155BB">
        <w:rPr>
          <w:rFonts w:ascii="Times New Roman" w:hAnsi="Times New Roman" w:cs="Times New Roman"/>
          <w:sz w:val="16"/>
          <w:szCs w:val="16"/>
        </w:rPr>
        <w:t xml:space="preserve"> ПРИ РЕАБИЛИТАЦИИ БОЛЬНЫХ С АРТЕРИАЛЬНОЙ ГИПЕРТОНИЕЙ НЕОБХОДИМО РЕКОМЕНДОВАТЬ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=ограничение приема поваренной соли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~отказ от употребления рыбы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~отказ от употребления кисло-молочных продуктов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~избегать физических нагрузок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1935.</w:t>
      </w:r>
      <w:r>
        <w:rPr>
          <w:rFonts w:ascii="Times New Roman" w:hAnsi="Times New Roman" w:cs="Times New Roman"/>
          <w:sz w:val="16"/>
          <w:szCs w:val="16"/>
        </w:rPr>
        <w:t>ТЕКУЩУЮ ДЕЗИНФЕКЦИЮ В ОЧАГЕ ТУБЕРКУЛЕЗНОЙ ИНФЕКЦИИ ПРОВОДИТ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=больной с членами его семьи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~центр дезинфекции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~противотуберкулезный диспансер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~поликлиника общей лечебной сети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A84AF8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1936.</w:t>
      </w:r>
      <w:r w:rsidR="006155BB">
        <w:rPr>
          <w:rFonts w:ascii="Times New Roman" w:hAnsi="Times New Roman" w:cs="Times New Roman"/>
          <w:sz w:val="16"/>
          <w:szCs w:val="16"/>
        </w:rPr>
        <w:t xml:space="preserve">  ДЛЯ ЗАРАЖЕНИЯ ТУБЕРКУЛЕЗОМ НАИБОЛЕЕ ОПАСНЫМ ЯВЛЯЕТСЯ КОНТАКТ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=семейный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~бытовой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~производственный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~профессиональный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1937.</w:t>
      </w:r>
      <w:r>
        <w:rPr>
          <w:rFonts w:ascii="Times New Roman" w:hAnsi="Times New Roman" w:cs="Times New Roman"/>
          <w:sz w:val="16"/>
          <w:szCs w:val="16"/>
        </w:rPr>
        <w:t>ОТРИЦАТЕЛЬНЫМ РЕЗУЛЬТАТОМ ПРОБЫ МАНТУ С 2ТЕ ППД- Л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=уколочная реакция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~гиперемия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~папула 4 мм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~папула 5 мм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1938.</w:t>
      </w:r>
      <w:r w:rsidR="006155BB">
        <w:rPr>
          <w:rFonts w:ascii="Times New Roman" w:hAnsi="Times New Roman" w:cs="Times New Roman"/>
          <w:sz w:val="16"/>
          <w:szCs w:val="16"/>
        </w:rPr>
        <w:t xml:space="preserve"> КЛИНИЧЕСКИ МАЛОСИМПТОМНО ПРОТЕКАЕТ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=очаговый туберкулез легких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~диссеминированный туберкулез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~казеозная пневмония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~фиброзно-кавернозный туберкулез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1939.</w:t>
      </w:r>
      <w:r w:rsidR="006155BB">
        <w:rPr>
          <w:rFonts w:ascii="Times New Roman" w:hAnsi="Times New Roman" w:cs="Times New Roman"/>
          <w:sz w:val="16"/>
          <w:szCs w:val="16"/>
        </w:rPr>
        <w:t xml:space="preserve"> ВЫРАЖЕННОЙ КЛИНИЧЕСКОЙ СИМПТОМАТИКОЙ СОПРОВОЖДАЕТСЯ</w:t>
      </w:r>
      <w:r w:rsidR="006155BB">
        <w:rPr>
          <w:rFonts w:ascii="Times New Roman" w:hAnsi="Times New Roman" w:cs="Times New Roman"/>
          <w:sz w:val="16"/>
          <w:szCs w:val="16"/>
        </w:rPr>
        <w:tab/>
        <w:t>ТУБЕРКУЛЕЗ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=милиарный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~цирротический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~кавернозный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~очаговый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1940.</w:t>
      </w:r>
      <w:r w:rsidR="006155BB">
        <w:rPr>
          <w:rFonts w:ascii="Times New Roman" w:hAnsi="Times New Roman" w:cs="Times New Roman"/>
          <w:sz w:val="16"/>
          <w:szCs w:val="16"/>
        </w:rPr>
        <w:t xml:space="preserve"> К ЗАБОЛЕВАНИЯМ, ПОВЫШАЮЩИМ РИСК РАЗВИТИЯ ТУБЕРКУЛЕЗА,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=язвенная болезнь желудка и ДПК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~ишемическая болезнь сердца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~хронический пиелонефрит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~желчнокаменная болезнь</w:t>
      </w:r>
    </w:p>
    <w:p w:rsidR="005D2D92" w:rsidRPr="00380B41" w:rsidRDefault="005D2D92" w:rsidP="005D2D92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1941.</w:t>
      </w:r>
      <w:r>
        <w:rPr>
          <w:rFonts w:ascii="Times New Roman" w:hAnsi="Times New Roman" w:cs="Times New Roman"/>
          <w:sz w:val="16"/>
          <w:szCs w:val="16"/>
        </w:rPr>
        <w:t>ДЛЯ ОБНАРУЖЕНИЯ МИКОБАКТЕРИЙ ТУБЕРКУЛЕЗА ПРИМЕНЯЕТСЯ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=прямая микроскопия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~метод посева на питательные среды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~метод флотации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~люминесцентная микроскопия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1942.</w:t>
      </w:r>
      <w:r w:rsidR="006155BB">
        <w:rPr>
          <w:rFonts w:ascii="Times New Roman" w:hAnsi="Times New Roman" w:cs="Times New Roman"/>
          <w:sz w:val="16"/>
          <w:szCs w:val="16"/>
        </w:rPr>
        <w:t xml:space="preserve"> К ОСНОВНЫМ ИСТОЧНИКАМ ТУБЕРКУЛЕЗНОЙ ИНФЕКЦИИ ДЛЯ ЧЕЛОВЕКА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=больного туберкулезом легких, выделяющего МБТ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~продукты питания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~больное животное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~предметы окружающей среды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1943.</w:t>
      </w:r>
      <w:r w:rsidR="006155BB">
        <w:rPr>
          <w:rFonts w:ascii="Times New Roman" w:hAnsi="Times New Roman" w:cs="Times New Roman"/>
          <w:sz w:val="16"/>
          <w:szCs w:val="16"/>
        </w:rPr>
        <w:t xml:space="preserve"> РАЗВИТИЮ ТУБЕРКУЛЕМЫ ЧАЩЕ ПРЕДШЕСТВУЕТ ТУБЕРКУЛЕЗ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=инфильтративный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~диссеминированный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~фиброзно-кавернозный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~внутригрудных лимфатических узлов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1944.</w:t>
      </w:r>
      <w:r>
        <w:rPr>
          <w:rFonts w:ascii="Times New Roman" w:hAnsi="Times New Roman" w:cs="Times New Roman"/>
          <w:sz w:val="16"/>
          <w:szCs w:val="16"/>
        </w:rPr>
        <w:t>ПРЕРЫВАНИЕ БЕРЕМЕННОСТИ НЕЗАВИСИМО ОТ ЕЁ СРОКОВ У БОЛЬНОЙ ТУБЕРКУЛЕЗОМ ПОКАЗАНО ПРИ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=распространенном деструктивном туберкулезе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~ограниченном инфильтративном туберкулезе с распадом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~очаговом туберкулезе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~туберкулезе плевры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1945.</w:t>
      </w:r>
      <w:r>
        <w:rPr>
          <w:rFonts w:ascii="Times New Roman" w:hAnsi="Times New Roman" w:cs="Times New Roman"/>
          <w:sz w:val="16"/>
          <w:szCs w:val="16"/>
        </w:rPr>
        <w:t>СОХРАНЕНИЕ БЕРЕМЕННОСТИ ВОЗМОЖНО ПРИ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=ограниченном туберкулезе без деструкции и бактериовыделения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~цирротическом туберкулезе, осложненном тяжелой легочно-сердечной недостаточностью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~диссеминированном туберкулезе легких в фазе распада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~распространенном фиброзно-кавернозном туберкулезе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1946.</w:t>
      </w:r>
      <w:r w:rsidR="006155BB">
        <w:rPr>
          <w:rFonts w:ascii="Times New Roman" w:hAnsi="Times New Roman" w:cs="Times New Roman"/>
          <w:sz w:val="16"/>
          <w:szCs w:val="16"/>
        </w:rPr>
        <w:t xml:space="preserve"> ПЕРВИЧНЫМИ ФОРМАМИ ТУБЕРКУЛЕЗА ЛЕГКИХ ЧАЩЕ БОЛЕЮТ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=дети и подростки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~лица 20-30 лет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~лица 30-40 лет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~лица 40-60 лет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1947.</w:t>
      </w:r>
      <w:r>
        <w:rPr>
          <w:rFonts w:ascii="Times New Roman" w:hAnsi="Times New Roman" w:cs="Times New Roman"/>
          <w:sz w:val="16"/>
          <w:szCs w:val="16"/>
        </w:rPr>
        <w:t>«ШТАМПОВАННЫЕ» КАВЕРНЫ ХАРАКТЕРНЫ ДЛЯ ТУБЕРКУЛЕЗА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=подострого диссеминированного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~очагового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 милиарного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~инфильтративного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5" w:name="bookmark154"/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1948.</w:t>
      </w:r>
      <w:r w:rsidR="006155BB">
        <w:rPr>
          <w:rFonts w:ascii="Times New Roman" w:hAnsi="Times New Roman" w:cs="Times New Roman"/>
          <w:sz w:val="16"/>
          <w:szCs w:val="16"/>
        </w:rPr>
        <w:t xml:space="preserve"> ДЛЯ МИЛИАРНОГО ТУБЕРКУЛЕЗА ХАРАКТЕРНО</w:t>
      </w:r>
      <w:bookmarkStart w:id="156" w:name="bookmark155"/>
      <w:bookmarkEnd w:id="155"/>
      <w:r w:rsidR="006155BB">
        <w:rPr>
          <w:rFonts w:ascii="Times New Roman" w:hAnsi="Times New Roman" w:cs="Times New Roman"/>
          <w:sz w:val="16"/>
          <w:szCs w:val="16"/>
        </w:rPr>
        <w:t xml:space="preserve"> ТЕЧЕНИЕ ЗАБОЛЕВАНИЯ</w:t>
      </w:r>
      <w:bookmarkEnd w:id="156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=острое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~подострое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~малосимптомное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~хроническое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7" w:name="bookmark156"/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1949.</w:t>
      </w:r>
      <w:r w:rsidR="006155BB">
        <w:rPr>
          <w:rFonts w:ascii="Times New Roman" w:hAnsi="Times New Roman" w:cs="Times New Roman"/>
          <w:sz w:val="16"/>
          <w:szCs w:val="16"/>
        </w:rPr>
        <w:t xml:space="preserve"> РЕНТГЕНОЛОГИЧЕСКИМИ ПРИЗНАКАМИ КАЗЕОЗНОЙ ПНЕВМОНИИ ЯВЛЯЮТСЯ</w:t>
      </w:r>
      <w:bookmarkEnd w:id="157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=массивное затемнение легочной ткани, состоящее из очагов, фокусов, сливающихся между собой, неоднородная структура тени за счет участков распада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~уменьшенная в объеме, гомогенно затемненная доля лёгкого , выраженная реакция плевры, единичные очаги в окружающей легочной ткани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~тень с размытыми контурами, малой интенсивности, однородной структуры, неизменённая окружающая легочная ткань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~тень высокой интенсивности в пределах одного-двух сегментов с участками просветления и расширенная тень средостения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8" w:name="bookmark157"/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1950.</w:t>
      </w:r>
      <w:r>
        <w:rPr>
          <w:rFonts w:ascii="Times New Roman" w:hAnsi="Times New Roman" w:cs="Times New Roman"/>
          <w:sz w:val="16"/>
          <w:szCs w:val="16"/>
        </w:rPr>
        <w:t>ПЕРВИЧНЫЙ ТУБЕРКУЛЕЗ, В ОТЛИЧИЕ ОТ ВТОРИЧНОГО, ХАРАКТЕРИЗУЕТСЯ</w:t>
      </w:r>
      <w:bookmarkEnd w:id="158"/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=вовлечением лимфатической системы в патологический процесс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~более частой локализацией специфических изменений в легком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~отрицательной пробой Манту с 2 ППД-Л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~положительной пробой Пирке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bookmarkStart w:id="159" w:name="bookmark158"/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1951.</w:t>
      </w:r>
      <w:r w:rsidR="006155BB">
        <w:rPr>
          <w:rFonts w:ascii="Times New Roman" w:hAnsi="Times New Roman" w:cs="Times New Roman"/>
          <w:sz w:val="16"/>
          <w:szCs w:val="16"/>
        </w:rPr>
        <w:t xml:space="preserve"> У ЧЕЛОВЕКА ПРИ ПОСТАНОВКЕ ПРОБЫ МАНТУ С 2ТЕ ППД-Л ВОЗНИКАЕТ РЕАКЦИЯ</w:t>
      </w:r>
      <w:bookmarkEnd w:id="159"/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=только местная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~только общая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~местная и общая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~местная и очаговая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1952.</w:t>
      </w:r>
      <w:r>
        <w:rPr>
          <w:rFonts w:ascii="Times New Roman" w:hAnsi="Times New Roman" w:cs="Times New Roman"/>
          <w:sz w:val="16"/>
          <w:szCs w:val="16"/>
        </w:rPr>
        <w:t>ТУБЕРКУЛЕЗОМ ЧАЩЕ БОЛЕЮТ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=мужчины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~подростки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~дети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~женщины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1953.</w:t>
      </w:r>
      <w:r w:rsidR="006155BB">
        <w:rPr>
          <w:rFonts w:ascii="Times New Roman" w:hAnsi="Times New Roman" w:cs="Times New Roman"/>
          <w:sz w:val="16"/>
          <w:szCs w:val="16"/>
        </w:rPr>
        <w:t xml:space="preserve"> НАИБОЛЕЕ ЧАСТЫМ ВНЕТОРАКАЛЬНЫМ ПОРАЖЕНИЕМ ПРИ ХРОНИЧЕСКОМ ДИССЕМИНИРОВАННОМ ТУБЕРКУЛЕЗЕ ЛЕГКИХ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=гортань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~кишечник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~печень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~селезенка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1954.</w:t>
      </w:r>
      <w:r>
        <w:rPr>
          <w:rFonts w:ascii="Times New Roman" w:hAnsi="Times New Roman" w:cs="Times New Roman"/>
          <w:sz w:val="16"/>
          <w:szCs w:val="16"/>
        </w:rPr>
        <w:t>ХАРАКТЕРНЫМИ МОРФОЛОГИЧЕСКИМИ ИЗМЕНЕНИЯМИ ПРИ ТУБЕРКУЛЕЗЕ ЛЕГКИХ ВЫСТУПАЮТ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=лимфоидные, эпителиоидные, гигантские клетки Пирогова-Лангханса, казеозный некроз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~клетки Березовского-Штернберга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~эпителиоидные гранулемы с единичными клетками Пирогова-Лангханса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~моноцитарная инфильтрация, эпителиоидные клетки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1955.</w:t>
      </w:r>
      <w:r>
        <w:rPr>
          <w:rFonts w:ascii="Times New Roman" w:hAnsi="Times New Roman" w:cs="Times New Roman"/>
          <w:sz w:val="16"/>
          <w:szCs w:val="16"/>
        </w:rPr>
        <w:t>В СОВРЕМЕННОМ ОБЩЕСТВЕ ПРЕОБЛАДАЕТ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=множественная лекарственная устойчивость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~монорезистентность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~полирезистентность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~тотальная лекарственная устойчивость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1956.</w:t>
      </w:r>
      <w:r w:rsidR="006155BB">
        <w:rPr>
          <w:rFonts w:ascii="Times New Roman" w:hAnsi="Times New Roman" w:cs="Times New Roman"/>
          <w:sz w:val="16"/>
          <w:szCs w:val="16"/>
        </w:rPr>
        <w:t xml:space="preserve"> ЗАБОЛЕВАНИЕМ ГРУППЫ РИСКА РАЗВИТИЯ ТУБЕРКУЛЕЗА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=сахарный диабет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~гипертоническая болезнь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~хронический вирусный гепатит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~микседема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1957.</w:t>
      </w:r>
      <w:r w:rsidR="006155BB">
        <w:rPr>
          <w:rFonts w:ascii="Times New Roman" w:hAnsi="Times New Roman" w:cs="Times New Roman"/>
          <w:sz w:val="16"/>
          <w:szCs w:val="16"/>
        </w:rPr>
        <w:t xml:space="preserve">  НЕЛЬЗЯ НАЗНАЧАТЬ ПРИ НЕВРИТЕ СЛУХОВОГО НЕРВА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=Стрептомицин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~Рифампицин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~Этамбутол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~Этионамид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1958.</w:t>
      </w:r>
      <w:r>
        <w:rPr>
          <w:rFonts w:ascii="Times New Roman" w:hAnsi="Times New Roman" w:cs="Times New Roman"/>
          <w:sz w:val="16"/>
          <w:szCs w:val="16"/>
        </w:rPr>
        <w:t xml:space="preserve"> ПОБОЧНЫМ ДЕЙСТВИЕМ КАНАМИЦИНА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=нефротоксичность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~гепатотоксичность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~нейротоксичность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~кардиотоксичность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1959.</w:t>
      </w:r>
      <w:r>
        <w:rPr>
          <w:rFonts w:ascii="Times New Roman" w:hAnsi="Times New Roman" w:cs="Times New Roman"/>
          <w:sz w:val="16"/>
          <w:szCs w:val="16"/>
        </w:rPr>
        <w:t>РАЦИОНАЛЬНОЙ ТАКТИКОЙ ВРАЧА-ТЕРАПЕВТА УЧАСТКОВОГО ПРИ ПРИСТУПЕ ЖЕЛЧНОЙ КОЛИКИ У БОЛНЫХ ЖКБ ЯВЛЯЕТСЯ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9E0C15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</w:t>
      </w:r>
      <w:r w:rsidR="006155BB">
        <w:rPr>
          <w:rFonts w:ascii="Times New Roman" w:hAnsi="Times New Roman" w:cs="Times New Roman"/>
          <w:sz w:val="16"/>
          <w:szCs w:val="16"/>
        </w:rPr>
        <w:t xml:space="preserve">в хирургическое отделение по экстренным показаниям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~купирование болей наркотическими анальгетиками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~госпитализация в хирургическое отделение только при наличии желтухи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~назначение консультации врача-хирурга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1960.</w:t>
      </w:r>
      <w:r w:rsidR="006155BB">
        <w:rPr>
          <w:rFonts w:ascii="Times New Roman" w:hAnsi="Times New Roman" w:cs="Times New Roman"/>
          <w:sz w:val="16"/>
          <w:szCs w:val="16"/>
        </w:rPr>
        <w:t xml:space="preserve">  БОЛЬНОМУ ГРИППОМ ПРИ АМБУЛАТОРНОМ ЛЕЧЕНИИ ПОКАЗАН СРОК ПОСТЕЛЬНОГО РЕЖИМА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=до нормализации температуры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~до полного выздоровления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~на первые три дня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~на первые 5-6 дней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1961.</w:t>
      </w:r>
      <w:r>
        <w:rPr>
          <w:rFonts w:ascii="Times New Roman" w:hAnsi="Times New Roman" w:cs="Times New Roman"/>
          <w:sz w:val="16"/>
          <w:szCs w:val="16"/>
        </w:rPr>
        <w:t>БОЛЬНОГО, ПЕРЕНЕСШЕГО ГРИПП, СЛЕДУЕТ ВЫПИСАТЬ К ТРУДУ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=через 3 дня после нормализации температуры и исчезновения клинических проявлений гриппа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~после исчезновения катаральных явлений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~через 5-6 дней от начала болезни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~на фоне уменьшения клинических проявлений, через день после нормализации температуры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1962.</w:t>
      </w:r>
      <w:r w:rsidR="006155BB">
        <w:rPr>
          <w:rFonts w:ascii="Times New Roman" w:hAnsi="Times New Roman" w:cs="Times New Roman"/>
          <w:sz w:val="16"/>
          <w:szCs w:val="16"/>
        </w:rPr>
        <w:t xml:space="preserve"> ПАЦИЕНТУ МОЖЕТ БЫТЬ ВЫДАН ЛИСТОК НЕТРУДОСПОСОБНОСТИ ПРИ ВЫПОЛНЕНИИ В АМБУЛАТОРНЫХ УСЛОВИЯХ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=фиброколоноскопии с биопсией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~дуоденального зондирования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~велоэргометрии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~урографии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1963.</w:t>
      </w:r>
      <w:r>
        <w:rPr>
          <w:rFonts w:ascii="Times New Roman" w:hAnsi="Times New Roman" w:cs="Times New Roman"/>
          <w:sz w:val="16"/>
          <w:szCs w:val="16"/>
        </w:rPr>
        <w:t>ПРАВО НАПРАВЛЕНИЯ В БЮРО МСЭ ИМЕЕТ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=врачебная комиссия медицинской организации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~заведующий отделением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~лечащий врач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~главный врач медицинской организации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1964.</w:t>
      </w:r>
      <w:r>
        <w:rPr>
          <w:rFonts w:ascii="Times New Roman" w:hAnsi="Times New Roman" w:cs="Times New Roman"/>
          <w:sz w:val="16"/>
          <w:szCs w:val="16"/>
        </w:rPr>
        <w:t>В СЛУЧАЕ НЕБЛАГОПРИЯТНОГО КЛИНИЧЕСКОГО ПРОГНОЗА ВРАЧЕБНАЯ КОМИССИЯ ИМЕЕТ ПРАВО МАКСИМАЛЬНО ПРОДЛИТЬ ЛИСТОК НЕТРУДОСПОСОБНОСТИ ДО (МЕС.)</w:t>
      </w:r>
      <w:r w:rsidR="00A84AF8" w:rsidRPr="00A84AF8"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=4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~6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~10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~12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1965.</w:t>
      </w:r>
      <w:r>
        <w:rPr>
          <w:rFonts w:ascii="Times New Roman" w:hAnsi="Times New Roman" w:cs="Times New Roman"/>
          <w:sz w:val="16"/>
          <w:szCs w:val="16"/>
        </w:rPr>
        <w:t>ЛИСТОК НЕТРУДОСПОСОБНОСТИ МОЖЕТ БЫТЬ ЗАКРЫТ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=при наступлении клинической ремиссии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~по просьбе больного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~по требованию администрации с места работы больного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~по просьбе родственников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1966.</w:t>
      </w:r>
      <w:r>
        <w:rPr>
          <w:rFonts w:ascii="Times New Roman" w:hAnsi="Times New Roman" w:cs="Times New Roman"/>
          <w:sz w:val="16"/>
          <w:szCs w:val="16"/>
        </w:rPr>
        <w:t>ИМЕЕТ ПРАВО НА ВЫДАЧУ ДОКУМЕНТА, ПОДТВЕРЖДАЮЩЕГО ВРЕМЕННУЮ НЕТРУДОСПОСОБНОСТЬ, ВРАЧ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=сельской амбулатории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~станции переливания крови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~бальнеологической лечебницы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~судебно-медицинской экспертизы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1967.</w:t>
      </w:r>
      <w:r w:rsidR="006155BB">
        <w:rPr>
          <w:rFonts w:ascii="Times New Roman" w:hAnsi="Times New Roman" w:cs="Times New Roman"/>
          <w:sz w:val="16"/>
          <w:szCs w:val="16"/>
        </w:rPr>
        <w:t xml:space="preserve"> БОЛЬНОЙ СТЕНОКАРДИЕЙ С III ФК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=может лечиться в местных кардиологических санаториях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~может лечиться на климатических курортах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~может лечиться на бальнеологических курортах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~не может лечиться, санаторно-курортное лечение противопоказано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1968.</w:t>
      </w:r>
      <w:r w:rsidR="006155BB">
        <w:rPr>
          <w:rFonts w:ascii="Times New Roman" w:hAnsi="Times New Roman" w:cs="Times New Roman"/>
          <w:sz w:val="16"/>
          <w:szCs w:val="16"/>
        </w:rPr>
        <w:t xml:space="preserve"> ПОРЯДОК ОКАЗАНИЯ ПЕРВИЧНОЙ МЕДИКО-САНИТАРНОЙ ПОМОЩИ ГРАЖДАНАМ, ИМЕЮЩИМ ПРАВО НА ПОЛУЧЕНИЕ НАБОРА СОЦИАЛЬНЫХ УСЛУГ, РЕГЛАМЕНТИРУЕТ ПРИКАЗ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=Минздравсоцразвития РФ № 543н от 15.05.12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~Минздравсоцразвития РФ № 110 от 12.02.07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~Минздравсоцразвития РФ № 84 от 16.08.04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~МЗ РФ № 1011н от 06.12.12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1969.</w:t>
      </w:r>
      <w:r>
        <w:rPr>
          <w:rFonts w:ascii="Times New Roman" w:hAnsi="Times New Roman" w:cs="Times New Roman"/>
          <w:sz w:val="16"/>
          <w:szCs w:val="16"/>
        </w:rPr>
        <w:t>ЛИЦА, С НАЛИЧИЕМ ФАКТОРОВ РИСКА ВОЗНИКНОВЕНИЯ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ХРОНИЧЕСКИХ НЕИНФЕКЦИОННЫХ ЗАБОЛЕВАНИЙ ВХОДЯТ В</w:t>
      </w:r>
      <w:r>
        <w:rPr>
          <w:rFonts w:ascii="Times New Roman" w:hAnsi="Times New Roman" w:cs="Times New Roman"/>
          <w:sz w:val="16"/>
          <w:szCs w:val="16"/>
        </w:rPr>
        <w:tab/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ГРУППУ ЗДОРОВЬЯ ПО ДИСПАНСЕРИЗАЦИИ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=2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~1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~3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~4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1970.</w:t>
      </w:r>
      <w:r>
        <w:rPr>
          <w:rFonts w:ascii="Times New Roman" w:hAnsi="Times New Roman" w:cs="Times New Roman"/>
          <w:sz w:val="16"/>
          <w:szCs w:val="16"/>
        </w:rPr>
        <w:t xml:space="preserve"> НА ФЕДЕРАЛЬНЫЕ УЧРЕЖДЕНИЯ МЕДИКО-СОЦИАЛЬНОЙ ЭКСПЕРТИЗЫ ВОЗЛАГАЕТСЯ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=разработка индивидуальных программ реабилитации инвалидов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~привлечение населения участка к прохождению диспансеризации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~краткое профилактическое консультирование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~участие в оформлении паспорта здоровья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1971.</w:t>
      </w:r>
      <w:r w:rsidR="006155BB">
        <w:rPr>
          <w:rFonts w:ascii="Times New Roman" w:hAnsi="Times New Roman" w:cs="Times New Roman"/>
          <w:sz w:val="16"/>
          <w:szCs w:val="16"/>
        </w:rPr>
        <w:t xml:space="preserve">  К ОСНОВНОМУ КРИТЕРИЮ РАЗГРАНИЧЕНИЯ ВРЕМЕННОЙ И СТОЙКОЙ НЕТРУДОСПОСОБНОСТИ ОТНОСЯТ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=клинический и трудовой прогноз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~условия труда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~степень выраженности функциональных нарушений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~характер течения заболевания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1972.</w:t>
      </w:r>
      <w:r>
        <w:rPr>
          <w:rFonts w:ascii="Times New Roman" w:hAnsi="Times New Roman" w:cs="Times New Roman"/>
          <w:sz w:val="16"/>
          <w:szCs w:val="16"/>
        </w:rPr>
        <w:t xml:space="preserve"> ДАЕТ РЕКОМЕНДАЦИИ О ВРЕМЕННОМ ПЕРЕВОДЕ РАБОТНИКА ПО СОСТОЯНИЮ ЗДОРОВЬЯ НА ДРУГУЮ РАБОТУ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=врачебная комиссия лечебного учреждения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~лечащий врач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~председатель бюро МСЭ</w:t>
      </w:r>
    </w:p>
    <w:p w:rsidR="00E576B0" w:rsidRPr="00380B41" w:rsidRDefault="006155BB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~заместитель главного врач по ЭВН</w:t>
      </w:r>
    </w:p>
    <w:p w:rsidR="00E576B0" w:rsidRPr="00E576B0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E576B0" w:rsidRPr="00E576B0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1973.</w:t>
      </w:r>
      <w:r>
        <w:rPr>
          <w:rFonts w:ascii="Times New Roman" w:hAnsi="Times New Roman" w:cs="Times New Roman"/>
          <w:sz w:val="16"/>
          <w:szCs w:val="16"/>
        </w:rPr>
        <w:t>ВРЕМЕННУЮ НЕТРУДОСПОСОБНОСТЬ СТУДЕНТА УДОСТОВЕРЯЕТ СПРАВКА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=Ф.095-у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~Ф.058-у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~Ф.030-у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~Ф.025-у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A84AF8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1974.</w:t>
      </w:r>
      <w:r w:rsidR="006155BB">
        <w:rPr>
          <w:rFonts w:ascii="Times New Roman" w:hAnsi="Times New Roman" w:cs="Times New Roman"/>
          <w:sz w:val="16"/>
          <w:szCs w:val="16"/>
        </w:rPr>
        <w:t xml:space="preserve">  ПРАВО НА ЛЬГОТЫ ЗА СЧЕТ СРЕДСТВ ФЕДЕРАЛЬНОГО БЮДЖЕТА ИМЕЮТ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=ветераны боевых действий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~реабилитированные и репрессированные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~ветераны труда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~лица с системными заболеваниями соединительной ткани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A84AF8">
        <w:rPr>
          <w:rFonts w:ascii="Times New Roman" w:hAnsi="Times New Roman" w:cs="Times New Roman"/>
          <w:sz w:val="16"/>
          <w:szCs w:val="16"/>
        </w:rPr>
        <w:t>1975.</w:t>
      </w:r>
      <w:r>
        <w:rPr>
          <w:rFonts w:ascii="Times New Roman" w:hAnsi="Times New Roman" w:cs="Times New Roman"/>
          <w:sz w:val="16"/>
          <w:szCs w:val="16"/>
        </w:rPr>
        <w:t>ПО ХАРАКТЕРУ НЕТРУДОСПОСОБНОСТЬ МОЖЕТ БЫТЬ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=частичной и полной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~временной и стойкой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~по общему заболеванию и по травме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~частичной и стойкой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A84AF8">
        <w:rPr>
          <w:rFonts w:ascii="Times New Roman" w:hAnsi="Times New Roman" w:cs="Times New Roman"/>
          <w:sz w:val="16"/>
          <w:szCs w:val="16"/>
        </w:rPr>
        <w:t>1976.</w:t>
      </w:r>
      <w:r>
        <w:rPr>
          <w:rFonts w:ascii="Times New Roman" w:hAnsi="Times New Roman" w:cs="Times New Roman"/>
          <w:sz w:val="16"/>
          <w:szCs w:val="16"/>
        </w:rPr>
        <w:t>СОГЛАСНО НОВЫМ ЗАКОНОДАТЕЛЬНЫМ ДОКУМЕНТАМ ДИСПАНСЕРИЗАЦИЯ ПРОВОДИТСЯ В ЭТАП/ЭТАПА</w:t>
      </w:r>
      <w:r w:rsidR="00A84AF8">
        <w:rPr>
          <w:rFonts w:ascii="Times New Roman" w:hAnsi="Times New Roman" w:cs="Times New Roman"/>
          <w:sz w:val="16"/>
          <w:szCs w:val="16"/>
        </w:rPr>
        <w:t xml:space="preserve">: </w:t>
      </w:r>
      <w:r w:rsidR="00A84AF8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=два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~три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~один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~четыре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E576B0">
        <w:rPr>
          <w:rFonts w:ascii="Times New Roman" w:hAnsi="Times New Roman" w:cs="Times New Roman"/>
          <w:sz w:val="16"/>
          <w:szCs w:val="16"/>
        </w:rPr>
        <w:t xml:space="preserve">1977. </w:t>
      </w:r>
      <w:r>
        <w:rPr>
          <w:rFonts w:ascii="Times New Roman" w:hAnsi="Times New Roman" w:cs="Times New Roman"/>
          <w:sz w:val="16"/>
          <w:szCs w:val="16"/>
        </w:rPr>
        <w:t>ОПРЕДЕЛЕНИЕ ПРОСТАТСПЕЦИФИЧЕСКОГО АНТИГЕНА В КРОВИ ПРОВОДИТСЯ В ВОЗРАСТЕ (ГОД)</w:t>
      </w:r>
      <w:r w:rsidR="00E576B0" w:rsidRPr="00E576B0"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=старше 50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~старше 55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~до 45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~до 30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1978.</w:t>
      </w:r>
      <w:r w:rsidR="006155BB">
        <w:rPr>
          <w:rFonts w:ascii="Times New Roman" w:hAnsi="Times New Roman" w:cs="Times New Roman"/>
          <w:sz w:val="16"/>
          <w:szCs w:val="16"/>
        </w:rPr>
        <w:t xml:space="preserve"> ИНФОРМАЦИЯ О ПРОВЕДЕНИИ ПРОФИЛАКТИЧЕСКОГО МЕДИЦИНСКОГО ОСМОТРА И ЕГО РЕЗУЛЬТАТЫ ВНОСЯТСЯ В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=паспорт здоровья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~учетную форму № 25/у-04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~маршрутную карту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~карту учета диспансеризации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>1979.</w:t>
      </w:r>
      <w:r>
        <w:rPr>
          <w:rFonts w:ascii="Times New Roman" w:hAnsi="Times New Roman" w:cs="Times New Roman"/>
          <w:sz w:val="16"/>
          <w:szCs w:val="16"/>
        </w:rPr>
        <w:t>ПРОФИЛАКТИЧЕСКИЙ МЕДИЦИНСКИЙ ОСМОТР ПРОВОДИТСЯ 1 РАЗ В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=2 года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~3 года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~полгода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~год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1980.</w:t>
      </w:r>
      <w:r w:rsidR="006155BB">
        <w:rPr>
          <w:rFonts w:ascii="Times New Roman" w:hAnsi="Times New Roman" w:cs="Times New Roman"/>
          <w:sz w:val="16"/>
          <w:szCs w:val="16"/>
        </w:rPr>
        <w:t xml:space="preserve">  ДЕПРЕССИЯ СЕГМЕНТА ST НА ЭКГ ТИПИЧНА ДЛЯ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=приступа стенокардии напряжения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~приступа вариантной (вазоспастической) стенокардии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~перикардита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~аневризмы левого желудочка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>1981.</w:t>
      </w:r>
      <w:r>
        <w:rPr>
          <w:rFonts w:ascii="Times New Roman" w:hAnsi="Times New Roman" w:cs="Times New Roman"/>
          <w:sz w:val="16"/>
          <w:szCs w:val="16"/>
        </w:rPr>
        <w:t>НАИБОЛЕЕ ЧАСТОЙ ПРИЧИНОЙ РАЗВИТИЯ ОСТРОГО МИОКАРДИТА ЯВЛЯЮТСЯ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=вирусные инфекции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~бактериальные инфекции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~грибковые инфекции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~воздействия токсинов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E576B0">
        <w:rPr>
          <w:rFonts w:ascii="Times New Roman" w:hAnsi="Times New Roman" w:cs="Times New Roman"/>
          <w:sz w:val="16"/>
          <w:szCs w:val="16"/>
        </w:rPr>
        <w:t>1982.</w:t>
      </w:r>
      <w:r>
        <w:rPr>
          <w:rFonts w:ascii="Times New Roman" w:hAnsi="Times New Roman" w:cs="Times New Roman"/>
          <w:sz w:val="16"/>
          <w:szCs w:val="16"/>
        </w:rPr>
        <w:t>ПРЕИМУЩЕСТВЕННО ВРОЖДЕННЫЙ ХАРАКТЕР ИМЕЕТ СТЕНОЗ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=лёгочной артерии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~аорты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~левого a-v отверстия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~правого а-v отверстия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1983.</w:t>
      </w:r>
      <w:r w:rsidR="006155BB">
        <w:rPr>
          <w:rFonts w:ascii="Times New Roman" w:hAnsi="Times New Roman" w:cs="Times New Roman"/>
          <w:sz w:val="16"/>
          <w:szCs w:val="16"/>
        </w:rPr>
        <w:t xml:space="preserve"> ПРИ РАЗВИТИИ ИФАРКТА МИОКАРДА НОРМАЛИЗАЦИЯ СОДЕРЖАНИЯ МВ КФК В КРОВИ НАБЛЮДАЕТСЯ ЧЕРЕЗ (СУТКИ)</w:t>
      </w:r>
      <w:r w:rsidRPr="00E576B0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=2-3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~1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~5-6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~14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>1984.</w:t>
      </w:r>
      <w:r>
        <w:rPr>
          <w:rFonts w:ascii="Times New Roman" w:hAnsi="Times New Roman" w:cs="Times New Roman"/>
          <w:sz w:val="16"/>
          <w:szCs w:val="16"/>
        </w:rPr>
        <w:t>IIA ТИП ГИПЕРЛИПИДЕМИИ ПО КЛАССИФИКАЦИИ ВОЗ ХАРАКТЕРИЗУЕТСЯ ПОВЫШЕНИЕМ В ПЛАЗМЕ КРОВИ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=липопротеидов низкой плотности (ЛПНП)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~липопротеидов очень низкой плотности (ЛПОНП)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~липопротеидов низкой плотности и липопротеидов очень низкой плотности (ЛПНП и ЛПОНП)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~альфа липопротеидов (ЛПа)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>1985.</w:t>
      </w:r>
      <w:r>
        <w:rPr>
          <w:rFonts w:ascii="Times New Roman" w:hAnsi="Times New Roman" w:cs="Times New Roman"/>
          <w:sz w:val="16"/>
          <w:szCs w:val="16"/>
        </w:rPr>
        <w:t>ПБ ТИП ГИПЕРЛИПИДЕМИИ ПО КЛАССИФИКАЦИИ ВОЗ ХАРАКТЕРИЗУЕТСЯ ПОВЫШЕНИЕМ В ПЛАЗМЕ КРОВИ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=липопротеидов низкой плотности и липопротеидов очень низкой плотности (ЛПНП и ЛПОНП)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~липопротеидов низкой плотности (ЛПНП)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~липопротеидов очень низкой плотности (ЛПОНП)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~альфа липопротеидов (ЛПа)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1986.</w:t>
      </w:r>
      <w:r w:rsidR="006155BB">
        <w:rPr>
          <w:rFonts w:ascii="Times New Roman" w:hAnsi="Times New Roman" w:cs="Times New Roman"/>
          <w:sz w:val="16"/>
          <w:szCs w:val="16"/>
        </w:rPr>
        <w:t xml:space="preserve"> ХОЛЕСТЕРИН В ОРГАНИЗМЕ ЧЕЛОВЕКА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=синтезируется в печени и поступает с пищей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~синтезируется в печени и надпочечниках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~поступает исключительно с пищей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~синтезируется в печени и почках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>1987.</w:t>
      </w:r>
      <w:r>
        <w:rPr>
          <w:rFonts w:ascii="Times New Roman" w:hAnsi="Times New Roman" w:cs="Times New Roman"/>
          <w:sz w:val="16"/>
          <w:szCs w:val="16"/>
        </w:rPr>
        <w:t>ПРЕИМУЩЕСТВЕННО ДИАСТОЛИЧЕСКАЯ ФОРМА СЕРДЕЧНОЙ НЕДОСТАТОЧНОСТИ НАБЛЮДАЕТСЯ ПРИ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=гипертрофической кардиомиопатии с обструкцией выносящего тракта левого желудочка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~дилатационной кардиомиопатии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~постинфарктном кардиосклерозе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~пролабировании митрального клапана с выраженной регургитацией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1988.</w:t>
      </w:r>
      <w:r w:rsidR="006155BB">
        <w:rPr>
          <w:rFonts w:ascii="Times New Roman" w:hAnsi="Times New Roman" w:cs="Times New Roman"/>
          <w:sz w:val="16"/>
          <w:szCs w:val="16"/>
        </w:rPr>
        <w:t xml:space="preserve"> К ДЕПРЕССОРНОМУ НЕЙРОГУМОРАЛЬНОМУ МЕХАНИЗМУ ПРИ РАЗВИТИИ СЕРДЕЧНОЙ НЕДОСТАТОЧНОСТИ ОТНОСИТСЯ АКТИВАЦИЯ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=мозгового и предсердного натрийуретических пептидов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~симпатоадреналовой системы (САС)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~ренин-ангиотензин-альдостероновой системы (РААС)</w:t>
      </w:r>
    </w:p>
    <w:p w:rsidR="00E576B0" w:rsidRPr="00380B41" w:rsidRDefault="006155BB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~антидиуретического гормона (АДГ)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576B0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>1989.</w:t>
      </w:r>
      <w:r>
        <w:rPr>
          <w:rFonts w:ascii="Times New Roman" w:hAnsi="Times New Roman" w:cs="Times New Roman"/>
          <w:sz w:val="16"/>
          <w:szCs w:val="16"/>
        </w:rPr>
        <w:t>ДЛЯ ПАЦИЕНТА С ИНФАРКТОМ МИОКАРДА В АНАМНЕЗЕ ЦЕЛЕВЫМ ЯВЛЯЕТСЯ ПОКАЗАТЕЛЬ ЛПНП, СОСТАВЛЯЮЩИЙ (ММОЛЬ/Л)</w:t>
      </w:r>
      <w:r w:rsidR="00E576B0" w:rsidRPr="00E576B0"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=1,8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~2,5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~3,0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~3,5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E576B0">
        <w:rPr>
          <w:rFonts w:ascii="Times New Roman" w:hAnsi="Times New Roman" w:cs="Times New Roman"/>
          <w:sz w:val="16"/>
          <w:szCs w:val="16"/>
        </w:rPr>
        <w:t>1990.</w:t>
      </w:r>
      <w:r>
        <w:rPr>
          <w:rFonts w:ascii="Times New Roman" w:hAnsi="Times New Roman" w:cs="Times New Roman"/>
          <w:sz w:val="16"/>
          <w:szCs w:val="16"/>
        </w:rPr>
        <w:t>ДИАГНОЗ «МИОКАРДИТ» ДОСТОВЕРНО МОЖНО ПОСТАВИТЬ ПО РЕЗУЛЬТАТАМ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=биопсии миокарда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~эхокардиографии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~ЭКГ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~сцинтиграфии миокарда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1991.</w:t>
      </w:r>
      <w:r w:rsidR="006155BB">
        <w:rPr>
          <w:rFonts w:ascii="Times New Roman" w:hAnsi="Times New Roman" w:cs="Times New Roman"/>
          <w:sz w:val="16"/>
          <w:szCs w:val="16"/>
        </w:rPr>
        <w:t xml:space="preserve"> САМОЙ ЧАСТОЙ ПРИЧИНОЙ КОРОНАРНОЙ НЕДОСТАТОЧНОСТИ ЯВЛЯЕТСЯ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=атеросклероз коронарных артерий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~«мышечный» мостик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~коронариит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~гипертрофия левого желудочка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1992.</w:t>
      </w:r>
      <w:r w:rsidR="006155BB">
        <w:rPr>
          <w:rFonts w:ascii="Times New Roman" w:hAnsi="Times New Roman" w:cs="Times New Roman"/>
          <w:sz w:val="16"/>
          <w:szCs w:val="16"/>
        </w:rPr>
        <w:t xml:space="preserve"> К ПЕРВИЧНЫМ КАРДИОМИОПАТИЯМ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=гипертрофическая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~алкогольная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~метаболическая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~дисгормональная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/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1993.</w:t>
      </w:r>
      <w:r w:rsidR="006155BB">
        <w:rPr>
          <w:rFonts w:ascii="Times New Roman" w:hAnsi="Times New Roman" w:cs="Times New Roman"/>
          <w:sz w:val="16"/>
          <w:szCs w:val="16"/>
        </w:rPr>
        <w:t xml:space="preserve"> ЦЕЛЕВЫМ ЗНАЧЕНИЕМ ЛПНП ДЛЯ ПАЦИЕНТОВ С СД 2 ТИПА В СОЧЕТАНИИ С ИБС ЯВЛЯЕТСЯ УРОВЕНЬ МЕНЕЕ (ММОЛЬ/Л)</w:t>
      </w:r>
      <w:r w:rsidRPr="00E576B0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=1,8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~2,0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~2,5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~3,0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E576B0">
        <w:rPr>
          <w:rFonts w:ascii="Times New Roman" w:hAnsi="Times New Roman" w:cs="Times New Roman"/>
          <w:sz w:val="16"/>
          <w:szCs w:val="16"/>
        </w:rPr>
        <w:t>1994.</w:t>
      </w:r>
      <w:r>
        <w:rPr>
          <w:rFonts w:ascii="Times New Roman" w:hAnsi="Times New Roman" w:cs="Times New Roman"/>
          <w:sz w:val="16"/>
          <w:szCs w:val="16"/>
        </w:rPr>
        <w:t>СИНКОПАЛЬНЫЕ СОСТОЯНИЯ, ГОЛОВОКРУЖЕНИЕ, КОРОНАРНАЯ НЕДОСТАТОЧНОСТЬ И ОДЫШКА ЧАЩЕ ВСЕГО ВСТРЕЧАЮТСЯ ПРИ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=гипертрофической кардиомиопатии (ГКМП) с обструкцией выносящего тракта левого желудочка (ЛЖ)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~недостаточности аортального клапана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~дилатационной кардиомиопатии (ДКМП)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~постинфарктном кардиосклерозе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1995.</w:t>
      </w:r>
      <w:r w:rsidR="006155BB">
        <w:rPr>
          <w:rFonts w:ascii="Times New Roman" w:hAnsi="Times New Roman" w:cs="Times New Roman"/>
          <w:sz w:val="16"/>
          <w:szCs w:val="16"/>
        </w:rPr>
        <w:t xml:space="preserve"> К МОДИФИЦИРУЕМЫМ ФАКТОРАМ РИСКА РАЗВИТИЯ АТЕРОСКЛЕРОЗА ОТНОСИТСЯ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=сахарный диабет 2 типа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~возраст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~отягощенная наследственность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~мужской пол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1996.</w:t>
      </w:r>
      <w:r w:rsidR="006155BB">
        <w:rPr>
          <w:rFonts w:ascii="Times New Roman" w:hAnsi="Times New Roman" w:cs="Times New Roman"/>
          <w:sz w:val="16"/>
          <w:szCs w:val="16"/>
        </w:rPr>
        <w:t xml:space="preserve"> В ТАБЛИЦЕ SCORE ДЛЯ ОЦЕНКИ СЕРДЕЧНО-СОСУДИСТОГО РИСКА ОТСУТСТВУЕТ ПОКАЗАТЕЛЬ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=глюкозы крови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~общего холестерина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~систолического АД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~возраста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E576B0">
        <w:rPr>
          <w:rFonts w:ascii="Times New Roman" w:hAnsi="Times New Roman" w:cs="Times New Roman"/>
          <w:sz w:val="16"/>
          <w:szCs w:val="16"/>
        </w:rPr>
        <w:t>1997.</w:t>
      </w:r>
      <w:r>
        <w:rPr>
          <w:rFonts w:ascii="Times New Roman" w:hAnsi="Times New Roman" w:cs="Times New Roman"/>
          <w:sz w:val="16"/>
          <w:szCs w:val="16"/>
        </w:rPr>
        <w:t>КАРДИОСПЕЦИФИЧЕСКИМ МАРКЕРОМ НЕКРОЗА МИОКАРДА ЯВЛЯЕТСЯ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=тропонин I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~миоглобин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~ЛДГ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~общая КФК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>1998.</w:t>
      </w:r>
      <w:r>
        <w:rPr>
          <w:rFonts w:ascii="Times New Roman" w:hAnsi="Times New Roman" w:cs="Times New Roman"/>
          <w:sz w:val="16"/>
          <w:szCs w:val="16"/>
        </w:rPr>
        <w:t>ПОВЫШЕНИЕ УРОВНЯ ТРИГЛИЦЕРИДОВ В ПЛАЗМЕ КРОВИ НАБЛЮДАЕТСЯ ПРИ ЛЕЧЕНИИ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=Колестиполом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~Аторвастатином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~Фенофибратом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~препаратами никотиновой кислоты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E576B0">
        <w:rPr>
          <w:rFonts w:ascii="Times New Roman" w:hAnsi="Times New Roman" w:cs="Times New Roman"/>
          <w:sz w:val="16"/>
          <w:szCs w:val="16"/>
        </w:rPr>
        <w:t xml:space="preserve">1999. </w:t>
      </w:r>
      <w:r>
        <w:rPr>
          <w:rFonts w:ascii="Times New Roman" w:hAnsi="Times New Roman" w:cs="Times New Roman"/>
          <w:sz w:val="16"/>
          <w:szCs w:val="16"/>
        </w:rPr>
        <w:t>ПРИ ВЫБОРЕ ИНГИБИТОРА АПФ ДЛЯ ЛЕЧЕНИЯ БОЛЬНОГО С ХСН И НАРУШЕНИЕМ ФУНКЦИИ ПОЧЕК СЛЕДУЕТ ОТДАТЬ ПРЕДПОЧТЕНИЕ</w:t>
      </w:r>
      <w:r w:rsidR="00E576B0">
        <w:rPr>
          <w:rFonts w:ascii="Times New Roman" w:hAnsi="Times New Roman" w:cs="Times New Roman"/>
          <w:sz w:val="16"/>
          <w:szCs w:val="16"/>
        </w:rPr>
        <w:t xml:space="preserve">: </w:t>
      </w:r>
      <w:r w:rsidR="00E576B0"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=Фозиноприлу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~Лизиноприлу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~Периндоприлу 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~Каптоприлу</w:t>
      </w:r>
    </w:p>
    <w:p w:rsidR="00E576B0" w:rsidRPr="00380B41" w:rsidRDefault="00E576B0" w:rsidP="00E576B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6155BB" w:rsidRDefault="00E576B0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2000.</w:t>
      </w:r>
      <w:r w:rsidR="006155BB">
        <w:rPr>
          <w:rFonts w:ascii="Times New Roman" w:hAnsi="Times New Roman" w:cs="Times New Roman"/>
          <w:sz w:val="16"/>
          <w:szCs w:val="16"/>
        </w:rPr>
        <w:t xml:space="preserve"> ПРИЕМ СЕРДЕЧНЫХ ГЛИКОЗИДОВ У БОЛЬНЫХ ХСН ПРОТИВОПОКАЗАН ПРИ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 w:rsidRPr="00ED0980">
        <w:rPr>
          <w:rFonts w:ascii="Times New Roman" w:hAnsi="Times New Roman" w:cs="Times New Roman"/>
          <w:sz w:val="16"/>
          <w:szCs w:val="16"/>
        </w:rPr>
        <w:t>{</w:t>
      </w:r>
    </w:p>
    <w:p w:rsidR="006155BB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=a-v блокаде II ст.</w:t>
      </w:r>
    </w:p>
    <w:p w:rsidR="006155BB" w:rsidRPr="006F2834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6F2834">
        <w:rPr>
          <w:rFonts w:ascii="Times New Roman" w:hAnsi="Times New Roman" w:cs="Times New Roman"/>
          <w:sz w:val="16"/>
          <w:szCs w:val="16"/>
        </w:rPr>
        <w:t>~</w:t>
      </w:r>
      <w:r>
        <w:rPr>
          <w:rFonts w:ascii="Times New Roman" w:hAnsi="Times New Roman" w:cs="Times New Roman"/>
          <w:sz w:val="16"/>
          <w:szCs w:val="16"/>
          <w:lang w:val="en-US"/>
        </w:rPr>
        <w:t>a</w:t>
      </w:r>
      <w:r w:rsidRPr="006F2834">
        <w:rPr>
          <w:rFonts w:ascii="Times New Roman" w:hAnsi="Times New Roman" w:cs="Times New Roman"/>
          <w:sz w:val="16"/>
          <w:szCs w:val="16"/>
        </w:rPr>
        <w:t>-</w:t>
      </w:r>
      <w:r>
        <w:rPr>
          <w:rFonts w:ascii="Times New Roman" w:hAnsi="Times New Roman" w:cs="Times New Roman"/>
          <w:sz w:val="16"/>
          <w:szCs w:val="16"/>
          <w:lang w:val="en-US"/>
        </w:rPr>
        <w:t>v</w:t>
      </w:r>
      <w:r w:rsidRPr="006F283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блокаде</w:t>
      </w:r>
      <w:r w:rsidRPr="006F283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en-US"/>
        </w:rPr>
        <w:t>I</w:t>
      </w:r>
      <w:r w:rsidRPr="006F283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ст</w:t>
      </w:r>
      <w:r w:rsidRPr="006F2834">
        <w:rPr>
          <w:rFonts w:ascii="Times New Roman" w:hAnsi="Times New Roman" w:cs="Times New Roman"/>
          <w:sz w:val="16"/>
          <w:szCs w:val="16"/>
        </w:rPr>
        <w:t>.</w:t>
      </w:r>
    </w:p>
    <w:p w:rsidR="00FB1B90" w:rsidRPr="00ED0980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~фибрилляции предсердий </w:t>
      </w:r>
    </w:p>
    <w:p w:rsidR="006155BB" w:rsidRPr="00ED0980" w:rsidRDefault="006155BB" w:rsidP="006155BB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~синусовой тахикардии</w:t>
      </w:r>
    </w:p>
    <w:p w:rsidR="001B09D9" w:rsidRDefault="00E576B0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</w:rPr>
        <w:t>}</w:t>
      </w:r>
    </w:p>
    <w:p w:rsidR="00034577" w:rsidRDefault="00034577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034577" w:rsidRDefault="00034577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9C44DC" w:rsidRDefault="009C44DC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8E2B45" w:rsidRPr="00034577" w:rsidRDefault="008E2B45" w:rsidP="007239F8">
      <w:pPr>
        <w:spacing w:line="276" w:lineRule="auto"/>
        <w:rPr>
          <w:rFonts w:ascii="Times New Roman" w:hAnsi="Times New Roman" w:cs="Times New Roman"/>
          <w:sz w:val="16"/>
          <w:szCs w:val="16"/>
          <w:lang w:val="en-US"/>
        </w:rPr>
      </w:pPr>
    </w:p>
    <w:sectPr w:rsidR="008E2B45" w:rsidRPr="00034577" w:rsidSect="00DC2C30">
      <w:type w:val="continuous"/>
      <w:pgSz w:w="11909" w:h="16838" w:code="9"/>
      <w:pgMar w:top="1134" w:right="1134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6A5" w:rsidRDefault="000576A5">
      <w:r>
        <w:separator/>
      </w:r>
    </w:p>
  </w:endnote>
  <w:endnote w:type="continuationSeparator" w:id="0">
    <w:p w:rsidR="000576A5" w:rsidRDefault="00057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6529070</wp:posOffset>
              </wp:positionH>
              <wp:positionV relativeFrom="page">
                <wp:posOffset>10137140</wp:posOffset>
              </wp:positionV>
              <wp:extent cx="127635" cy="146050"/>
              <wp:effectExtent l="0" t="0" r="5715" b="635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05D" w:rsidRDefault="005D705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D705D">
                            <w:rPr>
                              <w:rStyle w:val="24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4.1pt;margin-top:798.2pt;width:10.05pt;height:11.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" filled="f" stroked="f">
              <v:textbox style="mso-fit-shape-to-text:t" inset="0,0,0,0">
                <w:txbxContent>
                  <w:p w:rsidR="005D705D" w:rsidRDefault="005D705D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D705D">
                      <w:rPr>
                        <w:rStyle w:val="24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6591300</wp:posOffset>
              </wp:positionH>
              <wp:positionV relativeFrom="page">
                <wp:posOffset>9916795</wp:posOffset>
              </wp:positionV>
              <wp:extent cx="115570" cy="94615"/>
              <wp:effectExtent l="0" t="0" r="18415" b="635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05D" w:rsidRDefault="005D705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C2C30">
                            <w:rPr>
                              <w:rStyle w:val="a5"/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19pt;margin-top:780.85pt;width:9.1pt;height:7.4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" filled="f" stroked="f">
              <v:textbox style="mso-fit-shape-to-text:t" inset="0,0,0,0">
                <w:txbxContent>
                  <w:p w:rsidR="003176CF" w:rsidRDefault="003176CF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C2C30">
                      <w:rPr>
                        <w:rStyle w:val="a5"/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6548755</wp:posOffset>
              </wp:positionH>
              <wp:positionV relativeFrom="page">
                <wp:posOffset>9892030</wp:posOffset>
              </wp:positionV>
              <wp:extent cx="198120" cy="94615"/>
              <wp:effectExtent l="0" t="0" r="18415" b="635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05D" w:rsidRDefault="005D705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176CF">
                            <w:rPr>
                              <w:rStyle w:val="24"/>
                              <w:noProof/>
                            </w:rP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15.65pt;margin-top:778.9pt;width:15.6pt;height:7.4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4oqgIAAK0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" filled="f" stroked="f">
              <v:textbox style="mso-fit-shape-to-text:t" inset="0,0,0,0">
                <w:txbxContent>
                  <w:p w:rsidR="003176CF" w:rsidRDefault="003176CF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176CF">
                      <w:rPr>
                        <w:rStyle w:val="24"/>
                        <w:noProof/>
                      </w:rP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6548755</wp:posOffset>
              </wp:positionH>
              <wp:positionV relativeFrom="page">
                <wp:posOffset>9892030</wp:posOffset>
              </wp:positionV>
              <wp:extent cx="198120" cy="94615"/>
              <wp:effectExtent l="0" t="0" r="18415" b="635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05D" w:rsidRDefault="005D705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239F8">
                            <w:rPr>
                              <w:rStyle w:val="24"/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15.65pt;margin-top:778.9pt;width:15.6pt;height:7.4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" filled="f" stroked="f">
              <v:textbox style="mso-fit-shape-to-text:t" inset="0,0,0,0">
                <w:txbxContent>
                  <w:p w:rsidR="003176CF" w:rsidRDefault="003176CF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239F8">
                      <w:rPr>
                        <w:rStyle w:val="24"/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6A5" w:rsidRDefault="000576A5"/>
  </w:footnote>
  <w:footnote w:type="continuationSeparator" w:id="0">
    <w:p w:rsidR="000576A5" w:rsidRDefault="000576A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705485</wp:posOffset>
              </wp:positionV>
              <wp:extent cx="5800090" cy="536575"/>
              <wp:effectExtent l="0" t="0" r="18415" b="635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0090" cy="536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05D" w:rsidRDefault="005D705D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64.2pt;margin-top:55.55pt;width:456.7pt;height:42.2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" filled="f" stroked="f">
              <v:textbox style="mso-fit-shape-to-text:t" inset="0,0,0,0">
                <w:txbxContent>
                  <w:p w:rsidR="003176CF" w:rsidRDefault="003176CF">
                    <w:pPr>
                      <w:pStyle w:val="1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05D" w:rsidRDefault="005D705D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389"/>
    <w:multiLevelType w:val="multilevel"/>
    <w:tmpl w:val="F9304C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0392713"/>
    <w:multiLevelType w:val="multilevel"/>
    <w:tmpl w:val="9AAC60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0420D2E"/>
    <w:multiLevelType w:val="multilevel"/>
    <w:tmpl w:val="806A0B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0433752"/>
    <w:multiLevelType w:val="multilevel"/>
    <w:tmpl w:val="074066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0434807"/>
    <w:multiLevelType w:val="multilevel"/>
    <w:tmpl w:val="E64237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0450D6F"/>
    <w:multiLevelType w:val="multilevel"/>
    <w:tmpl w:val="3BF6AE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04758EA"/>
    <w:multiLevelType w:val="multilevel"/>
    <w:tmpl w:val="C3EA63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004C1ADC"/>
    <w:multiLevelType w:val="multilevel"/>
    <w:tmpl w:val="4C84F2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006541FD"/>
    <w:multiLevelType w:val="multilevel"/>
    <w:tmpl w:val="7A8834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00711F79"/>
    <w:multiLevelType w:val="multilevel"/>
    <w:tmpl w:val="4FBC5A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007E1B31"/>
    <w:multiLevelType w:val="multilevel"/>
    <w:tmpl w:val="96FA71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0093316F"/>
    <w:multiLevelType w:val="multilevel"/>
    <w:tmpl w:val="375C22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00A15403"/>
    <w:multiLevelType w:val="multilevel"/>
    <w:tmpl w:val="948086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00B134DE"/>
    <w:multiLevelType w:val="multilevel"/>
    <w:tmpl w:val="BB0C51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00C1172C"/>
    <w:multiLevelType w:val="multilevel"/>
    <w:tmpl w:val="3B28CC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00DE6379"/>
    <w:multiLevelType w:val="multilevel"/>
    <w:tmpl w:val="C53887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00EB706E"/>
    <w:multiLevelType w:val="multilevel"/>
    <w:tmpl w:val="E13675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00EC0408"/>
    <w:multiLevelType w:val="multilevel"/>
    <w:tmpl w:val="8E38860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00F97033"/>
    <w:multiLevelType w:val="multilevel"/>
    <w:tmpl w:val="47E20C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01013AC1"/>
    <w:multiLevelType w:val="multilevel"/>
    <w:tmpl w:val="9B940B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010420C6"/>
    <w:multiLevelType w:val="multilevel"/>
    <w:tmpl w:val="FDBCC7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01246DA3"/>
    <w:multiLevelType w:val="multilevel"/>
    <w:tmpl w:val="9EA22E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01292E75"/>
    <w:multiLevelType w:val="multilevel"/>
    <w:tmpl w:val="07E8CD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01315DEE"/>
    <w:multiLevelType w:val="multilevel"/>
    <w:tmpl w:val="99BE8C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014737AC"/>
    <w:multiLevelType w:val="multilevel"/>
    <w:tmpl w:val="E79024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0165392E"/>
    <w:multiLevelType w:val="multilevel"/>
    <w:tmpl w:val="A10CC5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01967EB1"/>
    <w:multiLevelType w:val="multilevel"/>
    <w:tmpl w:val="290E6C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01A00D57"/>
    <w:multiLevelType w:val="multilevel"/>
    <w:tmpl w:val="EAA416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01BB1EAD"/>
    <w:multiLevelType w:val="multilevel"/>
    <w:tmpl w:val="FF3A20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01D20D90"/>
    <w:multiLevelType w:val="multilevel"/>
    <w:tmpl w:val="1FDE0D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01E1404A"/>
    <w:multiLevelType w:val="multilevel"/>
    <w:tmpl w:val="36E8AC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01FF53D6"/>
    <w:multiLevelType w:val="multilevel"/>
    <w:tmpl w:val="106C41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022045F1"/>
    <w:multiLevelType w:val="multilevel"/>
    <w:tmpl w:val="FB5696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02274F50"/>
    <w:multiLevelType w:val="multilevel"/>
    <w:tmpl w:val="04BACD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02330AD8"/>
    <w:multiLevelType w:val="multilevel"/>
    <w:tmpl w:val="4C2A7C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02331DCD"/>
    <w:multiLevelType w:val="multilevel"/>
    <w:tmpl w:val="DD744B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023853F1"/>
    <w:multiLevelType w:val="multilevel"/>
    <w:tmpl w:val="3B8862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023A2004"/>
    <w:multiLevelType w:val="multilevel"/>
    <w:tmpl w:val="D862AE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026B6F0B"/>
    <w:multiLevelType w:val="multilevel"/>
    <w:tmpl w:val="861AF67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02761960"/>
    <w:multiLevelType w:val="multilevel"/>
    <w:tmpl w:val="48E61D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027C736E"/>
    <w:multiLevelType w:val="multilevel"/>
    <w:tmpl w:val="3F6C8B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028F50DC"/>
    <w:multiLevelType w:val="multilevel"/>
    <w:tmpl w:val="81260D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02AE0A07"/>
    <w:multiLevelType w:val="multilevel"/>
    <w:tmpl w:val="DD164D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>
    <w:nsid w:val="02BB6570"/>
    <w:multiLevelType w:val="multilevel"/>
    <w:tmpl w:val="8D7EB86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>
    <w:nsid w:val="02C15661"/>
    <w:multiLevelType w:val="multilevel"/>
    <w:tmpl w:val="43CC45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>
    <w:nsid w:val="02D3795E"/>
    <w:multiLevelType w:val="multilevel"/>
    <w:tmpl w:val="C4BE23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">
    <w:nsid w:val="02ED720C"/>
    <w:multiLevelType w:val="multilevel"/>
    <w:tmpl w:val="0CDCAF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">
    <w:nsid w:val="0303362D"/>
    <w:multiLevelType w:val="multilevel"/>
    <w:tmpl w:val="36B64E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">
    <w:nsid w:val="03044D9D"/>
    <w:multiLevelType w:val="multilevel"/>
    <w:tmpl w:val="9530ED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">
    <w:nsid w:val="032125EF"/>
    <w:multiLevelType w:val="multilevel"/>
    <w:tmpl w:val="0EFC16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">
    <w:nsid w:val="03297B3E"/>
    <w:multiLevelType w:val="multilevel"/>
    <w:tmpl w:val="B4B282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">
    <w:nsid w:val="033660D8"/>
    <w:multiLevelType w:val="multilevel"/>
    <w:tmpl w:val="20C6D3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">
    <w:nsid w:val="033B1EE7"/>
    <w:multiLevelType w:val="multilevel"/>
    <w:tmpl w:val="787A49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">
    <w:nsid w:val="03446B5F"/>
    <w:multiLevelType w:val="multilevel"/>
    <w:tmpl w:val="D3A4B4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">
    <w:nsid w:val="035F0D40"/>
    <w:multiLevelType w:val="multilevel"/>
    <w:tmpl w:val="04C69B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">
    <w:nsid w:val="037012C9"/>
    <w:multiLevelType w:val="multilevel"/>
    <w:tmpl w:val="9BD47F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">
    <w:nsid w:val="03C9663B"/>
    <w:multiLevelType w:val="multilevel"/>
    <w:tmpl w:val="74102D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">
    <w:nsid w:val="03DE7E50"/>
    <w:multiLevelType w:val="multilevel"/>
    <w:tmpl w:val="3530DC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">
    <w:nsid w:val="03F73EBA"/>
    <w:multiLevelType w:val="multilevel"/>
    <w:tmpl w:val="6450C8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">
    <w:nsid w:val="04085162"/>
    <w:multiLevelType w:val="multilevel"/>
    <w:tmpl w:val="D7E03C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">
    <w:nsid w:val="040A1B90"/>
    <w:multiLevelType w:val="multilevel"/>
    <w:tmpl w:val="18B07E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">
    <w:nsid w:val="041A1112"/>
    <w:multiLevelType w:val="multilevel"/>
    <w:tmpl w:val="29866B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">
    <w:nsid w:val="04637614"/>
    <w:multiLevelType w:val="multilevel"/>
    <w:tmpl w:val="6540DB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>
    <w:nsid w:val="046F3850"/>
    <w:multiLevelType w:val="multilevel"/>
    <w:tmpl w:val="06A2DB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">
    <w:nsid w:val="04915661"/>
    <w:multiLevelType w:val="multilevel"/>
    <w:tmpl w:val="330A89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">
    <w:nsid w:val="04A55914"/>
    <w:multiLevelType w:val="multilevel"/>
    <w:tmpl w:val="31B446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">
    <w:nsid w:val="04AD1F30"/>
    <w:multiLevelType w:val="multilevel"/>
    <w:tmpl w:val="3FCE39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">
    <w:nsid w:val="04BA061F"/>
    <w:multiLevelType w:val="multilevel"/>
    <w:tmpl w:val="23689A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">
    <w:nsid w:val="04CF24B6"/>
    <w:multiLevelType w:val="multilevel"/>
    <w:tmpl w:val="028AA5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">
    <w:nsid w:val="04E15426"/>
    <w:multiLevelType w:val="multilevel"/>
    <w:tmpl w:val="105260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">
    <w:nsid w:val="04F44094"/>
    <w:multiLevelType w:val="multilevel"/>
    <w:tmpl w:val="758025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">
    <w:nsid w:val="04F84551"/>
    <w:multiLevelType w:val="multilevel"/>
    <w:tmpl w:val="F68CF3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">
    <w:nsid w:val="04FF481F"/>
    <w:multiLevelType w:val="multilevel"/>
    <w:tmpl w:val="163A28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">
    <w:nsid w:val="05066934"/>
    <w:multiLevelType w:val="multilevel"/>
    <w:tmpl w:val="7B12BE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">
    <w:nsid w:val="050E1885"/>
    <w:multiLevelType w:val="multilevel"/>
    <w:tmpl w:val="AA16A1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">
    <w:nsid w:val="051E10FF"/>
    <w:multiLevelType w:val="multilevel"/>
    <w:tmpl w:val="81D412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">
    <w:nsid w:val="05293276"/>
    <w:multiLevelType w:val="multilevel"/>
    <w:tmpl w:val="18ACBC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">
    <w:nsid w:val="052F0657"/>
    <w:multiLevelType w:val="multilevel"/>
    <w:tmpl w:val="B3E863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">
    <w:nsid w:val="054A287C"/>
    <w:multiLevelType w:val="multilevel"/>
    <w:tmpl w:val="9B6869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">
    <w:nsid w:val="0554182F"/>
    <w:multiLevelType w:val="multilevel"/>
    <w:tmpl w:val="FF68C5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">
    <w:nsid w:val="05831BE9"/>
    <w:multiLevelType w:val="multilevel"/>
    <w:tmpl w:val="C532A9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">
    <w:nsid w:val="058F68E2"/>
    <w:multiLevelType w:val="multilevel"/>
    <w:tmpl w:val="C79436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">
    <w:nsid w:val="05A07F4E"/>
    <w:multiLevelType w:val="multilevel"/>
    <w:tmpl w:val="3AE603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">
    <w:nsid w:val="05A717D9"/>
    <w:multiLevelType w:val="multilevel"/>
    <w:tmpl w:val="0D36536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">
    <w:nsid w:val="05D26634"/>
    <w:multiLevelType w:val="multilevel"/>
    <w:tmpl w:val="44BEA4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">
    <w:nsid w:val="05D3132B"/>
    <w:multiLevelType w:val="multilevel"/>
    <w:tmpl w:val="2932E7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">
    <w:nsid w:val="05DE4780"/>
    <w:multiLevelType w:val="multilevel"/>
    <w:tmpl w:val="947E2D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">
    <w:nsid w:val="06115A68"/>
    <w:multiLevelType w:val="multilevel"/>
    <w:tmpl w:val="11EAA2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">
    <w:nsid w:val="063D0235"/>
    <w:multiLevelType w:val="multilevel"/>
    <w:tmpl w:val="95B02E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">
    <w:nsid w:val="066039A8"/>
    <w:multiLevelType w:val="multilevel"/>
    <w:tmpl w:val="288005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">
    <w:nsid w:val="0661564F"/>
    <w:multiLevelType w:val="multilevel"/>
    <w:tmpl w:val="971215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">
    <w:nsid w:val="068D0009"/>
    <w:multiLevelType w:val="multilevel"/>
    <w:tmpl w:val="03B82B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">
    <w:nsid w:val="06AD4E3C"/>
    <w:multiLevelType w:val="multilevel"/>
    <w:tmpl w:val="2F8ED9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">
    <w:nsid w:val="06B502EE"/>
    <w:multiLevelType w:val="multilevel"/>
    <w:tmpl w:val="0B12FB9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">
    <w:nsid w:val="06DA0C65"/>
    <w:multiLevelType w:val="multilevel"/>
    <w:tmpl w:val="41D03C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">
    <w:nsid w:val="07016DFE"/>
    <w:multiLevelType w:val="multilevel"/>
    <w:tmpl w:val="13E000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">
    <w:nsid w:val="070C14D3"/>
    <w:multiLevelType w:val="multilevel"/>
    <w:tmpl w:val="086C51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">
    <w:nsid w:val="07130888"/>
    <w:multiLevelType w:val="multilevel"/>
    <w:tmpl w:val="D51088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">
    <w:nsid w:val="07161693"/>
    <w:multiLevelType w:val="multilevel"/>
    <w:tmpl w:val="93467A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">
    <w:nsid w:val="072A79AA"/>
    <w:multiLevelType w:val="multilevel"/>
    <w:tmpl w:val="76DC4D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">
    <w:nsid w:val="07365FB6"/>
    <w:multiLevelType w:val="multilevel"/>
    <w:tmpl w:val="121E67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">
    <w:nsid w:val="074A5556"/>
    <w:multiLevelType w:val="multilevel"/>
    <w:tmpl w:val="33466F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">
    <w:nsid w:val="075462A8"/>
    <w:multiLevelType w:val="multilevel"/>
    <w:tmpl w:val="355C5E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">
    <w:nsid w:val="075622DE"/>
    <w:multiLevelType w:val="multilevel"/>
    <w:tmpl w:val="B2D05F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">
    <w:nsid w:val="075A4421"/>
    <w:multiLevelType w:val="multilevel"/>
    <w:tmpl w:val="EA78BC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">
    <w:nsid w:val="079B0191"/>
    <w:multiLevelType w:val="multilevel"/>
    <w:tmpl w:val="9E6C10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">
    <w:nsid w:val="07AA410C"/>
    <w:multiLevelType w:val="multilevel"/>
    <w:tmpl w:val="495CDE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">
    <w:nsid w:val="07B016D0"/>
    <w:multiLevelType w:val="multilevel"/>
    <w:tmpl w:val="DE6088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">
    <w:nsid w:val="07B3139B"/>
    <w:multiLevelType w:val="multilevel"/>
    <w:tmpl w:val="B8EE13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">
    <w:nsid w:val="07C5434B"/>
    <w:multiLevelType w:val="multilevel"/>
    <w:tmpl w:val="D1DA4B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">
    <w:nsid w:val="07F152DF"/>
    <w:multiLevelType w:val="multilevel"/>
    <w:tmpl w:val="FFB68C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">
    <w:nsid w:val="07F56B85"/>
    <w:multiLevelType w:val="multilevel"/>
    <w:tmpl w:val="45E024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">
    <w:nsid w:val="07F864F4"/>
    <w:multiLevelType w:val="multilevel"/>
    <w:tmpl w:val="4C5A7F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">
    <w:nsid w:val="0819679E"/>
    <w:multiLevelType w:val="multilevel"/>
    <w:tmpl w:val="E42CF0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">
    <w:nsid w:val="08252644"/>
    <w:multiLevelType w:val="multilevel"/>
    <w:tmpl w:val="8AE05B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">
    <w:nsid w:val="083636EC"/>
    <w:multiLevelType w:val="multilevel"/>
    <w:tmpl w:val="782CB7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">
    <w:nsid w:val="086824FB"/>
    <w:multiLevelType w:val="multilevel"/>
    <w:tmpl w:val="B86EDA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">
    <w:nsid w:val="086F2FA9"/>
    <w:multiLevelType w:val="multilevel"/>
    <w:tmpl w:val="25DA71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">
    <w:nsid w:val="087B7C5D"/>
    <w:multiLevelType w:val="multilevel"/>
    <w:tmpl w:val="ACD63C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">
    <w:nsid w:val="088A4BC8"/>
    <w:multiLevelType w:val="multilevel"/>
    <w:tmpl w:val="13CE31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">
    <w:nsid w:val="088F08FD"/>
    <w:multiLevelType w:val="multilevel"/>
    <w:tmpl w:val="0520EA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">
    <w:nsid w:val="08A37ED4"/>
    <w:multiLevelType w:val="multilevel"/>
    <w:tmpl w:val="9CA6F5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">
    <w:nsid w:val="08B668F9"/>
    <w:multiLevelType w:val="multilevel"/>
    <w:tmpl w:val="CFDA5D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">
    <w:nsid w:val="08BA6D93"/>
    <w:multiLevelType w:val="multilevel"/>
    <w:tmpl w:val="DBF6F0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">
    <w:nsid w:val="08BD7DC3"/>
    <w:multiLevelType w:val="multilevel"/>
    <w:tmpl w:val="FFCCFF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">
    <w:nsid w:val="08D57BA4"/>
    <w:multiLevelType w:val="multilevel"/>
    <w:tmpl w:val="2E829D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">
    <w:nsid w:val="08EA3959"/>
    <w:multiLevelType w:val="multilevel"/>
    <w:tmpl w:val="B89602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">
    <w:nsid w:val="08ED2C41"/>
    <w:multiLevelType w:val="multilevel"/>
    <w:tmpl w:val="E40052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">
    <w:nsid w:val="091A5AEC"/>
    <w:multiLevelType w:val="multilevel"/>
    <w:tmpl w:val="C382C6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">
    <w:nsid w:val="091D4324"/>
    <w:multiLevelType w:val="multilevel"/>
    <w:tmpl w:val="FB6CF3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">
    <w:nsid w:val="09232CB4"/>
    <w:multiLevelType w:val="multilevel"/>
    <w:tmpl w:val="5A947C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">
    <w:nsid w:val="09287D06"/>
    <w:multiLevelType w:val="multilevel"/>
    <w:tmpl w:val="5B9AB09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">
    <w:nsid w:val="09344316"/>
    <w:multiLevelType w:val="multilevel"/>
    <w:tmpl w:val="E84C28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">
    <w:nsid w:val="09344855"/>
    <w:multiLevelType w:val="multilevel"/>
    <w:tmpl w:val="6D7A77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">
    <w:nsid w:val="09424A18"/>
    <w:multiLevelType w:val="multilevel"/>
    <w:tmpl w:val="5C28FA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">
    <w:nsid w:val="0945597D"/>
    <w:multiLevelType w:val="multilevel"/>
    <w:tmpl w:val="CAE8C3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">
    <w:nsid w:val="094849AF"/>
    <w:multiLevelType w:val="multilevel"/>
    <w:tmpl w:val="287808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">
    <w:nsid w:val="09547EB7"/>
    <w:multiLevelType w:val="multilevel"/>
    <w:tmpl w:val="FFAAD3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">
    <w:nsid w:val="09646C8F"/>
    <w:multiLevelType w:val="multilevel"/>
    <w:tmpl w:val="FCAE28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">
    <w:nsid w:val="09663E1D"/>
    <w:multiLevelType w:val="multilevel"/>
    <w:tmpl w:val="51B039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">
    <w:nsid w:val="09801580"/>
    <w:multiLevelType w:val="multilevel"/>
    <w:tmpl w:val="F8F8E2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">
    <w:nsid w:val="09855FBC"/>
    <w:multiLevelType w:val="multilevel"/>
    <w:tmpl w:val="F1D4D4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">
    <w:nsid w:val="09924EAB"/>
    <w:multiLevelType w:val="multilevel"/>
    <w:tmpl w:val="9CA279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">
    <w:nsid w:val="09BE7C00"/>
    <w:multiLevelType w:val="multilevel"/>
    <w:tmpl w:val="AFE456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">
    <w:nsid w:val="09D6064A"/>
    <w:multiLevelType w:val="multilevel"/>
    <w:tmpl w:val="077ECF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">
    <w:nsid w:val="09F70A40"/>
    <w:multiLevelType w:val="multilevel"/>
    <w:tmpl w:val="E4DA2A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">
    <w:nsid w:val="0A0E633D"/>
    <w:multiLevelType w:val="multilevel"/>
    <w:tmpl w:val="C02853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">
    <w:nsid w:val="0A201EFD"/>
    <w:multiLevelType w:val="multilevel"/>
    <w:tmpl w:val="F574F0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">
    <w:nsid w:val="0A2C61BD"/>
    <w:multiLevelType w:val="multilevel"/>
    <w:tmpl w:val="BF6415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">
    <w:nsid w:val="0A300F54"/>
    <w:multiLevelType w:val="multilevel"/>
    <w:tmpl w:val="834CA2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">
    <w:nsid w:val="0A382D58"/>
    <w:multiLevelType w:val="multilevel"/>
    <w:tmpl w:val="881AF4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">
    <w:nsid w:val="0A476C2C"/>
    <w:multiLevelType w:val="multilevel"/>
    <w:tmpl w:val="3B86E9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">
    <w:nsid w:val="0A5171C6"/>
    <w:multiLevelType w:val="multilevel"/>
    <w:tmpl w:val="191482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">
    <w:nsid w:val="0A906300"/>
    <w:multiLevelType w:val="multilevel"/>
    <w:tmpl w:val="A12239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">
    <w:nsid w:val="0A9A72FB"/>
    <w:multiLevelType w:val="multilevel"/>
    <w:tmpl w:val="B63EEC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">
    <w:nsid w:val="0A9E0F16"/>
    <w:multiLevelType w:val="multilevel"/>
    <w:tmpl w:val="BE6833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">
    <w:nsid w:val="0AA644BD"/>
    <w:multiLevelType w:val="multilevel"/>
    <w:tmpl w:val="7F2C36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">
    <w:nsid w:val="0AB73FFD"/>
    <w:multiLevelType w:val="multilevel"/>
    <w:tmpl w:val="1DF6CB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">
    <w:nsid w:val="0AC7188C"/>
    <w:multiLevelType w:val="multilevel"/>
    <w:tmpl w:val="BF3017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">
    <w:nsid w:val="0AE07804"/>
    <w:multiLevelType w:val="multilevel"/>
    <w:tmpl w:val="F1E6A9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">
    <w:nsid w:val="0AE237B3"/>
    <w:multiLevelType w:val="multilevel"/>
    <w:tmpl w:val="02386D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">
    <w:nsid w:val="0AFD2D93"/>
    <w:multiLevelType w:val="multilevel"/>
    <w:tmpl w:val="39109E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">
    <w:nsid w:val="0B027C2B"/>
    <w:multiLevelType w:val="multilevel"/>
    <w:tmpl w:val="81DEC1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">
    <w:nsid w:val="0B056DFD"/>
    <w:multiLevelType w:val="multilevel"/>
    <w:tmpl w:val="AF20DB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">
    <w:nsid w:val="0B1A0838"/>
    <w:multiLevelType w:val="multilevel"/>
    <w:tmpl w:val="D4B6D3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">
    <w:nsid w:val="0B1E39BD"/>
    <w:multiLevelType w:val="multilevel"/>
    <w:tmpl w:val="7DD00B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">
    <w:nsid w:val="0B555D91"/>
    <w:multiLevelType w:val="multilevel"/>
    <w:tmpl w:val="A8F670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">
    <w:nsid w:val="0B5C04A2"/>
    <w:multiLevelType w:val="multilevel"/>
    <w:tmpl w:val="D58051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">
    <w:nsid w:val="0B5C7B34"/>
    <w:multiLevelType w:val="multilevel"/>
    <w:tmpl w:val="AEFEB1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">
    <w:nsid w:val="0B711741"/>
    <w:multiLevelType w:val="multilevel"/>
    <w:tmpl w:val="BF6E7C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">
    <w:nsid w:val="0B7C4CCD"/>
    <w:multiLevelType w:val="multilevel"/>
    <w:tmpl w:val="1AD6ED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">
    <w:nsid w:val="0B7D74CC"/>
    <w:multiLevelType w:val="multilevel"/>
    <w:tmpl w:val="0DDAE7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">
    <w:nsid w:val="0B8638D8"/>
    <w:multiLevelType w:val="multilevel"/>
    <w:tmpl w:val="FAC057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">
    <w:nsid w:val="0B8E7427"/>
    <w:multiLevelType w:val="multilevel"/>
    <w:tmpl w:val="815875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">
    <w:nsid w:val="0B945C4E"/>
    <w:multiLevelType w:val="multilevel"/>
    <w:tmpl w:val="CBAAD2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">
    <w:nsid w:val="0B974A34"/>
    <w:multiLevelType w:val="multilevel"/>
    <w:tmpl w:val="ECB44D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">
    <w:nsid w:val="0BA15C52"/>
    <w:multiLevelType w:val="multilevel"/>
    <w:tmpl w:val="050607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">
    <w:nsid w:val="0BA6215C"/>
    <w:multiLevelType w:val="multilevel"/>
    <w:tmpl w:val="E33620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">
    <w:nsid w:val="0BAA3C86"/>
    <w:multiLevelType w:val="multilevel"/>
    <w:tmpl w:val="22A0AE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">
    <w:nsid w:val="0BAD298E"/>
    <w:multiLevelType w:val="multilevel"/>
    <w:tmpl w:val="CAF00B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">
    <w:nsid w:val="0BBB3DDA"/>
    <w:multiLevelType w:val="multilevel"/>
    <w:tmpl w:val="251AB7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">
    <w:nsid w:val="0BC06768"/>
    <w:multiLevelType w:val="multilevel"/>
    <w:tmpl w:val="8DAEF8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">
    <w:nsid w:val="0BC24651"/>
    <w:multiLevelType w:val="multilevel"/>
    <w:tmpl w:val="C0C4B5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">
    <w:nsid w:val="0BCB13E6"/>
    <w:multiLevelType w:val="multilevel"/>
    <w:tmpl w:val="2078E4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">
    <w:nsid w:val="0BCD6BAB"/>
    <w:multiLevelType w:val="multilevel"/>
    <w:tmpl w:val="8176F3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">
    <w:nsid w:val="0BD106B5"/>
    <w:multiLevelType w:val="multilevel"/>
    <w:tmpl w:val="F3EC55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">
    <w:nsid w:val="0BDB6F85"/>
    <w:multiLevelType w:val="multilevel"/>
    <w:tmpl w:val="152800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">
    <w:nsid w:val="0C0012F6"/>
    <w:multiLevelType w:val="multilevel"/>
    <w:tmpl w:val="460CBF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">
    <w:nsid w:val="0C1F45A3"/>
    <w:multiLevelType w:val="multilevel"/>
    <w:tmpl w:val="5F0CCC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">
    <w:nsid w:val="0C234809"/>
    <w:multiLevelType w:val="multilevel"/>
    <w:tmpl w:val="69C4FF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">
    <w:nsid w:val="0C5A7CCE"/>
    <w:multiLevelType w:val="multilevel"/>
    <w:tmpl w:val="76A641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">
    <w:nsid w:val="0C666173"/>
    <w:multiLevelType w:val="multilevel"/>
    <w:tmpl w:val="903007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">
    <w:nsid w:val="0C6F2D0A"/>
    <w:multiLevelType w:val="multilevel"/>
    <w:tmpl w:val="1878F1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">
    <w:nsid w:val="0C751A6B"/>
    <w:multiLevelType w:val="multilevel"/>
    <w:tmpl w:val="5C3CD7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">
    <w:nsid w:val="0C95734C"/>
    <w:multiLevelType w:val="multilevel"/>
    <w:tmpl w:val="1B38B8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">
    <w:nsid w:val="0C98464D"/>
    <w:multiLevelType w:val="multilevel"/>
    <w:tmpl w:val="57829C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">
    <w:nsid w:val="0CB11A8F"/>
    <w:multiLevelType w:val="multilevel"/>
    <w:tmpl w:val="247ACF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">
    <w:nsid w:val="0CE25C19"/>
    <w:multiLevelType w:val="multilevel"/>
    <w:tmpl w:val="D34A76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">
    <w:nsid w:val="0CEB48CB"/>
    <w:multiLevelType w:val="multilevel"/>
    <w:tmpl w:val="C68A49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">
    <w:nsid w:val="0CF36DF6"/>
    <w:multiLevelType w:val="multilevel"/>
    <w:tmpl w:val="9F0AD4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">
    <w:nsid w:val="0CF66AE2"/>
    <w:multiLevelType w:val="multilevel"/>
    <w:tmpl w:val="5E3696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">
    <w:nsid w:val="0D093D03"/>
    <w:multiLevelType w:val="multilevel"/>
    <w:tmpl w:val="C276E4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">
    <w:nsid w:val="0D121E8D"/>
    <w:multiLevelType w:val="multilevel"/>
    <w:tmpl w:val="6C6258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">
    <w:nsid w:val="0D1D51D5"/>
    <w:multiLevelType w:val="multilevel"/>
    <w:tmpl w:val="4FC812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">
    <w:nsid w:val="0D2D2F5D"/>
    <w:multiLevelType w:val="multilevel"/>
    <w:tmpl w:val="8DBA7F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5">
    <w:nsid w:val="0D314B42"/>
    <w:multiLevelType w:val="multilevel"/>
    <w:tmpl w:val="B966EC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6">
    <w:nsid w:val="0D3F5815"/>
    <w:multiLevelType w:val="multilevel"/>
    <w:tmpl w:val="BE1251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7">
    <w:nsid w:val="0D45406C"/>
    <w:multiLevelType w:val="multilevel"/>
    <w:tmpl w:val="4F92E3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8">
    <w:nsid w:val="0D4A7F60"/>
    <w:multiLevelType w:val="multilevel"/>
    <w:tmpl w:val="99A038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9">
    <w:nsid w:val="0D4D686B"/>
    <w:multiLevelType w:val="multilevel"/>
    <w:tmpl w:val="4FACE2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0">
    <w:nsid w:val="0D6D4514"/>
    <w:multiLevelType w:val="multilevel"/>
    <w:tmpl w:val="C4E8B0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1">
    <w:nsid w:val="0D8970B6"/>
    <w:multiLevelType w:val="multilevel"/>
    <w:tmpl w:val="718EE7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2">
    <w:nsid w:val="0D954A37"/>
    <w:multiLevelType w:val="multilevel"/>
    <w:tmpl w:val="DDD26E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3">
    <w:nsid w:val="0DA63ABB"/>
    <w:multiLevelType w:val="multilevel"/>
    <w:tmpl w:val="CB6A54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4">
    <w:nsid w:val="0DA769F6"/>
    <w:multiLevelType w:val="multilevel"/>
    <w:tmpl w:val="A28ED0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5">
    <w:nsid w:val="0DAC312F"/>
    <w:multiLevelType w:val="multilevel"/>
    <w:tmpl w:val="37FC2A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6">
    <w:nsid w:val="0DAD4B51"/>
    <w:multiLevelType w:val="multilevel"/>
    <w:tmpl w:val="519EAB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7">
    <w:nsid w:val="0DB57D2A"/>
    <w:multiLevelType w:val="multilevel"/>
    <w:tmpl w:val="ED706C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8">
    <w:nsid w:val="0DB75A99"/>
    <w:multiLevelType w:val="multilevel"/>
    <w:tmpl w:val="C018F7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9">
    <w:nsid w:val="0DC45ADD"/>
    <w:multiLevelType w:val="multilevel"/>
    <w:tmpl w:val="2E525F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0">
    <w:nsid w:val="0DC855BF"/>
    <w:multiLevelType w:val="multilevel"/>
    <w:tmpl w:val="87FE9B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1">
    <w:nsid w:val="0DEA7C68"/>
    <w:multiLevelType w:val="multilevel"/>
    <w:tmpl w:val="C9D69C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2">
    <w:nsid w:val="0DFC1F35"/>
    <w:multiLevelType w:val="multilevel"/>
    <w:tmpl w:val="C5804B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3">
    <w:nsid w:val="0E0B7267"/>
    <w:multiLevelType w:val="multilevel"/>
    <w:tmpl w:val="64D0FD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4">
    <w:nsid w:val="0E0C223C"/>
    <w:multiLevelType w:val="multilevel"/>
    <w:tmpl w:val="1E9479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5">
    <w:nsid w:val="0E1F7BD8"/>
    <w:multiLevelType w:val="multilevel"/>
    <w:tmpl w:val="C9DC95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6">
    <w:nsid w:val="0E4938DE"/>
    <w:multiLevelType w:val="multilevel"/>
    <w:tmpl w:val="A46A09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7">
    <w:nsid w:val="0E6D2E03"/>
    <w:multiLevelType w:val="multilevel"/>
    <w:tmpl w:val="AD86A3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8">
    <w:nsid w:val="0E7B24CA"/>
    <w:multiLevelType w:val="multilevel"/>
    <w:tmpl w:val="414A44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9">
    <w:nsid w:val="0E7D70E3"/>
    <w:multiLevelType w:val="multilevel"/>
    <w:tmpl w:val="1B5619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0">
    <w:nsid w:val="0E8F37C5"/>
    <w:multiLevelType w:val="multilevel"/>
    <w:tmpl w:val="724EB9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1">
    <w:nsid w:val="0E935F5A"/>
    <w:multiLevelType w:val="multilevel"/>
    <w:tmpl w:val="9AFAEB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2">
    <w:nsid w:val="0E9F0B0A"/>
    <w:multiLevelType w:val="multilevel"/>
    <w:tmpl w:val="692EA2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3">
    <w:nsid w:val="0EB74414"/>
    <w:multiLevelType w:val="multilevel"/>
    <w:tmpl w:val="F836D3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4">
    <w:nsid w:val="0ED70250"/>
    <w:multiLevelType w:val="multilevel"/>
    <w:tmpl w:val="BF7202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5">
    <w:nsid w:val="0EDF3D56"/>
    <w:multiLevelType w:val="multilevel"/>
    <w:tmpl w:val="AB80EC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6">
    <w:nsid w:val="0F043124"/>
    <w:multiLevelType w:val="multilevel"/>
    <w:tmpl w:val="FCB67A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7">
    <w:nsid w:val="0F1554F9"/>
    <w:multiLevelType w:val="multilevel"/>
    <w:tmpl w:val="399A1F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8">
    <w:nsid w:val="0F1A19D0"/>
    <w:multiLevelType w:val="multilevel"/>
    <w:tmpl w:val="07709E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9">
    <w:nsid w:val="0F1F5041"/>
    <w:multiLevelType w:val="multilevel"/>
    <w:tmpl w:val="42CABB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0">
    <w:nsid w:val="0F2537D8"/>
    <w:multiLevelType w:val="multilevel"/>
    <w:tmpl w:val="265847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1">
    <w:nsid w:val="0F3E6E78"/>
    <w:multiLevelType w:val="multilevel"/>
    <w:tmpl w:val="5DC6C7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2">
    <w:nsid w:val="0F4613AC"/>
    <w:multiLevelType w:val="multilevel"/>
    <w:tmpl w:val="BDF287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3">
    <w:nsid w:val="0F5C68AD"/>
    <w:multiLevelType w:val="multilevel"/>
    <w:tmpl w:val="ECC49B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4">
    <w:nsid w:val="0F65467D"/>
    <w:multiLevelType w:val="multilevel"/>
    <w:tmpl w:val="B87C23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5">
    <w:nsid w:val="0F776944"/>
    <w:multiLevelType w:val="multilevel"/>
    <w:tmpl w:val="2D2EB2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6">
    <w:nsid w:val="0F845F42"/>
    <w:multiLevelType w:val="multilevel"/>
    <w:tmpl w:val="7F6A82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7">
    <w:nsid w:val="0FA320CD"/>
    <w:multiLevelType w:val="multilevel"/>
    <w:tmpl w:val="2DA67D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8">
    <w:nsid w:val="0FA84EEB"/>
    <w:multiLevelType w:val="multilevel"/>
    <w:tmpl w:val="B538BB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9">
    <w:nsid w:val="0FAA2372"/>
    <w:multiLevelType w:val="multilevel"/>
    <w:tmpl w:val="FF805C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0">
    <w:nsid w:val="0FBF4866"/>
    <w:multiLevelType w:val="multilevel"/>
    <w:tmpl w:val="831410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1">
    <w:nsid w:val="0FC80BDD"/>
    <w:multiLevelType w:val="multilevel"/>
    <w:tmpl w:val="ACB88D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2">
    <w:nsid w:val="0FD81312"/>
    <w:multiLevelType w:val="multilevel"/>
    <w:tmpl w:val="7EFAA4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3">
    <w:nsid w:val="0FDE649C"/>
    <w:multiLevelType w:val="multilevel"/>
    <w:tmpl w:val="139CC5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4">
    <w:nsid w:val="0FF0201C"/>
    <w:multiLevelType w:val="multilevel"/>
    <w:tmpl w:val="20FA6B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5">
    <w:nsid w:val="0FF02E68"/>
    <w:multiLevelType w:val="multilevel"/>
    <w:tmpl w:val="0542F2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6">
    <w:nsid w:val="0FFE48B5"/>
    <w:multiLevelType w:val="multilevel"/>
    <w:tmpl w:val="F500BD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7">
    <w:nsid w:val="101F3781"/>
    <w:multiLevelType w:val="multilevel"/>
    <w:tmpl w:val="3AB0C9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8">
    <w:nsid w:val="10233E31"/>
    <w:multiLevelType w:val="multilevel"/>
    <w:tmpl w:val="212E5F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9">
    <w:nsid w:val="1030270D"/>
    <w:multiLevelType w:val="multilevel"/>
    <w:tmpl w:val="972E6C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0">
    <w:nsid w:val="1035037C"/>
    <w:multiLevelType w:val="multilevel"/>
    <w:tmpl w:val="DBB08F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1">
    <w:nsid w:val="10595AFF"/>
    <w:multiLevelType w:val="multilevel"/>
    <w:tmpl w:val="64929E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2">
    <w:nsid w:val="1065315E"/>
    <w:multiLevelType w:val="multilevel"/>
    <w:tmpl w:val="1C5C6A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3">
    <w:nsid w:val="10720C24"/>
    <w:multiLevelType w:val="multilevel"/>
    <w:tmpl w:val="F978FE9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4">
    <w:nsid w:val="108153DA"/>
    <w:multiLevelType w:val="multilevel"/>
    <w:tmpl w:val="44224F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5">
    <w:nsid w:val="10831BE0"/>
    <w:multiLevelType w:val="multilevel"/>
    <w:tmpl w:val="26B08C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6">
    <w:nsid w:val="10873F9E"/>
    <w:multiLevelType w:val="multilevel"/>
    <w:tmpl w:val="C3F077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7">
    <w:nsid w:val="10A24CFC"/>
    <w:multiLevelType w:val="multilevel"/>
    <w:tmpl w:val="2F5894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8">
    <w:nsid w:val="10A54EFA"/>
    <w:multiLevelType w:val="multilevel"/>
    <w:tmpl w:val="12B60E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9">
    <w:nsid w:val="10A9639E"/>
    <w:multiLevelType w:val="multilevel"/>
    <w:tmpl w:val="FFE0D5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0">
    <w:nsid w:val="10AF4BE5"/>
    <w:multiLevelType w:val="multilevel"/>
    <w:tmpl w:val="A6242D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1">
    <w:nsid w:val="10BD6769"/>
    <w:multiLevelType w:val="multilevel"/>
    <w:tmpl w:val="C9A40C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2">
    <w:nsid w:val="10F5469B"/>
    <w:multiLevelType w:val="multilevel"/>
    <w:tmpl w:val="BFFA87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3">
    <w:nsid w:val="10F83BC3"/>
    <w:multiLevelType w:val="multilevel"/>
    <w:tmpl w:val="D03044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4">
    <w:nsid w:val="10FE2498"/>
    <w:multiLevelType w:val="multilevel"/>
    <w:tmpl w:val="0C78B4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5">
    <w:nsid w:val="110233B7"/>
    <w:multiLevelType w:val="multilevel"/>
    <w:tmpl w:val="612A10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6">
    <w:nsid w:val="112609FB"/>
    <w:multiLevelType w:val="multilevel"/>
    <w:tmpl w:val="3C0629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7">
    <w:nsid w:val="11481F27"/>
    <w:multiLevelType w:val="multilevel"/>
    <w:tmpl w:val="7F5E98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8">
    <w:nsid w:val="11687320"/>
    <w:multiLevelType w:val="multilevel"/>
    <w:tmpl w:val="C3402A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9">
    <w:nsid w:val="11744C80"/>
    <w:multiLevelType w:val="multilevel"/>
    <w:tmpl w:val="018805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0">
    <w:nsid w:val="11923696"/>
    <w:multiLevelType w:val="multilevel"/>
    <w:tmpl w:val="9BA824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1">
    <w:nsid w:val="11B17050"/>
    <w:multiLevelType w:val="multilevel"/>
    <w:tmpl w:val="DDB890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2">
    <w:nsid w:val="11CD0636"/>
    <w:multiLevelType w:val="multilevel"/>
    <w:tmpl w:val="F6ACCC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3">
    <w:nsid w:val="11CF5AEF"/>
    <w:multiLevelType w:val="multilevel"/>
    <w:tmpl w:val="BEB482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4">
    <w:nsid w:val="11DC6761"/>
    <w:multiLevelType w:val="multilevel"/>
    <w:tmpl w:val="A10253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5">
    <w:nsid w:val="11E0611B"/>
    <w:multiLevelType w:val="multilevel"/>
    <w:tmpl w:val="4308059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6">
    <w:nsid w:val="11F81ABA"/>
    <w:multiLevelType w:val="multilevel"/>
    <w:tmpl w:val="F42600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7">
    <w:nsid w:val="12126CA0"/>
    <w:multiLevelType w:val="multilevel"/>
    <w:tmpl w:val="286E85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8">
    <w:nsid w:val="121868F7"/>
    <w:multiLevelType w:val="multilevel"/>
    <w:tmpl w:val="2ED866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9">
    <w:nsid w:val="121A353B"/>
    <w:multiLevelType w:val="multilevel"/>
    <w:tmpl w:val="8CC61D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0">
    <w:nsid w:val="121C5DDC"/>
    <w:multiLevelType w:val="multilevel"/>
    <w:tmpl w:val="F39E98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1">
    <w:nsid w:val="12377ED0"/>
    <w:multiLevelType w:val="multilevel"/>
    <w:tmpl w:val="692AFF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2">
    <w:nsid w:val="123B1C62"/>
    <w:multiLevelType w:val="multilevel"/>
    <w:tmpl w:val="3D182E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3">
    <w:nsid w:val="12556B0B"/>
    <w:multiLevelType w:val="multilevel"/>
    <w:tmpl w:val="AE081D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4">
    <w:nsid w:val="127D04DE"/>
    <w:multiLevelType w:val="multilevel"/>
    <w:tmpl w:val="F26227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5">
    <w:nsid w:val="1280645E"/>
    <w:multiLevelType w:val="multilevel"/>
    <w:tmpl w:val="55FC27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6">
    <w:nsid w:val="12974C59"/>
    <w:multiLevelType w:val="multilevel"/>
    <w:tmpl w:val="61AC71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7">
    <w:nsid w:val="12C25701"/>
    <w:multiLevelType w:val="multilevel"/>
    <w:tmpl w:val="243C8B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8">
    <w:nsid w:val="12FA3873"/>
    <w:multiLevelType w:val="multilevel"/>
    <w:tmpl w:val="9B64F1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9">
    <w:nsid w:val="13026EE6"/>
    <w:multiLevelType w:val="multilevel"/>
    <w:tmpl w:val="798A1E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0">
    <w:nsid w:val="130A0D9C"/>
    <w:multiLevelType w:val="multilevel"/>
    <w:tmpl w:val="B69E51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1">
    <w:nsid w:val="132701D3"/>
    <w:multiLevelType w:val="multilevel"/>
    <w:tmpl w:val="4C5CF5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2">
    <w:nsid w:val="133A595B"/>
    <w:multiLevelType w:val="multilevel"/>
    <w:tmpl w:val="97CA87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3">
    <w:nsid w:val="134A2C71"/>
    <w:multiLevelType w:val="multilevel"/>
    <w:tmpl w:val="68AAB4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4">
    <w:nsid w:val="135021A4"/>
    <w:multiLevelType w:val="multilevel"/>
    <w:tmpl w:val="752A6B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5">
    <w:nsid w:val="135D089C"/>
    <w:multiLevelType w:val="multilevel"/>
    <w:tmpl w:val="E73A2F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6">
    <w:nsid w:val="136835A7"/>
    <w:multiLevelType w:val="multilevel"/>
    <w:tmpl w:val="1C9AA8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7">
    <w:nsid w:val="137106EF"/>
    <w:multiLevelType w:val="multilevel"/>
    <w:tmpl w:val="543E67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8">
    <w:nsid w:val="13752920"/>
    <w:multiLevelType w:val="multilevel"/>
    <w:tmpl w:val="D696E5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9">
    <w:nsid w:val="138C22E1"/>
    <w:multiLevelType w:val="multilevel"/>
    <w:tmpl w:val="A65C84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0">
    <w:nsid w:val="13AC60DC"/>
    <w:multiLevelType w:val="multilevel"/>
    <w:tmpl w:val="23640C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1">
    <w:nsid w:val="13AC6494"/>
    <w:multiLevelType w:val="multilevel"/>
    <w:tmpl w:val="B532F4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2">
    <w:nsid w:val="13D33DE5"/>
    <w:multiLevelType w:val="multilevel"/>
    <w:tmpl w:val="941805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3">
    <w:nsid w:val="13F148BE"/>
    <w:multiLevelType w:val="multilevel"/>
    <w:tmpl w:val="C24438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4">
    <w:nsid w:val="13F43EAD"/>
    <w:multiLevelType w:val="multilevel"/>
    <w:tmpl w:val="45F651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5">
    <w:nsid w:val="13FA044C"/>
    <w:multiLevelType w:val="multilevel"/>
    <w:tmpl w:val="282445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6">
    <w:nsid w:val="14262226"/>
    <w:multiLevelType w:val="multilevel"/>
    <w:tmpl w:val="676AD4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7">
    <w:nsid w:val="145650BD"/>
    <w:multiLevelType w:val="multilevel"/>
    <w:tmpl w:val="34A63B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8">
    <w:nsid w:val="1461106F"/>
    <w:multiLevelType w:val="multilevel"/>
    <w:tmpl w:val="2F9AB0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9">
    <w:nsid w:val="1485701B"/>
    <w:multiLevelType w:val="multilevel"/>
    <w:tmpl w:val="165645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0">
    <w:nsid w:val="1486001A"/>
    <w:multiLevelType w:val="multilevel"/>
    <w:tmpl w:val="09264F9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1">
    <w:nsid w:val="14890019"/>
    <w:multiLevelType w:val="multilevel"/>
    <w:tmpl w:val="D4FEBA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2">
    <w:nsid w:val="14971261"/>
    <w:multiLevelType w:val="multilevel"/>
    <w:tmpl w:val="94A2B3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3">
    <w:nsid w:val="14983700"/>
    <w:multiLevelType w:val="multilevel"/>
    <w:tmpl w:val="6F56CF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4">
    <w:nsid w:val="14AC4985"/>
    <w:multiLevelType w:val="multilevel"/>
    <w:tmpl w:val="5C2C95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5">
    <w:nsid w:val="14B04EFB"/>
    <w:multiLevelType w:val="multilevel"/>
    <w:tmpl w:val="5478DC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6">
    <w:nsid w:val="14B21A21"/>
    <w:multiLevelType w:val="multilevel"/>
    <w:tmpl w:val="578C20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7">
    <w:nsid w:val="14B81BC3"/>
    <w:multiLevelType w:val="multilevel"/>
    <w:tmpl w:val="9A7C09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8">
    <w:nsid w:val="14B92E87"/>
    <w:multiLevelType w:val="multilevel"/>
    <w:tmpl w:val="7C346A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9">
    <w:nsid w:val="14BC239B"/>
    <w:multiLevelType w:val="multilevel"/>
    <w:tmpl w:val="69E27E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0">
    <w:nsid w:val="14C21BE4"/>
    <w:multiLevelType w:val="multilevel"/>
    <w:tmpl w:val="45CC21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1">
    <w:nsid w:val="14C466CB"/>
    <w:multiLevelType w:val="multilevel"/>
    <w:tmpl w:val="A348B3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2">
    <w:nsid w:val="14C617F4"/>
    <w:multiLevelType w:val="multilevel"/>
    <w:tmpl w:val="44C6E9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3">
    <w:nsid w:val="14C908A0"/>
    <w:multiLevelType w:val="multilevel"/>
    <w:tmpl w:val="448892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4">
    <w:nsid w:val="14E26346"/>
    <w:multiLevelType w:val="multilevel"/>
    <w:tmpl w:val="721639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5">
    <w:nsid w:val="14E72461"/>
    <w:multiLevelType w:val="multilevel"/>
    <w:tmpl w:val="B890E9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6">
    <w:nsid w:val="14FB21DF"/>
    <w:multiLevelType w:val="multilevel"/>
    <w:tmpl w:val="46E417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7">
    <w:nsid w:val="15075C56"/>
    <w:multiLevelType w:val="multilevel"/>
    <w:tmpl w:val="46905E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8">
    <w:nsid w:val="151A42B6"/>
    <w:multiLevelType w:val="multilevel"/>
    <w:tmpl w:val="F2D8F0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9">
    <w:nsid w:val="151A438C"/>
    <w:multiLevelType w:val="multilevel"/>
    <w:tmpl w:val="41C8E0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0">
    <w:nsid w:val="15227EDC"/>
    <w:multiLevelType w:val="multilevel"/>
    <w:tmpl w:val="1570BE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1">
    <w:nsid w:val="15273856"/>
    <w:multiLevelType w:val="multilevel"/>
    <w:tmpl w:val="04241F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2">
    <w:nsid w:val="152856E6"/>
    <w:multiLevelType w:val="multilevel"/>
    <w:tmpl w:val="EF6A41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3">
    <w:nsid w:val="1538449E"/>
    <w:multiLevelType w:val="multilevel"/>
    <w:tmpl w:val="2A345D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4">
    <w:nsid w:val="153B31E1"/>
    <w:multiLevelType w:val="multilevel"/>
    <w:tmpl w:val="77E648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5">
    <w:nsid w:val="154367A1"/>
    <w:multiLevelType w:val="multilevel"/>
    <w:tmpl w:val="B330CA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6">
    <w:nsid w:val="15470069"/>
    <w:multiLevelType w:val="multilevel"/>
    <w:tmpl w:val="E7AEA3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7">
    <w:nsid w:val="154768EB"/>
    <w:multiLevelType w:val="multilevel"/>
    <w:tmpl w:val="A9C476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8">
    <w:nsid w:val="154E74F1"/>
    <w:multiLevelType w:val="multilevel"/>
    <w:tmpl w:val="2CB2EE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9">
    <w:nsid w:val="15551A4A"/>
    <w:multiLevelType w:val="multilevel"/>
    <w:tmpl w:val="629A14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0">
    <w:nsid w:val="156742CA"/>
    <w:multiLevelType w:val="multilevel"/>
    <w:tmpl w:val="13F610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1">
    <w:nsid w:val="15807637"/>
    <w:multiLevelType w:val="multilevel"/>
    <w:tmpl w:val="FB5A4A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2">
    <w:nsid w:val="15883343"/>
    <w:multiLevelType w:val="multilevel"/>
    <w:tmpl w:val="854C22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3">
    <w:nsid w:val="15A75EBC"/>
    <w:multiLevelType w:val="multilevel"/>
    <w:tmpl w:val="47CE320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4">
    <w:nsid w:val="15A9170B"/>
    <w:multiLevelType w:val="multilevel"/>
    <w:tmpl w:val="8D5479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5">
    <w:nsid w:val="15AB04AA"/>
    <w:multiLevelType w:val="multilevel"/>
    <w:tmpl w:val="611E41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6">
    <w:nsid w:val="15CD0835"/>
    <w:multiLevelType w:val="multilevel"/>
    <w:tmpl w:val="20887F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7">
    <w:nsid w:val="15D955C5"/>
    <w:multiLevelType w:val="multilevel"/>
    <w:tmpl w:val="4E905B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8">
    <w:nsid w:val="15DD764C"/>
    <w:multiLevelType w:val="multilevel"/>
    <w:tmpl w:val="308CDA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9">
    <w:nsid w:val="15E3526F"/>
    <w:multiLevelType w:val="multilevel"/>
    <w:tmpl w:val="783886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0">
    <w:nsid w:val="15F9293C"/>
    <w:multiLevelType w:val="multilevel"/>
    <w:tmpl w:val="56184E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1">
    <w:nsid w:val="160D37FA"/>
    <w:multiLevelType w:val="multilevel"/>
    <w:tmpl w:val="517A2E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2">
    <w:nsid w:val="161433CD"/>
    <w:multiLevelType w:val="multilevel"/>
    <w:tmpl w:val="079664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3">
    <w:nsid w:val="162F495C"/>
    <w:multiLevelType w:val="multilevel"/>
    <w:tmpl w:val="20CECB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4">
    <w:nsid w:val="16352F37"/>
    <w:multiLevelType w:val="multilevel"/>
    <w:tmpl w:val="F7DAF9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5">
    <w:nsid w:val="1639312B"/>
    <w:multiLevelType w:val="multilevel"/>
    <w:tmpl w:val="D81C4F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6">
    <w:nsid w:val="163E729B"/>
    <w:multiLevelType w:val="multilevel"/>
    <w:tmpl w:val="08A87B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7">
    <w:nsid w:val="167C5549"/>
    <w:multiLevelType w:val="multilevel"/>
    <w:tmpl w:val="52BC917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8">
    <w:nsid w:val="1684022A"/>
    <w:multiLevelType w:val="multilevel"/>
    <w:tmpl w:val="669261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9">
    <w:nsid w:val="16AE584B"/>
    <w:multiLevelType w:val="multilevel"/>
    <w:tmpl w:val="037026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0">
    <w:nsid w:val="16B726DD"/>
    <w:multiLevelType w:val="multilevel"/>
    <w:tmpl w:val="5D4E09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1">
    <w:nsid w:val="16D348B9"/>
    <w:multiLevelType w:val="multilevel"/>
    <w:tmpl w:val="68C0EE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2">
    <w:nsid w:val="16D40136"/>
    <w:multiLevelType w:val="multilevel"/>
    <w:tmpl w:val="53B4B8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3">
    <w:nsid w:val="16DB10D7"/>
    <w:multiLevelType w:val="multilevel"/>
    <w:tmpl w:val="95A095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4">
    <w:nsid w:val="16DE7FC3"/>
    <w:multiLevelType w:val="multilevel"/>
    <w:tmpl w:val="7FC896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5">
    <w:nsid w:val="16F60C55"/>
    <w:multiLevelType w:val="multilevel"/>
    <w:tmpl w:val="7EFAB6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6">
    <w:nsid w:val="17042783"/>
    <w:multiLevelType w:val="multilevel"/>
    <w:tmpl w:val="24FE91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7">
    <w:nsid w:val="17124E42"/>
    <w:multiLevelType w:val="multilevel"/>
    <w:tmpl w:val="DF4274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8">
    <w:nsid w:val="17195B72"/>
    <w:multiLevelType w:val="multilevel"/>
    <w:tmpl w:val="D6EA7D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9">
    <w:nsid w:val="172939F2"/>
    <w:multiLevelType w:val="multilevel"/>
    <w:tmpl w:val="864690D6"/>
    <w:lvl w:ilvl="0">
      <w:start w:val="26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0">
    <w:nsid w:val="173D2E93"/>
    <w:multiLevelType w:val="multilevel"/>
    <w:tmpl w:val="18468C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1">
    <w:nsid w:val="17431F7F"/>
    <w:multiLevelType w:val="multilevel"/>
    <w:tmpl w:val="1B166D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2">
    <w:nsid w:val="174C6806"/>
    <w:multiLevelType w:val="multilevel"/>
    <w:tmpl w:val="0714FA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3">
    <w:nsid w:val="174C7258"/>
    <w:multiLevelType w:val="multilevel"/>
    <w:tmpl w:val="E98423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4">
    <w:nsid w:val="17507E23"/>
    <w:multiLevelType w:val="multilevel"/>
    <w:tmpl w:val="B09AA8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5">
    <w:nsid w:val="17722A9C"/>
    <w:multiLevelType w:val="multilevel"/>
    <w:tmpl w:val="AA9A41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6">
    <w:nsid w:val="178E51EF"/>
    <w:multiLevelType w:val="multilevel"/>
    <w:tmpl w:val="1CAC36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7">
    <w:nsid w:val="17AA04FF"/>
    <w:multiLevelType w:val="multilevel"/>
    <w:tmpl w:val="9D1827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8">
    <w:nsid w:val="17C33A3E"/>
    <w:multiLevelType w:val="multilevel"/>
    <w:tmpl w:val="3D5C74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9">
    <w:nsid w:val="17D33F16"/>
    <w:multiLevelType w:val="multilevel"/>
    <w:tmpl w:val="BC9C3B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0">
    <w:nsid w:val="17D4621C"/>
    <w:multiLevelType w:val="multilevel"/>
    <w:tmpl w:val="14DE08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1">
    <w:nsid w:val="17E440FA"/>
    <w:multiLevelType w:val="multilevel"/>
    <w:tmpl w:val="E410D2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2">
    <w:nsid w:val="17F24615"/>
    <w:multiLevelType w:val="multilevel"/>
    <w:tmpl w:val="9056C3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3">
    <w:nsid w:val="17F30D1F"/>
    <w:multiLevelType w:val="multilevel"/>
    <w:tmpl w:val="FED82E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4">
    <w:nsid w:val="17FC61FF"/>
    <w:multiLevelType w:val="multilevel"/>
    <w:tmpl w:val="739468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5">
    <w:nsid w:val="18095316"/>
    <w:multiLevelType w:val="multilevel"/>
    <w:tmpl w:val="89F4F4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6">
    <w:nsid w:val="181469A7"/>
    <w:multiLevelType w:val="multilevel"/>
    <w:tmpl w:val="04B010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7">
    <w:nsid w:val="18187701"/>
    <w:multiLevelType w:val="multilevel"/>
    <w:tmpl w:val="5FB630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8">
    <w:nsid w:val="18256664"/>
    <w:multiLevelType w:val="multilevel"/>
    <w:tmpl w:val="89ACF0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9">
    <w:nsid w:val="184D0599"/>
    <w:multiLevelType w:val="multilevel"/>
    <w:tmpl w:val="F1E217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0">
    <w:nsid w:val="188B5347"/>
    <w:multiLevelType w:val="multilevel"/>
    <w:tmpl w:val="40D6B4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1">
    <w:nsid w:val="18B46B99"/>
    <w:multiLevelType w:val="multilevel"/>
    <w:tmpl w:val="22DA70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2">
    <w:nsid w:val="18B8093A"/>
    <w:multiLevelType w:val="multilevel"/>
    <w:tmpl w:val="42DA3B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3">
    <w:nsid w:val="18BA5B15"/>
    <w:multiLevelType w:val="multilevel"/>
    <w:tmpl w:val="1AD4A4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4">
    <w:nsid w:val="18C74DD0"/>
    <w:multiLevelType w:val="multilevel"/>
    <w:tmpl w:val="F39682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5">
    <w:nsid w:val="18CC7656"/>
    <w:multiLevelType w:val="multilevel"/>
    <w:tmpl w:val="4BA0BE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6">
    <w:nsid w:val="18D31367"/>
    <w:multiLevelType w:val="multilevel"/>
    <w:tmpl w:val="F418E1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7">
    <w:nsid w:val="18E94D16"/>
    <w:multiLevelType w:val="multilevel"/>
    <w:tmpl w:val="09D6BF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8">
    <w:nsid w:val="18EE1A2A"/>
    <w:multiLevelType w:val="multilevel"/>
    <w:tmpl w:val="F27AC4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9">
    <w:nsid w:val="18F8272C"/>
    <w:multiLevelType w:val="multilevel"/>
    <w:tmpl w:val="F1CA6B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0">
    <w:nsid w:val="19016E41"/>
    <w:multiLevelType w:val="multilevel"/>
    <w:tmpl w:val="F11417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1">
    <w:nsid w:val="19244280"/>
    <w:multiLevelType w:val="multilevel"/>
    <w:tmpl w:val="C966E8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2">
    <w:nsid w:val="192609DE"/>
    <w:multiLevelType w:val="multilevel"/>
    <w:tmpl w:val="8A926B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3">
    <w:nsid w:val="1927338C"/>
    <w:multiLevelType w:val="multilevel"/>
    <w:tmpl w:val="8D9C41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4">
    <w:nsid w:val="193364E4"/>
    <w:multiLevelType w:val="multilevel"/>
    <w:tmpl w:val="A11C1A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5">
    <w:nsid w:val="195F0EFE"/>
    <w:multiLevelType w:val="multilevel"/>
    <w:tmpl w:val="936C0A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6">
    <w:nsid w:val="19630E9D"/>
    <w:multiLevelType w:val="multilevel"/>
    <w:tmpl w:val="BB7E4A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7">
    <w:nsid w:val="197A0F25"/>
    <w:multiLevelType w:val="multilevel"/>
    <w:tmpl w:val="61649D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8">
    <w:nsid w:val="19A0480D"/>
    <w:multiLevelType w:val="multilevel"/>
    <w:tmpl w:val="C908C2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9">
    <w:nsid w:val="19C006A8"/>
    <w:multiLevelType w:val="multilevel"/>
    <w:tmpl w:val="F146CC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0">
    <w:nsid w:val="19C1362A"/>
    <w:multiLevelType w:val="multilevel"/>
    <w:tmpl w:val="36420D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1">
    <w:nsid w:val="19C3142F"/>
    <w:multiLevelType w:val="multilevel"/>
    <w:tmpl w:val="229AAF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2">
    <w:nsid w:val="19DC4182"/>
    <w:multiLevelType w:val="multilevel"/>
    <w:tmpl w:val="941203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3">
    <w:nsid w:val="1A02664B"/>
    <w:multiLevelType w:val="multilevel"/>
    <w:tmpl w:val="20E084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4">
    <w:nsid w:val="1A2126D7"/>
    <w:multiLevelType w:val="multilevel"/>
    <w:tmpl w:val="5B74D7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5">
    <w:nsid w:val="1A417431"/>
    <w:multiLevelType w:val="multilevel"/>
    <w:tmpl w:val="7ED889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6">
    <w:nsid w:val="1A450EE5"/>
    <w:multiLevelType w:val="multilevel"/>
    <w:tmpl w:val="1FB4A2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7">
    <w:nsid w:val="1A75285B"/>
    <w:multiLevelType w:val="multilevel"/>
    <w:tmpl w:val="E1CCE2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8">
    <w:nsid w:val="1A8348F3"/>
    <w:multiLevelType w:val="multilevel"/>
    <w:tmpl w:val="D0EA23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9">
    <w:nsid w:val="1A8A46C4"/>
    <w:multiLevelType w:val="multilevel"/>
    <w:tmpl w:val="FDECCA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0">
    <w:nsid w:val="1A8D5A50"/>
    <w:multiLevelType w:val="multilevel"/>
    <w:tmpl w:val="EE5842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1">
    <w:nsid w:val="1A944691"/>
    <w:multiLevelType w:val="multilevel"/>
    <w:tmpl w:val="C65E75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2">
    <w:nsid w:val="1A9E5D0C"/>
    <w:multiLevelType w:val="multilevel"/>
    <w:tmpl w:val="A698A3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3">
    <w:nsid w:val="1AA720C3"/>
    <w:multiLevelType w:val="multilevel"/>
    <w:tmpl w:val="3B9663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4">
    <w:nsid w:val="1AC3592A"/>
    <w:multiLevelType w:val="multilevel"/>
    <w:tmpl w:val="D826D1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5">
    <w:nsid w:val="1AD92683"/>
    <w:multiLevelType w:val="multilevel"/>
    <w:tmpl w:val="3C10AB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6">
    <w:nsid w:val="1ADE7E88"/>
    <w:multiLevelType w:val="multilevel"/>
    <w:tmpl w:val="FF9825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7">
    <w:nsid w:val="1AEB5945"/>
    <w:multiLevelType w:val="multilevel"/>
    <w:tmpl w:val="06A2EF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8">
    <w:nsid w:val="1AF441A9"/>
    <w:multiLevelType w:val="multilevel"/>
    <w:tmpl w:val="7640F8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9">
    <w:nsid w:val="1B082605"/>
    <w:multiLevelType w:val="multilevel"/>
    <w:tmpl w:val="6AA6F7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0">
    <w:nsid w:val="1B0B2112"/>
    <w:multiLevelType w:val="multilevel"/>
    <w:tmpl w:val="E256B8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1">
    <w:nsid w:val="1B3277A0"/>
    <w:multiLevelType w:val="multilevel"/>
    <w:tmpl w:val="0E425D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2">
    <w:nsid w:val="1B33340E"/>
    <w:multiLevelType w:val="multilevel"/>
    <w:tmpl w:val="6C3A58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3">
    <w:nsid w:val="1B6524C5"/>
    <w:multiLevelType w:val="multilevel"/>
    <w:tmpl w:val="9668A9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4">
    <w:nsid w:val="1B8C0963"/>
    <w:multiLevelType w:val="multilevel"/>
    <w:tmpl w:val="8D6866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5">
    <w:nsid w:val="1B8E56EA"/>
    <w:multiLevelType w:val="multilevel"/>
    <w:tmpl w:val="279E56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6">
    <w:nsid w:val="1B9306C5"/>
    <w:multiLevelType w:val="multilevel"/>
    <w:tmpl w:val="DBC813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7">
    <w:nsid w:val="1B9C5FAF"/>
    <w:multiLevelType w:val="multilevel"/>
    <w:tmpl w:val="27040C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8">
    <w:nsid w:val="1B9D1522"/>
    <w:multiLevelType w:val="multilevel"/>
    <w:tmpl w:val="FAAAEE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9">
    <w:nsid w:val="1BA96160"/>
    <w:multiLevelType w:val="multilevel"/>
    <w:tmpl w:val="D0689E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0">
    <w:nsid w:val="1BB82853"/>
    <w:multiLevelType w:val="multilevel"/>
    <w:tmpl w:val="3F8E81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1">
    <w:nsid w:val="1BC91472"/>
    <w:multiLevelType w:val="multilevel"/>
    <w:tmpl w:val="280A6B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2">
    <w:nsid w:val="1BCA5AA2"/>
    <w:multiLevelType w:val="multilevel"/>
    <w:tmpl w:val="6A5471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3">
    <w:nsid w:val="1BCD4F02"/>
    <w:multiLevelType w:val="multilevel"/>
    <w:tmpl w:val="6E9CCB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4">
    <w:nsid w:val="1BDD163D"/>
    <w:multiLevelType w:val="multilevel"/>
    <w:tmpl w:val="B1C086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5">
    <w:nsid w:val="1BE26924"/>
    <w:multiLevelType w:val="multilevel"/>
    <w:tmpl w:val="C896AE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6">
    <w:nsid w:val="1BEC6A63"/>
    <w:multiLevelType w:val="multilevel"/>
    <w:tmpl w:val="6E3EC7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7">
    <w:nsid w:val="1BEF5315"/>
    <w:multiLevelType w:val="multilevel"/>
    <w:tmpl w:val="363C19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8">
    <w:nsid w:val="1C02290A"/>
    <w:multiLevelType w:val="multilevel"/>
    <w:tmpl w:val="43F2FF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9">
    <w:nsid w:val="1C0525A6"/>
    <w:multiLevelType w:val="multilevel"/>
    <w:tmpl w:val="FE6285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0">
    <w:nsid w:val="1C21497B"/>
    <w:multiLevelType w:val="multilevel"/>
    <w:tmpl w:val="5E44E8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1">
    <w:nsid w:val="1C314215"/>
    <w:multiLevelType w:val="multilevel"/>
    <w:tmpl w:val="E398D4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2">
    <w:nsid w:val="1C470ECB"/>
    <w:multiLevelType w:val="multilevel"/>
    <w:tmpl w:val="7220B8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3">
    <w:nsid w:val="1C4A78F5"/>
    <w:multiLevelType w:val="multilevel"/>
    <w:tmpl w:val="4B5C81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4">
    <w:nsid w:val="1C4B12CE"/>
    <w:multiLevelType w:val="multilevel"/>
    <w:tmpl w:val="2B62C5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5">
    <w:nsid w:val="1C68688E"/>
    <w:multiLevelType w:val="multilevel"/>
    <w:tmpl w:val="CD8CE8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6">
    <w:nsid w:val="1C6F1715"/>
    <w:multiLevelType w:val="multilevel"/>
    <w:tmpl w:val="48043A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7">
    <w:nsid w:val="1C760505"/>
    <w:multiLevelType w:val="multilevel"/>
    <w:tmpl w:val="712AD8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8">
    <w:nsid w:val="1C7F691D"/>
    <w:multiLevelType w:val="multilevel"/>
    <w:tmpl w:val="7090D1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9">
    <w:nsid w:val="1C8251CF"/>
    <w:multiLevelType w:val="multilevel"/>
    <w:tmpl w:val="56C2E2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0">
    <w:nsid w:val="1CEC2E6F"/>
    <w:multiLevelType w:val="multilevel"/>
    <w:tmpl w:val="0382F8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1">
    <w:nsid w:val="1CF47934"/>
    <w:multiLevelType w:val="multilevel"/>
    <w:tmpl w:val="0D8899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2">
    <w:nsid w:val="1D1E4744"/>
    <w:multiLevelType w:val="multilevel"/>
    <w:tmpl w:val="77E877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3">
    <w:nsid w:val="1D340B7A"/>
    <w:multiLevelType w:val="multilevel"/>
    <w:tmpl w:val="D884FE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4">
    <w:nsid w:val="1D575B19"/>
    <w:multiLevelType w:val="multilevel"/>
    <w:tmpl w:val="3C5E3C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5">
    <w:nsid w:val="1D75583D"/>
    <w:multiLevelType w:val="multilevel"/>
    <w:tmpl w:val="AE6AAD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6">
    <w:nsid w:val="1D8B1582"/>
    <w:multiLevelType w:val="multilevel"/>
    <w:tmpl w:val="AEA8D3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7">
    <w:nsid w:val="1D8C4A4E"/>
    <w:multiLevelType w:val="multilevel"/>
    <w:tmpl w:val="87FA2C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8">
    <w:nsid w:val="1D981A43"/>
    <w:multiLevelType w:val="multilevel"/>
    <w:tmpl w:val="6B2039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9">
    <w:nsid w:val="1DAE4BC1"/>
    <w:multiLevelType w:val="multilevel"/>
    <w:tmpl w:val="FBEAC8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0">
    <w:nsid w:val="1DB85717"/>
    <w:multiLevelType w:val="multilevel"/>
    <w:tmpl w:val="8758BC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1">
    <w:nsid w:val="1DCB2937"/>
    <w:multiLevelType w:val="multilevel"/>
    <w:tmpl w:val="D90C64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2">
    <w:nsid w:val="1DCD0104"/>
    <w:multiLevelType w:val="multilevel"/>
    <w:tmpl w:val="7026BE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3">
    <w:nsid w:val="1DEC2E57"/>
    <w:multiLevelType w:val="multilevel"/>
    <w:tmpl w:val="1146FA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4">
    <w:nsid w:val="1DF039E4"/>
    <w:multiLevelType w:val="multilevel"/>
    <w:tmpl w:val="42CCF1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5">
    <w:nsid w:val="1DFA288F"/>
    <w:multiLevelType w:val="multilevel"/>
    <w:tmpl w:val="66AA220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6">
    <w:nsid w:val="1E044040"/>
    <w:multiLevelType w:val="multilevel"/>
    <w:tmpl w:val="3A88BD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7">
    <w:nsid w:val="1E0F4F87"/>
    <w:multiLevelType w:val="multilevel"/>
    <w:tmpl w:val="763445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8">
    <w:nsid w:val="1E183BF6"/>
    <w:multiLevelType w:val="multilevel"/>
    <w:tmpl w:val="03C86E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9">
    <w:nsid w:val="1E235337"/>
    <w:multiLevelType w:val="multilevel"/>
    <w:tmpl w:val="6616F6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0">
    <w:nsid w:val="1E2E74DA"/>
    <w:multiLevelType w:val="multilevel"/>
    <w:tmpl w:val="665648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1">
    <w:nsid w:val="1E32102E"/>
    <w:multiLevelType w:val="multilevel"/>
    <w:tmpl w:val="BD18FA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2">
    <w:nsid w:val="1E3E6757"/>
    <w:multiLevelType w:val="multilevel"/>
    <w:tmpl w:val="765633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3">
    <w:nsid w:val="1E44485B"/>
    <w:multiLevelType w:val="multilevel"/>
    <w:tmpl w:val="380EC9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4">
    <w:nsid w:val="1E49020D"/>
    <w:multiLevelType w:val="multilevel"/>
    <w:tmpl w:val="A52E77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5">
    <w:nsid w:val="1E4D317F"/>
    <w:multiLevelType w:val="multilevel"/>
    <w:tmpl w:val="2578BD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6">
    <w:nsid w:val="1E850FB5"/>
    <w:multiLevelType w:val="multilevel"/>
    <w:tmpl w:val="767E38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7">
    <w:nsid w:val="1E8B02B7"/>
    <w:multiLevelType w:val="multilevel"/>
    <w:tmpl w:val="A6A0B8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8">
    <w:nsid w:val="1EA42B56"/>
    <w:multiLevelType w:val="multilevel"/>
    <w:tmpl w:val="66D6AE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9">
    <w:nsid w:val="1EB42975"/>
    <w:multiLevelType w:val="multilevel"/>
    <w:tmpl w:val="30E089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0">
    <w:nsid w:val="1EBB2B28"/>
    <w:multiLevelType w:val="multilevel"/>
    <w:tmpl w:val="CFDEFB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1">
    <w:nsid w:val="1EC47F51"/>
    <w:multiLevelType w:val="multilevel"/>
    <w:tmpl w:val="4E44E5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2">
    <w:nsid w:val="1EC52E41"/>
    <w:multiLevelType w:val="multilevel"/>
    <w:tmpl w:val="3EF0FA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3">
    <w:nsid w:val="1ED50596"/>
    <w:multiLevelType w:val="multilevel"/>
    <w:tmpl w:val="113A34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4">
    <w:nsid w:val="1ED63788"/>
    <w:multiLevelType w:val="multilevel"/>
    <w:tmpl w:val="2280FF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5">
    <w:nsid w:val="1EDE5992"/>
    <w:multiLevelType w:val="multilevel"/>
    <w:tmpl w:val="10805A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6">
    <w:nsid w:val="1EE730FA"/>
    <w:multiLevelType w:val="multilevel"/>
    <w:tmpl w:val="4328C3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7">
    <w:nsid w:val="1EF31AD5"/>
    <w:multiLevelType w:val="multilevel"/>
    <w:tmpl w:val="2236DB6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8">
    <w:nsid w:val="1EF375A1"/>
    <w:multiLevelType w:val="multilevel"/>
    <w:tmpl w:val="DA4C29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9">
    <w:nsid w:val="1EFA0387"/>
    <w:multiLevelType w:val="multilevel"/>
    <w:tmpl w:val="178A77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0">
    <w:nsid w:val="1F1468E8"/>
    <w:multiLevelType w:val="multilevel"/>
    <w:tmpl w:val="B9F6BF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1">
    <w:nsid w:val="1F1529CA"/>
    <w:multiLevelType w:val="multilevel"/>
    <w:tmpl w:val="B18CBB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2">
    <w:nsid w:val="1F22083B"/>
    <w:multiLevelType w:val="multilevel"/>
    <w:tmpl w:val="ECF042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3">
    <w:nsid w:val="1F2208B2"/>
    <w:multiLevelType w:val="multilevel"/>
    <w:tmpl w:val="9B9090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4">
    <w:nsid w:val="1F3275D9"/>
    <w:multiLevelType w:val="multilevel"/>
    <w:tmpl w:val="B5923A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5">
    <w:nsid w:val="1F442353"/>
    <w:multiLevelType w:val="multilevel"/>
    <w:tmpl w:val="D0607A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6">
    <w:nsid w:val="1F4959D7"/>
    <w:multiLevelType w:val="multilevel"/>
    <w:tmpl w:val="8FCE59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7">
    <w:nsid w:val="1F617731"/>
    <w:multiLevelType w:val="multilevel"/>
    <w:tmpl w:val="D7AC67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8">
    <w:nsid w:val="1F744F1B"/>
    <w:multiLevelType w:val="multilevel"/>
    <w:tmpl w:val="F698E2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9">
    <w:nsid w:val="1F78038C"/>
    <w:multiLevelType w:val="multilevel"/>
    <w:tmpl w:val="89A4D4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0">
    <w:nsid w:val="1F790E46"/>
    <w:multiLevelType w:val="multilevel"/>
    <w:tmpl w:val="972AB9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1">
    <w:nsid w:val="1F7F06DE"/>
    <w:multiLevelType w:val="multilevel"/>
    <w:tmpl w:val="3BBC07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2">
    <w:nsid w:val="1F845403"/>
    <w:multiLevelType w:val="multilevel"/>
    <w:tmpl w:val="577827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3">
    <w:nsid w:val="1F943082"/>
    <w:multiLevelType w:val="multilevel"/>
    <w:tmpl w:val="713C93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4">
    <w:nsid w:val="1F9A1F67"/>
    <w:multiLevelType w:val="multilevel"/>
    <w:tmpl w:val="D4BCE0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5">
    <w:nsid w:val="1FA1291A"/>
    <w:multiLevelType w:val="multilevel"/>
    <w:tmpl w:val="EA00A8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6">
    <w:nsid w:val="1FAB23E2"/>
    <w:multiLevelType w:val="multilevel"/>
    <w:tmpl w:val="9F9A54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7">
    <w:nsid w:val="1FBA68B9"/>
    <w:multiLevelType w:val="multilevel"/>
    <w:tmpl w:val="984E88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8">
    <w:nsid w:val="1FC03247"/>
    <w:multiLevelType w:val="multilevel"/>
    <w:tmpl w:val="30EA08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9">
    <w:nsid w:val="1FCB5562"/>
    <w:multiLevelType w:val="multilevel"/>
    <w:tmpl w:val="8F2045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0">
    <w:nsid w:val="1FD97705"/>
    <w:multiLevelType w:val="multilevel"/>
    <w:tmpl w:val="8326CC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1">
    <w:nsid w:val="1FEA0451"/>
    <w:multiLevelType w:val="multilevel"/>
    <w:tmpl w:val="9FDC64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2">
    <w:nsid w:val="1FEF400E"/>
    <w:multiLevelType w:val="multilevel"/>
    <w:tmpl w:val="4E629C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3">
    <w:nsid w:val="1FF2479A"/>
    <w:multiLevelType w:val="multilevel"/>
    <w:tmpl w:val="349A6C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4">
    <w:nsid w:val="20435A74"/>
    <w:multiLevelType w:val="multilevel"/>
    <w:tmpl w:val="9FEA79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5">
    <w:nsid w:val="204C3407"/>
    <w:multiLevelType w:val="multilevel"/>
    <w:tmpl w:val="39A6FC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6">
    <w:nsid w:val="204F1E46"/>
    <w:multiLevelType w:val="multilevel"/>
    <w:tmpl w:val="310294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7">
    <w:nsid w:val="204F3061"/>
    <w:multiLevelType w:val="multilevel"/>
    <w:tmpl w:val="6CAC59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8">
    <w:nsid w:val="20563ACD"/>
    <w:multiLevelType w:val="multilevel"/>
    <w:tmpl w:val="2C3EB5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9">
    <w:nsid w:val="205D42EB"/>
    <w:multiLevelType w:val="multilevel"/>
    <w:tmpl w:val="C3FC3A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0">
    <w:nsid w:val="206508DC"/>
    <w:multiLevelType w:val="multilevel"/>
    <w:tmpl w:val="3BBC10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1">
    <w:nsid w:val="207304F8"/>
    <w:multiLevelType w:val="multilevel"/>
    <w:tmpl w:val="8A58BF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2">
    <w:nsid w:val="2080020F"/>
    <w:multiLevelType w:val="multilevel"/>
    <w:tmpl w:val="4F3E58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3">
    <w:nsid w:val="20935878"/>
    <w:multiLevelType w:val="multilevel"/>
    <w:tmpl w:val="7A7661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4">
    <w:nsid w:val="20A33808"/>
    <w:multiLevelType w:val="multilevel"/>
    <w:tmpl w:val="8682CC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5">
    <w:nsid w:val="20A87EB6"/>
    <w:multiLevelType w:val="multilevel"/>
    <w:tmpl w:val="9A4CD59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6">
    <w:nsid w:val="20C00E68"/>
    <w:multiLevelType w:val="multilevel"/>
    <w:tmpl w:val="C756DB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7">
    <w:nsid w:val="20D37D80"/>
    <w:multiLevelType w:val="multilevel"/>
    <w:tmpl w:val="B6742A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8">
    <w:nsid w:val="20D54FA8"/>
    <w:multiLevelType w:val="multilevel"/>
    <w:tmpl w:val="65BC6F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9">
    <w:nsid w:val="20D95F41"/>
    <w:multiLevelType w:val="multilevel"/>
    <w:tmpl w:val="3BBC0E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0">
    <w:nsid w:val="212656CF"/>
    <w:multiLevelType w:val="multilevel"/>
    <w:tmpl w:val="125259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1">
    <w:nsid w:val="212D718F"/>
    <w:multiLevelType w:val="multilevel"/>
    <w:tmpl w:val="ABA67A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2">
    <w:nsid w:val="214514AF"/>
    <w:multiLevelType w:val="multilevel"/>
    <w:tmpl w:val="70CCD1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3">
    <w:nsid w:val="21600CDE"/>
    <w:multiLevelType w:val="multilevel"/>
    <w:tmpl w:val="7F5211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4">
    <w:nsid w:val="21641FB2"/>
    <w:multiLevelType w:val="multilevel"/>
    <w:tmpl w:val="6EECE1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5">
    <w:nsid w:val="216C6817"/>
    <w:multiLevelType w:val="multilevel"/>
    <w:tmpl w:val="162C08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6">
    <w:nsid w:val="2177021F"/>
    <w:multiLevelType w:val="multilevel"/>
    <w:tmpl w:val="1AE2B1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7">
    <w:nsid w:val="21782274"/>
    <w:multiLevelType w:val="multilevel"/>
    <w:tmpl w:val="E58AA4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8">
    <w:nsid w:val="217959C2"/>
    <w:multiLevelType w:val="multilevel"/>
    <w:tmpl w:val="3D88E3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9">
    <w:nsid w:val="21834DDA"/>
    <w:multiLevelType w:val="multilevel"/>
    <w:tmpl w:val="C70ED7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0">
    <w:nsid w:val="21962EB0"/>
    <w:multiLevelType w:val="multilevel"/>
    <w:tmpl w:val="ADDA22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1">
    <w:nsid w:val="21A72F1D"/>
    <w:multiLevelType w:val="multilevel"/>
    <w:tmpl w:val="3BD4C5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2">
    <w:nsid w:val="21AB49B6"/>
    <w:multiLevelType w:val="multilevel"/>
    <w:tmpl w:val="2C68E3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3">
    <w:nsid w:val="21AD2CB1"/>
    <w:multiLevelType w:val="multilevel"/>
    <w:tmpl w:val="629A1D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4">
    <w:nsid w:val="21C00D31"/>
    <w:multiLevelType w:val="multilevel"/>
    <w:tmpl w:val="92C8AC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5">
    <w:nsid w:val="21C70312"/>
    <w:multiLevelType w:val="multilevel"/>
    <w:tmpl w:val="D9926E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6">
    <w:nsid w:val="21E345C5"/>
    <w:multiLevelType w:val="multilevel"/>
    <w:tmpl w:val="CB2AA3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7">
    <w:nsid w:val="21FC090C"/>
    <w:multiLevelType w:val="multilevel"/>
    <w:tmpl w:val="758636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8">
    <w:nsid w:val="22346F8C"/>
    <w:multiLevelType w:val="multilevel"/>
    <w:tmpl w:val="14C401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9">
    <w:nsid w:val="224321BB"/>
    <w:multiLevelType w:val="multilevel"/>
    <w:tmpl w:val="665C5E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0">
    <w:nsid w:val="224D2034"/>
    <w:multiLevelType w:val="multilevel"/>
    <w:tmpl w:val="53EC1B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1">
    <w:nsid w:val="22512A12"/>
    <w:multiLevelType w:val="multilevel"/>
    <w:tmpl w:val="7F64BA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2">
    <w:nsid w:val="226533BA"/>
    <w:multiLevelType w:val="multilevel"/>
    <w:tmpl w:val="491897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3">
    <w:nsid w:val="2276371C"/>
    <w:multiLevelType w:val="multilevel"/>
    <w:tmpl w:val="D38AF7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4">
    <w:nsid w:val="22A013DB"/>
    <w:multiLevelType w:val="multilevel"/>
    <w:tmpl w:val="E4FEAA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5">
    <w:nsid w:val="22C3414F"/>
    <w:multiLevelType w:val="multilevel"/>
    <w:tmpl w:val="8B5CC8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6">
    <w:nsid w:val="22C6316B"/>
    <w:multiLevelType w:val="multilevel"/>
    <w:tmpl w:val="3F727C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7">
    <w:nsid w:val="22D5032A"/>
    <w:multiLevelType w:val="multilevel"/>
    <w:tmpl w:val="FE9684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8">
    <w:nsid w:val="22D9069F"/>
    <w:multiLevelType w:val="multilevel"/>
    <w:tmpl w:val="4ACCE4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9">
    <w:nsid w:val="22F13ECD"/>
    <w:multiLevelType w:val="multilevel"/>
    <w:tmpl w:val="E0CC97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0">
    <w:nsid w:val="22F67D74"/>
    <w:multiLevelType w:val="multilevel"/>
    <w:tmpl w:val="49CA4D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1">
    <w:nsid w:val="23076B43"/>
    <w:multiLevelType w:val="multilevel"/>
    <w:tmpl w:val="7CC87C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2">
    <w:nsid w:val="23227921"/>
    <w:multiLevelType w:val="multilevel"/>
    <w:tmpl w:val="4E36D8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3">
    <w:nsid w:val="23327D68"/>
    <w:multiLevelType w:val="multilevel"/>
    <w:tmpl w:val="A41A12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4">
    <w:nsid w:val="23443030"/>
    <w:multiLevelType w:val="multilevel"/>
    <w:tmpl w:val="E2568E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5">
    <w:nsid w:val="23535637"/>
    <w:multiLevelType w:val="multilevel"/>
    <w:tmpl w:val="6C0A30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6">
    <w:nsid w:val="23647C1B"/>
    <w:multiLevelType w:val="multilevel"/>
    <w:tmpl w:val="C2DC12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7">
    <w:nsid w:val="236A46F8"/>
    <w:multiLevelType w:val="multilevel"/>
    <w:tmpl w:val="AF34E8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8">
    <w:nsid w:val="237C01FB"/>
    <w:multiLevelType w:val="multilevel"/>
    <w:tmpl w:val="5D1465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9">
    <w:nsid w:val="23854C2E"/>
    <w:multiLevelType w:val="multilevel"/>
    <w:tmpl w:val="7D8AAD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0">
    <w:nsid w:val="238B5458"/>
    <w:multiLevelType w:val="multilevel"/>
    <w:tmpl w:val="05E2F5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1">
    <w:nsid w:val="239836FB"/>
    <w:multiLevelType w:val="multilevel"/>
    <w:tmpl w:val="E0E2D5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2">
    <w:nsid w:val="23AB1CC4"/>
    <w:multiLevelType w:val="multilevel"/>
    <w:tmpl w:val="A8DA4B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3">
    <w:nsid w:val="23FD47F8"/>
    <w:multiLevelType w:val="multilevel"/>
    <w:tmpl w:val="8C0E89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4">
    <w:nsid w:val="24237C49"/>
    <w:multiLevelType w:val="multilevel"/>
    <w:tmpl w:val="8D1292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5">
    <w:nsid w:val="24271760"/>
    <w:multiLevelType w:val="multilevel"/>
    <w:tmpl w:val="C6508F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6">
    <w:nsid w:val="24296D7D"/>
    <w:multiLevelType w:val="multilevel"/>
    <w:tmpl w:val="238C077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7">
    <w:nsid w:val="2440661D"/>
    <w:multiLevelType w:val="multilevel"/>
    <w:tmpl w:val="8AE273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8">
    <w:nsid w:val="246A3B06"/>
    <w:multiLevelType w:val="multilevel"/>
    <w:tmpl w:val="24EE08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9">
    <w:nsid w:val="246B5D1C"/>
    <w:multiLevelType w:val="multilevel"/>
    <w:tmpl w:val="77E64D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0">
    <w:nsid w:val="24760376"/>
    <w:multiLevelType w:val="multilevel"/>
    <w:tmpl w:val="FA6831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1">
    <w:nsid w:val="24952EE4"/>
    <w:multiLevelType w:val="multilevel"/>
    <w:tmpl w:val="2F7C1F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2">
    <w:nsid w:val="249B7E4E"/>
    <w:multiLevelType w:val="multilevel"/>
    <w:tmpl w:val="7F1A78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3">
    <w:nsid w:val="24A61D04"/>
    <w:multiLevelType w:val="multilevel"/>
    <w:tmpl w:val="B1AA59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4">
    <w:nsid w:val="24A92091"/>
    <w:multiLevelType w:val="multilevel"/>
    <w:tmpl w:val="189217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5">
    <w:nsid w:val="24C375BF"/>
    <w:multiLevelType w:val="multilevel"/>
    <w:tmpl w:val="FED85C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6">
    <w:nsid w:val="24D36A08"/>
    <w:multiLevelType w:val="multilevel"/>
    <w:tmpl w:val="0C3240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7">
    <w:nsid w:val="24E22620"/>
    <w:multiLevelType w:val="multilevel"/>
    <w:tmpl w:val="9DFAF0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8">
    <w:nsid w:val="24EB05A4"/>
    <w:multiLevelType w:val="multilevel"/>
    <w:tmpl w:val="4B7C56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9">
    <w:nsid w:val="250448DB"/>
    <w:multiLevelType w:val="multilevel"/>
    <w:tmpl w:val="90E898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0">
    <w:nsid w:val="250C7B6E"/>
    <w:multiLevelType w:val="multilevel"/>
    <w:tmpl w:val="1CAE83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1">
    <w:nsid w:val="251D76F0"/>
    <w:multiLevelType w:val="multilevel"/>
    <w:tmpl w:val="513CC5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2">
    <w:nsid w:val="25206AC5"/>
    <w:multiLevelType w:val="multilevel"/>
    <w:tmpl w:val="8B62CD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3">
    <w:nsid w:val="252D5B99"/>
    <w:multiLevelType w:val="multilevel"/>
    <w:tmpl w:val="838E75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4">
    <w:nsid w:val="253219A7"/>
    <w:multiLevelType w:val="multilevel"/>
    <w:tmpl w:val="935CC6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5">
    <w:nsid w:val="253637A9"/>
    <w:multiLevelType w:val="multilevel"/>
    <w:tmpl w:val="15FEF7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6">
    <w:nsid w:val="25393C87"/>
    <w:multiLevelType w:val="multilevel"/>
    <w:tmpl w:val="A73C34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7">
    <w:nsid w:val="25543237"/>
    <w:multiLevelType w:val="multilevel"/>
    <w:tmpl w:val="4A74B2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8">
    <w:nsid w:val="2562639A"/>
    <w:multiLevelType w:val="multilevel"/>
    <w:tmpl w:val="AED6DE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9">
    <w:nsid w:val="25794C5A"/>
    <w:multiLevelType w:val="multilevel"/>
    <w:tmpl w:val="DFC4F8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0">
    <w:nsid w:val="259636A8"/>
    <w:multiLevelType w:val="multilevel"/>
    <w:tmpl w:val="091239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1">
    <w:nsid w:val="25B25112"/>
    <w:multiLevelType w:val="multilevel"/>
    <w:tmpl w:val="B98A82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2">
    <w:nsid w:val="25B30BB5"/>
    <w:multiLevelType w:val="multilevel"/>
    <w:tmpl w:val="820433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3">
    <w:nsid w:val="25BC4455"/>
    <w:multiLevelType w:val="multilevel"/>
    <w:tmpl w:val="543043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4">
    <w:nsid w:val="25C40D34"/>
    <w:multiLevelType w:val="multilevel"/>
    <w:tmpl w:val="49663C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5">
    <w:nsid w:val="25E63423"/>
    <w:multiLevelType w:val="multilevel"/>
    <w:tmpl w:val="E6E22C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6">
    <w:nsid w:val="25ED2F33"/>
    <w:multiLevelType w:val="multilevel"/>
    <w:tmpl w:val="C83669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7">
    <w:nsid w:val="25EF073C"/>
    <w:multiLevelType w:val="multilevel"/>
    <w:tmpl w:val="6BECBD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8">
    <w:nsid w:val="25F55C3F"/>
    <w:multiLevelType w:val="multilevel"/>
    <w:tmpl w:val="28B622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9">
    <w:nsid w:val="25F85732"/>
    <w:multiLevelType w:val="multilevel"/>
    <w:tmpl w:val="CEEA92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0">
    <w:nsid w:val="25FF62DC"/>
    <w:multiLevelType w:val="multilevel"/>
    <w:tmpl w:val="C7B03E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1">
    <w:nsid w:val="261368F5"/>
    <w:multiLevelType w:val="multilevel"/>
    <w:tmpl w:val="741CCE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2">
    <w:nsid w:val="26147FF7"/>
    <w:multiLevelType w:val="multilevel"/>
    <w:tmpl w:val="E73217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3">
    <w:nsid w:val="261E0793"/>
    <w:multiLevelType w:val="multilevel"/>
    <w:tmpl w:val="6F34B3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4">
    <w:nsid w:val="262A4C8A"/>
    <w:multiLevelType w:val="multilevel"/>
    <w:tmpl w:val="FBD25C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5">
    <w:nsid w:val="262B6D2D"/>
    <w:multiLevelType w:val="multilevel"/>
    <w:tmpl w:val="719256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6">
    <w:nsid w:val="262B7A00"/>
    <w:multiLevelType w:val="multilevel"/>
    <w:tmpl w:val="6D4C7B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7">
    <w:nsid w:val="264A0DE8"/>
    <w:multiLevelType w:val="multilevel"/>
    <w:tmpl w:val="621684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8">
    <w:nsid w:val="26570103"/>
    <w:multiLevelType w:val="multilevel"/>
    <w:tmpl w:val="026AFC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9">
    <w:nsid w:val="265962B0"/>
    <w:multiLevelType w:val="multilevel"/>
    <w:tmpl w:val="7C3EF3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0">
    <w:nsid w:val="265A7167"/>
    <w:multiLevelType w:val="multilevel"/>
    <w:tmpl w:val="9294A7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1">
    <w:nsid w:val="267457E9"/>
    <w:multiLevelType w:val="multilevel"/>
    <w:tmpl w:val="BC2C8D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2">
    <w:nsid w:val="267934A9"/>
    <w:multiLevelType w:val="multilevel"/>
    <w:tmpl w:val="F176E3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3">
    <w:nsid w:val="267D3194"/>
    <w:multiLevelType w:val="multilevel"/>
    <w:tmpl w:val="6B0AC8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4">
    <w:nsid w:val="26926B9B"/>
    <w:multiLevelType w:val="multilevel"/>
    <w:tmpl w:val="B14E98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5">
    <w:nsid w:val="26931D49"/>
    <w:multiLevelType w:val="multilevel"/>
    <w:tmpl w:val="665C6C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6">
    <w:nsid w:val="26A06F5B"/>
    <w:multiLevelType w:val="multilevel"/>
    <w:tmpl w:val="9460BE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7">
    <w:nsid w:val="26A12D13"/>
    <w:multiLevelType w:val="multilevel"/>
    <w:tmpl w:val="BA722A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8">
    <w:nsid w:val="26A8338B"/>
    <w:multiLevelType w:val="multilevel"/>
    <w:tmpl w:val="51CEB3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9">
    <w:nsid w:val="26A9492F"/>
    <w:multiLevelType w:val="multilevel"/>
    <w:tmpl w:val="AE6851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0">
    <w:nsid w:val="26A960DF"/>
    <w:multiLevelType w:val="multilevel"/>
    <w:tmpl w:val="447485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1">
    <w:nsid w:val="26F13061"/>
    <w:multiLevelType w:val="multilevel"/>
    <w:tmpl w:val="613A7F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2">
    <w:nsid w:val="27065CA1"/>
    <w:multiLevelType w:val="multilevel"/>
    <w:tmpl w:val="CD8875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3">
    <w:nsid w:val="271F7760"/>
    <w:multiLevelType w:val="multilevel"/>
    <w:tmpl w:val="FD4ACD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4">
    <w:nsid w:val="274C51F9"/>
    <w:multiLevelType w:val="multilevel"/>
    <w:tmpl w:val="2A5420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5">
    <w:nsid w:val="276330BF"/>
    <w:multiLevelType w:val="multilevel"/>
    <w:tmpl w:val="B32E5C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6">
    <w:nsid w:val="27744B23"/>
    <w:multiLevelType w:val="multilevel"/>
    <w:tmpl w:val="9AF6346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7">
    <w:nsid w:val="27756A17"/>
    <w:multiLevelType w:val="multilevel"/>
    <w:tmpl w:val="A23E9D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8">
    <w:nsid w:val="277E3ACD"/>
    <w:multiLevelType w:val="multilevel"/>
    <w:tmpl w:val="04FCA15E"/>
    <w:lvl w:ilvl="0">
      <w:start w:val="188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9">
    <w:nsid w:val="27995B5E"/>
    <w:multiLevelType w:val="multilevel"/>
    <w:tmpl w:val="BA6A1C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0">
    <w:nsid w:val="27A36154"/>
    <w:multiLevelType w:val="multilevel"/>
    <w:tmpl w:val="3EFA90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1">
    <w:nsid w:val="27AA5875"/>
    <w:multiLevelType w:val="multilevel"/>
    <w:tmpl w:val="AF48CD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2">
    <w:nsid w:val="27AA5A34"/>
    <w:multiLevelType w:val="multilevel"/>
    <w:tmpl w:val="86F83C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3">
    <w:nsid w:val="27AF154C"/>
    <w:multiLevelType w:val="multilevel"/>
    <w:tmpl w:val="799CD6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4">
    <w:nsid w:val="27BC0355"/>
    <w:multiLevelType w:val="multilevel"/>
    <w:tmpl w:val="1D0E16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5">
    <w:nsid w:val="27CC6EF5"/>
    <w:multiLevelType w:val="multilevel"/>
    <w:tmpl w:val="D5B29B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6">
    <w:nsid w:val="27DC4D06"/>
    <w:multiLevelType w:val="multilevel"/>
    <w:tmpl w:val="44F4AD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7">
    <w:nsid w:val="27F52519"/>
    <w:multiLevelType w:val="multilevel"/>
    <w:tmpl w:val="E6DE55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8">
    <w:nsid w:val="27FA54D0"/>
    <w:multiLevelType w:val="multilevel"/>
    <w:tmpl w:val="D2B4FE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9">
    <w:nsid w:val="28074FC9"/>
    <w:multiLevelType w:val="multilevel"/>
    <w:tmpl w:val="377E52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0">
    <w:nsid w:val="28213822"/>
    <w:multiLevelType w:val="multilevel"/>
    <w:tmpl w:val="54EA2A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1">
    <w:nsid w:val="282F4C49"/>
    <w:multiLevelType w:val="multilevel"/>
    <w:tmpl w:val="7ECCC8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2">
    <w:nsid w:val="28382364"/>
    <w:multiLevelType w:val="multilevel"/>
    <w:tmpl w:val="BCA24A6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3">
    <w:nsid w:val="283B181D"/>
    <w:multiLevelType w:val="multilevel"/>
    <w:tmpl w:val="7AD487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4">
    <w:nsid w:val="288F383B"/>
    <w:multiLevelType w:val="multilevel"/>
    <w:tmpl w:val="C2F6DC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5">
    <w:nsid w:val="28A21592"/>
    <w:multiLevelType w:val="multilevel"/>
    <w:tmpl w:val="8E4A56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6">
    <w:nsid w:val="28C018E6"/>
    <w:multiLevelType w:val="multilevel"/>
    <w:tmpl w:val="D6D64F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7">
    <w:nsid w:val="28C30D07"/>
    <w:multiLevelType w:val="multilevel"/>
    <w:tmpl w:val="CBB09E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8">
    <w:nsid w:val="28C541C3"/>
    <w:multiLevelType w:val="multilevel"/>
    <w:tmpl w:val="3BF220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9">
    <w:nsid w:val="28CB2BA9"/>
    <w:multiLevelType w:val="multilevel"/>
    <w:tmpl w:val="7D9EAD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0">
    <w:nsid w:val="28D11F98"/>
    <w:multiLevelType w:val="multilevel"/>
    <w:tmpl w:val="9710BC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1">
    <w:nsid w:val="28D82EF3"/>
    <w:multiLevelType w:val="multilevel"/>
    <w:tmpl w:val="C84A6D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2">
    <w:nsid w:val="28E50639"/>
    <w:multiLevelType w:val="multilevel"/>
    <w:tmpl w:val="F7AE85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3">
    <w:nsid w:val="28F86D07"/>
    <w:multiLevelType w:val="multilevel"/>
    <w:tmpl w:val="EC10CB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4">
    <w:nsid w:val="28FD2BE3"/>
    <w:multiLevelType w:val="multilevel"/>
    <w:tmpl w:val="C810C7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5">
    <w:nsid w:val="29182928"/>
    <w:multiLevelType w:val="multilevel"/>
    <w:tmpl w:val="196A61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6">
    <w:nsid w:val="292E03D2"/>
    <w:multiLevelType w:val="multilevel"/>
    <w:tmpl w:val="8B1E63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7">
    <w:nsid w:val="29433237"/>
    <w:multiLevelType w:val="multilevel"/>
    <w:tmpl w:val="60AC23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8">
    <w:nsid w:val="294D24F7"/>
    <w:multiLevelType w:val="multilevel"/>
    <w:tmpl w:val="7E26E7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9">
    <w:nsid w:val="29584A3E"/>
    <w:multiLevelType w:val="multilevel"/>
    <w:tmpl w:val="D10A047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0">
    <w:nsid w:val="296A12CC"/>
    <w:multiLevelType w:val="multilevel"/>
    <w:tmpl w:val="7BB2E7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1">
    <w:nsid w:val="296F353F"/>
    <w:multiLevelType w:val="multilevel"/>
    <w:tmpl w:val="D2383F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2">
    <w:nsid w:val="2982247A"/>
    <w:multiLevelType w:val="multilevel"/>
    <w:tmpl w:val="2C2C19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3">
    <w:nsid w:val="29915AC3"/>
    <w:multiLevelType w:val="multilevel"/>
    <w:tmpl w:val="7CAC3D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4">
    <w:nsid w:val="29A7327F"/>
    <w:multiLevelType w:val="multilevel"/>
    <w:tmpl w:val="FB4881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5">
    <w:nsid w:val="29AB3D39"/>
    <w:multiLevelType w:val="multilevel"/>
    <w:tmpl w:val="0816B5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6">
    <w:nsid w:val="29B70FC6"/>
    <w:multiLevelType w:val="multilevel"/>
    <w:tmpl w:val="995A91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7">
    <w:nsid w:val="29BE1DAB"/>
    <w:multiLevelType w:val="multilevel"/>
    <w:tmpl w:val="D6AE52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8">
    <w:nsid w:val="29BF3211"/>
    <w:multiLevelType w:val="multilevel"/>
    <w:tmpl w:val="C18A4F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9">
    <w:nsid w:val="29C23FA8"/>
    <w:multiLevelType w:val="multilevel"/>
    <w:tmpl w:val="8FA41E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0">
    <w:nsid w:val="29C63CA4"/>
    <w:multiLevelType w:val="multilevel"/>
    <w:tmpl w:val="1F52E3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1">
    <w:nsid w:val="29DD3424"/>
    <w:multiLevelType w:val="multilevel"/>
    <w:tmpl w:val="08BEA3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2">
    <w:nsid w:val="2A180E82"/>
    <w:multiLevelType w:val="multilevel"/>
    <w:tmpl w:val="7452DE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3">
    <w:nsid w:val="2A1A6967"/>
    <w:multiLevelType w:val="multilevel"/>
    <w:tmpl w:val="E37459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4">
    <w:nsid w:val="2A467122"/>
    <w:multiLevelType w:val="multilevel"/>
    <w:tmpl w:val="D39A3E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5">
    <w:nsid w:val="2A553E37"/>
    <w:multiLevelType w:val="multilevel"/>
    <w:tmpl w:val="20C20E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6">
    <w:nsid w:val="2A5E1380"/>
    <w:multiLevelType w:val="multilevel"/>
    <w:tmpl w:val="B3ECFA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7">
    <w:nsid w:val="2A61064A"/>
    <w:multiLevelType w:val="multilevel"/>
    <w:tmpl w:val="D6D2DE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8">
    <w:nsid w:val="2A787349"/>
    <w:multiLevelType w:val="multilevel"/>
    <w:tmpl w:val="F1ACDE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9">
    <w:nsid w:val="2A7927CD"/>
    <w:multiLevelType w:val="multilevel"/>
    <w:tmpl w:val="42B0B4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0">
    <w:nsid w:val="2A926B16"/>
    <w:multiLevelType w:val="multilevel"/>
    <w:tmpl w:val="CFB4A3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1">
    <w:nsid w:val="2A984303"/>
    <w:multiLevelType w:val="multilevel"/>
    <w:tmpl w:val="0B6C99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2">
    <w:nsid w:val="2AAC489E"/>
    <w:multiLevelType w:val="multilevel"/>
    <w:tmpl w:val="1B0629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3">
    <w:nsid w:val="2AB8172A"/>
    <w:multiLevelType w:val="multilevel"/>
    <w:tmpl w:val="CE8661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4">
    <w:nsid w:val="2AD327D2"/>
    <w:multiLevelType w:val="multilevel"/>
    <w:tmpl w:val="C00079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5">
    <w:nsid w:val="2AD73B04"/>
    <w:multiLevelType w:val="multilevel"/>
    <w:tmpl w:val="A51E07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6">
    <w:nsid w:val="2AD85904"/>
    <w:multiLevelType w:val="multilevel"/>
    <w:tmpl w:val="7FA8D6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7">
    <w:nsid w:val="2AEF469B"/>
    <w:multiLevelType w:val="multilevel"/>
    <w:tmpl w:val="CF8266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8">
    <w:nsid w:val="2AF11611"/>
    <w:multiLevelType w:val="multilevel"/>
    <w:tmpl w:val="9F1A16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9">
    <w:nsid w:val="2AF251A5"/>
    <w:multiLevelType w:val="multilevel"/>
    <w:tmpl w:val="DA4E60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0">
    <w:nsid w:val="2B08057E"/>
    <w:multiLevelType w:val="multilevel"/>
    <w:tmpl w:val="CBB8CF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1">
    <w:nsid w:val="2B0E7F7E"/>
    <w:multiLevelType w:val="multilevel"/>
    <w:tmpl w:val="C8B09C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2">
    <w:nsid w:val="2B1F7442"/>
    <w:multiLevelType w:val="multilevel"/>
    <w:tmpl w:val="95882E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3">
    <w:nsid w:val="2B325F51"/>
    <w:multiLevelType w:val="multilevel"/>
    <w:tmpl w:val="E5C8BA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4">
    <w:nsid w:val="2B366D41"/>
    <w:multiLevelType w:val="multilevel"/>
    <w:tmpl w:val="2946E9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5">
    <w:nsid w:val="2B3B3357"/>
    <w:multiLevelType w:val="multilevel"/>
    <w:tmpl w:val="A462F0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6">
    <w:nsid w:val="2B4E01B7"/>
    <w:multiLevelType w:val="multilevel"/>
    <w:tmpl w:val="CF0442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7">
    <w:nsid w:val="2B5D4701"/>
    <w:multiLevelType w:val="multilevel"/>
    <w:tmpl w:val="46FEDF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8">
    <w:nsid w:val="2B726278"/>
    <w:multiLevelType w:val="multilevel"/>
    <w:tmpl w:val="B9BC0C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9">
    <w:nsid w:val="2B993BC4"/>
    <w:multiLevelType w:val="multilevel"/>
    <w:tmpl w:val="09BCDE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0">
    <w:nsid w:val="2BA3518A"/>
    <w:multiLevelType w:val="multilevel"/>
    <w:tmpl w:val="D3004C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1">
    <w:nsid w:val="2BA51B88"/>
    <w:multiLevelType w:val="multilevel"/>
    <w:tmpl w:val="BEAC7A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2">
    <w:nsid w:val="2BAF1D8B"/>
    <w:multiLevelType w:val="multilevel"/>
    <w:tmpl w:val="0D42FF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3">
    <w:nsid w:val="2BB569BC"/>
    <w:multiLevelType w:val="multilevel"/>
    <w:tmpl w:val="42FC52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4">
    <w:nsid w:val="2BBF030F"/>
    <w:multiLevelType w:val="multilevel"/>
    <w:tmpl w:val="05166F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5">
    <w:nsid w:val="2BD1234D"/>
    <w:multiLevelType w:val="multilevel"/>
    <w:tmpl w:val="F7865D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6">
    <w:nsid w:val="2BF45FEB"/>
    <w:multiLevelType w:val="multilevel"/>
    <w:tmpl w:val="19006D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7">
    <w:nsid w:val="2BFD4756"/>
    <w:multiLevelType w:val="multilevel"/>
    <w:tmpl w:val="C41E2C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8">
    <w:nsid w:val="2C2A7A74"/>
    <w:multiLevelType w:val="multilevel"/>
    <w:tmpl w:val="191A71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9">
    <w:nsid w:val="2C2F4A2B"/>
    <w:multiLevelType w:val="multilevel"/>
    <w:tmpl w:val="2C4A5E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0">
    <w:nsid w:val="2C32287F"/>
    <w:multiLevelType w:val="multilevel"/>
    <w:tmpl w:val="7AF68D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1">
    <w:nsid w:val="2C421CA9"/>
    <w:multiLevelType w:val="multilevel"/>
    <w:tmpl w:val="83E2D2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2">
    <w:nsid w:val="2C5C705B"/>
    <w:multiLevelType w:val="multilevel"/>
    <w:tmpl w:val="55DA17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3">
    <w:nsid w:val="2C736C8C"/>
    <w:multiLevelType w:val="multilevel"/>
    <w:tmpl w:val="F59889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4">
    <w:nsid w:val="2C783C1E"/>
    <w:multiLevelType w:val="multilevel"/>
    <w:tmpl w:val="07F6CD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5">
    <w:nsid w:val="2C7D6274"/>
    <w:multiLevelType w:val="multilevel"/>
    <w:tmpl w:val="B18A9F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6">
    <w:nsid w:val="2C9F0118"/>
    <w:multiLevelType w:val="multilevel"/>
    <w:tmpl w:val="42AADC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7">
    <w:nsid w:val="2CA4501D"/>
    <w:multiLevelType w:val="multilevel"/>
    <w:tmpl w:val="614E44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8">
    <w:nsid w:val="2CE62A9B"/>
    <w:multiLevelType w:val="multilevel"/>
    <w:tmpl w:val="8306F8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9">
    <w:nsid w:val="2D123DCD"/>
    <w:multiLevelType w:val="multilevel"/>
    <w:tmpl w:val="61183E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0">
    <w:nsid w:val="2D136941"/>
    <w:multiLevelType w:val="multilevel"/>
    <w:tmpl w:val="6EE85D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1">
    <w:nsid w:val="2D153B67"/>
    <w:multiLevelType w:val="multilevel"/>
    <w:tmpl w:val="40F2E7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2">
    <w:nsid w:val="2D2D4E9C"/>
    <w:multiLevelType w:val="multilevel"/>
    <w:tmpl w:val="E4B8EA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3">
    <w:nsid w:val="2D3A3357"/>
    <w:multiLevelType w:val="multilevel"/>
    <w:tmpl w:val="8E56DF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4">
    <w:nsid w:val="2D5127D7"/>
    <w:multiLevelType w:val="multilevel"/>
    <w:tmpl w:val="542CB7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5">
    <w:nsid w:val="2D5F3E76"/>
    <w:multiLevelType w:val="multilevel"/>
    <w:tmpl w:val="E25C68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6">
    <w:nsid w:val="2D746932"/>
    <w:multiLevelType w:val="multilevel"/>
    <w:tmpl w:val="CC9C36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7">
    <w:nsid w:val="2D7E0352"/>
    <w:multiLevelType w:val="multilevel"/>
    <w:tmpl w:val="12967B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8">
    <w:nsid w:val="2DA42702"/>
    <w:multiLevelType w:val="multilevel"/>
    <w:tmpl w:val="759676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9">
    <w:nsid w:val="2DA55023"/>
    <w:multiLevelType w:val="multilevel"/>
    <w:tmpl w:val="1CEAB9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0">
    <w:nsid w:val="2DA96AC1"/>
    <w:multiLevelType w:val="multilevel"/>
    <w:tmpl w:val="985803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1">
    <w:nsid w:val="2DAC4F02"/>
    <w:multiLevelType w:val="multilevel"/>
    <w:tmpl w:val="934415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2">
    <w:nsid w:val="2DC819F1"/>
    <w:multiLevelType w:val="multilevel"/>
    <w:tmpl w:val="B908F7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3">
    <w:nsid w:val="2DCB7BFB"/>
    <w:multiLevelType w:val="multilevel"/>
    <w:tmpl w:val="510232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4">
    <w:nsid w:val="2DDF726E"/>
    <w:multiLevelType w:val="multilevel"/>
    <w:tmpl w:val="5732B5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5">
    <w:nsid w:val="2DE74606"/>
    <w:multiLevelType w:val="multilevel"/>
    <w:tmpl w:val="1E60D0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6">
    <w:nsid w:val="2DF97353"/>
    <w:multiLevelType w:val="multilevel"/>
    <w:tmpl w:val="32BE24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7">
    <w:nsid w:val="2E1F137C"/>
    <w:multiLevelType w:val="multilevel"/>
    <w:tmpl w:val="5A5289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8">
    <w:nsid w:val="2E5249C9"/>
    <w:multiLevelType w:val="multilevel"/>
    <w:tmpl w:val="D2127C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9">
    <w:nsid w:val="2E617383"/>
    <w:multiLevelType w:val="multilevel"/>
    <w:tmpl w:val="720A69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0">
    <w:nsid w:val="2E7C0858"/>
    <w:multiLevelType w:val="multilevel"/>
    <w:tmpl w:val="A4E0A9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1">
    <w:nsid w:val="2E7D280F"/>
    <w:multiLevelType w:val="multilevel"/>
    <w:tmpl w:val="0E0E84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2">
    <w:nsid w:val="2E8D075C"/>
    <w:multiLevelType w:val="multilevel"/>
    <w:tmpl w:val="E8A825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3">
    <w:nsid w:val="2E953B16"/>
    <w:multiLevelType w:val="multilevel"/>
    <w:tmpl w:val="F6501C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4">
    <w:nsid w:val="2E9F4ACB"/>
    <w:multiLevelType w:val="multilevel"/>
    <w:tmpl w:val="0BF291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5">
    <w:nsid w:val="2EA825BB"/>
    <w:multiLevelType w:val="multilevel"/>
    <w:tmpl w:val="6298FF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6">
    <w:nsid w:val="2EAE0E70"/>
    <w:multiLevelType w:val="multilevel"/>
    <w:tmpl w:val="2564B3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7">
    <w:nsid w:val="2EB63E3E"/>
    <w:multiLevelType w:val="multilevel"/>
    <w:tmpl w:val="22F2FC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8">
    <w:nsid w:val="2EB92299"/>
    <w:multiLevelType w:val="multilevel"/>
    <w:tmpl w:val="FC18B7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9">
    <w:nsid w:val="2EC32FE2"/>
    <w:multiLevelType w:val="multilevel"/>
    <w:tmpl w:val="698A56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0">
    <w:nsid w:val="2EDE29E3"/>
    <w:multiLevelType w:val="multilevel"/>
    <w:tmpl w:val="582ABD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1">
    <w:nsid w:val="2EE41360"/>
    <w:multiLevelType w:val="multilevel"/>
    <w:tmpl w:val="125486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2">
    <w:nsid w:val="2EE415AC"/>
    <w:multiLevelType w:val="multilevel"/>
    <w:tmpl w:val="1E9CC3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3">
    <w:nsid w:val="2EE7041F"/>
    <w:multiLevelType w:val="multilevel"/>
    <w:tmpl w:val="938625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4">
    <w:nsid w:val="2EF81C28"/>
    <w:multiLevelType w:val="multilevel"/>
    <w:tmpl w:val="B5224B7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5">
    <w:nsid w:val="2F2E2856"/>
    <w:multiLevelType w:val="multilevel"/>
    <w:tmpl w:val="69986C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6">
    <w:nsid w:val="2F517AEC"/>
    <w:multiLevelType w:val="multilevel"/>
    <w:tmpl w:val="E6FE1C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7">
    <w:nsid w:val="2F563AE8"/>
    <w:multiLevelType w:val="multilevel"/>
    <w:tmpl w:val="45AC62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8">
    <w:nsid w:val="2F5E6C12"/>
    <w:multiLevelType w:val="multilevel"/>
    <w:tmpl w:val="66C862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9">
    <w:nsid w:val="2F6574B7"/>
    <w:multiLevelType w:val="multilevel"/>
    <w:tmpl w:val="CC4E48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0">
    <w:nsid w:val="2F89531E"/>
    <w:multiLevelType w:val="multilevel"/>
    <w:tmpl w:val="C27477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1">
    <w:nsid w:val="2F92254A"/>
    <w:multiLevelType w:val="multilevel"/>
    <w:tmpl w:val="643E15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2">
    <w:nsid w:val="2F9822E2"/>
    <w:multiLevelType w:val="multilevel"/>
    <w:tmpl w:val="F0929D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3">
    <w:nsid w:val="2FA05B33"/>
    <w:multiLevelType w:val="multilevel"/>
    <w:tmpl w:val="0B8C6D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4">
    <w:nsid w:val="2FA10277"/>
    <w:multiLevelType w:val="multilevel"/>
    <w:tmpl w:val="6FF693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5">
    <w:nsid w:val="2FAB6FC7"/>
    <w:multiLevelType w:val="multilevel"/>
    <w:tmpl w:val="E012BA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6">
    <w:nsid w:val="2FCC5C1E"/>
    <w:multiLevelType w:val="multilevel"/>
    <w:tmpl w:val="8C5890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7">
    <w:nsid w:val="2FCF6441"/>
    <w:multiLevelType w:val="multilevel"/>
    <w:tmpl w:val="9D64AC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8">
    <w:nsid w:val="30045032"/>
    <w:multiLevelType w:val="multilevel"/>
    <w:tmpl w:val="C3F627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9">
    <w:nsid w:val="3018570C"/>
    <w:multiLevelType w:val="multilevel"/>
    <w:tmpl w:val="580ADB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0">
    <w:nsid w:val="30334C7C"/>
    <w:multiLevelType w:val="multilevel"/>
    <w:tmpl w:val="C640FB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1">
    <w:nsid w:val="305C7E96"/>
    <w:multiLevelType w:val="multilevel"/>
    <w:tmpl w:val="1A98AC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2">
    <w:nsid w:val="306E3129"/>
    <w:multiLevelType w:val="multilevel"/>
    <w:tmpl w:val="6DDE7C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3">
    <w:nsid w:val="307F3E84"/>
    <w:multiLevelType w:val="multilevel"/>
    <w:tmpl w:val="176292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4">
    <w:nsid w:val="308C3666"/>
    <w:multiLevelType w:val="multilevel"/>
    <w:tmpl w:val="5ED47A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5">
    <w:nsid w:val="30916943"/>
    <w:multiLevelType w:val="multilevel"/>
    <w:tmpl w:val="F746D9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6">
    <w:nsid w:val="30A0362F"/>
    <w:multiLevelType w:val="multilevel"/>
    <w:tmpl w:val="D5FA8C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7">
    <w:nsid w:val="30A56BD4"/>
    <w:multiLevelType w:val="multilevel"/>
    <w:tmpl w:val="F76A2C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8">
    <w:nsid w:val="30A7323E"/>
    <w:multiLevelType w:val="multilevel"/>
    <w:tmpl w:val="602E48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9">
    <w:nsid w:val="30AA3552"/>
    <w:multiLevelType w:val="multilevel"/>
    <w:tmpl w:val="6CF444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0">
    <w:nsid w:val="30AF5350"/>
    <w:multiLevelType w:val="multilevel"/>
    <w:tmpl w:val="E000139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1">
    <w:nsid w:val="30BA1356"/>
    <w:multiLevelType w:val="multilevel"/>
    <w:tmpl w:val="E80C99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2">
    <w:nsid w:val="30F26A76"/>
    <w:multiLevelType w:val="multilevel"/>
    <w:tmpl w:val="02AE1A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3">
    <w:nsid w:val="311122A9"/>
    <w:multiLevelType w:val="multilevel"/>
    <w:tmpl w:val="D44869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4">
    <w:nsid w:val="31135604"/>
    <w:multiLevelType w:val="multilevel"/>
    <w:tmpl w:val="2DAA3B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5">
    <w:nsid w:val="311523BC"/>
    <w:multiLevelType w:val="multilevel"/>
    <w:tmpl w:val="3E0A8C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6">
    <w:nsid w:val="311646DC"/>
    <w:multiLevelType w:val="multilevel"/>
    <w:tmpl w:val="51C45E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7">
    <w:nsid w:val="311D6ADF"/>
    <w:multiLevelType w:val="multilevel"/>
    <w:tmpl w:val="879CE6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8">
    <w:nsid w:val="31345EF4"/>
    <w:multiLevelType w:val="multilevel"/>
    <w:tmpl w:val="18C0E8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9">
    <w:nsid w:val="314146B7"/>
    <w:multiLevelType w:val="multilevel"/>
    <w:tmpl w:val="4A365B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0">
    <w:nsid w:val="31484B8E"/>
    <w:multiLevelType w:val="multilevel"/>
    <w:tmpl w:val="97A2C9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1">
    <w:nsid w:val="314864BF"/>
    <w:multiLevelType w:val="multilevel"/>
    <w:tmpl w:val="81DE8A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2">
    <w:nsid w:val="31607160"/>
    <w:multiLevelType w:val="multilevel"/>
    <w:tmpl w:val="645EC6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3">
    <w:nsid w:val="316A7233"/>
    <w:multiLevelType w:val="multilevel"/>
    <w:tmpl w:val="AC0A8E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4">
    <w:nsid w:val="316E0D20"/>
    <w:multiLevelType w:val="multilevel"/>
    <w:tmpl w:val="720EE8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5">
    <w:nsid w:val="3177681E"/>
    <w:multiLevelType w:val="multilevel"/>
    <w:tmpl w:val="2FAC30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6">
    <w:nsid w:val="317B72C6"/>
    <w:multiLevelType w:val="multilevel"/>
    <w:tmpl w:val="D41CC0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7">
    <w:nsid w:val="317F20FF"/>
    <w:multiLevelType w:val="multilevel"/>
    <w:tmpl w:val="2A462B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8">
    <w:nsid w:val="31891333"/>
    <w:multiLevelType w:val="multilevel"/>
    <w:tmpl w:val="5C907A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9">
    <w:nsid w:val="318D33CC"/>
    <w:multiLevelType w:val="multilevel"/>
    <w:tmpl w:val="95B4A9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0">
    <w:nsid w:val="31B22BBB"/>
    <w:multiLevelType w:val="multilevel"/>
    <w:tmpl w:val="D3BC59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1">
    <w:nsid w:val="31BA7896"/>
    <w:multiLevelType w:val="multilevel"/>
    <w:tmpl w:val="B68CD1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2">
    <w:nsid w:val="31BF2B80"/>
    <w:multiLevelType w:val="multilevel"/>
    <w:tmpl w:val="0AC0C8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3">
    <w:nsid w:val="31C22002"/>
    <w:multiLevelType w:val="multilevel"/>
    <w:tmpl w:val="289EAE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4">
    <w:nsid w:val="31D31A7C"/>
    <w:multiLevelType w:val="multilevel"/>
    <w:tmpl w:val="6FD0E9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5">
    <w:nsid w:val="31E600ED"/>
    <w:multiLevelType w:val="multilevel"/>
    <w:tmpl w:val="6D720F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6">
    <w:nsid w:val="31E67B64"/>
    <w:multiLevelType w:val="multilevel"/>
    <w:tmpl w:val="0EECDE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7">
    <w:nsid w:val="31E7257B"/>
    <w:multiLevelType w:val="multilevel"/>
    <w:tmpl w:val="1E6098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8">
    <w:nsid w:val="31F25FD4"/>
    <w:multiLevelType w:val="multilevel"/>
    <w:tmpl w:val="0D06F0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9">
    <w:nsid w:val="31F40971"/>
    <w:multiLevelType w:val="multilevel"/>
    <w:tmpl w:val="A83217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0">
    <w:nsid w:val="320E098D"/>
    <w:multiLevelType w:val="multilevel"/>
    <w:tmpl w:val="426A6F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1">
    <w:nsid w:val="321335C0"/>
    <w:multiLevelType w:val="multilevel"/>
    <w:tmpl w:val="714266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2">
    <w:nsid w:val="321925F7"/>
    <w:multiLevelType w:val="multilevel"/>
    <w:tmpl w:val="635050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3">
    <w:nsid w:val="321D4042"/>
    <w:multiLevelType w:val="multilevel"/>
    <w:tmpl w:val="D6A2C5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4">
    <w:nsid w:val="323673E7"/>
    <w:multiLevelType w:val="multilevel"/>
    <w:tmpl w:val="78060F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5">
    <w:nsid w:val="325645DA"/>
    <w:multiLevelType w:val="multilevel"/>
    <w:tmpl w:val="F2924B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6">
    <w:nsid w:val="327279F7"/>
    <w:multiLevelType w:val="multilevel"/>
    <w:tmpl w:val="8EF0F2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7">
    <w:nsid w:val="328E23EC"/>
    <w:multiLevelType w:val="multilevel"/>
    <w:tmpl w:val="91366AF4"/>
    <w:lvl w:ilvl="0">
      <w:start w:val="136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8">
    <w:nsid w:val="328F5F66"/>
    <w:multiLevelType w:val="multilevel"/>
    <w:tmpl w:val="1932DD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9">
    <w:nsid w:val="32937CBF"/>
    <w:multiLevelType w:val="multilevel"/>
    <w:tmpl w:val="E9BC87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0">
    <w:nsid w:val="32D261B6"/>
    <w:multiLevelType w:val="multilevel"/>
    <w:tmpl w:val="76EA75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1">
    <w:nsid w:val="32D858AF"/>
    <w:multiLevelType w:val="multilevel"/>
    <w:tmpl w:val="F94EED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2">
    <w:nsid w:val="32E07F75"/>
    <w:multiLevelType w:val="multilevel"/>
    <w:tmpl w:val="E4729F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3">
    <w:nsid w:val="32E824C9"/>
    <w:multiLevelType w:val="multilevel"/>
    <w:tmpl w:val="ECC281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4">
    <w:nsid w:val="32EA6F4B"/>
    <w:multiLevelType w:val="multilevel"/>
    <w:tmpl w:val="B58062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5">
    <w:nsid w:val="33186BB2"/>
    <w:multiLevelType w:val="multilevel"/>
    <w:tmpl w:val="BB6CAE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6">
    <w:nsid w:val="33224BE0"/>
    <w:multiLevelType w:val="multilevel"/>
    <w:tmpl w:val="1DE2E1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7">
    <w:nsid w:val="332E1E74"/>
    <w:multiLevelType w:val="multilevel"/>
    <w:tmpl w:val="0F6CF9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8">
    <w:nsid w:val="334E6A66"/>
    <w:multiLevelType w:val="multilevel"/>
    <w:tmpl w:val="1AB4B6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9">
    <w:nsid w:val="335572F3"/>
    <w:multiLevelType w:val="multilevel"/>
    <w:tmpl w:val="26DE96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0">
    <w:nsid w:val="33661C14"/>
    <w:multiLevelType w:val="multilevel"/>
    <w:tmpl w:val="D2A6AB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1">
    <w:nsid w:val="338F29BC"/>
    <w:multiLevelType w:val="multilevel"/>
    <w:tmpl w:val="BB4E4B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2">
    <w:nsid w:val="33946627"/>
    <w:multiLevelType w:val="multilevel"/>
    <w:tmpl w:val="4B8001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3">
    <w:nsid w:val="33BB3825"/>
    <w:multiLevelType w:val="multilevel"/>
    <w:tmpl w:val="2B04A8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4">
    <w:nsid w:val="33ED3DE0"/>
    <w:multiLevelType w:val="multilevel"/>
    <w:tmpl w:val="10CE14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5">
    <w:nsid w:val="33F0445A"/>
    <w:multiLevelType w:val="multilevel"/>
    <w:tmpl w:val="EDC676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6">
    <w:nsid w:val="33F32A95"/>
    <w:multiLevelType w:val="multilevel"/>
    <w:tmpl w:val="952C33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7">
    <w:nsid w:val="33F56FEF"/>
    <w:multiLevelType w:val="multilevel"/>
    <w:tmpl w:val="C250FD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8">
    <w:nsid w:val="33FE5CF7"/>
    <w:multiLevelType w:val="multilevel"/>
    <w:tmpl w:val="93D6FF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9">
    <w:nsid w:val="34166F41"/>
    <w:multiLevelType w:val="multilevel"/>
    <w:tmpl w:val="A838FD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0">
    <w:nsid w:val="341F38CC"/>
    <w:multiLevelType w:val="multilevel"/>
    <w:tmpl w:val="65D636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1">
    <w:nsid w:val="34252A42"/>
    <w:multiLevelType w:val="multilevel"/>
    <w:tmpl w:val="E29AC5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2">
    <w:nsid w:val="3426479E"/>
    <w:multiLevelType w:val="multilevel"/>
    <w:tmpl w:val="64020F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3">
    <w:nsid w:val="344F7E9C"/>
    <w:multiLevelType w:val="multilevel"/>
    <w:tmpl w:val="EBC0AF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4">
    <w:nsid w:val="346847FF"/>
    <w:multiLevelType w:val="multilevel"/>
    <w:tmpl w:val="9F88A5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5">
    <w:nsid w:val="34696BEE"/>
    <w:multiLevelType w:val="multilevel"/>
    <w:tmpl w:val="CD8C1C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6">
    <w:nsid w:val="347D6D0E"/>
    <w:multiLevelType w:val="multilevel"/>
    <w:tmpl w:val="22E043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7">
    <w:nsid w:val="348176B6"/>
    <w:multiLevelType w:val="multilevel"/>
    <w:tmpl w:val="DD164C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8">
    <w:nsid w:val="348514F3"/>
    <w:multiLevelType w:val="multilevel"/>
    <w:tmpl w:val="B7141C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9">
    <w:nsid w:val="34B25A2B"/>
    <w:multiLevelType w:val="multilevel"/>
    <w:tmpl w:val="DCBCD8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0">
    <w:nsid w:val="34BF3460"/>
    <w:multiLevelType w:val="multilevel"/>
    <w:tmpl w:val="EF2AB0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1">
    <w:nsid w:val="34D45725"/>
    <w:multiLevelType w:val="multilevel"/>
    <w:tmpl w:val="F042DB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2">
    <w:nsid w:val="34D8762C"/>
    <w:multiLevelType w:val="multilevel"/>
    <w:tmpl w:val="AB4AEA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3">
    <w:nsid w:val="34E154D8"/>
    <w:multiLevelType w:val="multilevel"/>
    <w:tmpl w:val="4A24AF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4">
    <w:nsid w:val="34F54AD3"/>
    <w:multiLevelType w:val="multilevel"/>
    <w:tmpl w:val="8584AE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5">
    <w:nsid w:val="35065E22"/>
    <w:multiLevelType w:val="multilevel"/>
    <w:tmpl w:val="FE8244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6">
    <w:nsid w:val="352F7A64"/>
    <w:multiLevelType w:val="multilevel"/>
    <w:tmpl w:val="3A8A4F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7">
    <w:nsid w:val="3560728C"/>
    <w:multiLevelType w:val="multilevel"/>
    <w:tmpl w:val="89585A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8">
    <w:nsid w:val="3563615A"/>
    <w:multiLevelType w:val="multilevel"/>
    <w:tmpl w:val="2C842E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9">
    <w:nsid w:val="356C2E00"/>
    <w:multiLevelType w:val="multilevel"/>
    <w:tmpl w:val="C0945D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0">
    <w:nsid w:val="359A1411"/>
    <w:multiLevelType w:val="multilevel"/>
    <w:tmpl w:val="F32A45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1">
    <w:nsid w:val="359C5D7C"/>
    <w:multiLevelType w:val="multilevel"/>
    <w:tmpl w:val="64F479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2">
    <w:nsid w:val="35A365B5"/>
    <w:multiLevelType w:val="multilevel"/>
    <w:tmpl w:val="1F9278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3">
    <w:nsid w:val="35A37A13"/>
    <w:multiLevelType w:val="multilevel"/>
    <w:tmpl w:val="FE86F8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4">
    <w:nsid w:val="35A83086"/>
    <w:multiLevelType w:val="multilevel"/>
    <w:tmpl w:val="60F045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5">
    <w:nsid w:val="35AC375C"/>
    <w:multiLevelType w:val="multilevel"/>
    <w:tmpl w:val="EF3ECF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6">
    <w:nsid w:val="35AF3715"/>
    <w:multiLevelType w:val="multilevel"/>
    <w:tmpl w:val="C706A4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7">
    <w:nsid w:val="35C17761"/>
    <w:multiLevelType w:val="multilevel"/>
    <w:tmpl w:val="450895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8">
    <w:nsid w:val="35D61257"/>
    <w:multiLevelType w:val="multilevel"/>
    <w:tmpl w:val="90C66E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9">
    <w:nsid w:val="361E533F"/>
    <w:multiLevelType w:val="multilevel"/>
    <w:tmpl w:val="B8DA2B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0">
    <w:nsid w:val="36290B3E"/>
    <w:multiLevelType w:val="multilevel"/>
    <w:tmpl w:val="DC1238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1">
    <w:nsid w:val="36407805"/>
    <w:multiLevelType w:val="multilevel"/>
    <w:tmpl w:val="4EF8F5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2">
    <w:nsid w:val="36453022"/>
    <w:multiLevelType w:val="multilevel"/>
    <w:tmpl w:val="92AEC8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3">
    <w:nsid w:val="364A778A"/>
    <w:multiLevelType w:val="multilevel"/>
    <w:tmpl w:val="8CC285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4">
    <w:nsid w:val="365A47D3"/>
    <w:multiLevelType w:val="multilevel"/>
    <w:tmpl w:val="470270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5">
    <w:nsid w:val="36732922"/>
    <w:multiLevelType w:val="multilevel"/>
    <w:tmpl w:val="5B16C7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6">
    <w:nsid w:val="36800064"/>
    <w:multiLevelType w:val="multilevel"/>
    <w:tmpl w:val="45A8C9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7">
    <w:nsid w:val="368F5889"/>
    <w:multiLevelType w:val="multilevel"/>
    <w:tmpl w:val="B5F85B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8">
    <w:nsid w:val="36924E9E"/>
    <w:multiLevelType w:val="multilevel"/>
    <w:tmpl w:val="7C6A8C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9">
    <w:nsid w:val="369B1482"/>
    <w:multiLevelType w:val="multilevel"/>
    <w:tmpl w:val="CC70A3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0">
    <w:nsid w:val="36BC7B0D"/>
    <w:multiLevelType w:val="multilevel"/>
    <w:tmpl w:val="034CD7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1">
    <w:nsid w:val="36C85804"/>
    <w:multiLevelType w:val="multilevel"/>
    <w:tmpl w:val="AE22EC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2">
    <w:nsid w:val="36EC3DED"/>
    <w:multiLevelType w:val="multilevel"/>
    <w:tmpl w:val="B61603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3">
    <w:nsid w:val="36F22349"/>
    <w:multiLevelType w:val="multilevel"/>
    <w:tmpl w:val="C78AAA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4">
    <w:nsid w:val="36F928B4"/>
    <w:multiLevelType w:val="multilevel"/>
    <w:tmpl w:val="598475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5">
    <w:nsid w:val="37114588"/>
    <w:multiLevelType w:val="multilevel"/>
    <w:tmpl w:val="8EBA1D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6">
    <w:nsid w:val="37696E71"/>
    <w:multiLevelType w:val="multilevel"/>
    <w:tmpl w:val="64929F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7">
    <w:nsid w:val="376D1C52"/>
    <w:multiLevelType w:val="multilevel"/>
    <w:tmpl w:val="72BACD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8">
    <w:nsid w:val="377007AA"/>
    <w:multiLevelType w:val="multilevel"/>
    <w:tmpl w:val="8C1ED5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9">
    <w:nsid w:val="377530D8"/>
    <w:multiLevelType w:val="multilevel"/>
    <w:tmpl w:val="220231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0">
    <w:nsid w:val="377F3B58"/>
    <w:multiLevelType w:val="multilevel"/>
    <w:tmpl w:val="B46E69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1">
    <w:nsid w:val="37A6198E"/>
    <w:multiLevelType w:val="multilevel"/>
    <w:tmpl w:val="437074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2">
    <w:nsid w:val="37D65D3F"/>
    <w:multiLevelType w:val="multilevel"/>
    <w:tmpl w:val="E35264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3">
    <w:nsid w:val="37D75F4E"/>
    <w:multiLevelType w:val="multilevel"/>
    <w:tmpl w:val="ED741E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4">
    <w:nsid w:val="381E11CA"/>
    <w:multiLevelType w:val="multilevel"/>
    <w:tmpl w:val="2ACAF0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5">
    <w:nsid w:val="3831679F"/>
    <w:multiLevelType w:val="multilevel"/>
    <w:tmpl w:val="0CE4DB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6">
    <w:nsid w:val="38374B4A"/>
    <w:multiLevelType w:val="multilevel"/>
    <w:tmpl w:val="433807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7">
    <w:nsid w:val="383A5784"/>
    <w:multiLevelType w:val="multilevel"/>
    <w:tmpl w:val="58087D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8">
    <w:nsid w:val="38683931"/>
    <w:multiLevelType w:val="multilevel"/>
    <w:tmpl w:val="77B86E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9">
    <w:nsid w:val="38710F96"/>
    <w:multiLevelType w:val="multilevel"/>
    <w:tmpl w:val="4D342B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0">
    <w:nsid w:val="387C2BCD"/>
    <w:multiLevelType w:val="multilevel"/>
    <w:tmpl w:val="15166A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1">
    <w:nsid w:val="387C390E"/>
    <w:multiLevelType w:val="multilevel"/>
    <w:tmpl w:val="029C6D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2">
    <w:nsid w:val="3888024A"/>
    <w:multiLevelType w:val="multilevel"/>
    <w:tmpl w:val="223CC4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3">
    <w:nsid w:val="38891DB0"/>
    <w:multiLevelType w:val="multilevel"/>
    <w:tmpl w:val="2EDE57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4">
    <w:nsid w:val="388D25E9"/>
    <w:multiLevelType w:val="multilevel"/>
    <w:tmpl w:val="2446EE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5">
    <w:nsid w:val="389A22E4"/>
    <w:multiLevelType w:val="multilevel"/>
    <w:tmpl w:val="94840E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6">
    <w:nsid w:val="38AC66B7"/>
    <w:multiLevelType w:val="multilevel"/>
    <w:tmpl w:val="9B0CAF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7">
    <w:nsid w:val="38D165A9"/>
    <w:multiLevelType w:val="multilevel"/>
    <w:tmpl w:val="8A6AAE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8">
    <w:nsid w:val="38D27E24"/>
    <w:multiLevelType w:val="multilevel"/>
    <w:tmpl w:val="1BC81D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9">
    <w:nsid w:val="38D61AB9"/>
    <w:multiLevelType w:val="multilevel"/>
    <w:tmpl w:val="A91AD57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0">
    <w:nsid w:val="38D62745"/>
    <w:multiLevelType w:val="multilevel"/>
    <w:tmpl w:val="9D7C33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1">
    <w:nsid w:val="38E435A0"/>
    <w:multiLevelType w:val="multilevel"/>
    <w:tmpl w:val="F37C9D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2">
    <w:nsid w:val="39104A63"/>
    <w:multiLevelType w:val="multilevel"/>
    <w:tmpl w:val="D58C11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3">
    <w:nsid w:val="392F019C"/>
    <w:multiLevelType w:val="multilevel"/>
    <w:tmpl w:val="E46A49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4">
    <w:nsid w:val="393A1443"/>
    <w:multiLevelType w:val="multilevel"/>
    <w:tmpl w:val="125A67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5">
    <w:nsid w:val="39581593"/>
    <w:multiLevelType w:val="multilevel"/>
    <w:tmpl w:val="D8DC2A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6">
    <w:nsid w:val="39610BC9"/>
    <w:multiLevelType w:val="multilevel"/>
    <w:tmpl w:val="79A2BE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7">
    <w:nsid w:val="397B74DA"/>
    <w:multiLevelType w:val="multilevel"/>
    <w:tmpl w:val="3ECA17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8">
    <w:nsid w:val="39831133"/>
    <w:multiLevelType w:val="multilevel"/>
    <w:tmpl w:val="F29A88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9">
    <w:nsid w:val="39856109"/>
    <w:multiLevelType w:val="multilevel"/>
    <w:tmpl w:val="9FEEFB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0">
    <w:nsid w:val="398C60E4"/>
    <w:multiLevelType w:val="multilevel"/>
    <w:tmpl w:val="CBCA81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1">
    <w:nsid w:val="398D1715"/>
    <w:multiLevelType w:val="multilevel"/>
    <w:tmpl w:val="531CBB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2">
    <w:nsid w:val="39970282"/>
    <w:multiLevelType w:val="multilevel"/>
    <w:tmpl w:val="D24673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3">
    <w:nsid w:val="39B22CBD"/>
    <w:multiLevelType w:val="multilevel"/>
    <w:tmpl w:val="35E4D2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4">
    <w:nsid w:val="39B352D8"/>
    <w:multiLevelType w:val="multilevel"/>
    <w:tmpl w:val="D2AEE5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5">
    <w:nsid w:val="39CA3483"/>
    <w:multiLevelType w:val="multilevel"/>
    <w:tmpl w:val="8BC0AE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6">
    <w:nsid w:val="39CF7B9D"/>
    <w:multiLevelType w:val="multilevel"/>
    <w:tmpl w:val="20EEA7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7">
    <w:nsid w:val="39EB1EB1"/>
    <w:multiLevelType w:val="multilevel"/>
    <w:tmpl w:val="558EB6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8">
    <w:nsid w:val="3A06259D"/>
    <w:multiLevelType w:val="multilevel"/>
    <w:tmpl w:val="4A2621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9">
    <w:nsid w:val="3A340F24"/>
    <w:multiLevelType w:val="multilevel"/>
    <w:tmpl w:val="02829E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0">
    <w:nsid w:val="3A342460"/>
    <w:multiLevelType w:val="multilevel"/>
    <w:tmpl w:val="5D666E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1">
    <w:nsid w:val="3A3D6DEC"/>
    <w:multiLevelType w:val="multilevel"/>
    <w:tmpl w:val="93CECA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2">
    <w:nsid w:val="3A72562D"/>
    <w:multiLevelType w:val="multilevel"/>
    <w:tmpl w:val="6BA29E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3">
    <w:nsid w:val="3A9937EA"/>
    <w:multiLevelType w:val="multilevel"/>
    <w:tmpl w:val="7A2EBE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4">
    <w:nsid w:val="3A9B7E8B"/>
    <w:multiLevelType w:val="multilevel"/>
    <w:tmpl w:val="D724FB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5">
    <w:nsid w:val="3A9D62F3"/>
    <w:multiLevelType w:val="multilevel"/>
    <w:tmpl w:val="9454E0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6">
    <w:nsid w:val="3AB15F83"/>
    <w:multiLevelType w:val="multilevel"/>
    <w:tmpl w:val="01C439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7">
    <w:nsid w:val="3ABE482D"/>
    <w:multiLevelType w:val="multilevel"/>
    <w:tmpl w:val="6F4058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8">
    <w:nsid w:val="3AC31D7E"/>
    <w:multiLevelType w:val="multilevel"/>
    <w:tmpl w:val="60AC16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9">
    <w:nsid w:val="3ACE300F"/>
    <w:multiLevelType w:val="multilevel"/>
    <w:tmpl w:val="DB0017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0">
    <w:nsid w:val="3AD246EC"/>
    <w:multiLevelType w:val="multilevel"/>
    <w:tmpl w:val="09CE93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1">
    <w:nsid w:val="3AE63837"/>
    <w:multiLevelType w:val="multilevel"/>
    <w:tmpl w:val="C0FACB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2">
    <w:nsid w:val="3AF0505D"/>
    <w:multiLevelType w:val="multilevel"/>
    <w:tmpl w:val="7196E7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3">
    <w:nsid w:val="3B3345B7"/>
    <w:multiLevelType w:val="multilevel"/>
    <w:tmpl w:val="A280A7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4">
    <w:nsid w:val="3B3B749C"/>
    <w:multiLevelType w:val="multilevel"/>
    <w:tmpl w:val="8AE634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5">
    <w:nsid w:val="3B4B77A5"/>
    <w:multiLevelType w:val="multilevel"/>
    <w:tmpl w:val="A44C79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6">
    <w:nsid w:val="3B544ED5"/>
    <w:multiLevelType w:val="multilevel"/>
    <w:tmpl w:val="008445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7">
    <w:nsid w:val="3B5E3F3D"/>
    <w:multiLevelType w:val="multilevel"/>
    <w:tmpl w:val="8EFA9D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8">
    <w:nsid w:val="3B6D0412"/>
    <w:multiLevelType w:val="multilevel"/>
    <w:tmpl w:val="8690CD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9">
    <w:nsid w:val="3B737856"/>
    <w:multiLevelType w:val="multilevel"/>
    <w:tmpl w:val="B96293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0">
    <w:nsid w:val="3B7710DA"/>
    <w:multiLevelType w:val="multilevel"/>
    <w:tmpl w:val="3EA845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1">
    <w:nsid w:val="3B7830A2"/>
    <w:multiLevelType w:val="multilevel"/>
    <w:tmpl w:val="F566EF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2">
    <w:nsid w:val="3B846446"/>
    <w:multiLevelType w:val="multilevel"/>
    <w:tmpl w:val="221284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3">
    <w:nsid w:val="3B8A6083"/>
    <w:multiLevelType w:val="multilevel"/>
    <w:tmpl w:val="B11E61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4">
    <w:nsid w:val="3B932DE2"/>
    <w:multiLevelType w:val="multilevel"/>
    <w:tmpl w:val="E3E0BC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5">
    <w:nsid w:val="3B991D8A"/>
    <w:multiLevelType w:val="multilevel"/>
    <w:tmpl w:val="C380B6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6">
    <w:nsid w:val="3BA748D1"/>
    <w:multiLevelType w:val="multilevel"/>
    <w:tmpl w:val="785850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7">
    <w:nsid w:val="3BA860F8"/>
    <w:multiLevelType w:val="multilevel"/>
    <w:tmpl w:val="9BCEA1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8">
    <w:nsid w:val="3BD112EA"/>
    <w:multiLevelType w:val="multilevel"/>
    <w:tmpl w:val="AAAE79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9">
    <w:nsid w:val="3BD21466"/>
    <w:multiLevelType w:val="multilevel"/>
    <w:tmpl w:val="8F787D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0">
    <w:nsid w:val="3BE50D35"/>
    <w:multiLevelType w:val="multilevel"/>
    <w:tmpl w:val="A3B870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1">
    <w:nsid w:val="3BF72262"/>
    <w:multiLevelType w:val="multilevel"/>
    <w:tmpl w:val="948C51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2">
    <w:nsid w:val="3C164E1B"/>
    <w:multiLevelType w:val="multilevel"/>
    <w:tmpl w:val="70BEB4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3">
    <w:nsid w:val="3C181812"/>
    <w:multiLevelType w:val="multilevel"/>
    <w:tmpl w:val="492CAD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4">
    <w:nsid w:val="3C4323ED"/>
    <w:multiLevelType w:val="multilevel"/>
    <w:tmpl w:val="C4BE41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5">
    <w:nsid w:val="3C443003"/>
    <w:multiLevelType w:val="multilevel"/>
    <w:tmpl w:val="33AA7E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6">
    <w:nsid w:val="3C4443F1"/>
    <w:multiLevelType w:val="multilevel"/>
    <w:tmpl w:val="6D06E7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7">
    <w:nsid w:val="3C4B395E"/>
    <w:multiLevelType w:val="multilevel"/>
    <w:tmpl w:val="0144F6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8">
    <w:nsid w:val="3C74702D"/>
    <w:multiLevelType w:val="multilevel"/>
    <w:tmpl w:val="9E408C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9">
    <w:nsid w:val="3C776747"/>
    <w:multiLevelType w:val="multilevel"/>
    <w:tmpl w:val="C1708D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0">
    <w:nsid w:val="3C7C2326"/>
    <w:multiLevelType w:val="multilevel"/>
    <w:tmpl w:val="5E1E29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1">
    <w:nsid w:val="3C815BF5"/>
    <w:multiLevelType w:val="multilevel"/>
    <w:tmpl w:val="1C1804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2">
    <w:nsid w:val="3C967F8E"/>
    <w:multiLevelType w:val="multilevel"/>
    <w:tmpl w:val="5BDEDE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3">
    <w:nsid w:val="3CCC2A41"/>
    <w:multiLevelType w:val="multilevel"/>
    <w:tmpl w:val="5C34C7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4">
    <w:nsid w:val="3CD45116"/>
    <w:multiLevelType w:val="multilevel"/>
    <w:tmpl w:val="DFE86E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5">
    <w:nsid w:val="3CE6753B"/>
    <w:multiLevelType w:val="multilevel"/>
    <w:tmpl w:val="415CF2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6">
    <w:nsid w:val="3CF66E04"/>
    <w:multiLevelType w:val="multilevel"/>
    <w:tmpl w:val="E21CD3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7">
    <w:nsid w:val="3D076301"/>
    <w:multiLevelType w:val="multilevel"/>
    <w:tmpl w:val="CA629C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8">
    <w:nsid w:val="3D385691"/>
    <w:multiLevelType w:val="multilevel"/>
    <w:tmpl w:val="9F6C80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9">
    <w:nsid w:val="3D5D6419"/>
    <w:multiLevelType w:val="multilevel"/>
    <w:tmpl w:val="C75206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0">
    <w:nsid w:val="3D5E6E45"/>
    <w:multiLevelType w:val="multilevel"/>
    <w:tmpl w:val="5E009F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1">
    <w:nsid w:val="3D8E439E"/>
    <w:multiLevelType w:val="multilevel"/>
    <w:tmpl w:val="96FE08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2">
    <w:nsid w:val="3D8F5548"/>
    <w:multiLevelType w:val="multilevel"/>
    <w:tmpl w:val="E08E5C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3">
    <w:nsid w:val="3D906DD5"/>
    <w:multiLevelType w:val="multilevel"/>
    <w:tmpl w:val="A6A6CA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4">
    <w:nsid w:val="3D9C41CC"/>
    <w:multiLevelType w:val="multilevel"/>
    <w:tmpl w:val="C8A4D9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5">
    <w:nsid w:val="3DCC08F4"/>
    <w:multiLevelType w:val="multilevel"/>
    <w:tmpl w:val="477A7B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6">
    <w:nsid w:val="3DD95ED4"/>
    <w:multiLevelType w:val="multilevel"/>
    <w:tmpl w:val="9070AE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7">
    <w:nsid w:val="3E0D3D98"/>
    <w:multiLevelType w:val="multilevel"/>
    <w:tmpl w:val="7C1CD9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8">
    <w:nsid w:val="3E2314E6"/>
    <w:multiLevelType w:val="multilevel"/>
    <w:tmpl w:val="C6D8C9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9">
    <w:nsid w:val="3E5912E1"/>
    <w:multiLevelType w:val="multilevel"/>
    <w:tmpl w:val="0E1E12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0">
    <w:nsid w:val="3EAC1B53"/>
    <w:multiLevelType w:val="multilevel"/>
    <w:tmpl w:val="DD34CC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1">
    <w:nsid w:val="3EBD2121"/>
    <w:multiLevelType w:val="multilevel"/>
    <w:tmpl w:val="452644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2">
    <w:nsid w:val="3ED70B45"/>
    <w:multiLevelType w:val="multilevel"/>
    <w:tmpl w:val="30DE31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3">
    <w:nsid w:val="3EF86D3F"/>
    <w:multiLevelType w:val="multilevel"/>
    <w:tmpl w:val="AC1C24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4">
    <w:nsid w:val="3F0E2F2B"/>
    <w:multiLevelType w:val="multilevel"/>
    <w:tmpl w:val="8DB26A8E"/>
    <w:lvl w:ilvl="0">
      <w:start w:val="138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5">
    <w:nsid w:val="3F170798"/>
    <w:multiLevelType w:val="multilevel"/>
    <w:tmpl w:val="ED5809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6">
    <w:nsid w:val="3F1C5928"/>
    <w:multiLevelType w:val="multilevel"/>
    <w:tmpl w:val="53F8C9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7">
    <w:nsid w:val="3F445790"/>
    <w:multiLevelType w:val="multilevel"/>
    <w:tmpl w:val="DE9EFA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8">
    <w:nsid w:val="3F4C7E21"/>
    <w:multiLevelType w:val="multilevel"/>
    <w:tmpl w:val="04FC97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9">
    <w:nsid w:val="3F607BB2"/>
    <w:multiLevelType w:val="multilevel"/>
    <w:tmpl w:val="6DEC69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0">
    <w:nsid w:val="3F7240CD"/>
    <w:multiLevelType w:val="multilevel"/>
    <w:tmpl w:val="52D62C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1">
    <w:nsid w:val="3F740489"/>
    <w:multiLevelType w:val="multilevel"/>
    <w:tmpl w:val="548E2D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2">
    <w:nsid w:val="3F7A5AC1"/>
    <w:multiLevelType w:val="multilevel"/>
    <w:tmpl w:val="BBB6B5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3">
    <w:nsid w:val="3F7D5D35"/>
    <w:multiLevelType w:val="multilevel"/>
    <w:tmpl w:val="F48084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4">
    <w:nsid w:val="3F874F32"/>
    <w:multiLevelType w:val="multilevel"/>
    <w:tmpl w:val="F7028E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5">
    <w:nsid w:val="3FC40078"/>
    <w:multiLevelType w:val="multilevel"/>
    <w:tmpl w:val="5F1419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6">
    <w:nsid w:val="3FD8018B"/>
    <w:multiLevelType w:val="multilevel"/>
    <w:tmpl w:val="D690DE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7">
    <w:nsid w:val="3FDD3B2B"/>
    <w:multiLevelType w:val="multilevel"/>
    <w:tmpl w:val="48F201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8">
    <w:nsid w:val="3FEB684B"/>
    <w:multiLevelType w:val="multilevel"/>
    <w:tmpl w:val="A0042C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9">
    <w:nsid w:val="3FED2A0F"/>
    <w:multiLevelType w:val="multilevel"/>
    <w:tmpl w:val="578E60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0">
    <w:nsid w:val="3FEE4419"/>
    <w:multiLevelType w:val="multilevel"/>
    <w:tmpl w:val="7AFC7B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1">
    <w:nsid w:val="40220E04"/>
    <w:multiLevelType w:val="multilevel"/>
    <w:tmpl w:val="BA7815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2">
    <w:nsid w:val="402455E3"/>
    <w:multiLevelType w:val="multilevel"/>
    <w:tmpl w:val="378673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3">
    <w:nsid w:val="40471796"/>
    <w:multiLevelType w:val="multilevel"/>
    <w:tmpl w:val="33580E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4">
    <w:nsid w:val="404B3537"/>
    <w:multiLevelType w:val="multilevel"/>
    <w:tmpl w:val="6FEE91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5">
    <w:nsid w:val="40623805"/>
    <w:multiLevelType w:val="multilevel"/>
    <w:tmpl w:val="A4EC99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6">
    <w:nsid w:val="40720B33"/>
    <w:multiLevelType w:val="multilevel"/>
    <w:tmpl w:val="C9347E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7">
    <w:nsid w:val="40776664"/>
    <w:multiLevelType w:val="multilevel"/>
    <w:tmpl w:val="B84A61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8">
    <w:nsid w:val="407C067C"/>
    <w:multiLevelType w:val="multilevel"/>
    <w:tmpl w:val="E92AB0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9">
    <w:nsid w:val="40856988"/>
    <w:multiLevelType w:val="multilevel"/>
    <w:tmpl w:val="AA1093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0">
    <w:nsid w:val="408D3570"/>
    <w:multiLevelType w:val="multilevel"/>
    <w:tmpl w:val="B3100E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1">
    <w:nsid w:val="4098426F"/>
    <w:multiLevelType w:val="multilevel"/>
    <w:tmpl w:val="B7EA21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2">
    <w:nsid w:val="409E1F59"/>
    <w:multiLevelType w:val="multilevel"/>
    <w:tmpl w:val="C71620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3">
    <w:nsid w:val="40BC2B60"/>
    <w:multiLevelType w:val="multilevel"/>
    <w:tmpl w:val="70AE21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4">
    <w:nsid w:val="40C86F32"/>
    <w:multiLevelType w:val="multilevel"/>
    <w:tmpl w:val="210E57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5">
    <w:nsid w:val="40D908A4"/>
    <w:multiLevelType w:val="multilevel"/>
    <w:tmpl w:val="63AE7832"/>
    <w:lvl w:ilvl="0">
      <w:start w:val="108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6">
    <w:nsid w:val="40F069BF"/>
    <w:multiLevelType w:val="multilevel"/>
    <w:tmpl w:val="1068CA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7">
    <w:nsid w:val="40FF41CD"/>
    <w:multiLevelType w:val="multilevel"/>
    <w:tmpl w:val="1474EF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8">
    <w:nsid w:val="411C0709"/>
    <w:multiLevelType w:val="multilevel"/>
    <w:tmpl w:val="1C6225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9">
    <w:nsid w:val="41324C9F"/>
    <w:multiLevelType w:val="multilevel"/>
    <w:tmpl w:val="8CFADE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0">
    <w:nsid w:val="413B4738"/>
    <w:multiLevelType w:val="multilevel"/>
    <w:tmpl w:val="F97E21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1">
    <w:nsid w:val="4190061E"/>
    <w:multiLevelType w:val="multilevel"/>
    <w:tmpl w:val="D7ECFD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2">
    <w:nsid w:val="41A51AA5"/>
    <w:multiLevelType w:val="multilevel"/>
    <w:tmpl w:val="B9D49E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3">
    <w:nsid w:val="41B4668E"/>
    <w:multiLevelType w:val="multilevel"/>
    <w:tmpl w:val="301C06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4">
    <w:nsid w:val="41BE4573"/>
    <w:multiLevelType w:val="multilevel"/>
    <w:tmpl w:val="132A89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5">
    <w:nsid w:val="41D7093F"/>
    <w:multiLevelType w:val="multilevel"/>
    <w:tmpl w:val="AD226D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6">
    <w:nsid w:val="41E1042B"/>
    <w:multiLevelType w:val="multilevel"/>
    <w:tmpl w:val="1B2E11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7">
    <w:nsid w:val="41F93FCA"/>
    <w:multiLevelType w:val="multilevel"/>
    <w:tmpl w:val="F1CE35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8">
    <w:nsid w:val="42087D3B"/>
    <w:multiLevelType w:val="multilevel"/>
    <w:tmpl w:val="07408C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9">
    <w:nsid w:val="42130701"/>
    <w:multiLevelType w:val="multilevel"/>
    <w:tmpl w:val="9E3E5E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0">
    <w:nsid w:val="4216150B"/>
    <w:multiLevelType w:val="multilevel"/>
    <w:tmpl w:val="F0F80F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1">
    <w:nsid w:val="42185071"/>
    <w:multiLevelType w:val="multilevel"/>
    <w:tmpl w:val="8A9C04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2">
    <w:nsid w:val="421C76AB"/>
    <w:multiLevelType w:val="multilevel"/>
    <w:tmpl w:val="850A6B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3">
    <w:nsid w:val="422B2266"/>
    <w:multiLevelType w:val="multilevel"/>
    <w:tmpl w:val="C4BE68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4">
    <w:nsid w:val="422E29A7"/>
    <w:multiLevelType w:val="multilevel"/>
    <w:tmpl w:val="47BE94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5">
    <w:nsid w:val="42365F2D"/>
    <w:multiLevelType w:val="multilevel"/>
    <w:tmpl w:val="1E7CC0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6">
    <w:nsid w:val="424874D3"/>
    <w:multiLevelType w:val="multilevel"/>
    <w:tmpl w:val="3DBA706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7">
    <w:nsid w:val="42545A31"/>
    <w:multiLevelType w:val="multilevel"/>
    <w:tmpl w:val="C71E3E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8">
    <w:nsid w:val="42585D38"/>
    <w:multiLevelType w:val="multilevel"/>
    <w:tmpl w:val="CBAC24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9">
    <w:nsid w:val="425F065A"/>
    <w:multiLevelType w:val="multilevel"/>
    <w:tmpl w:val="D45EB9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0">
    <w:nsid w:val="42685EEA"/>
    <w:multiLevelType w:val="multilevel"/>
    <w:tmpl w:val="EE8893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1">
    <w:nsid w:val="429757D6"/>
    <w:multiLevelType w:val="multilevel"/>
    <w:tmpl w:val="F72605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2">
    <w:nsid w:val="429E6242"/>
    <w:multiLevelType w:val="multilevel"/>
    <w:tmpl w:val="8586C8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3">
    <w:nsid w:val="42A149FC"/>
    <w:multiLevelType w:val="multilevel"/>
    <w:tmpl w:val="2A5EDC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4">
    <w:nsid w:val="42DB1C2B"/>
    <w:multiLevelType w:val="multilevel"/>
    <w:tmpl w:val="A3A685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5">
    <w:nsid w:val="42E62514"/>
    <w:multiLevelType w:val="multilevel"/>
    <w:tmpl w:val="485C4E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6">
    <w:nsid w:val="42EB7DF1"/>
    <w:multiLevelType w:val="multilevel"/>
    <w:tmpl w:val="939E82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7">
    <w:nsid w:val="42F45C05"/>
    <w:multiLevelType w:val="multilevel"/>
    <w:tmpl w:val="EA28AA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8">
    <w:nsid w:val="42F7529E"/>
    <w:multiLevelType w:val="multilevel"/>
    <w:tmpl w:val="6B4A91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9">
    <w:nsid w:val="43030620"/>
    <w:multiLevelType w:val="multilevel"/>
    <w:tmpl w:val="74289B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0">
    <w:nsid w:val="430672FC"/>
    <w:multiLevelType w:val="multilevel"/>
    <w:tmpl w:val="095C49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1">
    <w:nsid w:val="43177F6E"/>
    <w:multiLevelType w:val="multilevel"/>
    <w:tmpl w:val="EF5A13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2">
    <w:nsid w:val="431A0036"/>
    <w:multiLevelType w:val="multilevel"/>
    <w:tmpl w:val="A356AA0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3">
    <w:nsid w:val="431E0590"/>
    <w:multiLevelType w:val="multilevel"/>
    <w:tmpl w:val="3440F4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4">
    <w:nsid w:val="431F2DD2"/>
    <w:multiLevelType w:val="multilevel"/>
    <w:tmpl w:val="086205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5">
    <w:nsid w:val="43224286"/>
    <w:multiLevelType w:val="multilevel"/>
    <w:tmpl w:val="A8F06A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6">
    <w:nsid w:val="43292B20"/>
    <w:multiLevelType w:val="multilevel"/>
    <w:tmpl w:val="61D0C8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7">
    <w:nsid w:val="4336332E"/>
    <w:multiLevelType w:val="multilevel"/>
    <w:tmpl w:val="2CCCEB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8">
    <w:nsid w:val="433A4FA2"/>
    <w:multiLevelType w:val="multilevel"/>
    <w:tmpl w:val="9808F0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9">
    <w:nsid w:val="434043C1"/>
    <w:multiLevelType w:val="multilevel"/>
    <w:tmpl w:val="2CB238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0">
    <w:nsid w:val="43501DC4"/>
    <w:multiLevelType w:val="multilevel"/>
    <w:tmpl w:val="3CE819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1">
    <w:nsid w:val="4364056B"/>
    <w:multiLevelType w:val="multilevel"/>
    <w:tmpl w:val="346451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2">
    <w:nsid w:val="436F3488"/>
    <w:multiLevelType w:val="multilevel"/>
    <w:tmpl w:val="15A812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3">
    <w:nsid w:val="436F3514"/>
    <w:multiLevelType w:val="multilevel"/>
    <w:tmpl w:val="FA52B6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4">
    <w:nsid w:val="4371114E"/>
    <w:multiLevelType w:val="multilevel"/>
    <w:tmpl w:val="104440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5">
    <w:nsid w:val="43764B81"/>
    <w:multiLevelType w:val="multilevel"/>
    <w:tmpl w:val="AE1292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6">
    <w:nsid w:val="437A5133"/>
    <w:multiLevelType w:val="multilevel"/>
    <w:tmpl w:val="C72679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7">
    <w:nsid w:val="439614DB"/>
    <w:multiLevelType w:val="multilevel"/>
    <w:tmpl w:val="95FC7C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8">
    <w:nsid w:val="43AC6C97"/>
    <w:multiLevelType w:val="multilevel"/>
    <w:tmpl w:val="5E88E4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9">
    <w:nsid w:val="43B94524"/>
    <w:multiLevelType w:val="multilevel"/>
    <w:tmpl w:val="5CEC67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0">
    <w:nsid w:val="43C82288"/>
    <w:multiLevelType w:val="multilevel"/>
    <w:tmpl w:val="D0C0D7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1">
    <w:nsid w:val="43D458A8"/>
    <w:multiLevelType w:val="multilevel"/>
    <w:tmpl w:val="F1F294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2">
    <w:nsid w:val="43DA3F42"/>
    <w:multiLevelType w:val="multilevel"/>
    <w:tmpl w:val="16643B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3">
    <w:nsid w:val="43DF7556"/>
    <w:multiLevelType w:val="multilevel"/>
    <w:tmpl w:val="6A20E2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4">
    <w:nsid w:val="43EF6DA6"/>
    <w:multiLevelType w:val="multilevel"/>
    <w:tmpl w:val="75D25D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5">
    <w:nsid w:val="44176296"/>
    <w:multiLevelType w:val="multilevel"/>
    <w:tmpl w:val="BB3441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6">
    <w:nsid w:val="4421609C"/>
    <w:multiLevelType w:val="multilevel"/>
    <w:tmpl w:val="3656F1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7">
    <w:nsid w:val="44331BB4"/>
    <w:multiLevelType w:val="multilevel"/>
    <w:tmpl w:val="F5D45C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8">
    <w:nsid w:val="44704091"/>
    <w:multiLevelType w:val="multilevel"/>
    <w:tmpl w:val="83503D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9">
    <w:nsid w:val="44855659"/>
    <w:multiLevelType w:val="multilevel"/>
    <w:tmpl w:val="9B6638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0">
    <w:nsid w:val="44930D56"/>
    <w:multiLevelType w:val="multilevel"/>
    <w:tmpl w:val="81AAC2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1">
    <w:nsid w:val="44BC2867"/>
    <w:multiLevelType w:val="multilevel"/>
    <w:tmpl w:val="47A019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2">
    <w:nsid w:val="44D13851"/>
    <w:multiLevelType w:val="multilevel"/>
    <w:tmpl w:val="94FAD6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3">
    <w:nsid w:val="44D96E03"/>
    <w:multiLevelType w:val="multilevel"/>
    <w:tmpl w:val="7ADCBF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4">
    <w:nsid w:val="44DB3737"/>
    <w:multiLevelType w:val="multilevel"/>
    <w:tmpl w:val="EBDCF6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5">
    <w:nsid w:val="44E7240B"/>
    <w:multiLevelType w:val="multilevel"/>
    <w:tmpl w:val="C28638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6">
    <w:nsid w:val="44EB31E5"/>
    <w:multiLevelType w:val="multilevel"/>
    <w:tmpl w:val="D534CE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7">
    <w:nsid w:val="44F77031"/>
    <w:multiLevelType w:val="multilevel"/>
    <w:tmpl w:val="B5ECD6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8">
    <w:nsid w:val="452F6FFA"/>
    <w:multiLevelType w:val="multilevel"/>
    <w:tmpl w:val="1B1452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9">
    <w:nsid w:val="45353949"/>
    <w:multiLevelType w:val="multilevel"/>
    <w:tmpl w:val="ACBA01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0">
    <w:nsid w:val="454A7E06"/>
    <w:multiLevelType w:val="multilevel"/>
    <w:tmpl w:val="F65CEE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1">
    <w:nsid w:val="456C087E"/>
    <w:multiLevelType w:val="multilevel"/>
    <w:tmpl w:val="F3A6E1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2">
    <w:nsid w:val="45737F01"/>
    <w:multiLevelType w:val="multilevel"/>
    <w:tmpl w:val="2D440E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3">
    <w:nsid w:val="45771FA8"/>
    <w:multiLevelType w:val="multilevel"/>
    <w:tmpl w:val="31E0EC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4">
    <w:nsid w:val="457A171F"/>
    <w:multiLevelType w:val="multilevel"/>
    <w:tmpl w:val="8640BD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5">
    <w:nsid w:val="45812175"/>
    <w:multiLevelType w:val="multilevel"/>
    <w:tmpl w:val="7B2256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6">
    <w:nsid w:val="458A05F5"/>
    <w:multiLevelType w:val="multilevel"/>
    <w:tmpl w:val="88AA89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7">
    <w:nsid w:val="45B57B78"/>
    <w:multiLevelType w:val="hybridMultilevel"/>
    <w:tmpl w:val="1AA218A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8">
    <w:nsid w:val="45D12C8B"/>
    <w:multiLevelType w:val="multilevel"/>
    <w:tmpl w:val="FEF20C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9">
    <w:nsid w:val="45E40546"/>
    <w:multiLevelType w:val="multilevel"/>
    <w:tmpl w:val="D84EB2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0">
    <w:nsid w:val="45EC1FE2"/>
    <w:multiLevelType w:val="multilevel"/>
    <w:tmpl w:val="CC1842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1">
    <w:nsid w:val="45F744C0"/>
    <w:multiLevelType w:val="multilevel"/>
    <w:tmpl w:val="8E000C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2">
    <w:nsid w:val="4601495B"/>
    <w:multiLevelType w:val="multilevel"/>
    <w:tmpl w:val="C52CC7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3">
    <w:nsid w:val="46154E8C"/>
    <w:multiLevelType w:val="multilevel"/>
    <w:tmpl w:val="0F9AD5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4">
    <w:nsid w:val="461B4CF1"/>
    <w:multiLevelType w:val="multilevel"/>
    <w:tmpl w:val="08841D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5">
    <w:nsid w:val="461E420D"/>
    <w:multiLevelType w:val="multilevel"/>
    <w:tmpl w:val="689C87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6">
    <w:nsid w:val="46253276"/>
    <w:multiLevelType w:val="multilevel"/>
    <w:tmpl w:val="14A0C2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7">
    <w:nsid w:val="46346DAA"/>
    <w:multiLevelType w:val="multilevel"/>
    <w:tmpl w:val="C9FEA7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8">
    <w:nsid w:val="46503370"/>
    <w:multiLevelType w:val="multilevel"/>
    <w:tmpl w:val="065667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49">
    <w:nsid w:val="46740824"/>
    <w:multiLevelType w:val="multilevel"/>
    <w:tmpl w:val="07FA85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0">
    <w:nsid w:val="46847E5A"/>
    <w:multiLevelType w:val="multilevel"/>
    <w:tmpl w:val="4CE697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1">
    <w:nsid w:val="469F7B8A"/>
    <w:multiLevelType w:val="multilevel"/>
    <w:tmpl w:val="6142A5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2">
    <w:nsid w:val="46A73793"/>
    <w:multiLevelType w:val="multilevel"/>
    <w:tmpl w:val="683403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3">
    <w:nsid w:val="46C36580"/>
    <w:multiLevelType w:val="multilevel"/>
    <w:tmpl w:val="386CDD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4">
    <w:nsid w:val="46F316DC"/>
    <w:multiLevelType w:val="multilevel"/>
    <w:tmpl w:val="67CC94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5">
    <w:nsid w:val="47216F64"/>
    <w:multiLevelType w:val="multilevel"/>
    <w:tmpl w:val="1A4662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6">
    <w:nsid w:val="472B0BF2"/>
    <w:multiLevelType w:val="multilevel"/>
    <w:tmpl w:val="C3761FA0"/>
    <w:lvl w:ilvl="0">
      <w:start w:val="82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7">
    <w:nsid w:val="472C1DED"/>
    <w:multiLevelType w:val="multilevel"/>
    <w:tmpl w:val="88EAED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8">
    <w:nsid w:val="475B23F3"/>
    <w:multiLevelType w:val="multilevel"/>
    <w:tmpl w:val="A69083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9">
    <w:nsid w:val="475C4B92"/>
    <w:multiLevelType w:val="multilevel"/>
    <w:tmpl w:val="A8BA92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0">
    <w:nsid w:val="476958AC"/>
    <w:multiLevelType w:val="multilevel"/>
    <w:tmpl w:val="330816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1">
    <w:nsid w:val="476A77B8"/>
    <w:multiLevelType w:val="multilevel"/>
    <w:tmpl w:val="269819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2">
    <w:nsid w:val="476E0957"/>
    <w:multiLevelType w:val="multilevel"/>
    <w:tmpl w:val="12AA85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3">
    <w:nsid w:val="477066F5"/>
    <w:multiLevelType w:val="multilevel"/>
    <w:tmpl w:val="27764A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4">
    <w:nsid w:val="477C17A4"/>
    <w:multiLevelType w:val="multilevel"/>
    <w:tmpl w:val="3A02EC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5">
    <w:nsid w:val="47B24290"/>
    <w:multiLevelType w:val="multilevel"/>
    <w:tmpl w:val="C6C63C40"/>
    <w:lvl w:ilvl="0">
      <w:start w:val="138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6">
    <w:nsid w:val="47B248D2"/>
    <w:multiLevelType w:val="multilevel"/>
    <w:tmpl w:val="BD26D5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7">
    <w:nsid w:val="47B661BE"/>
    <w:multiLevelType w:val="multilevel"/>
    <w:tmpl w:val="F8A442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8">
    <w:nsid w:val="47C0628C"/>
    <w:multiLevelType w:val="multilevel"/>
    <w:tmpl w:val="BF0CBD6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9">
    <w:nsid w:val="47C1036C"/>
    <w:multiLevelType w:val="multilevel"/>
    <w:tmpl w:val="FA4840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0">
    <w:nsid w:val="47C808B0"/>
    <w:multiLevelType w:val="multilevel"/>
    <w:tmpl w:val="F19216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1">
    <w:nsid w:val="47DF73F0"/>
    <w:multiLevelType w:val="multilevel"/>
    <w:tmpl w:val="FCF87C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2">
    <w:nsid w:val="47E44B22"/>
    <w:multiLevelType w:val="multilevel"/>
    <w:tmpl w:val="4AEED9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3">
    <w:nsid w:val="47F25717"/>
    <w:multiLevelType w:val="multilevel"/>
    <w:tmpl w:val="A25A06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4">
    <w:nsid w:val="48081964"/>
    <w:multiLevelType w:val="multilevel"/>
    <w:tmpl w:val="AF0625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5">
    <w:nsid w:val="481103CF"/>
    <w:multiLevelType w:val="multilevel"/>
    <w:tmpl w:val="B6AEA0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6">
    <w:nsid w:val="48192667"/>
    <w:multiLevelType w:val="multilevel"/>
    <w:tmpl w:val="EE7EEC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7">
    <w:nsid w:val="484130E3"/>
    <w:multiLevelType w:val="multilevel"/>
    <w:tmpl w:val="67A829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8">
    <w:nsid w:val="48426241"/>
    <w:multiLevelType w:val="multilevel"/>
    <w:tmpl w:val="5C8821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9">
    <w:nsid w:val="484A7A6C"/>
    <w:multiLevelType w:val="multilevel"/>
    <w:tmpl w:val="C5D4E8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0">
    <w:nsid w:val="48506F66"/>
    <w:multiLevelType w:val="multilevel"/>
    <w:tmpl w:val="BB38D2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1">
    <w:nsid w:val="487C7933"/>
    <w:multiLevelType w:val="multilevel"/>
    <w:tmpl w:val="CC9E4F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2">
    <w:nsid w:val="4891148A"/>
    <w:multiLevelType w:val="multilevel"/>
    <w:tmpl w:val="4590FE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3">
    <w:nsid w:val="489826CA"/>
    <w:multiLevelType w:val="multilevel"/>
    <w:tmpl w:val="A4F0FA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4">
    <w:nsid w:val="489A07BD"/>
    <w:multiLevelType w:val="multilevel"/>
    <w:tmpl w:val="2EB680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5">
    <w:nsid w:val="489B3071"/>
    <w:multiLevelType w:val="multilevel"/>
    <w:tmpl w:val="3DAC7B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6">
    <w:nsid w:val="48B4575C"/>
    <w:multiLevelType w:val="multilevel"/>
    <w:tmpl w:val="38289F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7">
    <w:nsid w:val="48CD2994"/>
    <w:multiLevelType w:val="multilevel"/>
    <w:tmpl w:val="B4409B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8">
    <w:nsid w:val="48F64B43"/>
    <w:multiLevelType w:val="multilevel"/>
    <w:tmpl w:val="022813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9">
    <w:nsid w:val="48FD68E7"/>
    <w:multiLevelType w:val="multilevel"/>
    <w:tmpl w:val="44CC95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0">
    <w:nsid w:val="48FE065C"/>
    <w:multiLevelType w:val="multilevel"/>
    <w:tmpl w:val="2FDC5C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1">
    <w:nsid w:val="492846E6"/>
    <w:multiLevelType w:val="multilevel"/>
    <w:tmpl w:val="53868F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2">
    <w:nsid w:val="49297F43"/>
    <w:multiLevelType w:val="multilevel"/>
    <w:tmpl w:val="0AD6F2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3">
    <w:nsid w:val="493668A2"/>
    <w:multiLevelType w:val="multilevel"/>
    <w:tmpl w:val="BF4E9D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4">
    <w:nsid w:val="4939606E"/>
    <w:multiLevelType w:val="multilevel"/>
    <w:tmpl w:val="3404D8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5">
    <w:nsid w:val="494926D3"/>
    <w:multiLevelType w:val="multilevel"/>
    <w:tmpl w:val="38C695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6">
    <w:nsid w:val="495D3A58"/>
    <w:multiLevelType w:val="multilevel"/>
    <w:tmpl w:val="01E4E1A2"/>
    <w:lvl w:ilvl="0">
      <w:start w:val="16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7">
    <w:nsid w:val="49632D50"/>
    <w:multiLevelType w:val="multilevel"/>
    <w:tmpl w:val="3550C5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8">
    <w:nsid w:val="4970010D"/>
    <w:multiLevelType w:val="multilevel"/>
    <w:tmpl w:val="09266E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9">
    <w:nsid w:val="497E3ABB"/>
    <w:multiLevelType w:val="multilevel"/>
    <w:tmpl w:val="AC5CC6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0">
    <w:nsid w:val="498C4DC5"/>
    <w:multiLevelType w:val="multilevel"/>
    <w:tmpl w:val="79345C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1">
    <w:nsid w:val="49952D89"/>
    <w:multiLevelType w:val="multilevel"/>
    <w:tmpl w:val="3558C8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2">
    <w:nsid w:val="499D5508"/>
    <w:multiLevelType w:val="multilevel"/>
    <w:tmpl w:val="D682C5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3">
    <w:nsid w:val="49AC7E6D"/>
    <w:multiLevelType w:val="multilevel"/>
    <w:tmpl w:val="E0F0FC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4">
    <w:nsid w:val="49B26432"/>
    <w:multiLevelType w:val="multilevel"/>
    <w:tmpl w:val="618CA6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5">
    <w:nsid w:val="49BF65D9"/>
    <w:multiLevelType w:val="multilevel"/>
    <w:tmpl w:val="FF40FA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6">
    <w:nsid w:val="49D117E3"/>
    <w:multiLevelType w:val="multilevel"/>
    <w:tmpl w:val="29C861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7">
    <w:nsid w:val="49D95D43"/>
    <w:multiLevelType w:val="multilevel"/>
    <w:tmpl w:val="3DAC73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8">
    <w:nsid w:val="49E33D83"/>
    <w:multiLevelType w:val="multilevel"/>
    <w:tmpl w:val="3C3C3D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9">
    <w:nsid w:val="49E64A71"/>
    <w:multiLevelType w:val="multilevel"/>
    <w:tmpl w:val="1F067F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0">
    <w:nsid w:val="49EF1F4D"/>
    <w:multiLevelType w:val="multilevel"/>
    <w:tmpl w:val="E41482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1">
    <w:nsid w:val="49F16773"/>
    <w:multiLevelType w:val="multilevel"/>
    <w:tmpl w:val="C60E9F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2">
    <w:nsid w:val="4A032C63"/>
    <w:multiLevelType w:val="multilevel"/>
    <w:tmpl w:val="08DC52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3">
    <w:nsid w:val="4A096ED1"/>
    <w:multiLevelType w:val="multilevel"/>
    <w:tmpl w:val="0C8EDE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4">
    <w:nsid w:val="4A0D115D"/>
    <w:multiLevelType w:val="multilevel"/>
    <w:tmpl w:val="8E48CD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5">
    <w:nsid w:val="4A2F252C"/>
    <w:multiLevelType w:val="multilevel"/>
    <w:tmpl w:val="654A50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6">
    <w:nsid w:val="4A473F70"/>
    <w:multiLevelType w:val="multilevel"/>
    <w:tmpl w:val="C3F28B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7">
    <w:nsid w:val="4A4D3392"/>
    <w:multiLevelType w:val="multilevel"/>
    <w:tmpl w:val="2714AC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8">
    <w:nsid w:val="4A711CD5"/>
    <w:multiLevelType w:val="multilevel"/>
    <w:tmpl w:val="7E82A6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9">
    <w:nsid w:val="4A79445F"/>
    <w:multiLevelType w:val="multilevel"/>
    <w:tmpl w:val="4364B7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0">
    <w:nsid w:val="4A7A65E6"/>
    <w:multiLevelType w:val="multilevel"/>
    <w:tmpl w:val="D9065D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1">
    <w:nsid w:val="4A7C354D"/>
    <w:multiLevelType w:val="multilevel"/>
    <w:tmpl w:val="FB7414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2">
    <w:nsid w:val="4A875A66"/>
    <w:multiLevelType w:val="multilevel"/>
    <w:tmpl w:val="7366AB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3">
    <w:nsid w:val="4A8F1931"/>
    <w:multiLevelType w:val="multilevel"/>
    <w:tmpl w:val="2F66B8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4">
    <w:nsid w:val="4AB30540"/>
    <w:multiLevelType w:val="multilevel"/>
    <w:tmpl w:val="446427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5">
    <w:nsid w:val="4AC10CAF"/>
    <w:multiLevelType w:val="multilevel"/>
    <w:tmpl w:val="8DC42F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6">
    <w:nsid w:val="4AD75031"/>
    <w:multiLevelType w:val="multilevel"/>
    <w:tmpl w:val="7B004D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7">
    <w:nsid w:val="4AE459E7"/>
    <w:multiLevelType w:val="multilevel"/>
    <w:tmpl w:val="6E46DC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8">
    <w:nsid w:val="4AF02029"/>
    <w:multiLevelType w:val="multilevel"/>
    <w:tmpl w:val="09766C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9">
    <w:nsid w:val="4B0D6E2F"/>
    <w:multiLevelType w:val="multilevel"/>
    <w:tmpl w:val="A3683D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0">
    <w:nsid w:val="4B193D60"/>
    <w:multiLevelType w:val="multilevel"/>
    <w:tmpl w:val="BA24AB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1">
    <w:nsid w:val="4B2D4BAF"/>
    <w:multiLevelType w:val="multilevel"/>
    <w:tmpl w:val="7DCEE3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2">
    <w:nsid w:val="4B2E702A"/>
    <w:multiLevelType w:val="multilevel"/>
    <w:tmpl w:val="923477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3">
    <w:nsid w:val="4B357AE2"/>
    <w:multiLevelType w:val="multilevel"/>
    <w:tmpl w:val="E25EBE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4">
    <w:nsid w:val="4B38764F"/>
    <w:multiLevelType w:val="multilevel"/>
    <w:tmpl w:val="18804C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5">
    <w:nsid w:val="4B391413"/>
    <w:multiLevelType w:val="multilevel"/>
    <w:tmpl w:val="9D9634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6">
    <w:nsid w:val="4B431C37"/>
    <w:multiLevelType w:val="multilevel"/>
    <w:tmpl w:val="41F4A9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7">
    <w:nsid w:val="4B7B7F4A"/>
    <w:multiLevelType w:val="multilevel"/>
    <w:tmpl w:val="1468206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8">
    <w:nsid w:val="4B7C1B36"/>
    <w:multiLevelType w:val="multilevel"/>
    <w:tmpl w:val="5C2A52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9">
    <w:nsid w:val="4B832AC8"/>
    <w:multiLevelType w:val="multilevel"/>
    <w:tmpl w:val="E2E89E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0">
    <w:nsid w:val="4B983EFA"/>
    <w:multiLevelType w:val="multilevel"/>
    <w:tmpl w:val="8C1A38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1">
    <w:nsid w:val="4B997886"/>
    <w:multiLevelType w:val="multilevel"/>
    <w:tmpl w:val="0FC07B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2">
    <w:nsid w:val="4BA00D74"/>
    <w:multiLevelType w:val="multilevel"/>
    <w:tmpl w:val="852432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3">
    <w:nsid w:val="4BA40803"/>
    <w:multiLevelType w:val="multilevel"/>
    <w:tmpl w:val="0DDE7F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4">
    <w:nsid w:val="4BAD697B"/>
    <w:multiLevelType w:val="multilevel"/>
    <w:tmpl w:val="B1DA66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5">
    <w:nsid w:val="4BC04BA3"/>
    <w:multiLevelType w:val="multilevel"/>
    <w:tmpl w:val="D0F030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6">
    <w:nsid w:val="4BCE54B6"/>
    <w:multiLevelType w:val="multilevel"/>
    <w:tmpl w:val="0F9E9C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7">
    <w:nsid w:val="4BCF0E31"/>
    <w:multiLevelType w:val="multilevel"/>
    <w:tmpl w:val="3F841E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8">
    <w:nsid w:val="4BD32F88"/>
    <w:multiLevelType w:val="multilevel"/>
    <w:tmpl w:val="475CF17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9">
    <w:nsid w:val="4BF4051E"/>
    <w:multiLevelType w:val="multilevel"/>
    <w:tmpl w:val="1D00E7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0">
    <w:nsid w:val="4BF669F8"/>
    <w:multiLevelType w:val="multilevel"/>
    <w:tmpl w:val="461049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1">
    <w:nsid w:val="4BF94F58"/>
    <w:multiLevelType w:val="multilevel"/>
    <w:tmpl w:val="2F0A1B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2">
    <w:nsid w:val="4C063D2A"/>
    <w:multiLevelType w:val="multilevel"/>
    <w:tmpl w:val="729E97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3">
    <w:nsid w:val="4C14655D"/>
    <w:multiLevelType w:val="multilevel"/>
    <w:tmpl w:val="B78875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4">
    <w:nsid w:val="4C300EC0"/>
    <w:multiLevelType w:val="multilevel"/>
    <w:tmpl w:val="2BDAC4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5">
    <w:nsid w:val="4C464C23"/>
    <w:multiLevelType w:val="multilevel"/>
    <w:tmpl w:val="57D03066"/>
    <w:lvl w:ilvl="0">
      <w:start w:val="54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6">
    <w:nsid w:val="4C6C126A"/>
    <w:multiLevelType w:val="multilevel"/>
    <w:tmpl w:val="28A24F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7">
    <w:nsid w:val="4C726758"/>
    <w:multiLevelType w:val="multilevel"/>
    <w:tmpl w:val="E05A59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8">
    <w:nsid w:val="4C8D7647"/>
    <w:multiLevelType w:val="multilevel"/>
    <w:tmpl w:val="B1CA0E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9">
    <w:nsid w:val="4CBF09D7"/>
    <w:multiLevelType w:val="multilevel"/>
    <w:tmpl w:val="706429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0">
    <w:nsid w:val="4CDD0E68"/>
    <w:multiLevelType w:val="multilevel"/>
    <w:tmpl w:val="9C9478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1">
    <w:nsid w:val="4CE64603"/>
    <w:multiLevelType w:val="multilevel"/>
    <w:tmpl w:val="472CF3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2">
    <w:nsid w:val="4CEC5022"/>
    <w:multiLevelType w:val="multilevel"/>
    <w:tmpl w:val="FE2467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3">
    <w:nsid w:val="4CF63DAA"/>
    <w:multiLevelType w:val="multilevel"/>
    <w:tmpl w:val="A6A0E6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4">
    <w:nsid w:val="4CFD5DEE"/>
    <w:multiLevelType w:val="multilevel"/>
    <w:tmpl w:val="72A804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5">
    <w:nsid w:val="4D04597F"/>
    <w:multiLevelType w:val="multilevel"/>
    <w:tmpl w:val="377CD7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6">
    <w:nsid w:val="4D0A4E1D"/>
    <w:multiLevelType w:val="multilevel"/>
    <w:tmpl w:val="E490F2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7">
    <w:nsid w:val="4D101F9C"/>
    <w:multiLevelType w:val="multilevel"/>
    <w:tmpl w:val="AC12A96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8">
    <w:nsid w:val="4D126E52"/>
    <w:multiLevelType w:val="multilevel"/>
    <w:tmpl w:val="141E33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9">
    <w:nsid w:val="4D3941DB"/>
    <w:multiLevelType w:val="multilevel"/>
    <w:tmpl w:val="44746D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0">
    <w:nsid w:val="4D4B069E"/>
    <w:multiLevelType w:val="multilevel"/>
    <w:tmpl w:val="2D1E4D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1">
    <w:nsid w:val="4D4B7709"/>
    <w:multiLevelType w:val="multilevel"/>
    <w:tmpl w:val="B7606C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2">
    <w:nsid w:val="4D7B1FB9"/>
    <w:multiLevelType w:val="multilevel"/>
    <w:tmpl w:val="7DA243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3">
    <w:nsid w:val="4D7C61F0"/>
    <w:multiLevelType w:val="multilevel"/>
    <w:tmpl w:val="F0188A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4">
    <w:nsid w:val="4D7F5027"/>
    <w:multiLevelType w:val="multilevel"/>
    <w:tmpl w:val="725EDE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5">
    <w:nsid w:val="4D866301"/>
    <w:multiLevelType w:val="multilevel"/>
    <w:tmpl w:val="DCC2BD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6">
    <w:nsid w:val="4D8F1E4A"/>
    <w:multiLevelType w:val="multilevel"/>
    <w:tmpl w:val="88C446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7">
    <w:nsid w:val="4DAC01DB"/>
    <w:multiLevelType w:val="multilevel"/>
    <w:tmpl w:val="B0D8D7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8">
    <w:nsid w:val="4DD230E6"/>
    <w:multiLevelType w:val="multilevel"/>
    <w:tmpl w:val="56D0E7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9">
    <w:nsid w:val="4DEE7B06"/>
    <w:multiLevelType w:val="multilevel"/>
    <w:tmpl w:val="DAAEC5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0">
    <w:nsid w:val="4DF20711"/>
    <w:multiLevelType w:val="multilevel"/>
    <w:tmpl w:val="6BB2E9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1">
    <w:nsid w:val="4DF91834"/>
    <w:multiLevelType w:val="multilevel"/>
    <w:tmpl w:val="4F2469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2">
    <w:nsid w:val="4E025C75"/>
    <w:multiLevelType w:val="multilevel"/>
    <w:tmpl w:val="7096BB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3">
    <w:nsid w:val="4E363E20"/>
    <w:multiLevelType w:val="multilevel"/>
    <w:tmpl w:val="32EC12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4">
    <w:nsid w:val="4E37514E"/>
    <w:multiLevelType w:val="multilevel"/>
    <w:tmpl w:val="BCCA02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5">
    <w:nsid w:val="4E443C87"/>
    <w:multiLevelType w:val="multilevel"/>
    <w:tmpl w:val="7B1C49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6">
    <w:nsid w:val="4E4B5847"/>
    <w:multiLevelType w:val="multilevel"/>
    <w:tmpl w:val="BD981C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7">
    <w:nsid w:val="4E4E3CCD"/>
    <w:multiLevelType w:val="multilevel"/>
    <w:tmpl w:val="82FC61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8">
    <w:nsid w:val="4E695C0A"/>
    <w:multiLevelType w:val="multilevel"/>
    <w:tmpl w:val="7038B4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9">
    <w:nsid w:val="4E8F0BA4"/>
    <w:multiLevelType w:val="multilevel"/>
    <w:tmpl w:val="7A9E9D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0">
    <w:nsid w:val="4E9900C0"/>
    <w:multiLevelType w:val="multilevel"/>
    <w:tmpl w:val="F014F3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1">
    <w:nsid w:val="4E9D160C"/>
    <w:multiLevelType w:val="multilevel"/>
    <w:tmpl w:val="E06C46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2">
    <w:nsid w:val="4EA250CF"/>
    <w:multiLevelType w:val="multilevel"/>
    <w:tmpl w:val="BEF68F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3">
    <w:nsid w:val="4EAC5FC7"/>
    <w:multiLevelType w:val="multilevel"/>
    <w:tmpl w:val="4EF6CD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4">
    <w:nsid w:val="4EBA73D3"/>
    <w:multiLevelType w:val="multilevel"/>
    <w:tmpl w:val="569633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5">
    <w:nsid w:val="4ED8021E"/>
    <w:multiLevelType w:val="multilevel"/>
    <w:tmpl w:val="DA440E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6">
    <w:nsid w:val="4EE32D80"/>
    <w:multiLevelType w:val="multilevel"/>
    <w:tmpl w:val="750815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7">
    <w:nsid w:val="4EE621D3"/>
    <w:multiLevelType w:val="multilevel"/>
    <w:tmpl w:val="859AEC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8">
    <w:nsid w:val="4EE62330"/>
    <w:multiLevelType w:val="multilevel"/>
    <w:tmpl w:val="29EC9B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9">
    <w:nsid w:val="4F182411"/>
    <w:multiLevelType w:val="multilevel"/>
    <w:tmpl w:val="D6727D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0">
    <w:nsid w:val="4F3D22A1"/>
    <w:multiLevelType w:val="multilevel"/>
    <w:tmpl w:val="6B7620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1">
    <w:nsid w:val="4F5839F4"/>
    <w:multiLevelType w:val="multilevel"/>
    <w:tmpl w:val="062875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2">
    <w:nsid w:val="4F64020F"/>
    <w:multiLevelType w:val="hybridMultilevel"/>
    <w:tmpl w:val="69A8B3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3">
    <w:nsid w:val="4F702FA4"/>
    <w:multiLevelType w:val="multilevel"/>
    <w:tmpl w:val="C74E7D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4">
    <w:nsid w:val="4F744D52"/>
    <w:multiLevelType w:val="multilevel"/>
    <w:tmpl w:val="028059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5">
    <w:nsid w:val="4F790BBF"/>
    <w:multiLevelType w:val="multilevel"/>
    <w:tmpl w:val="A81A83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6">
    <w:nsid w:val="4F890BCE"/>
    <w:multiLevelType w:val="multilevel"/>
    <w:tmpl w:val="023AD0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7">
    <w:nsid w:val="4F984A5A"/>
    <w:multiLevelType w:val="multilevel"/>
    <w:tmpl w:val="3C76EE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8">
    <w:nsid w:val="4FA24652"/>
    <w:multiLevelType w:val="multilevel"/>
    <w:tmpl w:val="F7AC3A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9">
    <w:nsid w:val="4FA418C0"/>
    <w:multiLevelType w:val="multilevel"/>
    <w:tmpl w:val="8A86DD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0">
    <w:nsid w:val="4FA959E7"/>
    <w:multiLevelType w:val="multilevel"/>
    <w:tmpl w:val="614060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1">
    <w:nsid w:val="4FCA3F20"/>
    <w:multiLevelType w:val="multilevel"/>
    <w:tmpl w:val="FDC2AB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2">
    <w:nsid w:val="4FCA463B"/>
    <w:multiLevelType w:val="multilevel"/>
    <w:tmpl w:val="23AE2A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3">
    <w:nsid w:val="4FCC7A1B"/>
    <w:multiLevelType w:val="multilevel"/>
    <w:tmpl w:val="797860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4">
    <w:nsid w:val="4FCE575C"/>
    <w:multiLevelType w:val="multilevel"/>
    <w:tmpl w:val="7A6E57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5">
    <w:nsid w:val="4FD27160"/>
    <w:multiLevelType w:val="multilevel"/>
    <w:tmpl w:val="685292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6">
    <w:nsid w:val="4FDD1D3C"/>
    <w:multiLevelType w:val="multilevel"/>
    <w:tmpl w:val="846C94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7">
    <w:nsid w:val="500D5456"/>
    <w:multiLevelType w:val="multilevel"/>
    <w:tmpl w:val="461C14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8">
    <w:nsid w:val="500F05FC"/>
    <w:multiLevelType w:val="multilevel"/>
    <w:tmpl w:val="A23687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9">
    <w:nsid w:val="501A4D8D"/>
    <w:multiLevelType w:val="multilevel"/>
    <w:tmpl w:val="A3B857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0">
    <w:nsid w:val="501D3CCD"/>
    <w:multiLevelType w:val="multilevel"/>
    <w:tmpl w:val="74E627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1">
    <w:nsid w:val="50342E47"/>
    <w:multiLevelType w:val="multilevel"/>
    <w:tmpl w:val="0E8685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2">
    <w:nsid w:val="503A10DB"/>
    <w:multiLevelType w:val="multilevel"/>
    <w:tmpl w:val="9E2C9B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3">
    <w:nsid w:val="5051671B"/>
    <w:multiLevelType w:val="multilevel"/>
    <w:tmpl w:val="7742C4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4">
    <w:nsid w:val="50592D13"/>
    <w:multiLevelType w:val="multilevel"/>
    <w:tmpl w:val="008C64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5">
    <w:nsid w:val="505E7BD0"/>
    <w:multiLevelType w:val="multilevel"/>
    <w:tmpl w:val="486EFD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6">
    <w:nsid w:val="506441A1"/>
    <w:multiLevelType w:val="multilevel"/>
    <w:tmpl w:val="F3B4ED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7">
    <w:nsid w:val="507B5169"/>
    <w:multiLevelType w:val="multilevel"/>
    <w:tmpl w:val="F42CD7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8">
    <w:nsid w:val="50981196"/>
    <w:multiLevelType w:val="multilevel"/>
    <w:tmpl w:val="C186C3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9">
    <w:nsid w:val="50A6442D"/>
    <w:multiLevelType w:val="multilevel"/>
    <w:tmpl w:val="87E285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0">
    <w:nsid w:val="50AA52D8"/>
    <w:multiLevelType w:val="multilevel"/>
    <w:tmpl w:val="C9AC62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1">
    <w:nsid w:val="50AF7E99"/>
    <w:multiLevelType w:val="multilevel"/>
    <w:tmpl w:val="188C28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2">
    <w:nsid w:val="50C73A91"/>
    <w:multiLevelType w:val="multilevel"/>
    <w:tmpl w:val="316443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3">
    <w:nsid w:val="50D37FF8"/>
    <w:multiLevelType w:val="multilevel"/>
    <w:tmpl w:val="407E96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4">
    <w:nsid w:val="50DE1B96"/>
    <w:multiLevelType w:val="multilevel"/>
    <w:tmpl w:val="FFE829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5">
    <w:nsid w:val="50FF0497"/>
    <w:multiLevelType w:val="multilevel"/>
    <w:tmpl w:val="8F4AA1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6">
    <w:nsid w:val="510032B4"/>
    <w:multiLevelType w:val="multilevel"/>
    <w:tmpl w:val="BECC19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7">
    <w:nsid w:val="51433B32"/>
    <w:multiLevelType w:val="multilevel"/>
    <w:tmpl w:val="70807A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8">
    <w:nsid w:val="516851FE"/>
    <w:multiLevelType w:val="multilevel"/>
    <w:tmpl w:val="86A27E6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9">
    <w:nsid w:val="516C5C43"/>
    <w:multiLevelType w:val="multilevel"/>
    <w:tmpl w:val="606A38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0">
    <w:nsid w:val="517127EE"/>
    <w:multiLevelType w:val="multilevel"/>
    <w:tmpl w:val="156056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1">
    <w:nsid w:val="51754731"/>
    <w:multiLevelType w:val="multilevel"/>
    <w:tmpl w:val="C472DD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2">
    <w:nsid w:val="5193392F"/>
    <w:multiLevelType w:val="multilevel"/>
    <w:tmpl w:val="EE18A8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3">
    <w:nsid w:val="519D43D3"/>
    <w:multiLevelType w:val="multilevel"/>
    <w:tmpl w:val="6A883A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4">
    <w:nsid w:val="51B975DB"/>
    <w:multiLevelType w:val="multilevel"/>
    <w:tmpl w:val="577219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5">
    <w:nsid w:val="51BE2796"/>
    <w:multiLevelType w:val="multilevel"/>
    <w:tmpl w:val="B9DE05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6">
    <w:nsid w:val="51F44BE6"/>
    <w:multiLevelType w:val="multilevel"/>
    <w:tmpl w:val="023860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7">
    <w:nsid w:val="52060974"/>
    <w:multiLevelType w:val="multilevel"/>
    <w:tmpl w:val="C41AA0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8">
    <w:nsid w:val="520A0F94"/>
    <w:multiLevelType w:val="multilevel"/>
    <w:tmpl w:val="8C5064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9">
    <w:nsid w:val="520D1403"/>
    <w:multiLevelType w:val="multilevel"/>
    <w:tmpl w:val="B284F7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0">
    <w:nsid w:val="521D5DFD"/>
    <w:multiLevelType w:val="multilevel"/>
    <w:tmpl w:val="01DE02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1">
    <w:nsid w:val="52250F53"/>
    <w:multiLevelType w:val="multilevel"/>
    <w:tmpl w:val="0F7203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2">
    <w:nsid w:val="52403850"/>
    <w:multiLevelType w:val="multilevel"/>
    <w:tmpl w:val="47223C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3">
    <w:nsid w:val="52467BB0"/>
    <w:multiLevelType w:val="multilevel"/>
    <w:tmpl w:val="C05059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4">
    <w:nsid w:val="52861E8A"/>
    <w:multiLevelType w:val="multilevel"/>
    <w:tmpl w:val="95BA9B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5">
    <w:nsid w:val="52B654BF"/>
    <w:multiLevelType w:val="multilevel"/>
    <w:tmpl w:val="DBEA47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6">
    <w:nsid w:val="52C04686"/>
    <w:multiLevelType w:val="multilevel"/>
    <w:tmpl w:val="9B8CC7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7">
    <w:nsid w:val="52C179C2"/>
    <w:multiLevelType w:val="multilevel"/>
    <w:tmpl w:val="D400B5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8">
    <w:nsid w:val="52C92872"/>
    <w:multiLevelType w:val="multilevel"/>
    <w:tmpl w:val="CC9E5C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9">
    <w:nsid w:val="52D80233"/>
    <w:multiLevelType w:val="multilevel"/>
    <w:tmpl w:val="0DEED8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0">
    <w:nsid w:val="52F97475"/>
    <w:multiLevelType w:val="multilevel"/>
    <w:tmpl w:val="DFCADF0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1">
    <w:nsid w:val="52FD699B"/>
    <w:multiLevelType w:val="multilevel"/>
    <w:tmpl w:val="55E0F8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2">
    <w:nsid w:val="53035F6C"/>
    <w:multiLevelType w:val="multilevel"/>
    <w:tmpl w:val="009482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3">
    <w:nsid w:val="530406F2"/>
    <w:multiLevelType w:val="multilevel"/>
    <w:tmpl w:val="486A7B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4">
    <w:nsid w:val="530A66BD"/>
    <w:multiLevelType w:val="multilevel"/>
    <w:tmpl w:val="76CE5F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5">
    <w:nsid w:val="531A4E17"/>
    <w:multiLevelType w:val="multilevel"/>
    <w:tmpl w:val="17427C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6">
    <w:nsid w:val="53244F8F"/>
    <w:multiLevelType w:val="multilevel"/>
    <w:tmpl w:val="B3A411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7">
    <w:nsid w:val="533016CE"/>
    <w:multiLevelType w:val="multilevel"/>
    <w:tmpl w:val="199AA7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8">
    <w:nsid w:val="536F1E79"/>
    <w:multiLevelType w:val="multilevel"/>
    <w:tmpl w:val="8CE0F3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9">
    <w:nsid w:val="53745BF7"/>
    <w:multiLevelType w:val="multilevel"/>
    <w:tmpl w:val="DBC811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0">
    <w:nsid w:val="5376184A"/>
    <w:multiLevelType w:val="multilevel"/>
    <w:tmpl w:val="075489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1">
    <w:nsid w:val="53773345"/>
    <w:multiLevelType w:val="multilevel"/>
    <w:tmpl w:val="4D96F0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2">
    <w:nsid w:val="537A3E8F"/>
    <w:multiLevelType w:val="multilevel"/>
    <w:tmpl w:val="8CDC78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3">
    <w:nsid w:val="538F54B7"/>
    <w:multiLevelType w:val="multilevel"/>
    <w:tmpl w:val="5AE0C2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4">
    <w:nsid w:val="539C4E64"/>
    <w:multiLevelType w:val="multilevel"/>
    <w:tmpl w:val="4790E3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5">
    <w:nsid w:val="53A228C7"/>
    <w:multiLevelType w:val="multilevel"/>
    <w:tmpl w:val="19BA557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6">
    <w:nsid w:val="53A2341A"/>
    <w:multiLevelType w:val="multilevel"/>
    <w:tmpl w:val="2D00A8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7">
    <w:nsid w:val="53B62C7B"/>
    <w:multiLevelType w:val="multilevel"/>
    <w:tmpl w:val="2C2E48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8">
    <w:nsid w:val="53C45A35"/>
    <w:multiLevelType w:val="multilevel"/>
    <w:tmpl w:val="BEA8E5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9">
    <w:nsid w:val="53C45EEF"/>
    <w:multiLevelType w:val="multilevel"/>
    <w:tmpl w:val="8200AB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0">
    <w:nsid w:val="53FE0A75"/>
    <w:multiLevelType w:val="multilevel"/>
    <w:tmpl w:val="A58C7F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1">
    <w:nsid w:val="540D2B69"/>
    <w:multiLevelType w:val="multilevel"/>
    <w:tmpl w:val="2BAE33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2">
    <w:nsid w:val="542428B1"/>
    <w:multiLevelType w:val="multilevel"/>
    <w:tmpl w:val="AC2CA2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3">
    <w:nsid w:val="544067F8"/>
    <w:multiLevelType w:val="multilevel"/>
    <w:tmpl w:val="C54C85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4">
    <w:nsid w:val="545C133B"/>
    <w:multiLevelType w:val="multilevel"/>
    <w:tmpl w:val="04CEA7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5">
    <w:nsid w:val="545F0EE7"/>
    <w:multiLevelType w:val="multilevel"/>
    <w:tmpl w:val="CA8874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6">
    <w:nsid w:val="546447BF"/>
    <w:multiLevelType w:val="multilevel"/>
    <w:tmpl w:val="7E9CA2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7">
    <w:nsid w:val="54673A54"/>
    <w:multiLevelType w:val="multilevel"/>
    <w:tmpl w:val="CC22C7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8">
    <w:nsid w:val="5491759F"/>
    <w:multiLevelType w:val="multilevel"/>
    <w:tmpl w:val="66D0A3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9">
    <w:nsid w:val="54964A57"/>
    <w:multiLevelType w:val="multilevel"/>
    <w:tmpl w:val="641AD1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0">
    <w:nsid w:val="549B138F"/>
    <w:multiLevelType w:val="multilevel"/>
    <w:tmpl w:val="F586DD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1">
    <w:nsid w:val="54AD298A"/>
    <w:multiLevelType w:val="multilevel"/>
    <w:tmpl w:val="7626F0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2">
    <w:nsid w:val="54E1780D"/>
    <w:multiLevelType w:val="multilevel"/>
    <w:tmpl w:val="CF72C5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3">
    <w:nsid w:val="55141A6F"/>
    <w:multiLevelType w:val="multilevel"/>
    <w:tmpl w:val="AA2016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4">
    <w:nsid w:val="55223C27"/>
    <w:multiLevelType w:val="multilevel"/>
    <w:tmpl w:val="DB5E34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5">
    <w:nsid w:val="55433F72"/>
    <w:multiLevelType w:val="multilevel"/>
    <w:tmpl w:val="580AD3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6">
    <w:nsid w:val="555C74B2"/>
    <w:multiLevelType w:val="multilevel"/>
    <w:tmpl w:val="4B7C35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7">
    <w:nsid w:val="555F732F"/>
    <w:multiLevelType w:val="multilevel"/>
    <w:tmpl w:val="6B4013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8">
    <w:nsid w:val="556D03F6"/>
    <w:multiLevelType w:val="multilevel"/>
    <w:tmpl w:val="6CB245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9">
    <w:nsid w:val="558817D8"/>
    <w:multiLevelType w:val="multilevel"/>
    <w:tmpl w:val="BDAC14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0">
    <w:nsid w:val="558A5ACE"/>
    <w:multiLevelType w:val="multilevel"/>
    <w:tmpl w:val="B3E870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1">
    <w:nsid w:val="55F01AE9"/>
    <w:multiLevelType w:val="multilevel"/>
    <w:tmpl w:val="380C82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2">
    <w:nsid w:val="55F13A07"/>
    <w:multiLevelType w:val="multilevel"/>
    <w:tmpl w:val="CCD488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3">
    <w:nsid w:val="560533B8"/>
    <w:multiLevelType w:val="multilevel"/>
    <w:tmpl w:val="9D6828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4">
    <w:nsid w:val="56302CFA"/>
    <w:multiLevelType w:val="multilevel"/>
    <w:tmpl w:val="37C4D6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5">
    <w:nsid w:val="564738EC"/>
    <w:multiLevelType w:val="multilevel"/>
    <w:tmpl w:val="C88E76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6">
    <w:nsid w:val="5654292F"/>
    <w:multiLevelType w:val="multilevel"/>
    <w:tmpl w:val="6C0A48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7">
    <w:nsid w:val="56682EB6"/>
    <w:multiLevelType w:val="multilevel"/>
    <w:tmpl w:val="86BECA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8">
    <w:nsid w:val="56757D9C"/>
    <w:multiLevelType w:val="multilevel"/>
    <w:tmpl w:val="1C9A81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9">
    <w:nsid w:val="568026B7"/>
    <w:multiLevelType w:val="multilevel"/>
    <w:tmpl w:val="F1D077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0">
    <w:nsid w:val="569E2B2A"/>
    <w:multiLevelType w:val="multilevel"/>
    <w:tmpl w:val="6B32EE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1">
    <w:nsid w:val="56A843D5"/>
    <w:multiLevelType w:val="multilevel"/>
    <w:tmpl w:val="F5C8B6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2">
    <w:nsid w:val="56C46EE1"/>
    <w:multiLevelType w:val="multilevel"/>
    <w:tmpl w:val="18DE3C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3">
    <w:nsid w:val="56C81194"/>
    <w:multiLevelType w:val="multilevel"/>
    <w:tmpl w:val="22E86A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4">
    <w:nsid w:val="56CC1B39"/>
    <w:multiLevelType w:val="multilevel"/>
    <w:tmpl w:val="108AF4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5">
    <w:nsid w:val="56D2062D"/>
    <w:multiLevelType w:val="multilevel"/>
    <w:tmpl w:val="591CF7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6">
    <w:nsid w:val="56D85EEB"/>
    <w:multiLevelType w:val="multilevel"/>
    <w:tmpl w:val="4D1A63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7">
    <w:nsid w:val="56DF6125"/>
    <w:multiLevelType w:val="multilevel"/>
    <w:tmpl w:val="15F6F1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8">
    <w:nsid w:val="570B164D"/>
    <w:multiLevelType w:val="multilevel"/>
    <w:tmpl w:val="5748D1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9">
    <w:nsid w:val="572A3A0C"/>
    <w:multiLevelType w:val="multilevel"/>
    <w:tmpl w:val="2EA83A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0">
    <w:nsid w:val="5730100C"/>
    <w:multiLevelType w:val="multilevel"/>
    <w:tmpl w:val="9F9EF3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1">
    <w:nsid w:val="57327010"/>
    <w:multiLevelType w:val="multilevel"/>
    <w:tmpl w:val="CB5AB5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2">
    <w:nsid w:val="57384BA4"/>
    <w:multiLevelType w:val="multilevel"/>
    <w:tmpl w:val="4E08FB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3">
    <w:nsid w:val="57615DF6"/>
    <w:multiLevelType w:val="multilevel"/>
    <w:tmpl w:val="F126F0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4">
    <w:nsid w:val="57772F14"/>
    <w:multiLevelType w:val="multilevel"/>
    <w:tmpl w:val="974E15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5">
    <w:nsid w:val="57897227"/>
    <w:multiLevelType w:val="multilevel"/>
    <w:tmpl w:val="3C3049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6">
    <w:nsid w:val="57952CDE"/>
    <w:multiLevelType w:val="multilevel"/>
    <w:tmpl w:val="FFB0A6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7">
    <w:nsid w:val="57A4710B"/>
    <w:multiLevelType w:val="multilevel"/>
    <w:tmpl w:val="27FA0B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8">
    <w:nsid w:val="57A47B1F"/>
    <w:multiLevelType w:val="multilevel"/>
    <w:tmpl w:val="71A675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9">
    <w:nsid w:val="57B87540"/>
    <w:multiLevelType w:val="multilevel"/>
    <w:tmpl w:val="EA0C75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0">
    <w:nsid w:val="57CF6850"/>
    <w:multiLevelType w:val="multilevel"/>
    <w:tmpl w:val="35568B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1">
    <w:nsid w:val="57DA0C5D"/>
    <w:multiLevelType w:val="multilevel"/>
    <w:tmpl w:val="17F467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2">
    <w:nsid w:val="57E0742C"/>
    <w:multiLevelType w:val="multilevel"/>
    <w:tmpl w:val="1512A7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3">
    <w:nsid w:val="57FF0D90"/>
    <w:multiLevelType w:val="multilevel"/>
    <w:tmpl w:val="E0140B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4">
    <w:nsid w:val="5801548D"/>
    <w:multiLevelType w:val="multilevel"/>
    <w:tmpl w:val="DA30EE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5">
    <w:nsid w:val="580E4C6B"/>
    <w:multiLevelType w:val="multilevel"/>
    <w:tmpl w:val="C234DA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6">
    <w:nsid w:val="58311438"/>
    <w:multiLevelType w:val="multilevel"/>
    <w:tmpl w:val="BF3627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7">
    <w:nsid w:val="58410997"/>
    <w:multiLevelType w:val="multilevel"/>
    <w:tmpl w:val="0C7EA9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8">
    <w:nsid w:val="58591438"/>
    <w:multiLevelType w:val="multilevel"/>
    <w:tmpl w:val="AAA05E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9">
    <w:nsid w:val="58591CB5"/>
    <w:multiLevelType w:val="multilevel"/>
    <w:tmpl w:val="064E26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0">
    <w:nsid w:val="58661319"/>
    <w:multiLevelType w:val="multilevel"/>
    <w:tmpl w:val="AB5A31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1">
    <w:nsid w:val="58806951"/>
    <w:multiLevelType w:val="multilevel"/>
    <w:tmpl w:val="4B046F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2">
    <w:nsid w:val="58CB32A9"/>
    <w:multiLevelType w:val="multilevel"/>
    <w:tmpl w:val="6BB8E1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3">
    <w:nsid w:val="58CD70F7"/>
    <w:multiLevelType w:val="multilevel"/>
    <w:tmpl w:val="0D500D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4">
    <w:nsid w:val="58D817B4"/>
    <w:multiLevelType w:val="multilevel"/>
    <w:tmpl w:val="06C4056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5">
    <w:nsid w:val="58D830CB"/>
    <w:multiLevelType w:val="multilevel"/>
    <w:tmpl w:val="32B810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6">
    <w:nsid w:val="58E458A7"/>
    <w:multiLevelType w:val="multilevel"/>
    <w:tmpl w:val="77B272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7">
    <w:nsid w:val="58E81119"/>
    <w:multiLevelType w:val="multilevel"/>
    <w:tmpl w:val="63E23E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8">
    <w:nsid w:val="58F500C5"/>
    <w:multiLevelType w:val="multilevel"/>
    <w:tmpl w:val="63B0E8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9">
    <w:nsid w:val="58FD3703"/>
    <w:multiLevelType w:val="multilevel"/>
    <w:tmpl w:val="5CD4BE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0">
    <w:nsid w:val="59014216"/>
    <w:multiLevelType w:val="multilevel"/>
    <w:tmpl w:val="045E02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1">
    <w:nsid w:val="590C6D61"/>
    <w:multiLevelType w:val="multilevel"/>
    <w:tmpl w:val="E9B423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2">
    <w:nsid w:val="590E49C5"/>
    <w:multiLevelType w:val="multilevel"/>
    <w:tmpl w:val="8DCC47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3">
    <w:nsid w:val="591547BD"/>
    <w:multiLevelType w:val="multilevel"/>
    <w:tmpl w:val="A1F83E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4">
    <w:nsid w:val="593B04AA"/>
    <w:multiLevelType w:val="multilevel"/>
    <w:tmpl w:val="2572CF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5">
    <w:nsid w:val="593B7E3C"/>
    <w:multiLevelType w:val="multilevel"/>
    <w:tmpl w:val="2F484D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6">
    <w:nsid w:val="593F0C2B"/>
    <w:multiLevelType w:val="multilevel"/>
    <w:tmpl w:val="22A692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7">
    <w:nsid w:val="594046D1"/>
    <w:multiLevelType w:val="multilevel"/>
    <w:tmpl w:val="0C8C95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8">
    <w:nsid w:val="59637E5D"/>
    <w:multiLevelType w:val="multilevel"/>
    <w:tmpl w:val="FC84E7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59">
    <w:nsid w:val="596837DF"/>
    <w:multiLevelType w:val="multilevel"/>
    <w:tmpl w:val="5D5E49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0">
    <w:nsid w:val="59747EB1"/>
    <w:multiLevelType w:val="multilevel"/>
    <w:tmpl w:val="5AD280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1">
    <w:nsid w:val="598D4760"/>
    <w:multiLevelType w:val="multilevel"/>
    <w:tmpl w:val="E61201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2">
    <w:nsid w:val="598E6199"/>
    <w:multiLevelType w:val="multilevel"/>
    <w:tmpl w:val="E45C30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3">
    <w:nsid w:val="59944724"/>
    <w:multiLevelType w:val="multilevel"/>
    <w:tmpl w:val="CDF4AD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4">
    <w:nsid w:val="599C0EC8"/>
    <w:multiLevelType w:val="multilevel"/>
    <w:tmpl w:val="604CB7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5">
    <w:nsid w:val="59A434C7"/>
    <w:multiLevelType w:val="multilevel"/>
    <w:tmpl w:val="F0FCA6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6">
    <w:nsid w:val="59DB0233"/>
    <w:multiLevelType w:val="multilevel"/>
    <w:tmpl w:val="29E0F3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7">
    <w:nsid w:val="59DF1989"/>
    <w:multiLevelType w:val="multilevel"/>
    <w:tmpl w:val="B33C91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8">
    <w:nsid w:val="59F72B6C"/>
    <w:multiLevelType w:val="multilevel"/>
    <w:tmpl w:val="378A10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9">
    <w:nsid w:val="5A181D3E"/>
    <w:multiLevelType w:val="multilevel"/>
    <w:tmpl w:val="FE6638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0">
    <w:nsid w:val="5A263361"/>
    <w:multiLevelType w:val="multilevel"/>
    <w:tmpl w:val="A52E4D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1">
    <w:nsid w:val="5A287A6D"/>
    <w:multiLevelType w:val="multilevel"/>
    <w:tmpl w:val="149E6A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2">
    <w:nsid w:val="5A331B4D"/>
    <w:multiLevelType w:val="multilevel"/>
    <w:tmpl w:val="044E63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3">
    <w:nsid w:val="5A356B9B"/>
    <w:multiLevelType w:val="multilevel"/>
    <w:tmpl w:val="DF0095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4">
    <w:nsid w:val="5A3F7ED1"/>
    <w:multiLevelType w:val="multilevel"/>
    <w:tmpl w:val="FC9223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5">
    <w:nsid w:val="5A47323E"/>
    <w:multiLevelType w:val="multilevel"/>
    <w:tmpl w:val="69F09A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6">
    <w:nsid w:val="5A512FC6"/>
    <w:multiLevelType w:val="multilevel"/>
    <w:tmpl w:val="0FB6FA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7">
    <w:nsid w:val="5A582FDE"/>
    <w:multiLevelType w:val="multilevel"/>
    <w:tmpl w:val="1F94D8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8">
    <w:nsid w:val="5A5C3CDE"/>
    <w:multiLevelType w:val="multilevel"/>
    <w:tmpl w:val="C2B630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9">
    <w:nsid w:val="5A5E0A19"/>
    <w:multiLevelType w:val="multilevel"/>
    <w:tmpl w:val="31A608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0">
    <w:nsid w:val="5A6345FE"/>
    <w:multiLevelType w:val="multilevel"/>
    <w:tmpl w:val="E21A86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1">
    <w:nsid w:val="5A6808FD"/>
    <w:multiLevelType w:val="multilevel"/>
    <w:tmpl w:val="FB4A09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2">
    <w:nsid w:val="5A750A31"/>
    <w:multiLevelType w:val="multilevel"/>
    <w:tmpl w:val="339422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3">
    <w:nsid w:val="5AA82690"/>
    <w:multiLevelType w:val="multilevel"/>
    <w:tmpl w:val="2F4E2B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4">
    <w:nsid w:val="5AE00357"/>
    <w:multiLevelType w:val="multilevel"/>
    <w:tmpl w:val="960275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5">
    <w:nsid w:val="5AFA63F6"/>
    <w:multiLevelType w:val="multilevel"/>
    <w:tmpl w:val="29E0FD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6">
    <w:nsid w:val="5AFF2658"/>
    <w:multiLevelType w:val="multilevel"/>
    <w:tmpl w:val="4DEA59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7">
    <w:nsid w:val="5B2B4033"/>
    <w:multiLevelType w:val="multilevel"/>
    <w:tmpl w:val="6308BC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8">
    <w:nsid w:val="5B3A0993"/>
    <w:multiLevelType w:val="multilevel"/>
    <w:tmpl w:val="05F4B1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9">
    <w:nsid w:val="5B3B1FA7"/>
    <w:multiLevelType w:val="multilevel"/>
    <w:tmpl w:val="F7561E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0">
    <w:nsid w:val="5B4001EE"/>
    <w:multiLevelType w:val="multilevel"/>
    <w:tmpl w:val="4DCCF6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1">
    <w:nsid w:val="5B581092"/>
    <w:multiLevelType w:val="multilevel"/>
    <w:tmpl w:val="CE7277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2">
    <w:nsid w:val="5B73053D"/>
    <w:multiLevelType w:val="multilevel"/>
    <w:tmpl w:val="3FA8A0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3">
    <w:nsid w:val="5B8E29F1"/>
    <w:multiLevelType w:val="multilevel"/>
    <w:tmpl w:val="8FBA6F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4">
    <w:nsid w:val="5BA20CCE"/>
    <w:multiLevelType w:val="multilevel"/>
    <w:tmpl w:val="F1B41C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5">
    <w:nsid w:val="5BAB7AAE"/>
    <w:multiLevelType w:val="multilevel"/>
    <w:tmpl w:val="5290E9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6">
    <w:nsid w:val="5BAD5392"/>
    <w:multiLevelType w:val="multilevel"/>
    <w:tmpl w:val="A81CB3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7">
    <w:nsid w:val="5BC1511A"/>
    <w:multiLevelType w:val="multilevel"/>
    <w:tmpl w:val="0E3448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8">
    <w:nsid w:val="5BCA2332"/>
    <w:multiLevelType w:val="multilevel"/>
    <w:tmpl w:val="D52EEF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9">
    <w:nsid w:val="5BDA0F2C"/>
    <w:multiLevelType w:val="multilevel"/>
    <w:tmpl w:val="717034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0">
    <w:nsid w:val="5BE07CC7"/>
    <w:multiLevelType w:val="multilevel"/>
    <w:tmpl w:val="82568B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1">
    <w:nsid w:val="5C0E54B9"/>
    <w:multiLevelType w:val="multilevel"/>
    <w:tmpl w:val="175C86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2">
    <w:nsid w:val="5C1904FF"/>
    <w:multiLevelType w:val="multilevel"/>
    <w:tmpl w:val="A6800D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3">
    <w:nsid w:val="5C2B27EF"/>
    <w:multiLevelType w:val="multilevel"/>
    <w:tmpl w:val="8CA62E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4">
    <w:nsid w:val="5C574062"/>
    <w:multiLevelType w:val="multilevel"/>
    <w:tmpl w:val="40AEAA0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5">
    <w:nsid w:val="5C5B531D"/>
    <w:multiLevelType w:val="multilevel"/>
    <w:tmpl w:val="7804A7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6">
    <w:nsid w:val="5C754B96"/>
    <w:multiLevelType w:val="multilevel"/>
    <w:tmpl w:val="15DAB7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7">
    <w:nsid w:val="5C782DBD"/>
    <w:multiLevelType w:val="multilevel"/>
    <w:tmpl w:val="C0CE53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8">
    <w:nsid w:val="5C9E6723"/>
    <w:multiLevelType w:val="multilevel"/>
    <w:tmpl w:val="0E0EB1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9">
    <w:nsid w:val="5CA20BEF"/>
    <w:multiLevelType w:val="multilevel"/>
    <w:tmpl w:val="0CDCAB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0">
    <w:nsid w:val="5CAF6A49"/>
    <w:multiLevelType w:val="multilevel"/>
    <w:tmpl w:val="80BAE9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1">
    <w:nsid w:val="5CB0232B"/>
    <w:multiLevelType w:val="multilevel"/>
    <w:tmpl w:val="C2FA67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2">
    <w:nsid w:val="5CD768B9"/>
    <w:multiLevelType w:val="multilevel"/>
    <w:tmpl w:val="8C1461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3">
    <w:nsid w:val="5CFC016C"/>
    <w:multiLevelType w:val="multilevel"/>
    <w:tmpl w:val="4F70D8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4">
    <w:nsid w:val="5D072F71"/>
    <w:multiLevelType w:val="multilevel"/>
    <w:tmpl w:val="6AE094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5">
    <w:nsid w:val="5D234C9A"/>
    <w:multiLevelType w:val="multilevel"/>
    <w:tmpl w:val="C888A47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6">
    <w:nsid w:val="5D293B5B"/>
    <w:multiLevelType w:val="multilevel"/>
    <w:tmpl w:val="BE7076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7">
    <w:nsid w:val="5D3455C6"/>
    <w:multiLevelType w:val="multilevel"/>
    <w:tmpl w:val="8F9CDB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8">
    <w:nsid w:val="5D460812"/>
    <w:multiLevelType w:val="multilevel"/>
    <w:tmpl w:val="75EE86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9">
    <w:nsid w:val="5D5D7F15"/>
    <w:multiLevelType w:val="multilevel"/>
    <w:tmpl w:val="2B84DF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0">
    <w:nsid w:val="5D927E43"/>
    <w:multiLevelType w:val="multilevel"/>
    <w:tmpl w:val="283AA7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1">
    <w:nsid w:val="5DA13FA2"/>
    <w:multiLevelType w:val="multilevel"/>
    <w:tmpl w:val="C3C6F8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2">
    <w:nsid w:val="5DE85443"/>
    <w:multiLevelType w:val="multilevel"/>
    <w:tmpl w:val="AF8056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3">
    <w:nsid w:val="5DEA29CE"/>
    <w:multiLevelType w:val="multilevel"/>
    <w:tmpl w:val="E4703C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4">
    <w:nsid w:val="5DF82EC7"/>
    <w:multiLevelType w:val="multilevel"/>
    <w:tmpl w:val="9904AB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5">
    <w:nsid w:val="5E06671C"/>
    <w:multiLevelType w:val="multilevel"/>
    <w:tmpl w:val="F50C71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6">
    <w:nsid w:val="5E22126D"/>
    <w:multiLevelType w:val="multilevel"/>
    <w:tmpl w:val="11C4D6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7">
    <w:nsid w:val="5E2F6E94"/>
    <w:multiLevelType w:val="multilevel"/>
    <w:tmpl w:val="FE220C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8">
    <w:nsid w:val="5E3D0266"/>
    <w:multiLevelType w:val="multilevel"/>
    <w:tmpl w:val="78EC8A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9">
    <w:nsid w:val="5E437D5D"/>
    <w:multiLevelType w:val="multilevel"/>
    <w:tmpl w:val="5B4E40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0">
    <w:nsid w:val="5E5536B7"/>
    <w:multiLevelType w:val="multilevel"/>
    <w:tmpl w:val="84205F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1">
    <w:nsid w:val="5E570BAA"/>
    <w:multiLevelType w:val="multilevel"/>
    <w:tmpl w:val="6B2263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2">
    <w:nsid w:val="5E681179"/>
    <w:multiLevelType w:val="multilevel"/>
    <w:tmpl w:val="F2149F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3">
    <w:nsid w:val="5E693475"/>
    <w:multiLevelType w:val="multilevel"/>
    <w:tmpl w:val="677C6D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4">
    <w:nsid w:val="5E7B6639"/>
    <w:multiLevelType w:val="multilevel"/>
    <w:tmpl w:val="B7DE4D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5">
    <w:nsid w:val="5E8E3F3D"/>
    <w:multiLevelType w:val="multilevel"/>
    <w:tmpl w:val="A12456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6">
    <w:nsid w:val="5ED968AF"/>
    <w:multiLevelType w:val="multilevel"/>
    <w:tmpl w:val="A920C3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7">
    <w:nsid w:val="5EEA06BA"/>
    <w:multiLevelType w:val="multilevel"/>
    <w:tmpl w:val="9656FE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8">
    <w:nsid w:val="5EEA06D2"/>
    <w:multiLevelType w:val="multilevel"/>
    <w:tmpl w:val="D144A6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9">
    <w:nsid w:val="5EF777F3"/>
    <w:multiLevelType w:val="multilevel"/>
    <w:tmpl w:val="C9E4EE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0">
    <w:nsid w:val="5F1B67F6"/>
    <w:multiLevelType w:val="multilevel"/>
    <w:tmpl w:val="312CD2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1">
    <w:nsid w:val="5F230386"/>
    <w:multiLevelType w:val="multilevel"/>
    <w:tmpl w:val="9EEC64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2">
    <w:nsid w:val="5F2C53B2"/>
    <w:multiLevelType w:val="multilevel"/>
    <w:tmpl w:val="301293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3">
    <w:nsid w:val="5F354AF0"/>
    <w:multiLevelType w:val="multilevel"/>
    <w:tmpl w:val="61880B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4">
    <w:nsid w:val="5F464B2A"/>
    <w:multiLevelType w:val="multilevel"/>
    <w:tmpl w:val="93F0D6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5">
    <w:nsid w:val="5F51770D"/>
    <w:multiLevelType w:val="multilevel"/>
    <w:tmpl w:val="1084D6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6">
    <w:nsid w:val="5F550376"/>
    <w:multiLevelType w:val="multilevel"/>
    <w:tmpl w:val="D1FC38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7">
    <w:nsid w:val="5F5629C1"/>
    <w:multiLevelType w:val="multilevel"/>
    <w:tmpl w:val="1C3EBD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8">
    <w:nsid w:val="5F5919B4"/>
    <w:multiLevelType w:val="multilevel"/>
    <w:tmpl w:val="69F09A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9">
    <w:nsid w:val="5F5F17DF"/>
    <w:multiLevelType w:val="multilevel"/>
    <w:tmpl w:val="184A55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0">
    <w:nsid w:val="5F673973"/>
    <w:multiLevelType w:val="multilevel"/>
    <w:tmpl w:val="523AE6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1">
    <w:nsid w:val="5F743349"/>
    <w:multiLevelType w:val="multilevel"/>
    <w:tmpl w:val="5CC801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2">
    <w:nsid w:val="5F7C55C3"/>
    <w:multiLevelType w:val="multilevel"/>
    <w:tmpl w:val="AAF29E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3">
    <w:nsid w:val="5F7C65A7"/>
    <w:multiLevelType w:val="multilevel"/>
    <w:tmpl w:val="0B0871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4">
    <w:nsid w:val="5F9F1DDC"/>
    <w:multiLevelType w:val="multilevel"/>
    <w:tmpl w:val="626E95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5">
    <w:nsid w:val="5FC95C55"/>
    <w:multiLevelType w:val="multilevel"/>
    <w:tmpl w:val="ED5C60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6">
    <w:nsid w:val="5FE470C9"/>
    <w:multiLevelType w:val="multilevel"/>
    <w:tmpl w:val="4AD05A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7">
    <w:nsid w:val="600037C2"/>
    <w:multiLevelType w:val="multilevel"/>
    <w:tmpl w:val="72B4DF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8">
    <w:nsid w:val="600F6EAE"/>
    <w:multiLevelType w:val="multilevel"/>
    <w:tmpl w:val="D54E88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9">
    <w:nsid w:val="603802D3"/>
    <w:multiLevelType w:val="multilevel"/>
    <w:tmpl w:val="2CEA91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0">
    <w:nsid w:val="603A60F8"/>
    <w:multiLevelType w:val="multilevel"/>
    <w:tmpl w:val="9D9CEC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1">
    <w:nsid w:val="603C184E"/>
    <w:multiLevelType w:val="multilevel"/>
    <w:tmpl w:val="186C45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2">
    <w:nsid w:val="605F73ED"/>
    <w:multiLevelType w:val="multilevel"/>
    <w:tmpl w:val="27462C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3">
    <w:nsid w:val="60864ACC"/>
    <w:multiLevelType w:val="multilevel"/>
    <w:tmpl w:val="638C50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4">
    <w:nsid w:val="60893908"/>
    <w:multiLevelType w:val="multilevel"/>
    <w:tmpl w:val="303E1A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5">
    <w:nsid w:val="608E6AEA"/>
    <w:multiLevelType w:val="multilevel"/>
    <w:tmpl w:val="CC0683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6">
    <w:nsid w:val="60A8543D"/>
    <w:multiLevelType w:val="multilevel"/>
    <w:tmpl w:val="BAEC9B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7">
    <w:nsid w:val="60B95181"/>
    <w:multiLevelType w:val="multilevel"/>
    <w:tmpl w:val="24C880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8">
    <w:nsid w:val="60BE3004"/>
    <w:multiLevelType w:val="multilevel"/>
    <w:tmpl w:val="AA4494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9">
    <w:nsid w:val="60C23CA7"/>
    <w:multiLevelType w:val="multilevel"/>
    <w:tmpl w:val="452E87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0">
    <w:nsid w:val="611072DA"/>
    <w:multiLevelType w:val="multilevel"/>
    <w:tmpl w:val="CAE2D3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1">
    <w:nsid w:val="612B0960"/>
    <w:multiLevelType w:val="multilevel"/>
    <w:tmpl w:val="9E7699C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2">
    <w:nsid w:val="613751E5"/>
    <w:multiLevelType w:val="multilevel"/>
    <w:tmpl w:val="1B4C7C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3">
    <w:nsid w:val="61456D30"/>
    <w:multiLevelType w:val="multilevel"/>
    <w:tmpl w:val="21CCD6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4">
    <w:nsid w:val="615133AE"/>
    <w:multiLevelType w:val="multilevel"/>
    <w:tmpl w:val="95BE1E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5">
    <w:nsid w:val="615968D2"/>
    <w:multiLevelType w:val="multilevel"/>
    <w:tmpl w:val="023CF9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6">
    <w:nsid w:val="617F0DC6"/>
    <w:multiLevelType w:val="multilevel"/>
    <w:tmpl w:val="406CCF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7">
    <w:nsid w:val="61902D78"/>
    <w:multiLevelType w:val="multilevel"/>
    <w:tmpl w:val="2E48E0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8">
    <w:nsid w:val="619671A4"/>
    <w:multiLevelType w:val="multilevel"/>
    <w:tmpl w:val="E0EA0D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9">
    <w:nsid w:val="61B36AD4"/>
    <w:multiLevelType w:val="multilevel"/>
    <w:tmpl w:val="4672EE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0">
    <w:nsid w:val="61E00C82"/>
    <w:multiLevelType w:val="multilevel"/>
    <w:tmpl w:val="F1A288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1">
    <w:nsid w:val="61EA2658"/>
    <w:multiLevelType w:val="multilevel"/>
    <w:tmpl w:val="8564B1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2">
    <w:nsid w:val="61EF661F"/>
    <w:multiLevelType w:val="multilevel"/>
    <w:tmpl w:val="E7FAFA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3">
    <w:nsid w:val="61FA066D"/>
    <w:multiLevelType w:val="multilevel"/>
    <w:tmpl w:val="7ACA10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4">
    <w:nsid w:val="61FE0816"/>
    <w:multiLevelType w:val="multilevel"/>
    <w:tmpl w:val="A72E06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5">
    <w:nsid w:val="61FE0BB4"/>
    <w:multiLevelType w:val="multilevel"/>
    <w:tmpl w:val="50846B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6">
    <w:nsid w:val="62052E12"/>
    <w:multiLevelType w:val="multilevel"/>
    <w:tmpl w:val="5726B0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7">
    <w:nsid w:val="62147256"/>
    <w:multiLevelType w:val="multilevel"/>
    <w:tmpl w:val="291A566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8">
    <w:nsid w:val="62150961"/>
    <w:multiLevelType w:val="multilevel"/>
    <w:tmpl w:val="E6DC12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9">
    <w:nsid w:val="622C0D49"/>
    <w:multiLevelType w:val="multilevel"/>
    <w:tmpl w:val="DD0E05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0">
    <w:nsid w:val="62371EDA"/>
    <w:multiLevelType w:val="multilevel"/>
    <w:tmpl w:val="B31847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1">
    <w:nsid w:val="623D0ED2"/>
    <w:multiLevelType w:val="multilevel"/>
    <w:tmpl w:val="90BCE4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2">
    <w:nsid w:val="623F5FDD"/>
    <w:multiLevelType w:val="multilevel"/>
    <w:tmpl w:val="DF902E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3">
    <w:nsid w:val="624F2DA1"/>
    <w:multiLevelType w:val="multilevel"/>
    <w:tmpl w:val="771CC7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4">
    <w:nsid w:val="625D495C"/>
    <w:multiLevelType w:val="multilevel"/>
    <w:tmpl w:val="3CF85F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5">
    <w:nsid w:val="626627C1"/>
    <w:multiLevelType w:val="multilevel"/>
    <w:tmpl w:val="BA6423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6">
    <w:nsid w:val="626A4186"/>
    <w:multiLevelType w:val="multilevel"/>
    <w:tmpl w:val="FEC2EB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7">
    <w:nsid w:val="62A46F79"/>
    <w:multiLevelType w:val="multilevel"/>
    <w:tmpl w:val="6C682C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8">
    <w:nsid w:val="62A764FC"/>
    <w:multiLevelType w:val="multilevel"/>
    <w:tmpl w:val="E432D2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9">
    <w:nsid w:val="62B329A9"/>
    <w:multiLevelType w:val="multilevel"/>
    <w:tmpl w:val="E6E46E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0">
    <w:nsid w:val="62B34956"/>
    <w:multiLevelType w:val="multilevel"/>
    <w:tmpl w:val="4E50CD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1">
    <w:nsid w:val="62C614E4"/>
    <w:multiLevelType w:val="multilevel"/>
    <w:tmpl w:val="26F858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2">
    <w:nsid w:val="62D84F6D"/>
    <w:multiLevelType w:val="multilevel"/>
    <w:tmpl w:val="A516C0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3">
    <w:nsid w:val="62DC5330"/>
    <w:multiLevelType w:val="multilevel"/>
    <w:tmpl w:val="2AF09C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4">
    <w:nsid w:val="62E35DA7"/>
    <w:multiLevelType w:val="multilevel"/>
    <w:tmpl w:val="2E1C66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5">
    <w:nsid w:val="62E64FFA"/>
    <w:multiLevelType w:val="multilevel"/>
    <w:tmpl w:val="C422DB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6">
    <w:nsid w:val="62FE7382"/>
    <w:multiLevelType w:val="multilevel"/>
    <w:tmpl w:val="340E8E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7">
    <w:nsid w:val="630B7BE7"/>
    <w:multiLevelType w:val="multilevel"/>
    <w:tmpl w:val="212E66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8">
    <w:nsid w:val="631E544F"/>
    <w:multiLevelType w:val="multilevel"/>
    <w:tmpl w:val="4A96B2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9">
    <w:nsid w:val="63201ED2"/>
    <w:multiLevelType w:val="multilevel"/>
    <w:tmpl w:val="241245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0">
    <w:nsid w:val="632A1073"/>
    <w:multiLevelType w:val="multilevel"/>
    <w:tmpl w:val="5DB446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1">
    <w:nsid w:val="63382E93"/>
    <w:multiLevelType w:val="multilevel"/>
    <w:tmpl w:val="0B6466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2">
    <w:nsid w:val="634C3825"/>
    <w:multiLevelType w:val="multilevel"/>
    <w:tmpl w:val="27EA8B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3">
    <w:nsid w:val="63503861"/>
    <w:multiLevelType w:val="multilevel"/>
    <w:tmpl w:val="41E8DE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4">
    <w:nsid w:val="63754300"/>
    <w:multiLevelType w:val="multilevel"/>
    <w:tmpl w:val="495265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5">
    <w:nsid w:val="63805F97"/>
    <w:multiLevelType w:val="multilevel"/>
    <w:tmpl w:val="CBBC89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6">
    <w:nsid w:val="638F3E20"/>
    <w:multiLevelType w:val="multilevel"/>
    <w:tmpl w:val="0316E1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7">
    <w:nsid w:val="639048B1"/>
    <w:multiLevelType w:val="multilevel"/>
    <w:tmpl w:val="C7AA67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8">
    <w:nsid w:val="63935B87"/>
    <w:multiLevelType w:val="multilevel"/>
    <w:tmpl w:val="4AB21B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9">
    <w:nsid w:val="63B2682C"/>
    <w:multiLevelType w:val="multilevel"/>
    <w:tmpl w:val="58ECDA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0">
    <w:nsid w:val="63B90821"/>
    <w:multiLevelType w:val="multilevel"/>
    <w:tmpl w:val="1506D7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1">
    <w:nsid w:val="63C845AB"/>
    <w:multiLevelType w:val="multilevel"/>
    <w:tmpl w:val="DEBC83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2">
    <w:nsid w:val="63E34538"/>
    <w:multiLevelType w:val="multilevel"/>
    <w:tmpl w:val="7F64A0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3">
    <w:nsid w:val="63F03636"/>
    <w:multiLevelType w:val="multilevel"/>
    <w:tmpl w:val="F55C4A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4">
    <w:nsid w:val="64090141"/>
    <w:multiLevelType w:val="multilevel"/>
    <w:tmpl w:val="988493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5">
    <w:nsid w:val="64223605"/>
    <w:multiLevelType w:val="multilevel"/>
    <w:tmpl w:val="4C862D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6">
    <w:nsid w:val="64252F98"/>
    <w:multiLevelType w:val="multilevel"/>
    <w:tmpl w:val="2CD2B9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7">
    <w:nsid w:val="642F1915"/>
    <w:multiLevelType w:val="multilevel"/>
    <w:tmpl w:val="DE0E5B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8">
    <w:nsid w:val="64567DB0"/>
    <w:multiLevelType w:val="multilevel"/>
    <w:tmpl w:val="4AEEDC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9">
    <w:nsid w:val="646D71BE"/>
    <w:multiLevelType w:val="multilevel"/>
    <w:tmpl w:val="CD84B7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0">
    <w:nsid w:val="64764BEB"/>
    <w:multiLevelType w:val="multilevel"/>
    <w:tmpl w:val="5F686F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1">
    <w:nsid w:val="6494409B"/>
    <w:multiLevelType w:val="multilevel"/>
    <w:tmpl w:val="605899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2">
    <w:nsid w:val="64987488"/>
    <w:multiLevelType w:val="multilevel"/>
    <w:tmpl w:val="8F1EFB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3">
    <w:nsid w:val="64B713A0"/>
    <w:multiLevelType w:val="multilevel"/>
    <w:tmpl w:val="046C036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4">
    <w:nsid w:val="64BB1381"/>
    <w:multiLevelType w:val="multilevel"/>
    <w:tmpl w:val="CC1849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5">
    <w:nsid w:val="64CD6A2E"/>
    <w:multiLevelType w:val="multilevel"/>
    <w:tmpl w:val="64ACA0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6">
    <w:nsid w:val="64D7576E"/>
    <w:multiLevelType w:val="multilevel"/>
    <w:tmpl w:val="CD4EC7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7">
    <w:nsid w:val="64E561CA"/>
    <w:multiLevelType w:val="multilevel"/>
    <w:tmpl w:val="90F0A9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8">
    <w:nsid w:val="64F72E71"/>
    <w:multiLevelType w:val="multilevel"/>
    <w:tmpl w:val="C22A484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9">
    <w:nsid w:val="64FC7632"/>
    <w:multiLevelType w:val="multilevel"/>
    <w:tmpl w:val="3B9AF20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0">
    <w:nsid w:val="64FC76E2"/>
    <w:multiLevelType w:val="multilevel"/>
    <w:tmpl w:val="25E895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1">
    <w:nsid w:val="65024710"/>
    <w:multiLevelType w:val="multilevel"/>
    <w:tmpl w:val="001691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2">
    <w:nsid w:val="6520380D"/>
    <w:multiLevelType w:val="multilevel"/>
    <w:tmpl w:val="23E803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3">
    <w:nsid w:val="65315A51"/>
    <w:multiLevelType w:val="multilevel"/>
    <w:tmpl w:val="2C12F7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4">
    <w:nsid w:val="6552458E"/>
    <w:multiLevelType w:val="multilevel"/>
    <w:tmpl w:val="55F291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5">
    <w:nsid w:val="656E0785"/>
    <w:multiLevelType w:val="multilevel"/>
    <w:tmpl w:val="31FC0D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6">
    <w:nsid w:val="658163B4"/>
    <w:multiLevelType w:val="multilevel"/>
    <w:tmpl w:val="559462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7">
    <w:nsid w:val="65886E45"/>
    <w:multiLevelType w:val="multilevel"/>
    <w:tmpl w:val="151ACD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8">
    <w:nsid w:val="65890FBF"/>
    <w:multiLevelType w:val="multilevel"/>
    <w:tmpl w:val="88E082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9">
    <w:nsid w:val="65A23DB2"/>
    <w:multiLevelType w:val="multilevel"/>
    <w:tmpl w:val="0D26B2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0">
    <w:nsid w:val="65A40090"/>
    <w:multiLevelType w:val="multilevel"/>
    <w:tmpl w:val="A96AC5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1">
    <w:nsid w:val="65C176D8"/>
    <w:multiLevelType w:val="multilevel"/>
    <w:tmpl w:val="3934CD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2">
    <w:nsid w:val="65C45895"/>
    <w:multiLevelType w:val="multilevel"/>
    <w:tmpl w:val="0D26DA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3">
    <w:nsid w:val="65D859E2"/>
    <w:multiLevelType w:val="multilevel"/>
    <w:tmpl w:val="E2580D8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4">
    <w:nsid w:val="65E831C2"/>
    <w:multiLevelType w:val="multilevel"/>
    <w:tmpl w:val="1C5C65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5">
    <w:nsid w:val="66092C60"/>
    <w:multiLevelType w:val="multilevel"/>
    <w:tmpl w:val="2884B50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6">
    <w:nsid w:val="660F0B1F"/>
    <w:multiLevelType w:val="multilevel"/>
    <w:tmpl w:val="D026F7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7">
    <w:nsid w:val="66261DD6"/>
    <w:multiLevelType w:val="multilevel"/>
    <w:tmpl w:val="936E58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8">
    <w:nsid w:val="663438E0"/>
    <w:multiLevelType w:val="multilevel"/>
    <w:tmpl w:val="4266BB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9">
    <w:nsid w:val="663D6ED5"/>
    <w:multiLevelType w:val="multilevel"/>
    <w:tmpl w:val="41E45A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0">
    <w:nsid w:val="66493ACA"/>
    <w:multiLevelType w:val="multilevel"/>
    <w:tmpl w:val="1C180E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1">
    <w:nsid w:val="6663258A"/>
    <w:multiLevelType w:val="multilevel"/>
    <w:tmpl w:val="A2B6A7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2">
    <w:nsid w:val="666C0FD6"/>
    <w:multiLevelType w:val="multilevel"/>
    <w:tmpl w:val="544425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3">
    <w:nsid w:val="666D2D07"/>
    <w:multiLevelType w:val="multilevel"/>
    <w:tmpl w:val="47109E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4">
    <w:nsid w:val="666F009D"/>
    <w:multiLevelType w:val="multilevel"/>
    <w:tmpl w:val="8D1278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5">
    <w:nsid w:val="668C4A89"/>
    <w:multiLevelType w:val="multilevel"/>
    <w:tmpl w:val="781665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6">
    <w:nsid w:val="66A22688"/>
    <w:multiLevelType w:val="multilevel"/>
    <w:tmpl w:val="E2B031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7">
    <w:nsid w:val="66A8056D"/>
    <w:multiLevelType w:val="multilevel"/>
    <w:tmpl w:val="A810E4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8">
    <w:nsid w:val="66A81880"/>
    <w:multiLevelType w:val="multilevel"/>
    <w:tmpl w:val="44609D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9">
    <w:nsid w:val="66BE49F4"/>
    <w:multiLevelType w:val="multilevel"/>
    <w:tmpl w:val="A9CA4D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0">
    <w:nsid w:val="66C73409"/>
    <w:multiLevelType w:val="multilevel"/>
    <w:tmpl w:val="FE82568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1">
    <w:nsid w:val="66D12400"/>
    <w:multiLevelType w:val="multilevel"/>
    <w:tmpl w:val="874CFD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2">
    <w:nsid w:val="66D71C39"/>
    <w:multiLevelType w:val="multilevel"/>
    <w:tmpl w:val="E90C2F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3">
    <w:nsid w:val="66EB07F5"/>
    <w:multiLevelType w:val="multilevel"/>
    <w:tmpl w:val="FC6C86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4">
    <w:nsid w:val="66FC304C"/>
    <w:multiLevelType w:val="multilevel"/>
    <w:tmpl w:val="040EF4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5">
    <w:nsid w:val="66FF143E"/>
    <w:multiLevelType w:val="multilevel"/>
    <w:tmpl w:val="731C83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6">
    <w:nsid w:val="670D3B89"/>
    <w:multiLevelType w:val="multilevel"/>
    <w:tmpl w:val="8DC42D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7">
    <w:nsid w:val="67113BEC"/>
    <w:multiLevelType w:val="multilevel"/>
    <w:tmpl w:val="FF7E41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8">
    <w:nsid w:val="671970F2"/>
    <w:multiLevelType w:val="multilevel"/>
    <w:tmpl w:val="A814A6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9">
    <w:nsid w:val="672B2145"/>
    <w:multiLevelType w:val="multilevel"/>
    <w:tmpl w:val="29B20E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0">
    <w:nsid w:val="673B1774"/>
    <w:multiLevelType w:val="multilevel"/>
    <w:tmpl w:val="02167F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1">
    <w:nsid w:val="675A457B"/>
    <w:multiLevelType w:val="multilevel"/>
    <w:tmpl w:val="AA32EF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2">
    <w:nsid w:val="676262A0"/>
    <w:multiLevelType w:val="multilevel"/>
    <w:tmpl w:val="D2C2DE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3">
    <w:nsid w:val="676E2FAA"/>
    <w:multiLevelType w:val="multilevel"/>
    <w:tmpl w:val="733C4F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4">
    <w:nsid w:val="67754ECA"/>
    <w:multiLevelType w:val="multilevel"/>
    <w:tmpl w:val="E3386C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5">
    <w:nsid w:val="67A876F2"/>
    <w:multiLevelType w:val="multilevel"/>
    <w:tmpl w:val="EA6CEC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6">
    <w:nsid w:val="67AC6C78"/>
    <w:multiLevelType w:val="multilevel"/>
    <w:tmpl w:val="0B145F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7">
    <w:nsid w:val="67B85C83"/>
    <w:multiLevelType w:val="multilevel"/>
    <w:tmpl w:val="C0062A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8">
    <w:nsid w:val="67C11FAB"/>
    <w:multiLevelType w:val="multilevel"/>
    <w:tmpl w:val="342604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9">
    <w:nsid w:val="67E4508A"/>
    <w:multiLevelType w:val="multilevel"/>
    <w:tmpl w:val="EBB628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0">
    <w:nsid w:val="67F97889"/>
    <w:multiLevelType w:val="multilevel"/>
    <w:tmpl w:val="DEB463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1">
    <w:nsid w:val="682E695E"/>
    <w:multiLevelType w:val="multilevel"/>
    <w:tmpl w:val="F6F020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2">
    <w:nsid w:val="68374355"/>
    <w:multiLevelType w:val="multilevel"/>
    <w:tmpl w:val="BE7C1B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3">
    <w:nsid w:val="684B59EA"/>
    <w:multiLevelType w:val="multilevel"/>
    <w:tmpl w:val="80E433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4">
    <w:nsid w:val="685145B0"/>
    <w:multiLevelType w:val="multilevel"/>
    <w:tmpl w:val="6680A5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5">
    <w:nsid w:val="68637BBF"/>
    <w:multiLevelType w:val="multilevel"/>
    <w:tmpl w:val="3EBAE9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6">
    <w:nsid w:val="68722373"/>
    <w:multiLevelType w:val="multilevel"/>
    <w:tmpl w:val="3BF471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7">
    <w:nsid w:val="68803770"/>
    <w:multiLevelType w:val="multilevel"/>
    <w:tmpl w:val="E606F8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8">
    <w:nsid w:val="688349B1"/>
    <w:multiLevelType w:val="multilevel"/>
    <w:tmpl w:val="A09ABB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9">
    <w:nsid w:val="68887B66"/>
    <w:multiLevelType w:val="multilevel"/>
    <w:tmpl w:val="88A6D6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0">
    <w:nsid w:val="68A95863"/>
    <w:multiLevelType w:val="multilevel"/>
    <w:tmpl w:val="24C4C2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1">
    <w:nsid w:val="68AF5718"/>
    <w:multiLevelType w:val="multilevel"/>
    <w:tmpl w:val="F21EFF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2">
    <w:nsid w:val="68B35FA0"/>
    <w:multiLevelType w:val="multilevel"/>
    <w:tmpl w:val="9FDAEA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3">
    <w:nsid w:val="68BA0435"/>
    <w:multiLevelType w:val="multilevel"/>
    <w:tmpl w:val="0C7654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4">
    <w:nsid w:val="68BA67DE"/>
    <w:multiLevelType w:val="multilevel"/>
    <w:tmpl w:val="1F9ABE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5">
    <w:nsid w:val="68BF2F54"/>
    <w:multiLevelType w:val="multilevel"/>
    <w:tmpl w:val="DD2470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6">
    <w:nsid w:val="68E30C5D"/>
    <w:multiLevelType w:val="multilevel"/>
    <w:tmpl w:val="E0C81E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7">
    <w:nsid w:val="68E3285C"/>
    <w:multiLevelType w:val="multilevel"/>
    <w:tmpl w:val="2A8CA3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8">
    <w:nsid w:val="68E90C5E"/>
    <w:multiLevelType w:val="multilevel"/>
    <w:tmpl w:val="4BF20F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9">
    <w:nsid w:val="68F83FA8"/>
    <w:multiLevelType w:val="multilevel"/>
    <w:tmpl w:val="B3125D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0">
    <w:nsid w:val="69037168"/>
    <w:multiLevelType w:val="multilevel"/>
    <w:tmpl w:val="CBF06E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1">
    <w:nsid w:val="690771CA"/>
    <w:multiLevelType w:val="multilevel"/>
    <w:tmpl w:val="5096E9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2">
    <w:nsid w:val="69077D53"/>
    <w:multiLevelType w:val="multilevel"/>
    <w:tmpl w:val="55D2B4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3">
    <w:nsid w:val="69303481"/>
    <w:multiLevelType w:val="multilevel"/>
    <w:tmpl w:val="D9F2A9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4">
    <w:nsid w:val="6937417C"/>
    <w:multiLevelType w:val="multilevel"/>
    <w:tmpl w:val="CC42BC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5">
    <w:nsid w:val="693C703A"/>
    <w:multiLevelType w:val="multilevel"/>
    <w:tmpl w:val="74BCDE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6">
    <w:nsid w:val="6952493E"/>
    <w:multiLevelType w:val="multilevel"/>
    <w:tmpl w:val="3C0C28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7">
    <w:nsid w:val="695664DD"/>
    <w:multiLevelType w:val="multilevel"/>
    <w:tmpl w:val="7BEEE5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8">
    <w:nsid w:val="695E075D"/>
    <w:multiLevelType w:val="multilevel"/>
    <w:tmpl w:val="342022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9">
    <w:nsid w:val="697156AE"/>
    <w:multiLevelType w:val="multilevel"/>
    <w:tmpl w:val="2180A9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0">
    <w:nsid w:val="69AC297C"/>
    <w:multiLevelType w:val="multilevel"/>
    <w:tmpl w:val="769E07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1">
    <w:nsid w:val="69CA2B39"/>
    <w:multiLevelType w:val="multilevel"/>
    <w:tmpl w:val="E65636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2">
    <w:nsid w:val="69CB6EC5"/>
    <w:multiLevelType w:val="multilevel"/>
    <w:tmpl w:val="AD16D1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3">
    <w:nsid w:val="69CE4D93"/>
    <w:multiLevelType w:val="multilevel"/>
    <w:tmpl w:val="6B52A8B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4">
    <w:nsid w:val="69D1330A"/>
    <w:multiLevelType w:val="multilevel"/>
    <w:tmpl w:val="82903D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5">
    <w:nsid w:val="69DE4587"/>
    <w:multiLevelType w:val="multilevel"/>
    <w:tmpl w:val="3EB2BC4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6">
    <w:nsid w:val="69E365AF"/>
    <w:multiLevelType w:val="multilevel"/>
    <w:tmpl w:val="7F14A1B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7">
    <w:nsid w:val="69E723EA"/>
    <w:multiLevelType w:val="multilevel"/>
    <w:tmpl w:val="DBE80B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8">
    <w:nsid w:val="69F53605"/>
    <w:multiLevelType w:val="multilevel"/>
    <w:tmpl w:val="18FA97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9">
    <w:nsid w:val="6A021EA8"/>
    <w:multiLevelType w:val="multilevel"/>
    <w:tmpl w:val="86307E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0">
    <w:nsid w:val="6A150534"/>
    <w:multiLevelType w:val="multilevel"/>
    <w:tmpl w:val="B2DC10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1">
    <w:nsid w:val="6A1736D4"/>
    <w:multiLevelType w:val="multilevel"/>
    <w:tmpl w:val="475032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2">
    <w:nsid w:val="6A1874E6"/>
    <w:multiLevelType w:val="multilevel"/>
    <w:tmpl w:val="FDE03A6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3">
    <w:nsid w:val="6A481F4B"/>
    <w:multiLevelType w:val="multilevel"/>
    <w:tmpl w:val="509C01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4">
    <w:nsid w:val="6A6E3D47"/>
    <w:multiLevelType w:val="multilevel"/>
    <w:tmpl w:val="147E86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5">
    <w:nsid w:val="6A756BAE"/>
    <w:multiLevelType w:val="multilevel"/>
    <w:tmpl w:val="8F123F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6">
    <w:nsid w:val="6A9B7A55"/>
    <w:multiLevelType w:val="multilevel"/>
    <w:tmpl w:val="E38625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7">
    <w:nsid w:val="6AB16666"/>
    <w:multiLevelType w:val="multilevel"/>
    <w:tmpl w:val="40CE75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8">
    <w:nsid w:val="6ACB434D"/>
    <w:multiLevelType w:val="multilevel"/>
    <w:tmpl w:val="4E208D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9">
    <w:nsid w:val="6AD236E5"/>
    <w:multiLevelType w:val="multilevel"/>
    <w:tmpl w:val="428EA0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0">
    <w:nsid w:val="6ADB333B"/>
    <w:multiLevelType w:val="multilevel"/>
    <w:tmpl w:val="59B613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1">
    <w:nsid w:val="6AF33E90"/>
    <w:multiLevelType w:val="multilevel"/>
    <w:tmpl w:val="D1C4E9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2">
    <w:nsid w:val="6B0C6F1D"/>
    <w:multiLevelType w:val="multilevel"/>
    <w:tmpl w:val="FC5877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3">
    <w:nsid w:val="6B277FBA"/>
    <w:multiLevelType w:val="multilevel"/>
    <w:tmpl w:val="C98238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4">
    <w:nsid w:val="6B52744D"/>
    <w:multiLevelType w:val="multilevel"/>
    <w:tmpl w:val="F184090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5">
    <w:nsid w:val="6BA4398C"/>
    <w:multiLevelType w:val="multilevel"/>
    <w:tmpl w:val="C5B667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6">
    <w:nsid w:val="6BE87C55"/>
    <w:multiLevelType w:val="multilevel"/>
    <w:tmpl w:val="427E36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7">
    <w:nsid w:val="6BF25EA6"/>
    <w:multiLevelType w:val="multilevel"/>
    <w:tmpl w:val="C1D805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8">
    <w:nsid w:val="6BF85C43"/>
    <w:multiLevelType w:val="multilevel"/>
    <w:tmpl w:val="758850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9">
    <w:nsid w:val="6BFC0030"/>
    <w:multiLevelType w:val="multilevel"/>
    <w:tmpl w:val="C7CEA4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0">
    <w:nsid w:val="6C0E2385"/>
    <w:multiLevelType w:val="multilevel"/>
    <w:tmpl w:val="CAE43B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1">
    <w:nsid w:val="6C0F49B2"/>
    <w:multiLevelType w:val="multilevel"/>
    <w:tmpl w:val="FF9CA6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2">
    <w:nsid w:val="6C1A6E8D"/>
    <w:multiLevelType w:val="multilevel"/>
    <w:tmpl w:val="BB88E69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3">
    <w:nsid w:val="6C251FF3"/>
    <w:multiLevelType w:val="multilevel"/>
    <w:tmpl w:val="DB8081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4">
    <w:nsid w:val="6C302ADA"/>
    <w:multiLevelType w:val="multilevel"/>
    <w:tmpl w:val="419C67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5">
    <w:nsid w:val="6C4E2E5A"/>
    <w:multiLevelType w:val="multilevel"/>
    <w:tmpl w:val="B874EF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6">
    <w:nsid w:val="6C6E1393"/>
    <w:multiLevelType w:val="multilevel"/>
    <w:tmpl w:val="618CAE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7">
    <w:nsid w:val="6C710A3B"/>
    <w:multiLevelType w:val="multilevel"/>
    <w:tmpl w:val="454E28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8">
    <w:nsid w:val="6C7B7F44"/>
    <w:multiLevelType w:val="multilevel"/>
    <w:tmpl w:val="3F40F9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9">
    <w:nsid w:val="6C827FA8"/>
    <w:multiLevelType w:val="multilevel"/>
    <w:tmpl w:val="5AC00D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0">
    <w:nsid w:val="6C857EDD"/>
    <w:multiLevelType w:val="multilevel"/>
    <w:tmpl w:val="4C5E43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1">
    <w:nsid w:val="6C8A2CB5"/>
    <w:multiLevelType w:val="multilevel"/>
    <w:tmpl w:val="9880FE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2">
    <w:nsid w:val="6CA95AA2"/>
    <w:multiLevelType w:val="multilevel"/>
    <w:tmpl w:val="8EC801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3">
    <w:nsid w:val="6CAB349E"/>
    <w:multiLevelType w:val="multilevel"/>
    <w:tmpl w:val="9B7084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4">
    <w:nsid w:val="6CC165FE"/>
    <w:multiLevelType w:val="multilevel"/>
    <w:tmpl w:val="FD5070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5">
    <w:nsid w:val="6CE7192D"/>
    <w:multiLevelType w:val="multilevel"/>
    <w:tmpl w:val="24B456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6">
    <w:nsid w:val="6CEA1CEC"/>
    <w:multiLevelType w:val="multilevel"/>
    <w:tmpl w:val="5FFA8D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7">
    <w:nsid w:val="6D03569A"/>
    <w:multiLevelType w:val="multilevel"/>
    <w:tmpl w:val="1AB866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8">
    <w:nsid w:val="6D2C0AD4"/>
    <w:multiLevelType w:val="multilevel"/>
    <w:tmpl w:val="2A2087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9">
    <w:nsid w:val="6D325514"/>
    <w:multiLevelType w:val="multilevel"/>
    <w:tmpl w:val="2C6CAF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0">
    <w:nsid w:val="6D5532F8"/>
    <w:multiLevelType w:val="multilevel"/>
    <w:tmpl w:val="3CAC1A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1">
    <w:nsid w:val="6D7B6941"/>
    <w:multiLevelType w:val="multilevel"/>
    <w:tmpl w:val="7996FC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2">
    <w:nsid w:val="6DA6598E"/>
    <w:multiLevelType w:val="multilevel"/>
    <w:tmpl w:val="CF2073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3">
    <w:nsid w:val="6DA7665A"/>
    <w:multiLevelType w:val="multilevel"/>
    <w:tmpl w:val="C98CBE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4">
    <w:nsid w:val="6DAC306D"/>
    <w:multiLevelType w:val="multilevel"/>
    <w:tmpl w:val="F684C2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5">
    <w:nsid w:val="6DD01295"/>
    <w:multiLevelType w:val="multilevel"/>
    <w:tmpl w:val="330486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6">
    <w:nsid w:val="6DE53FB2"/>
    <w:multiLevelType w:val="multilevel"/>
    <w:tmpl w:val="C3E477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7">
    <w:nsid w:val="6DFF10AC"/>
    <w:multiLevelType w:val="multilevel"/>
    <w:tmpl w:val="B88E97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8">
    <w:nsid w:val="6E087B0F"/>
    <w:multiLevelType w:val="multilevel"/>
    <w:tmpl w:val="7994B2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9">
    <w:nsid w:val="6E1B63FC"/>
    <w:multiLevelType w:val="multilevel"/>
    <w:tmpl w:val="2F4CC70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0">
    <w:nsid w:val="6E3B2DDF"/>
    <w:multiLevelType w:val="multilevel"/>
    <w:tmpl w:val="2104EB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1">
    <w:nsid w:val="6E452499"/>
    <w:multiLevelType w:val="multilevel"/>
    <w:tmpl w:val="85FC7E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2">
    <w:nsid w:val="6E580412"/>
    <w:multiLevelType w:val="multilevel"/>
    <w:tmpl w:val="972C0F0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3">
    <w:nsid w:val="6E7E2BBD"/>
    <w:multiLevelType w:val="multilevel"/>
    <w:tmpl w:val="65CE0A7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4">
    <w:nsid w:val="6E9F1977"/>
    <w:multiLevelType w:val="multilevel"/>
    <w:tmpl w:val="434645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5">
    <w:nsid w:val="6EA15DB3"/>
    <w:multiLevelType w:val="multilevel"/>
    <w:tmpl w:val="AFBC72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6">
    <w:nsid w:val="6EA32FC8"/>
    <w:multiLevelType w:val="multilevel"/>
    <w:tmpl w:val="745C84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7">
    <w:nsid w:val="6EB619D7"/>
    <w:multiLevelType w:val="multilevel"/>
    <w:tmpl w:val="0BAE94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8">
    <w:nsid w:val="6EBF6BBA"/>
    <w:multiLevelType w:val="multilevel"/>
    <w:tmpl w:val="088C1B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9">
    <w:nsid w:val="6EC83A47"/>
    <w:multiLevelType w:val="multilevel"/>
    <w:tmpl w:val="C5A82F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0">
    <w:nsid w:val="6ECA7D00"/>
    <w:multiLevelType w:val="multilevel"/>
    <w:tmpl w:val="5EE62C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1">
    <w:nsid w:val="6ED94B2A"/>
    <w:multiLevelType w:val="multilevel"/>
    <w:tmpl w:val="C3BEC4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2">
    <w:nsid w:val="6EDE0F23"/>
    <w:multiLevelType w:val="multilevel"/>
    <w:tmpl w:val="BAB8A4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3">
    <w:nsid w:val="6EE8042F"/>
    <w:multiLevelType w:val="multilevel"/>
    <w:tmpl w:val="776A9E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4">
    <w:nsid w:val="6EE80CEA"/>
    <w:multiLevelType w:val="multilevel"/>
    <w:tmpl w:val="58680A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5">
    <w:nsid w:val="6F0F6097"/>
    <w:multiLevelType w:val="multilevel"/>
    <w:tmpl w:val="B274C39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6">
    <w:nsid w:val="6F130CA9"/>
    <w:multiLevelType w:val="multilevel"/>
    <w:tmpl w:val="C408E3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7">
    <w:nsid w:val="6F1B343E"/>
    <w:multiLevelType w:val="multilevel"/>
    <w:tmpl w:val="D8B433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8">
    <w:nsid w:val="6F1C51CC"/>
    <w:multiLevelType w:val="multilevel"/>
    <w:tmpl w:val="6D585C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9">
    <w:nsid w:val="6F1D6F91"/>
    <w:multiLevelType w:val="multilevel"/>
    <w:tmpl w:val="A58EC92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0">
    <w:nsid w:val="6F3230A7"/>
    <w:multiLevelType w:val="multilevel"/>
    <w:tmpl w:val="5D841C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1">
    <w:nsid w:val="6F41526D"/>
    <w:multiLevelType w:val="multilevel"/>
    <w:tmpl w:val="E2F447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2">
    <w:nsid w:val="6F4B7009"/>
    <w:multiLevelType w:val="multilevel"/>
    <w:tmpl w:val="CDDACF6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3">
    <w:nsid w:val="6F684638"/>
    <w:multiLevelType w:val="multilevel"/>
    <w:tmpl w:val="2A7429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4">
    <w:nsid w:val="6F696893"/>
    <w:multiLevelType w:val="multilevel"/>
    <w:tmpl w:val="446A1B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5">
    <w:nsid w:val="6F7B0D69"/>
    <w:multiLevelType w:val="multilevel"/>
    <w:tmpl w:val="55C26F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6">
    <w:nsid w:val="6F8D429E"/>
    <w:multiLevelType w:val="multilevel"/>
    <w:tmpl w:val="F53C93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7">
    <w:nsid w:val="6F8E5C09"/>
    <w:multiLevelType w:val="multilevel"/>
    <w:tmpl w:val="1194AE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8">
    <w:nsid w:val="6FAF4FFC"/>
    <w:multiLevelType w:val="multilevel"/>
    <w:tmpl w:val="923C8B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9">
    <w:nsid w:val="6FC120E8"/>
    <w:multiLevelType w:val="multilevel"/>
    <w:tmpl w:val="3B0810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0">
    <w:nsid w:val="6FF44611"/>
    <w:multiLevelType w:val="multilevel"/>
    <w:tmpl w:val="62C6A8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1">
    <w:nsid w:val="6FF5515C"/>
    <w:multiLevelType w:val="multilevel"/>
    <w:tmpl w:val="FBFCB8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2">
    <w:nsid w:val="701C392D"/>
    <w:multiLevelType w:val="multilevel"/>
    <w:tmpl w:val="6F22C2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3">
    <w:nsid w:val="701D52D0"/>
    <w:multiLevelType w:val="multilevel"/>
    <w:tmpl w:val="5FEEAA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4">
    <w:nsid w:val="703449CC"/>
    <w:multiLevelType w:val="multilevel"/>
    <w:tmpl w:val="D9FC41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5">
    <w:nsid w:val="703E4F2F"/>
    <w:multiLevelType w:val="multilevel"/>
    <w:tmpl w:val="1B061D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6">
    <w:nsid w:val="704316B3"/>
    <w:multiLevelType w:val="multilevel"/>
    <w:tmpl w:val="0CAA50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7">
    <w:nsid w:val="706F25BC"/>
    <w:multiLevelType w:val="multilevel"/>
    <w:tmpl w:val="CF9C1B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8">
    <w:nsid w:val="707A45E2"/>
    <w:multiLevelType w:val="multilevel"/>
    <w:tmpl w:val="74FC84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9">
    <w:nsid w:val="70856B72"/>
    <w:multiLevelType w:val="multilevel"/>
    <w:tmpl w:val="833885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0">
    <w:nsid w:val="709132DB"/>
    <w:multiLevelType w:val="multilevel"/>
    <w:tmpl w:val="7C648D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1">
    <w:nsid w:val="709C66A6"/>
    <w:multiLevelType w:val="multilevel"/>
    <w:tmpl w:val="53DCABE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2">
    <w:nsid w:val="709C6E5C"/>
    <w:multiLevelType w:val="multilevel"/>
    <w:tmpl w:val="0ABC2E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3">
    <w:nsid w:val="70E67788"/>
    <w:multiLevelType w:val="multilevel"/>
    <w:tmpl w:val="F98AE7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4">
    <w:nsid w:val="7107599D"/>
    <w:multiLevelType w:val="multilevel"/>
    <w:tmpl w:val="34EE12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5">
    <w:nsid w:val="711F019A"/>
    <w:multiLevelType w:val="multilevel"/>
    <w:tmpl w:val="4F6C3A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6">
    <w:nsid w:val="711F74C1"/>
    <w:multiLevelType w:val="multilevel"/>
    <w:tmpl w:val="D0C007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7">
    <w:nsid w:val="7123221A"/>
    <w:multiLevelType w:val="multilevel"/>
    <w:tmpl w:val="E40408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8">
    <w:nsid w:val="71286293"/>
    <w:multiLevelType w:val="multilevel"/>
    <w:tmpl w:val="E23C93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9">
    <w:nsid w:val="713E360C"/>
    <w:multiLevelType w:val="multilevel"/>
    <w:tmpl w:val="72A6E2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0">
    <w:nsid w:val="717A1964"/>
    <w:multiLevelType w:val="multilevel"/>
    <w:tmpl w:val="9392F0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1">
    <w:nsid w:val="71A472FC"/>
    <w:multiLevelType w:val="multilevel"/>
    <w:tmpl w:val="EEB8BFC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2">
    <w:nsid w:val="71AA5533"/>
    <w:multiLevelType w:val="multilevel"/>
    <w:tmpl w:val="B23A04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3">
    <w:nsid w:val="71B452C5"/>
    <w:multiLevelType w:val="multilevel"/>
    <w:tmpl w:val="2D4C06E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4">
    <w:nsid w:val="71B50417"/>
    <w:multiLevelType w:val="multilevel"/>
    <w:tmpl w:val="26FA98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5">
    <w:nsid w:val="71C723B8"/>
    <w:multiLevelType w:val="multilevel"/>
    <w:tmpl w:val="EAA695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6">
    <w:nsid w:val="71D07DFB"/>
    <w:multiLevelType w:val="multilevel"/>
    <w:tmpl w:val="C0A653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7">
    <w:nsid w:val="71D711BC"/>
    <w:multiLevelType w:val="multilevel"/>
    <w:tmpl w:val="272AF9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8">
    <w:nsid w:val="71D83F2D"/>
    <w:multiLevelType w:val="multilevel"/>
    <w:tmpl w:val="CB8C496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9">
    <w:nsid w:val="71DF537B"/>
    <w:multiLevelType w:val="multilevel"/>
    <w:tmpl w:val="CC0C84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0">
    <w:nsid w:val="71DF57DB"/>
    <w:multiLevelType w:val="multilevel"/>
    <w:tmpl w:val="8ACAF9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1">
    <w:nsid w:val="71F753B7"/>
    <w:multiLevelType w:val="multilevel"/>
    <w:tmpl w:val="960858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2">
    <w:nsid w:val="721E3E68"/>
    <w:multiLevelType w:val="multilevel"/>
    <w:tmpl w:val="AFB091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3">
    <w:nsid w:val="72272424"/>
    <w:multiLevelType w:val="multilevel"/>
    <w:tmpl w:val="6E8EDC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4">
    <w:nsid w:val="723532E5"/>
    <w:multiLevelType w:val="multilevel"/>
    <w:tmpl w:val="4DD2DD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5">
    <w:nsid w:val="72877CF8"/>
    <w:multiLevelType w:val="multilevel"/>
    <w:tmpl w:val="0136AF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6">
    <w:nsid w:val="728F28FD"/>
    <w:multiLevelType w:val="multilevel"/>
    <w:tmpl w:val="5DAC1A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7">
    <w:nsid w:val="728F3B65"/>
    <w:multiLevelType w:val="multilevel"/>
    <w:tmpl w:val="BC8AAD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8">
    <w:nsid w:val="729C11FA"/>
    <w:multiLevelType w:val="multilevel"/>
    <w:tmpl w:val="B6D45E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9">
    <w:nsid w:val="72A610BB"/>
    <w:multiLevelType w:val="multilevel"/>
    <w:tmpl w:val="200CB6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0">
    <w:nsid w:val="72BE2618"/>
    <w:multiLevelType w:val="multilevel"/>
    <w:tmpl w:val="46DCEA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1">
    <w:nsid w:val="72DA690F"/>
    <w:multiLevelType w:val="multilevel"/>
    <w:tmpl w:val="5D341F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2">
    <w:nsid w:val="72EA45A1"/>
    <w:multiLevelType w:val="multilevel"/>
    <w:tmpl w:val="01160D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3">
    <w:nsid w:val="72F0212A"/>
    <w:multiLevelType w:val="multilevel"/>
    <w:tmpl w:val="F61E6F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4">
    <w:nsid w:val="72F451DE"/>
    <w:multiLevelType w:val="multilevel"/>
    <w:tmpl w:val="E7C411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5">
    <w:nsid w:val="730149A1"/>
    <w:multiLevelType w:val="multilevel"/>
    <w:tmpl w:val="C11829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6">
    <w:nsid w:val="73376777"/>
    <w:multiLevelType w:val="multilevel"/>
    <w:tmpl w:val="2E2A7C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7">
    <w:nsid w:val="733B6BD3"/>
    <w:multiLevelType w:val="multilevel"/>
    <w:tmpl w:val="97AAF7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8">
    <w:nsid w:val="73432DF6"/>
    <w:multiLevelType w:val="multilevel"/>
    <w:tmpl w:val="E05CE95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9">
    <w:nsid w:val="735C5A48"/>
    <w:multiLevelType w:val="multilevel"/>
    <w:tmpl w:val="9F5C03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0">
    <w:nsid w:val="73B11C98"/>
    <w:multiLevelType w:val="multilevel"/>
    <w:tmpl w:val="615471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1">
    <w:nsid w:val="73CD4700"/>
    <w:multiLevelType w:val="multilevel"/>
    <w:tmpl w:val="15720B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2">
    <w:nsid w:val="73E2790C"/>
    <w:multiLevelType w:val="multilevel"/>
    <w:tmpl w:val="3ADA45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3">
    <w:nsid w:val="73E735B8"/>
    <w:multiLevelType w:val="multilevel"/>
    <w:tmpl w:val="245893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4">
    <w:nsid w:val="73F30902"/>
    <w:multiLevelType w:val="multilevel"/>
    <w:tmpl w:val="8F1495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5">
    <w:nsid w:val="73FE39C3"/>
    <w:multiLevelType w:val="multilevel"/>
    <w:tmpl w:val="5162A39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6">
    <w:nsid w:val="74122386"/>
    <w:multiLevelType w:val="multilevel"/>
    <w:tmpl w:val="1D023F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7">
    <w:nsid w:val="742045D6"/>
    <w:multiLevelType w:val="multilevel"/>
    <w:tmpl w:val="E12E419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8">
    <w:nsid w:val="74407BF8"/>
    <w:multiLevelType w:val="multilevel"/>
    <w:tmpl w:val="575841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9">
    <w:nsid w:val="744F514D"/>
    <w:multiLevelType w:val="multilevel"/>
    <w:tmpl w:val="8A4610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0">
    <w:nsid w:val="745533FB"/>
    <w:multiLevelType w:val="multilevel"/>
    <w:tmpl w:val="D02A6E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1">
    <w:nsid w:val="745948EC"/>
    <w:multiLevelType w:val="multilevel"/>
    <w:tmpl w:val="8CBECF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2">
    <w:nsid w:val="745E00F7"/>
    <w:multiLevelType w:val="multilevel"/>
    <w:tmpl w:val="71AA011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3">
    <w:nsid w:val="745F2106"/>
    <w:multiLevelType w:val="multilevel"/>
    <w:tmpl w:val="210C25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4">
    <w:nsid w:val="7465126C"/>
    <w:multiLevelType w:val="multilevel"/>
    <w:tmpl w:val="BD90C2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5">
    <w:nsid w:val="74651C4D"/>
    <w:multiLevelType w:val="multilevel"/>
    <w:tmpl w:val="B5645F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6">
    <w:nsid w:val="746E7522"/>
    <w:multiLevelType w:val="multilevel"/>
    <w:tmpl w:val="B6E277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7">
    <w:nsid w:val="746E76FE"/>
    <w:multiLevelType w:val="multilevel"/>
    <w:tmpl w:val="9974A3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8">
    <w:nsid w:val="74762D9D"/>
    <w:multiLevelType w:val="multilevel"/>
    <w:tmpl w:val="4EFED8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9">
    <w:nsid w:val="747F001E"/>
    <w:multiLevelType w:val="multilevel"/>
    <w:tmpl w:val="4CE441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0">
    <w:nsid w:val="749E2C15"/>
    <w:multiLevelType w:val="multilevel"/>
    <w:tmpl w:val="BDEE0E6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1">
    <w:nsid w:val="74A819A2"/>
    <w:multiLevelType w:val="multilevel"/>
    <w:tmpl w:val="230600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2">
    <w:nsid w:val="74BC2CAD"/>
    <w:multiLevelType w:val="multilevel"/>
    <w:tmpl w:val="6B7C06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3">
    <w:nsid w:val="74C34091"/>
    <w:multiLevelType w:val="multilevel"/>
    <w:tmpl w:val="71F2B7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4">
    <w:nsid w:val="74F70081"/>
    <w:multiLevelType w:val="multilevel"/>
    <w:tmpl w:val="115449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5">
    <w:nsid w:val="74FE03F3"/>
    <w:multiLevelType w:val="multilevel"/>
    <w:tmpl w:val="445E42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6">
    <w:nsid w:val="751A34AD"/>
    <w:multiLevelType w:val="multilevel"/>
    <w:tmpl w:val="2ADC96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7">
    <w:nsid w:val="754366F1"/>
    <w:multiLevelType w:val="multilevel"/>
    <w:tmpl w:val="EE68B3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8">
    <w:nsid w:val="755D379D"/>
    <w:multiLevelType w:val="multilevel"/>
    <w:tmpl w:val="9A7894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89">
    <w:nsid w:val="756442A9"/>
    <w:multiLevelType w:val="multilevel"/>
    <w:tmpl w:val="00369A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0">
    <w:nsid w:val="75662E18"/>
    <w:multiLevelType w:val="multilevel"/>
    <w:tmpl w:val="136EBB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1">
    <w:nsid w:val="75837246"/>
    <w:multiLevelType w:val="multilevel"/>
    <w:tmpl w:val="57AE06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2">
    <w:nsid w:val="758B39FF"/>
    <w:multiLevelType w:val="multilevel"/>
    <w:tmpl w:val="680E71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3">
    <w:nsid w:val="759F387B"/>
    <w:multiLevelType w:val="multilevel"/>
    <w:tmpl w:val="F67EC4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4">
    <w:nsid w:val="75A20656"/>
    <w:multiLevelType w:val="multilevel"/>
    <w:tmpl w:val="7CA2C1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5">
    <w:nsid w:val="75A62B95"/>
    <w:multiLevelType w:val="multilevel"/>
    <w:tmpl w:val="4BEE46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6">
    <w:nsid w:val="75BD2A11"/>
    <w:multiLevelType w:val="multilevel"/>
    <w:tmpl w:val="2EF4D5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7">
    <w:nsid w:val="75D6585B"/>
    <w:multiLevelType w:val="multilevel"/>
    <w:tmpl w:val="AD8086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8">
    <w:nsid w:val="762362CB"/>
    <w:multiLevelType w:val="multilevel"/>
    <w:tmpl w:val="8DB606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9">
    <w:nsid w:val="763A688F"/>
    <w:multiLevelType w:val="multilevel"/>
    <w:tmpl w:val="1B6436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0">
    <w:nsid w:val="763E7EAD"/>
    <w:multiLevelType w:val="multilevel"/>
    <w:tmpl w:val="FF4EDB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1">
    <w:nsid w:val="768511E0"/>
    <w:multiLevelType w:val="multilevel"/>
    <w:tmpl w:val="D1DEE5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2">
    <w:nsid w:val="76A43E66"/>
    <w:multiLevelType w:val="multilevel"/>
    <w:tmpl w:val="0C30C9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3">
    <w:nsid w:val="76C075B0"/>
    <w:multiLevelType w:val="multilevel"/>
    <w:tmpl w:val="46B611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4">
    <w:nsid w:val="76E04D88"/>
    <w:multiLevelType w:val="multilevel"/>
    <w:tmpl w:val="4776E2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5">
    <w:nsid w:val="76E62BEA"/>
    <w:multiLevelType w:val="multilevel"/>
    <w:tmpl w:val="BFC8D5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6">
    <w:nsid w:val="76EA396E"/>
    <w:multiLevelType w:val="multilevel"/>
    <w:tmpl w:val="D9E841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7">
    <w:nsid w:val="76ED403E"/>
    <w:multiLevelType w:val="multilevel"/>
    <w:tmpl w:val="71CAEC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8">
    <w:nsid w:val="76EE57B1"/>
    <w:multiLevelType w:val="multilevel"/>
    <w:tmpl w:val="C428B1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9">
    <w:nsid w:val="76F1452B"/>
    <w:multiLevelType w:val="multilevel"/>
    <w:tmpl w:val="80768F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0">
    <w:nsid w:val="770A06FB"/>
    <w:multiLevelType w:val="multilevel"/>
    <w:tmpl w:val="16C853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1">
    <w:nsid w:val="77194899"/>
    <w:multiLevelType w:val="multilevel"/>
    <w:tmpl w:val="A85C4C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2">
    <w:nsid w:val="771C3AAF"/>
    <w:multiLevelType w:val="multilevel"/>
    <w:tmpl w:val="357AEE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3">
    <w:nsid w:val="77204DC9"/>
    <w:multiLevelType w:val="multilevel"/>
    <w:tmpl w:val="D94E04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4">
    <w:nsid w:val="77205E30"/>
    <w:multiLevelType w:val="multilevel"/>
    <w:tmpl w:val="4ADAF7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5">
    <w:nsid w:val="77303C1C"/>
    <w:multiLevelType w:val="multilevel"/>
    <w:tmpl w:val="87A08C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6">
    <w:nsid w:val="773A32A0"/>
    <w:multiLevelType w:val="multilevel"/>
    <w:tmpl w:val="B35A2D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7">
    <w:nsid w:val="77461409"/>
    <w:multiLevelType w:val="multilevel"/>
    <w:tmpl w:val="B51C8B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8">
    <w:nsid w:val="774B4E09"/>
    <w:multiLevelType w:val="multilevel"/>
    <w:tmpl w:val="CCB6FC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9">
    <w:nsid w:val="77595258"/>
    <w:multiLevelType w:val="multilevel"/>
    <w:tmpl w:val="8D8012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0">
    <w:nsid w:val="77606AA7"/>
    <w:multiLevelType w:val="multilevel"/>
    <w:tmpl w:val="C548F9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1">
    <w:nsid w:val="77717B1A"/>
    <w:multiLevelType w:val="multilevel"/>
    <w:tmpl w:val="BD5615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2">
    <w:nsid w:val="77956E70"/>
    <w:multiLevelType w:val="multilevel"/>
    <w:tmpl w:val="3416A3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3">
    <w:nsid w:val="779D1090"/>
    <w:multiLevelType w:val="multilevel"/>
    <w:tmpl w:val="0E1206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4">
    <w:nsid w:val="779D2135"/>
    <w:multiLevelType w:val="multilevel"/>
    <w:tmpl w:val="65EC901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5">
    <w:nsid w:val="77A07D26"/>
    <w:multiLevelType w:val="multilevel"/>
    <w:tmpl w:val="E87200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6">
    <w:nsid w:val="77A12AC2"/>
    <w:multiLevelType w:val="multilevel"/>
    <w:tmpl w:val="1824811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7">
    <w:nsid w:val="77A13A20"/>
    <w:multiLevelType w:val="multilevel"/>
    <w:tmpl w:val="221C03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8">
    <w:nsid w:val="77B4143D"/>
    <w:multiLevelType w:val="multilevel"/>
    <w:tmpl w:val="49EE9E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9">
    <w:nsid w:val="77BF26C2"/>
    <w:multiLevelType w:val="multilevel"/>
    <w:tmpl w:val="5094A8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0">
    <w:nsid w:val="77C20D88"/>
    <w:multiLevelType w:val="multilevel"/>
    <w:tmpl w:val="97064E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1">
    <w:nsid w:val="77CE6ECA"/>
    <w:multiLevelType w:val="multilevel"/>
    <w:tmpl w:val="323472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2">
    <w:nsid w:val="77D3231F"/>
    <w:multiLevelType w:val="multilevel"/>
    <w:tmpl w:val="070CC2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3">
    <w:nsid w:val="77D571D1"/>
    <w:multiLevelType w:val="multilevel"/>
    <w:tmpl w:val="603C7C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4">
    <w:nsid w:val="77E86094"/>
    <w:multiLevelType w:val="multilevel"/>
    <w:tmpl w:val="960AA6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5">
    <w:nsid w:val="77EF620E"/>
    <w:multiLevelType w:val="multilevel"/>
    <w:tmpl w:val="D7D4822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6">
    <w:nsid w:val="77F7124F"/>
    <w:multiLevelType w:val="multilevel"/>
    <w:tmpl w:val="066835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7">
    <w:nsid w:val="780B1DF8"/>
    <w:multiLevelType w:val="multilevel"/>
    <w:tmpl w:val="DFB263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8">
    <w:nsid w:val="781F1A5D"/>
    <w:multiLevelType w:val="multilevel"/>
    <w:tmpl w:val="36CED9E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9">
    <w:nsid w:val="78331208"/>
    <w:multiLevelType w:val="multilevel"/>
    <w:tmpl w:val="DB6409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0">
    <w:nsid w:val="784A73A3"/>
    <w:multiLevelType w:val="multilevel"/>
    <w:tmpl w:val="EB441ED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1">
    <w:nsid w:val="78594AA8"/>
    <w:multiLevelType w:val="multilevel"/>
    <w:tmpl w:val="A49EBE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2">
    <w:nsid w:val="785D5276"/>
    <w:multiLevelType w:val="multilevel"/>
    <w:tmpl w:val="99A0FC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3">
    <w:nsid w:val="786B6CFB"/>
    <w:multiLevelType w:val="multilevel"/>
    <w:tmpl w:val="2EB43C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4">
    <w:nsid w:val="78720187"/>
    <w:multiLevelType w:val="multilevel"/>
    <w:tmpl w:val="9DD8FF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5">
    <w:nsid w:val="787336DC"/>
    <w:multiLevelType w:val="multilevel"/>
    <w:tmpl w:val="B5645D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6">
    <w:nsid w:val="78B8045B"/>
    <w:multiLevelType w:val="multilevel"/>
    <w:tmpl w:val="932C797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7">
    <w:nsid w:val="78CF6382"/>
    <w:multiLevelType w:val="multilevel"/>
    <w:tmpl w:val="607837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8">
    <w:nsid w:val="78DA1637"/>
    <w:multiLevelType w:val="multilevel"/>
    <w:tmpl w:val="BC0497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9">
    <w:nsid w:val="78E953E8"/>
    <w:multiLevelType w:val="multilevel"/>
    <w:tmpl w:val="75B06E4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0">
    <w:nsid w:val="78EB1B99"/>
    <w:multiLevelType w:val="multilevel"/>
    <w:tmpl w:val="F99686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1">
    <w:nsid w:val="78EB25C1"/>
    <w:multiLevelType w:val="multilevel"/>
    <w:tmpl w:val="06F664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2">
    <w:nsid w:val="78FA56A1"/>
    <w:multiLevelType w:val="multilevel"/>
    <w:tmpl w:val="3152871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3">
    <w:nsid w:val="78FF1A5F"/>
    <w:multiLevelType w:val="multilevel"/>
    <w:tmpl w:val="CE4242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4">
    <w:nsid w:val="7927108A"/>
    <w:multiLevelType w:val="multilevel"/>
    <w:tmpl w:val="7F00BC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5">
    <w:nsid w:val="7928566C"/>
    <w:multiLevelType w:val="multilevel"/>
    <w:tmpl w:val="47C81D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6">
    <w:nsid w:val="794A5FF8"/>
    <w:multiLevelType w:val="multilevel"/>
    <w:tmpl w:val="F96C431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7">
    <w:nsid w:val="796740CE"/>
    <w:multiLevelType w:val="multilevel"/>
    <w:tmpl w:val="B9128B7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8">
    <w:nsid w:val="79754E54"/>
    <w:multiLevelType w:val="multilevel"/>
    <w:tmpl w:val="8256A4A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9">
    <w:nsid w:val="797F5A74"/>
    <w:multiLevelType w:val="multilevel"/>
    <w:tmpl w:val="C54202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0">
    <w:nsid w:val="797F5E97"/>
    <w:multiLevelType w:val="multilevel"/>
    <w:tmpl w:val="2C0C13E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1">
    <w:nsid w:val="79841B35"/>
    <w:multiLevelType w:val="multilevel"/>
    <w:tmpl w:val="F5D802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2">
    <w:nsid w:val="79963E45"/>
    <w:multiLevelType w:val="multilevel"/>
    <w:tmpl w:val="545CCE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3">
    <w:nsid w:val="79AA3691"/>
    <w:multiLevelType w:val="multilevel"/>
    <w:tmpl w:val="444216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4">
    <w:nsid w:val="79B6011C"/>
    <w:multiLevelType w:val="multilevel"/>
    <w:tmpl w:val="62D6157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5">
    <w:nsid w:val="79C3025B"/>
    <w:multiLevelType w:val="multilevel"/>
    <w:tmpl w:val="066CCC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6">
    <w:nsid w:val="7A096EA9"/>
    <w:multiLevelType w:val="multilevel"/>
    <w:tmpl w:val="3E3E3F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7">
    <w:nsid w:val="7A1840D9"/>
    <w:multiLevelType w:val="multilevel"/>
    <w:tmpl w:val="053E88F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8">
    <w:nsid w:val="7A1D6B62"/>
    <w:multiLevelType w:val="multilevel"/>
    <w:tmpl w:val="B9568E9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9">
    <w:nsid w:val="7A2D74D4"/>
    <w:multiLevelType w:val="multilevel"/>
    <w:tmpl w:val="531845B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0">
    <w:nsid w:val="7A3A5C81"/>
    <w:multiLevelType w:val="multilevel"/>
    <w:tmpl w:val="1004C4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1">
    <w:nsid w:val="7A450734"/>
    <w:multiLevelType w:val="multilevel"/>
    <w:tmpl w:val="17C2DF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2">
    <w:nsid w:val="7A777001"/>
    <w:multiLevelType w:val="multilevel"/>
    <w:tmpl w:val="44AE41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3">
    <w:nsid w:val="7AA851B5"/>
    <w:multiLevelType w:val="multilevel"/>
    <w:tmpl w:val="CBFC06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4">
    <w:nsid w:val="7AC34E0B"/>
    <w:multiLevelType w:val="multilevel"/>
    <w:tmpl w:val="7E90F3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5">
    <w:nsid w:val="7B042704"/>
    <w:multiLevelType w:val="multilevel"/>
    <w:tmpl w:val="EE722E5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6">
    <w:nsid w:val="7B0A7232"/>
    <w:multiLevelType w:val="multilevel"/>
    <w:tmpl w:val="976A44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7">
    <w:nsid w:val="7B2633E2"/>
    <w:multiLevelType w:val="multilevel"/>
    <w:tmpl w:val="665690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8">
    <w:nsid w:val="7B2B70E7"/>
    <w:multiLevelType w:val="multilevel"/>
    <w:tmpl w:val="2BB061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9">
    <w:nsid w:val="7B5D7FCE"/>
    <w:multiLevelType w:val="multilevel"/>
    <w:tmpl w:val="A6C0C72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0">
    <w:nsid w:val="7B693293"/>
    <w:multiLevelType w:val="multilevel"/>
    <w:tmpl w:val="CE64721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1">
    <w:nsid w:val="7B7F0298"/>
    <w:multiLevelType w:val="multilevel"/>
    <w:tmpl w:val="786C68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2">
    <w:nsid w:val="7B820E40"/>
    <w:multiLevelType w:val="multilevel"/>
    <w:tmpl w:val="B936BCB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3">
    <w:nsid w:val="7B82759A"/>
    <w:multiLevelType w:val="multilevel"/>
    <w:tmpl w:val="B62063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4">
    <w:nsid w:val="7B9B2DE5"/>
    <w:multiLevelType w:val="multilevel"/>
    <w:tmpl w:val="C9C8B4B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5">
    <w:nsid w:val="7BAF39CA"/>
    <w:multiLevelType w:val="multilevel"/>
    <w:tmpl w:val="832A766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6">
    <w:nsid w:val="7BBC2804"/>
    <w:multiLevelType w:val="multilevel"/>
    <w:tmpl w:val="C23062E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7">
    <w:nsid w:val="7BF07BA1"/>
    <w:multiLevelType w:val="multilevel"/>
    <w:tmpl w:val="46F217D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8">
    <w:nsid w:val="7C064143"/>
    <w:multiLevelType w:val="multilevel"/>
    <w:tmpl w:val="E25A23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9">
    <w:nsid w:val="7C1F1535"/>
    <w:multiLevelType w:val="multilevel"/>
    <w:tmpl w:val="95B8523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0">
    <w:nsid w:val="7C26083E"/>
    <w:multiLevelType w:val="multilevel"/>
    <w:tmpl w:val="AB2659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1">
    <w:nsid w:val="7C383E60"/>
    <w:multiLevelType w:val="multilevel"/>
    <w:tmpl w:val="317848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2">
    <w:nsid w:val="7C481FE3"/>
    <w:multiLevelType w:val="multilevel"/>
    <w:tmpl w:val="02D2780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3">
    <w:nsid w:val="7C4C35B1"/>
    <w:multiLevelType w:val="multilevel"/>
    <w:tmpl w:val="2F2636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4">
    <w:nsid w:val="7C4F3B34"/>
    <w:multiLevelType w:val="multilevel"/>
    <w:tmpl w:val="0980D7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5">
    <w:nsid w:val="7C5652E6"/>
    <w:multiLevelType w:val="multilevel"/>
    <w:tmpl w:val="094AB7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6">
    <w:nsid w:val="7C702EDE"/>
    <w:multiLevelType w:val="multilevel"/>
    <w:tmpl w:val="614071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7">
    <w:nsid w:val="7C7C7891"/>
    <w:multiLevelType w:val="multilevel"/>
    <w:tmpl w:val="38A0DD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8">
    <w:nsid w:val="7C9069B0"/>
    <w:multiLevelType w:val="multilevel"/>
    <w:tmpl w:val="872E93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9">
    <w:nsid w:val="7CC1390D"/>
    <w:multiLevelType w:val="multilevel"/>
    <w:tmpl w:val="BFFEF5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0">
    <w:nsid w:val="7CCE4624"/>
    <w:multiLevelType w:val="multilevel"/>
    <w:tmpl w:val="2362F2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1">
    <w:nsid w:val="7CD839B7"/>
    <w:multiLevelType w:val="multilevel"/>
    <w:tmpl w:val="D012D15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2">
    <w:nsid w:val="7CDA7ADA"/>
    <w:multiLevelType w:val="multilevel"/>
    <w:tmpl w:val="837CC3F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3">
    <w:nsid w:val="7CE40808"/>
    <w:multiLevelType w:val="multilevel"/>
    <w:tmpl w:val="B67096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4">
    <w:nsid w:val="7CEF41F8"/>
    <w:multiLevelType w:val="multilevel"/>
    <w:tmpl w:val="2674778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5">
    <w:nsid w:val="7D020BED"/>
    <w:multiLevelType w:val="multilevel"/>
    <w:tmpl w:val="45146E3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6">
    <w:nsid w:val="7D113B59"/>
    <w:multiLevelType w:val="multilevel"/>
    <w:tmpl w:val="F68057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7">
    <w:nsid w:val="7D337255"/>
    <w:multiLevelType w:val="multilevel"/>
    <w:tmpl w:val="12DA885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8">
    <w:nsid w:val="7D3B1F62"/>
    <w:multiLevelType w:val="multilevel"/>
    <w:tmpl w:val="5F5A7F2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9">
    <w:nsid w:val="7D3D6B30"/>
    <w:multiLevelType w:val="multilevel"/>
    <w:tmpl w:val="CF7416F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0">
    <w:nsid w:val="7D4F0CDA"/>
    <w:multiLevelType w:val="multilevel"/>
    <w:tmpl w:val="54942BC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1">
    <w:nsid w:val="7D9167F1"/>
    <w:multiLevelType w:val="multilevel"/>
    <w:tmpl w:val="9304A4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2">
    <w:nsid w:val="7DB15496"/>
    <w:multiLevelType w:val="multilevel"/>
    <w:tmpl w:val="A8EC070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3">
    <w:nsid w:val="7DDA673E"/>
    <w:multiLevelType w:val="multilevel"/>
    <w:tmpl w:val="F25C41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4">
    <w:nsid w:val="7DF03DD0"/>
    <w:multiLevelType w:val="multilevel"/>
    <w:tmpl w:val="20C0CB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5">
    <w:nsid w:val="7DF61278"/>
    <w:multiLevelType w:val="multilevel"/>
    <w:tmpl w:val="68785C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6">
    <w:nsid w:val="7E09712A"/>
    <w:multiLevelType w:val="multilevel"/>
    <w:tmpl w:val="2E1C5A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7">
    <w:nsid w:val="7E0F581D"/>
    <w:multiLevelType w:val="multilevel"/>
    <w:tmpl w:val="1B20E5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8">
    <w:nsid w:val="7E210EF5"/>
    <w:multiLevelType w:val="multilevel"/>
    <w:tmpl w:val="04127B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9">
    <w:nsid w:val="7E23666A"/>
    <w:multiLevelType w:val="multilevel"/>
    <w:tmpl w:val="6BAE60A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0">
    <w:nsid w:val="7E3A4DDF"/>
    <w:multiLevelType w:val="multilevel"/>
    <w:tmpl w:val="654EC4E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1">
    <w:nsid w:val="7E491C34"/>
    <w:multiLevelType w:val="multilevel"/>
    <w:tmpl w:val="6822569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2">
    <w:nsid w:val="7E585C6E"/>
    <w:multiLevelType w:val="multilevel"/>
    <w:tmpl w:val="4126A6E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3">
    <w:nsid w:val="7E822263"/>
    <w:multiLevelType w:val="multilevel"/>
    <w:tmpl w:val="B99C1A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4">
    <w:nsid w:val="7E8A406D"/>
    <w:multiLevelType w:val="multilevel"/>
    <w:tmpl w:val="9014FB6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5">
    <w:nsid w:val="7E8C0DC7"/>
    <w:multiLevelType w:val="multilevel"/>
    <w:tmpl w:val="7102D2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6">
    <w:nsid w:val="7E961840"/>
    <w:multiLevelType w:val="multilevel"/>
    <w:tmpl w:val="E81AAE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7">
    <w:nsid w:val="7EA01E82"/>
    <w:multiLevelType w:val="multilevel"/>
    <w:tmpl w:val="4D5640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8">
    <w:nsid w:val="7EB36A29"/>
    <w:multiLevelType w:val="multilevel"/>
    <w:tmpl w:val="E082A12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9">
    <w:nsid w:val="7EB419D8"/>
    <w:multiLevelType w:val="multilevel"/>
    <w:tmpl w:val="50C890C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0">
    <w:nsid w:val="7EB77D01"/>
    <w:multiLevelType w:val="multilevel"/>
    <w:tmpl w:val="AC98E2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1">
    <w:nsid w:val="7EBA05AF"/>
    <w:multiLevelType w:val="multilevel"/>
    <w:tmpl w:val="5D6C79A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2">
    <w:nsid w:val="7EFE2C49"/>
    <w:multiLevelType w:val="multilevel"/>
    <w:tmpl w:val="352E7F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3">
    <w:nsid w:val="7F1406F8"/>
    <w:multiLevelType w:val="multilevel"/>
    <w:tmpl w:val="2F6814B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4">
    <w:nsid w:val="7F180CC6"/>
    <w:multiLevelType w:val="multilevel"/>
    <w:tmpl w:val="7B722C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5">
    <w:nsid w:val="7F250238"/>
    <w:multiLevelType w:val="multilevel"/>
    <w:tmpl w:val="B32662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6">
    <w:nsid w:val="7F2575AD"/>
    <w:multiLevelType w:val="multilevel"/>
    <w:tmpl w:val="749AC6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7">
    <w:nsid w:val="7F275D70"/>
    <w:multiLevelType w:val="multilevel"/>
    <w:tmpl w:val="D96EE7F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8">
    <w:nsid w:val="7F3269CE"/>
    <w:multiLevelType w:val="multilevel"/>
    <w:tmpl w:val="8D78990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9">
    <w:nsid w:val="7F3575E7"/>
    <w:multiLevelType w:val="multilevel"/>
    <w:tmpl w:val="E542B6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0">
    <w:nsid w:val="7F425722"/>
    <w:multiLevelType w:val="multilevel"/>
    <w:tmpl w:val="0C80EC3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1">
    <w:nsid w:val="7F4261F1"/>
    <w:multiLevelType w:val="multilevel"/>
    <w:tmpl w:val="33824B9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2">
    <w:nsid w:val="7F6D5D8E"/>
    <w:multiLevelType w:val="multilevel"/>
    <w:tmpl w:val="C81C8C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3">
    <w:nsid w:val="7F972435"/>
    <w:multiLevelType w:val="multilevel"/>
    <w:tmpl w:val="58BEE5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4">
    <w:nsid w:val="7FBA4E91"/>
    <w:multiLevelType w:val="multilevel"/>
    <w:tmpl w:val="912A956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5">
    <w:nsid w:val="7FBC182B"/>
    <w:multiLevelType w:val="multilevel"/>
    <w:tmpl w:val="C67ABD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6">
    <w:nsid w:val="7FBE0162"/>
    <w:multiLevelType w:val="multilevel"/>
    <w:tmpl w:val="8864D1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7">
    <w:nsid w:val="7FEB3179"/>
    <w:multiLevelType w:val="multilevel"/>
    <w:tmpl w:val="7A8486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893"/>
  </w:num>
  <w:num w:numId="2">
    <w:abstractNumId w:val="917"/>
  </w:num>
  <w:num w:numId="3">
    <w:abstractNumId w:val="1171"/>
  </w:num>
  <w:num w:numId="4">
    <w:abstractNumId w:val="812"/>
  </w:num>
  <w:num w:numId="5">
    <w:abstractNumId w:val="195"/>
  </w:num>
  <w:num w:numId="6">
    <w:abstractNumId w:val="314"/>
  </w:num>
  <w:num w:numId="7">
    <w:abstractNumId w:val="1012"/>
  </w:num>
  <w:num w:numId="8">
    <w:abstractNumId w:val="1501"/>
  </w:num>
  <w:num w:numId="9">
    <w:abstractNumId w:val="1007"/>
  </w:num>
  <w:num w:numId="10">
    <w:abstractNumId w:val="40"/>
  </w:num>
  <w:num w:numId="11">
    <w:abstractNumId w:val="1675"/>
  </w:num>
  <w:num w:numId="12">
    <w:abstractNumId w:val="1418"/>
  </w:num>
  <w:num w:numId="13">
    <w:abstractNumId w:val="489"/>
  </w:num>
  <w:num w:numId="14">
    <w:abstractNumId w:val="697"/>
  </w:num>
  <w:num w:numId="15">
    <w:abstractNumId w:val="1587"/>
  </w:num>
  <w:num w:numId="16">
    <w:abstractNumId w:val="1168"/>
  </w:num>
  <w:num w:numId="17">
    <w:abstractNumId w:val="723"/>
  </w:num>
  <w:num w:numId="18">
    <w:abstractNumId w:val="1022"/>
  </w:num>
  <w:num w:numId="19">
    <w:abstractNumId w:val="1145"/>
  </w:num>
  <w:num w:numId="20">
    <w:abstractNumId w:val="2038"/>
  </w:num>
  <w:num w:numId="21">
    <w:abstractNumId w:val="643"/>
  </w:num>
  <w:num w:numId="22">
    <w:abstractNumId w:val="1659"/>
  </w:num>
  <w:num w:numId="23">
    <w:abstractNumId w:val="370"/>
  </w:num>
  <w:num w:numId="24">
    <w:abstractNumId w:val="956"/>
  </w:num>
  <w:num w:numId="25">
    <w:abstractNumId w:val="856"/>
  </w:num>
  <w:num w:numId="26">
    <w:abstractNumId w:val="640"/>
  </w:num>
  <w:num w:numId="27">
    <w:abstractNumId w:val="981"/>
  </w:num>
  <w:num w:numId="28">
    <w:abstractNumId w:val="1917"/>
  </w:num>
  <w:num w:numId="29">
    <w:abstractNumId w:val="2037"/>
  </w:num>
  <w:num w:numId="30">
    <w:abstractNumId w:val="894"/>
  </w:num>
  <w:num w:numId="31">
    <w:abstractNumId w:val="955"/>
  </w:num>
  <w:num w:numId="32">
    <w:abstractNumId w:val="1878"/>
  </w:num>
  <w:num w:numId="33">
    <w:abstractNumId w:val="15"/>
  </w:num>
  <w:num w:numId="34">
    <w:abstractNumId w:val="1140"/>
  </w:num>
  <w:num w:numId="35">
    <w:abstractNumId w:val="1680"/>
  </w:num>
  <w:num w:numId="36">
    <w:abstractNumId w:val="1705"/>
  </w:num>
  <w:num w:numId="37">
    <w:abstractNumId w:val="134"/>
  </w:num>
  <w:num w:numId="38">
    <w:abstractNumId w:val="415"/>
  </w:num>
  <w:num w:numId="39">
    <w:abstractNumId w:val="864"/>
  </w:num>
  <w:num w:numId="40">
    <w:abstractNumId w:val="49"/>
  </w:num>
  <w:num w:numId="41">
    <w:abstractNumId w:val="1877"/>
  </w:num>
  <w:num w:numId="42">
    <w:abstractNumId w:val="1226"/>
  </w:num>
  <w:num w:numId="43">
    <w:abstractNumId w:val="1474"/>
  </w:num>
  <w:num w:numId="44">
    <w:abstractNumId w:val="285"/>
  </w:num>
  <w:num w:numId="45">
    <w:abstractNumId w:val="1935"/>
  </w:num>
  <w:num w:numId="46">
    <w:abstractNumId w:val="1115"/>
  </w:num>
  <w:num w:numId="47">
    <w:abstractNumId w:val="1971"/>
  </w:num>
  <w:num w:numId="48">
    <w:abstractNumId w:val="343"/>
  </w:num>
  <w:num w:numId="49">
    <w:abstractNumId w:val="1916"/>
  </w:num>
  <w:num w:numId="50">
    <w:abstractNumId w:val="166"/>
  </w:num>
  <w:num w:numId="51">
    <w:abstractNumId w:val="705"/>
  </w:num>
  <w:num w:numId="52">
    <w:abstractNumId w:val="1956"/>
  </w:num>
  <w:num w:numId="53">
    <w:abstractNumId w:val="552"/>
  </w:num>
  <w:num w:numId="54">
    <w:abstractNumId w:val="1926"/>
  </w:num>
  <w:num w:numId="55">
    <w:abstractNumId w:val="289"/>
  </w:num>
  <w:num w:numId="56">
    <w:abstractNumId w:val="699"/>
  </w:num>
  <w:num w:numId="57">
    <w:abstractNumId w:val="486"/>
  </w:num>
  <w:num w:numId="58">
    <w:abstractNumId w:val="1113"/>
  </w:num>
  <w:num w:numId="59">
    <w:abstractNumId w:val="1850"/>
  </w:num>
  <w:num w:numId="60">
    <w:abstractNumId w:val="1142"/>
  </w:num>
  <w:num w:numId="61">
    <w:abstractNumId w:val="1819"/>
  </w:num>
  <w:num w:numId="62">
    <w:abstractNumId w:val="175"/>
  </w:num>
  <w:num w:numId="63">
    <w:abstractNumId w:val="495"/>
  </w:num>
  <w:num w:numId="64">
    <w:abstractNumId w:val="1365"/>
  </w:num>
  <w:num w:numId="65">
    <w:abstractNumId w:val="1827"/>
  </w:num>
  <w:num w:numId="66">
    <w:abstractNumId w:val="1288"/>
  </w:num>
  <w:num w:numId="67">
    <w:abstractNumId w:val="1337"/>
  </w:num>
  <w:num w:numId="68">
    <w:abstractNumId w:val="1575"/>
  </w:num>
  <w:num w:numId="69">
    <w:abstractNumId w:val="663"/>
  </w:num>
  <w:num w:numId="70">
    <w:abstractNumId w:val="924"/>
  </w:num>
  <w:num w:numId="71">
    <w:abstractNumId w:val="261"/>
  </w:num>
  <w:num w:numId="72">
    <w:abstractNumId w:val="1976"/>
  </w:num>
  <w:num w:numId="73">
    <w:abstractNumId w:val="1213"/>
  </w:num>
  <w:num w:numId="74">
    <w:abstractNumId w:val="583"/>
  </w:num>
  <w:num w:numId="75">
    <w:abstractNumId w:val="502"/>
  </w:num>
  <w:num w:numId="76">
    <w:abstractNumId w:val="520"/>
  </w:num>
  <w:num w:numId="77">
    <w:abstractNumId w:val="8"/>
  </w:num>
  <w:num w:numId="78">
    <w:abstractNumId w:val="374"/>
  </w:num>
  <w:num w:numId="79">
    <w:abstractNumId w:val="1341"/>
  </w:num>
  <w:num w:numId="80">
    <w:abstractNumId w:val="199"/>
  </w:num>
  <w:num w:numId="81">
    <w:abstractNumId w:val="1389"/>
  </w:num>
  <w:num w:numId="82">
    <w:abstractNumId w:val="1732"/>
  </w:num>
  <w:num w:numId="83">
    <w:abstractNumId w:val="1674"/>
  </w:num>
  <w:num w:numId="84">
    <w:abstractNumId w:val="1701"/>
  </w:num>
  <w:num w:numId="85">
    <w:abstractNumId w:val="249"/>
  </w:num>
  <w:num w:numId="86">
    <w:abstractNumId w:val="356"/>
  </w:num>
  <w:num w:numId="87">
    <w:abstractNumId w:val="1307"/>
  </w:num>
  <w:num w:numId="88">
    <w:abstractNumId w:val="311"/>
  </w:num>
  <w:num w:numId="89">
    <w:abstractNumId w:val="1770"/>
  </w:num>
  <w:num w:numId="90">
    <w:abstractNumId w:val="600"/>
  </w:num>
  <w:num w:numId="91">
    <w:abstractNumId w:val="800"/>
  </w:num>
  <w:num w:numId="92">
    <w:abstractNumId w:val="1108"/>
  </w:num>
  <w:num w:numId="93">
    <w:abstractNumId w:val="604"/>
  </w:num>
  <w:num w:numId="94">
    <w:abstractNumId w:val="2009"/>
  </w:num>
  <w:num w:numId="95">
    <w:abstractNumId w:val="1891"/>
  </w:num>
  <w:num w:numId="96">
    <w:abstractNumId w:val="771"/>
  </w:num>
  <w:num w:numId="97">
    <w:abstractNumId w:val="1107"/>
  </w:num>
  <w:num w:numId="98">
    <w:abstractNumId w:val="673"/>
  </w:num>
  <w:num w:numId="99">
    <w:abstractNumId w:val="452"/>
  </w:num>
  <w:num w:numId="100">
    <w:abstractNumId w:val="1454"/>
  </w:num>
  <w:num w:numId="101">
    <w:abstractNumId w:val="1013"/>
  </w:num>
  <w:num w:numId="102">
    <w:abstractNumId w:val="1427"/>
  </w:num>
  <w:num w:numId="103">
    <w:abstractNumId w:val="1201"/>
  </w:num>
  <w:num w:numId="104">
    <w:abstractNumId w:val="1308"/>
  </w:num>
  <w:num w:numId="105">
    <w:abstractNumId w:val="464"/>
  </w:num>
  <w:num w:numId="106">
    <w:abstractNumId w:val="1950"/>
  </w:num>
  <w:num w:numId="107">
    <w:abstractNumId w:val="1023"/>
  </w:num>
  <w:num w:numId="108">
    <w:abstractNumId w:val="1181"/>
  </w:num>
  <w:num w:numId="109">
    <w:abstractNumId w:val="320"/>
  </w:num>
  <w:num w:numId="110">
    <w:abstractNumId w:val="1894"/>
  </w:num>
  <w:num w:numId="111">
    <w:abstractNumId w:val="1290"/>
  </w:num>
  <w:num w:numId="112">
    <w:abstractNumId w:val="854"/>
  </w:num>
  <w:num w:numId="113">
    <w:abstractNumId w:val="1657"/>
  </w:num>
  <w:num w:numId="114">
    <w:abstractNumId w:val="773"/>
  </w:num>
  <w:num w:numId="115">
    <w:abstractNumId w:val="154"/>
  </w:num>
  <w:num w:numId="116">
    <w:abstractNumId w:val="521"/>
  </w:num>
  <w:num w:numId="117">
    <w:abstractNumId w:val="26"/>
  </w:num>
  <w:num w:numId="118">
    <w:abstractNumId w:val="608"/>
  </w:num>
  <w:num w:numId="119">
    <w:abstractNumId w:val="1283"/>
  </w:num>
  <w:num w:numId="120">
    <w:abstractNumId w:val="645"/>
  </w:num>
  <w:num w:numId="121">
    <w:abstractNumId w:val="1981"/>
  </w:num>
  <w:num w:numId="122">
    <w:abstractNumId w:val="164"/>
  </w:num>
  <w:num w:numId="123">
    <w:abstractNumId w:val="1661"/>
  </w:num>
  <w:num w:numId="124">
    <w:abstractNumId w:val="846"/>
  </w:num>
  <w:num w:numId="125">
    <w:abstractNumId w:val="1831"/>
  </w:num>
  <w:num w:numId="126">
    <w:abstractNumId w:val="731"/>
  </w:num>
  <w:num w:numId="127">
    <w:abstractNumId w:val="1537"/>
  </w:num>
  <w:num w:numId="128">
    <w:abstractNumId w:val="334"/>
  </w:num>
  <w:num w:numId="129">
    <w:abstractNumId w:val="557"/>
  </w:num>
  <w:num w:numId="130">
    <w:abstractNumId w:val="1306"/>
  </w:num>
  <w:num w:numId="131">
    <w:abstractNumId w:val="1813"/>
  </w:num>
  <w:num w:numId="132">
    <w:abstractNumId w:val="362"/>
  </w:num>
  <w:num w:numId="133">
    <w:abstractNumId w:val="1271"/>
  </w:num>
  <w:num w:numId="134">
    <w:abstractNumId w:val="35"/>
  </w:num>
  <w:num w:numId="135">
    <w:abstractNumId w:val="170"/>
  </w:num>
  <w:num w:numId="136">
    <w:abstractNumId w:val="1874"/>
  </w:num>
  <w:num w:numId="137">
    <w:abstractNumId w:val="1459"/>
  </w:num>
  <w:num w:numId="138">
    <w:abstractNumId w:val="921"/>
  </w:num>
  <w:num w:numId="139">
    <w:abstractNumId w:val="1837"/>
  </w:num>
  <w:num w:numId="140">
    <w:abstractNumId w:val="1436"/>
  </w:num>
  <w:num w:numId="141">
    <w:abstractNumId w:val="1898"/>
  </w:num>
  <w:num w:numId="142">
    <w:abstractNumId w:val="493"/>
  </w:num>
  <w:num w:numId="143">
    <w:abstractNumId w:val="1600"/>
  </w:num>
  <w:num w:numId="144">
    <w:abstractNumId w:val="24"/>
  </w:num>
  <w:num w:numId="145">
    <w:abstractNumId w:val="607"/>
  </w:num>
  <w:num w:numId="146">
    <w:abstractNumId w:val="1447"/>
  </w:num>
  <w:num w:numId="147">
    <w:abstractNumId w:val="831"/>
  </w:num>
  <w:num w:numId="148">
    <w:abstractNumId w:val="1423"/>
  </w:num>
  <w:num w:numId="149">
    <w:abstractNumId w:val="819"/>
  </w:num>
  <w:num w:numId="150">
    <w:abstractNumId w:val="779"/>
  </w:num>
  <w:num w:numId="151">
    <w:abstractNumId w:val="631"/>
  </w:num>
  <w:num w:numId="152">
    <w:abstractNumId w:val="814"/>
  </w:num>
  <w:num w:numId="153">
    <w:abstractNumId w:val="1037"/>
  </w:num>
  <w:num w:numId="154">
    <w:abstractNumId w:val="414"/>
  </w:num>
  <w:num w:numId="155">
    <w:abstractNumId w:val="1856"/>
  </w:num>
  <w:num w:numId="156">
    <w:abstractNumId w:val="1896"/>
  </w:num>
  <w:num w:numId="157">
    <w:abstractNumId w:val="844"/>
  </w:num>
  <w:num w:numId="158">
    <w:abstractNumId w:val="1163"/>
  </w:num>
  <w:num w:numId="159">
    <w:abstractNumId w:val="845"/>
  </w:num>
  <w:num w:numId="160">
    <w:abstractNumId w:val="80"/>
  </w:num>
  <w:num w:numId="161">
    <w:abstractNumId w:val="1699"/>
  </w:num>
  <w:num w:numId="162">
    <w:abstractNumId w:val="317"/>
  </w:num>
  <w:num w:numId="163">
    <w:abstractNumId w:val="128"/>
  </w:num>
  <w:num w:numId="164">
    <w:abstractNumId w:val="1563"/>
  </w:num>
  <w:num w:numId="165">
    <w:abstractNumId w:val="657"/>
  </w:num>
  <w:num w:numId="166">
    <w:abstractNumId w:val="1187"/>
  </w:num>
  <w:num w:numId="167">
    <w:abstractNumId w:val="925"/>
  </w:num>
  <w:num w:numId="168">
    <w:abstractNumId w:val="794"/>
  </w:num>
  <w:num w:numId="169">
    <w:abstractNumId w:val="13"/>
  </w:num>
  <w:num w:numId="170">
    <w:abstractNumId w:val="627"/>
  </w:num>
  <w:num w:numId="171">
    <w:abstractNumId w:val="148"/>
  </w:num>
  <w:num w:numId="172">
    <w:abstractNumId w:val="1416"/>
  </w:num>
  <w:num w:numId="173">
    <w:abstractNumId w:val="736"/>
  </w:num>
  <w:num w:numId="174">
    <w:abstractNumId w:val="1310"/>
  </w:num>
  <w:num w:numId="175">
    <w:abstractNumId w:val="1410"/>
  </w:num>
  <w:num w:numId="176">
    <w:abstractNumId w:val="550"/>
  </w:num>
  <w:num w:numId="177">
    <w:abstractNumId w:val="824"/>
  </w:num>
  <w:num w:numId="178">
    <w:abstractNumId w:val="1996"/>
  </w:num>
  <w:num w:numId="179">
    <w:abstractNumId w:val="478"/>
  </w:num>
  <w:num w:numId="180">
    <w:abstractNumId w:val="1740"/>
  </w:num>
  <w:num w:numId="181">
    <w:abstractNumId w:val="1903"/>
  </w:num>
  <w:num w:numId="182">
    <w:abstractNumId w:val="760"/>
  </w:num>
  <w:num w:numId="183">
    <w:abstractNumId w:val="281"/>
  </w:num>
  <w:num w:numId="184">
    <w:abstractNumId w:val="2040"/>
  </w:num>
  <w:num w:numId="185">
    <w:abstractNumId w:val="874"/>
  </w:num>
  <w:num w:numId="186">
    <w:abstractNumId w:val="396"/>
  </w:num>
  <w:num w:numId="187">
    <w:abstractNumId w:val="915"/>
  </w:num>
  <w:num w:numId="188">
    <w:abstractNumId w:val="678"/>
  </w:num>
  <w:num w:numId="189">
    <w:abstractNumId w:val="530"/>
  </w:num>
  <w:num w:numId="190">
    <w:abstractNumId w:val="1465"/>
  </w:num>
  <w:num w:numId="191">
    <w:abstractNumId w:val="1303"/>
  </w:num>
  <w:num w:numId="192">
    <w:abstractNumId w:val="1124"/>
  </w:num>
  <w:num w:numId="193">
    <w:abstractNumId w:val="841"/>
  </w:num>
  <w:num w:numId="194">
    <w:abstractNumId w:val="1240"/>
  </w:num>
  <w:num w:numId="195">
    <w:abstractNumId w:val="1092"/>
  </w:num>
  <w:num w:numId="196">
    <w:abstractNumId w:val="1630"/>
  </w:num>
  <w:num w:numId="197">
    <w:abstractNumId w:val="1904"/>
  </w:num>
  <w:num w:numId="198">
    <w:abstractNumId w:val="1555"/>
  </w:num>
  <w:num w:numId="199">
    <w:abstractNumId w:val="1529"/>
  </w:num>
  <w:num w:numId="200">
    <w:abstractNumId w:val="20"/>
  </w:num>
  <w:num w:numId="201">
    <w:abstractNumId w:val="1619"/>
  </w:num>
  <w:num w:numId="202">
    <w:abstractNumId w:val="1974"/>
  </w:num>
  <w:num w:numId="203">
    <w:abstractNumId w:val="1842"/>
  </w:num>
  <w:num w:numId="204">
    <w:abstractNumId w:val="680"/>
  </w:num>
  <w:num w:numId="205">
    <w:abstractNumId w:val="173"/>
  </w:num>
  <w:num w:numId="206">
    <w:abstractNumId w:val="294"/>
  </w:num>
  <w:num w:numId="207">
    <w:abstractNumId w:val="78"/>
  </w:num>
  <w:num w:numId="208">
    <w:abstractNumId w:val="1671"/>
  </w:num>
  <w:num w:numId="209">
    <w:abstractNumId w:val="273"/>
  </w:num>
  <w:num w:numId="210">
    <w:abstractNumId w:val="1714"/>
  </w:num>
  <w:num w:numId="211">
    <w:abstractNumId w:val="1739"/>
  </w:num>
  <w:num w:numId="212">
    <w:abstractNumId w:val="1876"/>
  </w:num>
  <w:num w:numId="213">
    <w:abstractNumId w:val="1157"/>
  </w:num>
  <w:num w:numId="214">
    <w:abstractNumId w:val="208"/>
  </w:num>
  <w:num w:numId="215">
    <w:abstractNumId w:val="757"/>
  </w:num>
  <w:num w:numId="216">
    <w:abstractNumId w:val="1421"/>
  </w:num>
  <w:num w:numId="217">
    <w:abstractNumId w:val="1952"/>
  </w:num>
  <w:num w:numId="218">
    <w:abstractNumId w:val="1643"/>
  </w:num>
  <w:num w:numId="219">
    <w:abstractNumId w:val="1761"/>
  </w:num>
  <w:num w:numId="220">
    <w:abstractNumId w:val="624"/>
  </w:num>
  <w:num w:numId="221">
    <w:abstractNumId w:val="1584"/>
  </w:num>
  <w:num w:numId="222">
    <w:abstractNumId w:val="531"/>
  </w:num>
  <w:num w:numId="223">
    <w:abstractNumId w:val="1822"/>
  </w:num>
  <w:num w:numId="224">
    <w:abstractNumId w:val="342"/>
  </w:num>
  <w:num w:numId="225">
    <w:abstractNumId w:val="754"/>
  </w:num>
  <w:num w:numId="226">
    <w:abstractNumId w:val="907"/>
  </w:num>
  <w:num w:numId="227">
    <w:abstractNumId w:val="303"/>
  </w:num>
  <w:num w:numId="228">
    <w:abstractNumId w:val="1084"/>
  </w:num>
  <w:num w:numId="229">
    <w:abstractNumId w:val="746"/>
  </w:num>
  <w:num w:numId="230">
    <w:abstractNumId w:val="1998"/>
  </w:num>
  <w:num w:numId="231">
    <w:abstractNumId w:val="110"/>
  </w:num>
  <w:num w:numId="232">
    <w:abstractNumId w:val="1350"/>
  </w:num>
  <w:num w:numId="233">
    <w:abstractNumId w:val="613"/>
  </w:num>
  <w:num w:numId="234">
    <w:abstractNumId w:val="522"/>
  </w:num>
  <w:num w:numId="235">
    <w:abstractNumId w:val="1934"/>
  </w:num>
  <w:num w:numId="236">
    <w:abstractNumId w:val="193"/>
  </w:num>
  <w:num w:numId="237">
    <w:abstractNumId w:val="943"/>
  </w:num>
  <w:num w:numId="238">
    <w:abstractNumId w:val="1493"/>
  </w:num>
  <w:num w:numId="239">
    <w:abstractNumId w:val="1082"/>
  </w:num>
  <w:num w:numId="240">
    <w:abstractNumId w:val="1051"/>
  </w:num>
  <w:num w:numId="241">
    <w:abstractNumId w:val="1267"/>
  </w:num>
  <w:num w:numId="242">
    <w:abstractNumId w:val="1885"/>
  </w:num>
  <w:num w:numId="243">
    <w:abstractNumId w:val="188"/>
  </w:num>
  <w:num w:numId="244">
    <w:abstractNumId w:val="410"/>
  </w:num>
  <w:num w:numId="245">
    <w:abstractNumId w:val="532"/>
  </w:num>
  <w:num w:numId="246">
    <w:abstractNumId w:val="111"/>
  </w:num>
  <w:num w:numId="247">
    <w:abstractNumId w:val="1495"/>
  </w:num>
  <w:num w:numId="248">
    <w:abstractNumId w:val="768"/>
  </w:num>
  <w:num w:numId="249">
    <w:abstractNumId w:val="1006"/>
  </w:num>
  <w:num w:numId="250">
    <w:abstractNumId w:val="230"/>
  </w:num>
  <w:num w:numId="251">
    <w:abstractNumId w:val="231"/>
  </w:num>
  <w:num w:numId="252">
    <w:abstractNumId w:val="237"/>
  </w:num>
  <w:num w:numId="253">
    <w:abstractNumId w:val="7"/>
  </w:num>
  <w:num w:numId="254">
    <w:abstractNumId w:val="1906"/>
  </w:num>
  <w:num w:numId="255">
    <w:abstractNumId w:val="267"/>
  </w:num>
  <w:num w:numId="256">
    <w:abstractNumId w:val="1136"/>
  </w:num>
  <w:num w:numId="257">
    <w:abstractNumId w:val="713"/>
  </w:num>
  <w:num w:numId="258">
    <w:abstractNumId w:val="1412"/>
  </w:num>
  <w:num w:numId="259">
    <w:abstractNumId w:val="2035"/>
  </w:num>
  <w:num w:numId="260">
    <w:abstractNumId w:val="1016"/>
  </w:num>
  <w:num w:numId="261">
    <w:abstractNumId w:val="1444"/>
  </w:num>
  <w:num w:numId="262">
    <w:abstractNumId w:val="201"/>
  </w:num>
  <w:num w:numId="263">
    <w:abstractNumId w:val="382"/>
  </w:num>
  <w:num w:numId="264">
    <w:abstractNumId w:val="633"/>
  </w:num>
  <w:num w:numId="265">
    <w:abstractNumId w:val="1897"/>
  </w:num>
  <w:num w:numId="266">
    <w:abstractNumId w:val="783"/>
  </w:num>
  <w:num w:numId="267">
    <w:abstractNumId w:val="379"/>
  </w:num>
  <w:num w:numId="268">
    <w:abstractNumId w:val="1954"/>
  </w:num>
  <w:num w:numId="269">
    <w:abstractNumId w:val="1875"/>
  </w:num>
  <w:num w:numId="270">
    <w:abstractNumId w:val="1305"/>
  </w:num>
  <w:num w:numId="271">
    <w:abstractNumId w:val="291"/>
  </w:num>
  <w:num w:numId="272">
    <w:abstractNumId w:val="52"/>
  </w:num>
  <w:num w:numId="273">
    <w:abstractNumId w:val="1483"/>
  </w:num>
  <w:num w:numId="274">
    <w:abstractNumId w:val="1992"/>
  </w:num>
  <w:num w:numId="275">
    <w:abstractNumId w:val="69"/>
  </w:num>
  <w:num w:numId="276">
    <w:abstractNumId w:val="1304"/>
  </w:num>
  <w:num w:numId="277">
    <w:abstractNumId w:val="397"/>
  </w:num>
  <w:num w:numId="278">
    <w:abstractNumId w:val="1414"/>
  </w:num>
  <w:num w:numId="279">
    <w:abstractNumId w:val="1641"/>
  </w:num>
  <w:num w:numId="280">
    <w:abstractNumId w:val="359"/>
  </w:num>
  <w:num w:numId="281">
    <w:abstractNumId w:val="383"/>
  </w:num>
  <w:num w:numId="282">
    <w:abstractNumId w:val="463"/>
  </w:num>
  <w:num w:numId="283">
    <w:abstractNumId w:val="791"/>
  </w:num>
  <w:num w:numId="284">
    <w:abstractNumId w:val="997"/>
  </w:num>
  <w:num w:numId="285">
    <w:abstractNumId w:val="505"/>
  </w:num>
  <w:num w:numId="286">
    <w:abstractNumId w:val="251"/>
  </w:num>
  <w:num w:numId="287">
    <w:abstractNumId w:val="2026"/>
  </w:num>
  <w:num w:numId="288">
    <w:abstractNumId w:val="292"/>
  </w:num>
  <w:num w:numId="289">
    <w:abstractNumId w:val="815"/>
  </w:num>
  <w:num w:numId="290">
    <w:abstractNumId w:val="496"/>
  </w:num>
  <w:num w:numId="291">
    <w:abstractNumId w:val="145"/>
  </w:num>
  <w:num w:numId="292">
    <w:abstractNumId w:val="130"/>
  </w:num>
  <w:num w:numId="293">
    <w:abstractNumId w:val="1930"/>
  </w:num>
  <w:num w:numId="294">
    <w:abstractNumId w:val="1297"/>
  </w:num>
  <w:num w:numId="295">
    <w:abstractNumId w:val="593"/>
  </w:num>
  <w:num w:numId="296">
    <w:abstractNumId w:val="224"/>
  </w:num>
  <w:num w:numId="297">
    <w:abstractNumId w:val="1399"/>
  </w:num>
  <w:num w:numId="298">
    <w:abstractNumId w:val="851"/>
  </w:num>
  <w:num w:numId="299">
    <w:abstractNumId w:val="1881"/>
  </w:num>
  <w:num w:numId="300">
    <w:abstractNumId w:val="405"/>
  </w:num>
  <w:num w:numId="301">
    <w:abstractNumId w:val="1605"/>
  </w:num>
  <w:num w:numId="302">
    <w:abstractNumId w:val="1888"/>
  </w:num>
  <w:num w:numId="303">
    <w:abstractNumId w:val="476"/>
  </w:num>
  <w:num w:numId="304">
    <w:abstractNumId w:val="94"/>
  </w:num>
  <w:num w:numId="305">
    <w:abstractNumId w:val="453"/>
  </w:num>
  <w:num w:numId="306">
    <w:abstractNumId w:val="598"/>
  </w:num>
  <w:num w:numId="307">
    <w:abstractNumId w:val="1847"/>
  </w:num>
  <w:num w:numId="308">
    <w:abstractNumId w:val="988"/>
  </w:num>
  <w:num w:numId="309">
    <w:abstractNumId w:val="1457"/>
  </w:num>
  <w:num w:numId="310">
    <w:abstractNumId w:val="323"/>
  </w:num>
  <w:num w:numId="311">
    <w:abstractNumId w:val="1405"/>
  </w:num>
  <w:num w:numId="312">
    <w:abstractNumId w:val="1779"/>
  </w:num>
  <w:num w:numId="313">
    <w:abstractNumId w:val="1814"/>
  </w:num>
  <w:num w:numId="314">
    <w:abstractNumId w:val="1475"/>
  </w:num>
  <w:num w:numId="315">
    <w:abstractNumId w:val="132"/>
  </w:num>
  <w:num w:numId="316">
    <w:abstractNumId w:val="337"/>
  </w:num>
  <w:num w:numId="317">
    <w:abstractNumId w:val="282"/>
  </w:num>
  <w:num w:numId="318">
    <w:abstractNumId w:val="352"/>
  </w:num>
  <w:num w:numId="319">
    <w:abstractNumId w:val="1556"/>
  </w:num>
  <w:num w:numId="320">
    <w:abstractNumId w:val="903"/>
  </w:num>
  <w:num w:numId="321">
    <w:abstractNumId w:val="1551"/>
  </w:num>
  <w:num w:numId="322">
    <w:abstractNumId w:val="329"/>
  </w:num>
  <w:num w:numId="323">
    <w:abstractNumId w:val="1286"/>
  </w:num>
  <w:num w:numId="324">
    <w:abstractNumId w:val="1828"/>
  </w:num>
  <w:num w:numId="325">
    <w:abstractNumId w:val="87"/>
  </w:num>
  <w:num w:numId="326">
    <w:abstractNumId w:val="1382"/>
  </w:num>
  <w:num w:numId="327">
    <w:abstractNumId w:val="1216"/>
  </w:num>
  <w:num w:numId="328">
    <w:abstractNumId w:val="683"/>
  </w:num>
  <w:num w:numId="329">
    <w:abstractNumId w:val="1143"/>
  </w:num>
  <w:num w:numId="330">
    <w:abstractNumId w:val="1369"/>
  </w:num>
  <w:num w:numId="331">
    <w:abstractNumId w:val="1960"/>
  </w:num>
  <w:num w:numId="332">
    <w:abstractNumId w:val="1612"/>
  </w:num>
  <w:num w:numId="333">
    <w:abstractNumId w:val="1189"/>
  </w:num>
  <w:num w:numId="334">
    <w:abstractNumId w:val="896"/>
  </w:num>
  <w:num w:numId="335">
    <w:abstractNumId w:val="1734"/>
  </w:num>
  <w:num w:numId="336">
    <w:abstractNumId w:val="559"/>
  </w:num>
  <w:num w:numId="337">
    <w:abstractNumId w:val="1684"/>
  </w:num>
  <w:num w:numId="338">
    <w:abstractNumId w:val="1293"/>
  </w:num>
  <w:num w:numId="339">
    <w:abstractNumId w:val="1036"/>
  </w:num>
  <w:num w:numId="340">
    <w:abstractNumId w:val="218"/>
  </w:num>
  <w:num w:numId="341">
    <w:abstractNumId w:val="241"/>
  </w:num>
  <w:num w:numId="342">
    <w:abstractNumId w:val="419"/>
  </w:num>
  <w:num w:numId="343">
    <w:abstractNumId w:val="144"/>
  </w:num>
  <w:num w:numId="344">
    <w:abstractNumId w:val="653"/>
  </w:num>
  <w:num w:numId="345">
    <w:abstractNumId w:val="855"/>
  </w:num>
  <w:num w:numId="346">
    <w:abstractNumId w:val="1008"/>
  </w:num>
  <w:num w:numId="347">
    <w:abstractNumId w:val="1269"/>
  </w:num>
  <w:num w:numId="348">
    <w:abstractNumId w:val="963"/>
  </w:num>
  <w:num w:numId="349">
    <w:abstractNumId w:val="1068"/>
  </w:num>
  <w:num w:numId="350">
    <w:abstractNumId w:val="335"/>
  </w:num>
  <w:num w:numId="351">
    <w:abstractNumId w:val="1222"/>
  </w:num>
  <w:num w:numId="352">
    <w:abstractNumId w:val="466"/>
  </w:num>
  <w:num w:numId="353">
    <w:abstractNumId w:val="1676"/>
  </w:num>
  <w:num w:numId="354">
    <w:abstractNumId w:val="1852"/>
  </w:num>
  <w:num w:numId="355">
    <w:abstractNumId w:val="79"/>
  </w:num>
  <w:num w:numId="356">
    <w:abstractNumId w:val="687"/>
  </w:num>
  <w:num w:numId="357">
    <w:abstractNumId w:val="1611"/>
  </w:num>
  <w:num w:numId="358">
    <w:abstractNumId w:val="1250"/>
  </w:num>
  <w:num w:numId="359">
    <w:abstractNumId w:val="2019"/>
  </w:num>
  <w:num w:numId="360">
    <w:abstractNumId w:val="1785"/>
  </w:num>
  <w:num w:numId="361">
    <w:abstractNumId w:val="265"/>
  </w:num>
  <w:num w:numId="362">
    <w:abstractNumId w:val="48"/>
  </w:num>
  <w:num w:numId="363">
    <w:abstractNumId w:val="977"/>
  </w:num>
  <w:num w:numId="364">
    <w:abstractNumId w:val="747"/>
  </w:num>
  <w:num w:numId="365">
    <w:abstractNumId w:val="1536"/>
  </w:num>
  <w:num w:numId="366">
    <w:abstractNumId w:val="684"/>
  </w:num>
  <w:num w:numId="367">
    <w:abstractNumId w:val="1789"/>
  </w:num>
  <w:num w:numId="368">
    <w:abstractNumId w:val="929"/>
  </w:num>
  <w:num w:numId="369">
    <w:abstractNumId w:val="200"/>
  </w:num>
  <w:num w:numId="370">
    <w:abstractNumId w:val="126"/>
  </w:num>
  <w:num w:numId="371">
    <w:abstractNumId w:val="776"/>
  </w:num>
  <w:num w:numId="372">
    <w:abstractNumId w:val="900"/>
  </w:num>
  <w:num w:numId="373">
    <w:abstractNumId w:val="1191"/>
  </w:num>
  <w:num w:numId="374">
    <w:abstractNumId w:val="1712"/>
  </w:num>
  <w:num w:numId="375">
    <w:abstractNumId w:val="1079"/>
  </w:num>
  <w:num w:numId="376">
    <w:abstractNumId w:val="155"/>
  </w:num>
  <w:num w:numId="377">
    <w:abstractNumId w:val="1105"/>
  </w:num>
  <w:num w:numId="378">
    <w:abstractNumId w:val="797"/>
  </w:num>
  <w:num w:numId="379">
    <w:abstractNumId w:val="1929"/>
  </w:num>
  <w:num w:numId="380">
    <w:abstractNumId w:val="1486"/>
  </w:num>
  <w:num w:numId="381">
    <w:abstractNumId w:val="2015"/>
  </w:num>
  <w:num w:numId="382">
    <w:abstractNumId w:val="394"/>
  </w:num>
  <w:num w:numId="383">
    <w:abstractNumId w:val="629"/>
  </w:num>
  <w:num w:numId="384">
    <w:abstractNumId w:val="1309"/>
  </w:num>
  <w:num w:numId="385">
    <w:abstractNumId w:val="1404"/>
  </w:num>
  <w:num w:numId="386">
    <w:abstractNumId w:val="635"/>
  </w:num>
  <w:num w:numId="387">
    <w:abstractNumId w:val="474"/>
  </w:num>
  <w:num w:numId="388">
    <w:abstractNumId w:val="679"/>
  </w:num>
  <w:num w:numId="389">
    <w:abstractNumId w:val="1700"/>
  </w:num>
  <w:num w:numId="390">
    <w:abstractNumId w:val="1869"/>
  </w:num>
  <w:num w:numId="391">
    <w:abstractNumId w:val="485"/>
  </w:num>
  <w:num w:numId="392">
    <w:abstractNumId w:val="883"/>
  </w:num>
  <w:num w:numId="393">
    <w:abstractNumId w:val="1947"/>
  </w:num>
  <w:num w:numId="394">
    <w:abstractNumId w:val="2043"/>
  </w:num>
  <w:num w:numId="395">
    <w:abstractNumId w:val="1451"/>
  </w:num>
  <w:num w:numId="396">
    <w:abstractNumId w:val="968"/>
  </w:num>
  <w:num w:numId="397">
    <w:abstractNumId w:val="345"/>
  </w:num>
  <w:num w:numId="398">
    <w:abstractNumId w:val="1799"/>
  </w:num>
  <w:num w:numId="399">
    <w:abstractNumId w:val="1456"/>
  </w:num>
  <w:num w:numId="400">
    <w:abstractNumId w:val="898"/>
  </w:num>
  <w:num w:numId="401">
    <w:abstractNumId w:val="1230"/>
  </w:num>
  <w:num w:numId="402">
    <w:abstractNumId w:val="1696"/>
  </w:num>
  <w:num w:numId="403">
    <w:abstractNumId w:val="1944"/>
  </w:num>
  <w:num w:numId="404">
    <w:abstractNumId w:val="850"/>
  </w:num>
  <w:num w:numId="405">
    <w:abstractNumId w:val="211"/>
  </w:num>
  <w:num w:numId="406">
    <w:abstractNumId w:val="1017"/>
  </w:num>
  <w:num w:numId="407">
    <w:abstractNumId w:val="1970"/>
  </w:num>
  <w:num w:numId="408">
    <w:abstractNumId w:val="324"/>
  </w:num>
  <w:num w:numId="409">
    <w:abstractNumId w:val="1175"/>
  </w:num>
  <w:num w:numId="410">
    <w:abstractNumId w:val="71"/>
  </w:num>
  <w:num w:numId="411">
    <w:abstractNumId w:val="1462"/>
  </w:num>
  <w:num w:numId="412">
    <w:abstractNumId w:val="1159"/>
  </w:num>
  <w:num w:numId="413">
    <w:abstractNumId w:val="1182"/>
  </w:num>
  <w:num w:numId="414">
    <w:abstractNumId w:val="936"/>
  </w:num>
  <w:num w:numId="415">
    <w:abstractNumId w:val="1776"/>
  </w:num>
  <w:num w:numId="416">
    <w:abstractNumId w:val="1052"/>
  </w:num>
  <w:num w:numId="417">
    <w:abstractNumId w:val="694"/>
  </w:num>
  <w:num w:numId="418">
    <w:abstractNumId w:val="2031"/>
  </w:num>
  <w:num w:numId="419">
    <w:abstractNumId w:val="1188"/>
  </w:num>
  <w:num w:numId="420">
    <w:abstractNumId w:val="675"/>
  </w:num>
  <w:num w:numId="421">
    <w:abstractNumId w:val="388"/>
  </w:num>
  <w:num w:numId="422">
    <w:abstractNumId w:val="1936"/>
  </w:num>
  <w:num w:numId="423">
    <w:abstractNumId w:val="911"/>
  </w:num>
  <w:num w:numId="424">
    <w:abstractNumId w:val="1253"/>
  </w:num>
  <w:num w:numId="425">
    <w:abstractNumId w:val="41"/>
  </w:num>
  <w:num w:numId="426">
    <w:abstractNumId w:val="387"/>
  </w:num>
  <w:num w:numId="427">
    <w:abstractNumId w:val="1162"/>
  </w:num>
  <w:num w:numId="428">
    <w:abstractNumId w:val="222"/>
  </w:num>
  <w:num w:numId="429">
    <w:abstractNumId w:val="1371"/>
  </w:num>
  <w:num w:numId="430">
    <w:abstractNumId w:val="1927"/>
  </w:num>
  <w:num w:numId="431">
    <w:abstractNumId w:val="326"/>
  </w:num>
  <w:num w:numId="432">
    <w:abstractNumId w:val="1388"/>
  </w:num>
  <w:num w:numId="433">
    <w:abstractNumId w:val="143"/>
  </w:num>
  <w:num w:numId="434">
    <w:abstractNumId w:val="1134"/>
  </w:num>
  <w:num w:numId="435">
    <w:abstractNumId w:val="19"/>
  </w:num>
  <w:num w:numId="436">
    <w:abstractNumId w:val="670"/>
  </w:num>
  <w:num w:numId="437">
    <w:abstractNumId w:val="692"/>
  </w:num>
  <w:num w:numId="438">
    <w:abstractNumId w:val="373"/>
  </w:num>
  <w:num w:numId="439">
    <w:abstractNumId w:val="879"/>
  </w:num>
  <w:num w:numId="440">
    <w:abstractNumId w:val="141"/>
  </w:num>
  <w:num w:numId="441">
    <w:abstractNumId w:val="1000"/>
  </w:num>
  <w:num w:numId="442">
    <w:abstractNumId w:val="1214"/>
  </w:num>
  <w:num w:numId="443">
    <w:abstractNumId w:val="1219"/>
  </w:num>
  <w:num w:numId="444">
    <w:abstractNumId w:val="391"/>
  </w:num>
  <w:num w:numId="445">
    <w:abstractNumId w:val="1221"/>
  </w:num>
  <w:num w:numId="446">
    <w:abstractNumId w:val="1487"/>
  </w:num>
  <w:num w:numId="447">
    <w:abstractNumId w:val="700"/>
  </w:num>
  <w:num w:numId="448">
    <w:abstractNumId w:val="1622"/>
  </w:num>
  <w:num w:numId="449">
    <w:abstractNumId w:val="1638"/>
  </w:num>
  <w:num w:numId="450">
    <w:abstractNumId w:val="1742"/>
  </w:num>
  <w:num w:numId="451">
    <w:abstractNumId w:val="1902"/>
  </w:num>
  <w:num w:numId="452">
    <w:abstractNumId w:val="1403"/>
  </w:num>
  <w:num w:numId="453">
    <w:abstractNumId w:val="76"/>
  </w:num>
  <w:num w:numId="454">
    <w:abstractNumId w:val="1855"/>
  </w:num>
  <w:num w:numId="455">
    <w:abstractNumId w:val="381"/>
  </w:num>
  <w:num w:numId="456">
    <w:abstractNumId w:val="2047"/>
  </w:num>
  <w:num w:numId="457">
    <w:abstractNumId w:val="966"/>
  </w:num>
  <w:num w:numId="458">
    <w:abstractNumId w:val="1393"/>
  </w:num>
  <w:num w:numId="459">
    <w:abstractNumId w:val="691"/>
  </w:num>
  <w:num w:numId="460">
    <w:abstractNumId w:val="1167"/>
  </w:num>
  <w:num w:numId="461">
    <w:abstractNumId w:val="331"/>
  </w:num>
  <w:num w:numId="462">
    <w:abstractNumId w:val="1861"/>
  </w:num>
  <w:num w:numId="463">
    <w:abstractNumId w:val="1242"/>
  </w:num>
  <w:num w:numId="464">
    <w:abstractNumId w:val="1565"/>
  </w:num>
  <w:num w:numId="465">
    <w:abstractNumId w:val="1519"/>
  </w:num>
  <w:num w:numId="466">
    <w:abstractNumId w:val="91"/>
  </w:num>
  <w:num w:numId="467">
    <w:abstractNumId w:val="1939"/>
  </w:num>
  <w:num w:numId="468">
    <w:abstractNumId w:val="585"/>
  </w:num>
  <w:num w:numId="469">
    <w:abstractNumId w:val="610"/>
  </w:num>
  <w:num w:numId="470">
    <w:abstractNumId w:val="969"/>
  </w:num>
  <w:num w:numId="471">
    <w:abstractNumId w:val="686"/>
  </w:num>
  <w:num w:numId="472">
    <w:abstractNumId w:val="220"/>
  </w:num>
  <w:num w:numId="473">
    <w:abstractNumId w:val="372"/>
  </w:num>
  <w:num w:numId="474">
    <w:abstractNumId w:val="793"/>
  </w:num>
  <w:num w:numId="475">
    <w:abstractNumId w:val="1428"/>
  </w:num>
  <w:num w:numId="476">
    <w:abstractNumId w:val="304"/>
  </w:num>
  <w:num w:numId="477">
    <w:abstractNumId w:val="752"/>
  </w:num>
  <w:num w:numId="478">
    <w:abstractNumId w:val="1774"/>
  </w:num>
  <w:num w:numId="479">
    <w:abstractNumId w:val="1030"/>
  </w:num>
  <w:num w:numId="480">
    <w:abstractNumId w:val="711"/>
  </w:num>
  <w:num w:numId="481">
    <w:abstractNumId w:val="596"/>
  </w:num>
  <w:num w:numId="482">
    <w:abstractNumId w:val="1841"/>
  </w:num>
  <w:num w:numId="483">
    <w:abstractNumId w:val="1119"/>
  </w:num>
  <w:num w:numId="484">
    <w:abstractNumId w:val="1613"/>
  </w:num>
  <w:num w:numId="485">
    <w:abstractNumId w:val="1147"/>
  </w:num>
  <w:num w:numId="486">
    <w:abstractNumId w:val="1615"/>
  </w:num>
  <w:num w:numId="487">
    <w:abstractNumId w:val="203"/>
  </w:num>
  <w:num w:numId="488">
    <w:abstractNumId w:val="1161"/>
  </w:num>
  <w:num w:numId="489">
    <w:abstractNumId w:val="1278"/>
  </w:num>
  <w:num w:numId="490">
    <w:abstractNumId w:val="443"/>
  </w:num>
  <w:num w:numId="491">
    <w:abstractNumId w:val="1986"/>
  </w:num>
  <w:num w:numId="492">
    <w:abstractNumId w:val="84"/>
  </w:num>
  <w:num w:numId="493">
    <w:abstractNumId w:val="407"/>
  </w:num>
  <w:num w:numId="494">
    <w:abstractNumId w:val="1832"/>
  </w:num>
  <w:num w:numId="495">
    <w:abstractNumId w:val="1639"/>
  </w:num>
  <w:num w:numId="496">
    <w:abstractNumId w:val="575"/>
  </w:num>
  <w:num w:numId="497">
    <w:abstractNumId w:val="744"/>
  </w:num>
  <w:num w:numId="498">
    <w:abstractNumId w:val="1533"/>
  </w:num>
  <w:num w:numId="499">
    <w:abstractNumId w:val="1825"/>
  </w:num>
  <w:num w:numId="500">
    <w:abstractNumId w:val="991"/>
  </w:num>
  <w:num w:numId="501">
    <w:abstractNumId w:val="1466"/>
  </w:num>
  <w:num w:numId="502">
    <w:abstractNumId w:val="1077"/>
  </w:num>
  <w:num w:numId="503">
    <w:abstractNumId w:val="1275"/>
  </w:num>
  <w:num w:numId="504">
    <w:abstractNumId w:val="1865"/>
  </w:num>
  <w:num w:numId="505">
    <w:abstractNumId w:val="510"/>
  </w:num>
  <w:num w:numId="506">
    <w:abstractNumId w:val="1015"/>
  </w:num>
  <w:num w:numId="507">
    <w:abstractNumId w:val="892"/>
  </w:num>
  <w:num w:numId="508">
    <w:abstractNumId w:val="570"/>
  </w:num>
  <w:num w:numId="509">
    <w:abstractNumId w:val="422"/>
  </w:num>
  <w:num w:numId="510">
    <w:abstractNumId w:val="1118"/>
  </w:num>
  <w:num w:numId="511">
    <w:abstractNumId w:val="641"/>
  </w:num>
  <w:num w:numId="512">
    <w:abstractNumId w:val="450"/>
  </w:num>
  <w:num w:numId="513">
    <w:abstractNumId w:val="1261"/>
  </w:num>
  <w:num w:numId="514">
    <w:abstractNumId w:val="1984"/>
  </w:num>
  <w:num w:numId="515">
    <w:abstractNumId w:val="487"/>
  </w:num>
  <w:num w:numId="516">
    <w:abstractNumId w:val="1859"/>
  </w:num>
  <w:num w:numId="517">
    <w:abstractNumId w:val="786"/>
  </w:num>
  <w:num w:numId="518">
    <w:abstractNumId w:val="1589"/>
  </w:num>
  <w:num w:numId="519">
    <w:abstractNumId w:val="1793"/>
  </w:num>
  <w:num w:numId="520">
    <w:abstractNumId w:val="465"/>
  </w:num>
  <w:num w:numId="521">
    <w:abstractNumId w:val="1525"/>
  </w:num>
  <w:num w:numId="522">
    <w:abstractNumId w:val="412"/>
  </w:num>
  <w:num w:numId="523">
    <w:abstractNumId w:val="1144"/>
  </w:num>
  <w:num w:numId="524">
    <w:abstractNumId w:val="902"/>
  </w:num>
  <w:num w:numId="525">
    <w:abstractNumId w:val="1654"/>
  </w:num>
  <w:num w:numId="526">
    <w:abstractNumId w:val="1782"/>
  </w:num>
  <w:num w:numId="527">
    <w:abstractNumId w:val="1685"/>
  </w:num>
  <w:num w:numId="528">
    <w:abstractNumId w:val="775"/>
  </w:num>
  <w:num w:numId="529">
    <w:abstractNumId w:val="518"/>
  </w:num>
  <w:num w:numId="530">
    <w:abstractNumId w:val="971"/>
  </w:num>
  <w:num w:numId="531">
    <w:abstractNumId w:val="889"/>
  </w:num>
  <w:num w:numId="532">
    <w:abstractNumId w:val="1738"/>
  </w:num>
  <w:num w:numId="533">
    <w:abstractNumId w:val="2005"/>
  </w:num>
  <w:num w:numId="534">
    <w:abstractNumId w:val="1959"/>
  </w:num>
  <w:num w:numId="535">
    <w:abstractNumId w:val="1593"/>
  </w:num>
  <w:num w:numId="536">
    <w:abstractNumId w:val="2046"/>
  </w:num>
  <w:num w:numId="537">
    <w:abstractNumId w:val="1895"/>
  </w:num>
  <w:num w:numId="538">
    <w:abstractNumId w:val="162"/>
  </w:num>
  <w:num w:numId="539">
    <w:abstractNumId w:val="1059"/>
  </w:num>
  <w:num w:numId="540">
    <w:abstractNumId w:val="1787"/>
  </w:num>
  <w:num w:numId="541">
    <w:abstractNumId w:val="1744"/>
  </w:num>
  <w:num w:numId="542">
    <w:abstractNumId w:val="671"/>
  </w:num>
  <w:num w:numId="543">
    <w:abstractNumId w:val="1679"/>
  </w:num>
  <w:num w:numId="544">
    <w:abstractNumId w:val="770"/>
  </w:num>
  <w:num w:numId="545">
    <w:abstractNumId w:val="1028"/>
  </w:num>
  <w:num w:numId="546">
    <w:abstractNumId w:val="1255"/>
  </w:num>
  <w:num w:numId="547">
    <w:abstractNumId w:val="97"/>
  </w:num>
  <w:num w:numId="548">
    <w:abstractNumId w:val="140"/>
  </w:num>
  <w:num w:numId="549">
    <w:abstractNumId w:val="901"/>
  </w:num>
  <w:num w:numId="550">
    <w:abstractNumId w:val="937"/>
  </w:num>
  <w:num w:numId="551">
    <w:abstractNumId w:val="1920"/>
  </w:num>
  <w:num w:numId="552">
    <w:abstractNumId w:val="1710"/>
  </w:num>
  <w:num w:numId="553">
    <w:abstractNumId w:val="1778"/>
  </w:num>
  <w:num w:numId="554">
    <w:abstractNumId w:val="254"/>
  </w:num>
  <w:num w:numId="555">
    <w:abstractNumId w:val="1198"/>
  </w:num>
  <w:num w:numId="556">
    <w:abstractNumId w:val="1695"/>
  </w:num>
  <w:num w:numId="557">
    <w:abstractNumId w:val="2036"/>
  </w:num>
  <w:num w:numId="558">
    <w:abstractNumId w:val="1032"/>
  </w:num>
  <w:num w:numId="559">
    <w:abstractNumId w:val="1870"/>
  </w:num>
  <w:num w:numId="560">
    <w:abstractNumId w:val="1148"/>
  </w:num>
  <w:num w:numId="561">
    <w:abstractNumId w:val="1860"/>
  </w:num>
  <w:num w:numId="562">
    <w:abstractNumId w:val="158"/>
  </w:num>
  <w:num w:numId="563">
    <w:abstractNumId w:val="813"/>
  </w:num>
  <w:num w:numId="564">
    <w:abstractNumId w:val="626"/>
  </w:num>
  <w:num w:numId="565">
    <w:abstractNumId w:val="400"/>
  </w:num>
  <w:num w:numId="566">
    <w:abstractNumId w:val="733"/>
  </w:num>
  <w:num w:numId="567">
    <w:abstractNumId w:val="1452"/>
  </w:num>
  <w:num w:numId="568">
    <w:abstractNumId w:val="428"/>
  </w:num>
  <w:num w:numId="569">
    <w:abstractNumId w:val="136"/>
  </w:num>
  <w:num w:numId="570">
    <w:abstractNumId w:val="1177"/>
  </w:num>
  <w:num w:numId="571">
    <w:abstractNumId w:val="245"/>
  </w:num>
  <w:num w:numId="572">
    <w:abstractNumId w:val="674"/>
  </w:num>
  <w:num w:numId="573">
    <w:abstractNumId w:val="1045"/>
  </w:num>
  <w:num w:numId="574">
    <w:abstractNumId w:val="1090"/>
  </w:num>
  <w:num w:numId="575">
    <w:abstractNumId w:val="1330"/>
  </w:num>
  <w:num w:numId="576">
    <w:abstractNumId w:val="1505"/>
  </w:num>
  <w:num w:numId="577">
    <w:abstractNumId w:val="758"/>
  </w:num>
  <w:num w:numId="578">
    <w:abstractNumId w:val="964"/>
  </w:num>
  <w:num w:numId="579">
    <w:abstractNumId w:val="605"/>
  </w:num>
  <w:num w:numId="580">
    <w:abstractNumId w:val="1858"/>
  </w:num>
  <w:num w:numId="581">
    <w:abstractNumId w:val="1868"/>
  </w:num>
  <w:num w:numId="582">
    <w:abstractNumId w:val="1347"/>
  </w:num>
  <w:num w:numId="583">
    <w:abstractNumId w:val="787"/>
  </w:num>
  <w:num w:numId="584">
    <w:abstractNumId w:val="1968"/>
  </w:num>
  <w:num w:numId="585">
    <w:abstractNumId w:val="1668"/>
  </w:num>
  <w:num w:numId="586">
    <w:abstractNumId w:val="321"/>
  </w:num>
  <w:num w:numId="587">
    <w:abstractNumId w:val="360"/>
  </w:num>
  <w:num w:numId="588">
    <w:abstractNumId w:val="795"/>
  </w:num>
  <w:num w:numId="589">
    <w:abstractNumId w:val="209"/>
  </w:num>
  <w:num w:numId="590">
    <w:abstractNumId w:val="945"/>
  </w:num>
  <w:num w:numId="591">
    <w:abstractNumId w:val="897"/>
  </w:num>
  <w:num w:numId="592">
    <w:abstractNumId w:val="432"/>
  </w:num>
  <w:num w:numId="593">
    <w:abstractNumId w:val="833"/>
  </w:num>
  <w:num w:numId="594">
    <w:abstractNumId w:val="1146"/>
  </w:num>
  <w:num w:numId="595">
    <w:abstractNumId w:val="1561"/>
  </w:num>
  <w:num w:numId="596">
    <w:abstractNumId w:val="996"/>
  </w:num>
  <w:num w:numId="597">
    <w:abstractNumId w:val="707"/>
  </w:num>
  <w:num w:numId="598">
    <w:abstractNumId w:val="102"/>
  </w:num>
  <w:num w:numId="599">
    <w:abstractNumId w:val="182"/>
  </w:num>
  <w:num w:numId="600">
    <w:abstractNumId w:val="1373"/>
  </w:num>
  <w:num w:numId="601">
    <w:abstractNumId w:val="395"/>
  </w:num>
  <w:num w:numId="602">
    <w:abstractNumId w:val="3"/>
  </w:num>
  <w:num w:numId="603">
    <w:abstractNumId w:val="724"/>
  </w:num>
  <w:num w:numId="604">
    <w:abstractNumId w:val="1845"/>
  </w:num>
  <w:num w:numId="605">
    <w:abstractNumId w:val="748"/>
  </w:num>
  <w:num w:numId="606">
    <w:abstractNumId w:val="634"/>
  </w:num>
  <w:num w:numId="607">
    <w:abstractNumId w:val="1521"/>
  </w:num>
  <w:num w:numId="608">
    <w:abstractNumId w:val="1327"/>
  </w:num>
  <w:num w:numId="609">
    <w:abstractNumId w:val="940"/>
  </w:num>
  <w:num w:numId="610">
    <w:abstractNumId w:val="1205"/>
  </w:num>
  <w:num w:numId="611">
    <w:abstractNumId w:val="1628"/>
  </w:num>
  <w:num w:numId="612">
    <w:abstractNumId w:val="868"/>
  </w:num>
  <w:num w:numId="613">
    <w:abstractNumId w:val="1736"/>
  </w:num>
  <w:num w:numId="614">
    <w:abstractNumId w:val="1203"/>
  </w:num>
  <w:num w:numId="615">
    <w:abstractNumId w:val="740"/>
  </w:num>
  <w:num w:numId="616">
    <w:abstractNumId w:val="1719"/>
  </w:num>
  <w:num w:numId="617">
    <w:abstractNumId w:val="514"/>
  </w:num>
  <w:num w:numId="618">
    <w:abstractNumId w:val="1931"/>
  </w:num>
  <w:num w:numId="619">
    <w:abstractNumId w:val="1472"/>
  </w:num>
  <w:num w:numId="620">
    <w:abstractNumId w:val="1112"/>
  </w:num>
  <w:num w:numId="621">
    <w:abstractNumId w:val="811"/>
  </w:num>
  <w:num w:numId="622">
    <w:abstractNumId w:val="411"/>
  </w:num>
  <w:num w:numId="623">
    <w:abstractNumId w:val="316"/>
  </w:num>
  <w:num w:numId="624">
    <w:abstractNumId w:val="808"/>
  </w:num>
  <w:num w:numId="625">
    <w:abstractNumId w:val="836"/>
  </w:num>
  <w:num w:numId="626">
    <w:abstractNumId w:val="492"/>
  </w:num>
  <w:num w:numId="627">
    <w:abstractNumId w:val="609"/>
  </w:num>
  <w:num w:numId="628">
    <w:abstractNumId w:val="1702"/>
  </w:num>
  <w:num w:numId="629">
    <w:abstractNumId w:val="447"/>
  </w:num>
  <w:num w:numId="630">
    <w:abstractNumId w:val="1803"/>
  </w:num>
  <w:num w:numId="631">
    <w:abstractNumId w:val="93"/>
  </w:num>
  <w:num w:numId="632">
    <w:abstractNumId w:val="1101"/>
  </w:num>
  <w:num w:numId="633">
    <w:abstractNumId w:val="1455"/>
  </w:num>
  <w:num w:numId="634">
    <w:abstractNumId w:val="1965"/>
  </w:num>
  <w:num w:numId="635">
    <w:abstractNumId w:val="1634"/>
  </w:num>
  <w:num w:numId="636">
    <w:abstractNumId w:val="961"/>
  </w:num>
  <w:num w:numId="637">
    <w:abstractNumId w:val="472"/>
  </w:num>
  <w:num w:numId="638">
    <w:abstractNumId w:val="1054"/>
  </w:num>
  <w:num w:numId="639">
    <w:abstractNumId w:val="1731"/>
  </w:num>
  <w:num w:numId="640">
    <w:abstractNumId w:val="120"/>
  </w:num>
  <w:num w:numId="641">
    <w:abstractNumId w:val="866"/>
  </w:num>
  <w:num w:numId="642">
    <w:abstractNumId w:val="328"/>
  </w:num>
  <w:num w:numId="643">
    <w:abstractNumId w:val="1100"/>
  </w:num>
  <w:num w:numId="644">
    <w:abstractNumId w:val="1557"/>
  </w:num>
  <w:num w:numId="645">
    <w:abstractNumId w:val="1802"/>
  </w:num>
  <w:num w:numId="646">
    <w:abstractNumId w:val="266"/>
  </w:num>
  <w:num w:numId="647">
    <w:abstractNumId w:val="1431"/>
  </w:num>
  <w:num w:numId="648">
    <w:abstractNumId w:val="1753"/>
  </w:num>
  <w:num w:numId="649">
    <w:abstractNumId w:val="67"/>
  </w:num>
  <w:num w:numId="650">
    <w:abstractNumId w:val="431"/>
  </w:num>
  <w:num w:numId="651">
    <w:abstractNumId w:val="1210"/>
  </w:num>
  <w:num w:numId="652">
    <w:abstractNumId w:val="280"/>
  </w:num>
  <w:num w:numId="653">
    <w:abstractNumId w:val="774"/>
  </w:num>
  <w:num w:numId="654">
    <w:abstractNumId w:val="1532"/>
  </w:num>
  <w:num w:numId="655">
    <w:abstractNumId w:val="278"/>
  </w:num>
  <w:num w:numId="656">
    <w:abstractNumId w:val="42"/>
  </w:num>
  <w:num w:numId="657">
    <w:abstractNumId w:val="1689"/>
  </w:num>
  <w:num w:numId="658">
    <w:abstractNumId w:val="952"/>
  </w:num>
  <w:num w:numId="659">
    <w:abstractNumId w:val="1363"/>
  </w:num>
  <w:num w:numId="660">
    <w:abstractNumId w:val="1329"/>
  </w:num>
  <w:num w:numId="661">
    <w:abstractNumId w:val="1321"/>
  </w:num>
  <w:num w:numId="662">
    <w:abstractNumId w:val="221"/>
  </w:num>
  <w:num w:numId="663">
    <w:abstractNumId w:val="659"/>
  </w:num>
  <w:num w:numId="664">
    <w:abstractNumId w:val="196"/>
  </w:num>
  <w:num w:numId="665">
    <w:abstractNumId w:val="9"/>
  </w:num>
  <w:num w:numId="666">
    <w:abstractNumId w:val="1029"/>
  </w:num>
  <w:num w:numId="667">
    <w:abstractNumId w:val="1504"/>
  </w:num>
  <w:num w:numId="668">
    <w:abstractNumId w:val="1665"/>
  </w:num>
  <w:num w:numId="669">
    <w:abstractNumId w:val="116"/>
  </w:num>
  <w:num w:numId="670">
    <w:abstractNumId w:val="862"/>
  </w:num>
  <w:num w:numId="671">
    <w:abstractNumId w:val="1617"/>
  </w:num>
  <w:num w:numId="672">
    <w:abstractNumId w:val="939"/>
  </w:num>
  <w:num w:numId="673">
    <w:abstractNumId w:val="1973"/>
  </w:num>
  <w:num w:numId="674">
    <w:abstractNumId w:val="246"/>
  </w:num>
  <w:num w:numId="675">
    <w:abstractNumId w:val="165"/>
  </w:num>
  <w:num w:numId="676">
    <w:abstractNumId w:val="462"/>
  </w:num>
  <w:num w:numId="677">
    <w:abstractNumId w:val="1011"/>
  </w:num>
  <w:num w:numId="678">
    <w:abstractNumId w:val="1764"/>
  </w:num>
  <w:num w:numId="679">
    <w:abstractNumId w:val="475"/>
  </w:num>
  <w:num w:numId="680">
    <w:abstractNumId w:val="586"/>
  </w:num>
  <w:num w:numId="681">
    <w:abstractNumId w:val="503"/>
  </w:num>
  <w:num w:numId="682">
    <w:abstractNumId w:val="1513"/>
  </w:num>
  <w:num w:numId="683">
    <w:abstractNumId w:val="1437"/>
  </w:num>
  <w:num w:numId="684">
    <w:abstractNumId w:val="1576"/>
  </w:num>
  <w:num w:numId="685">
    <w:abstractNumId w:val="544"/>
  </w:num>
  <w:num w:numId="686">
    <w:abstractNumId w:val="16"/>
  </w:num>
  <w:num w:numId="687">
    <w:abstractNumId w:val="960"/>
  </w:num>
  <w:num w:numId="688">
    <w:abstractNumId w:val="1928"/>
  </w:num>
  <w:num w:numId="689">
    <w:abstractNumId w:val="1264"/>
  </w:num>
  <w:num w:numId="690">
    <w:abstractNumId w:val="638"/>
  </w:num>
  <w:num w:numId="691">
    <w:abstractNumId w:val="1979"/>
  </w:num>
  <w:num w:numId="692">
    <w:abstractNumId w:val="114"/>
  </w:num>
  <w:num w:numId="693">
    <w:abstractNumId w:val="582"/>
  </w:num>
  <w:num w:numId="694">
    <w:abstractNumId w:val="408"/>
  </w:num>
  <w:num w:numId="695">
    <w:abstractNumId w:val="1170"/>
  </w:num>
  <w:num w:numId="696">
    <w:abstractNumId w:val="363"/>
  </w:num>
  <w:num w:numId="697">
    <w:abstractNumId w:val="1458"/>
  </w:num>
  <w:num w:numId="698">
    <w:abstractNumId w:val="2045"/>
  </w:num>
  <w:num w:numId="699">
    <w:abstractNumId w:val="1598"/>
  </w:num>
  <w:num w:numId="700">
    <w:abstractNumId w:val="107"/>
  </w:num>
  <w:num w:numId="701">
    <w:abstractNumId w:val="569"/>
  </w:num>
  <w:num w:numId="702">
    <w:abstractNumId w:val="31"/>
  </w:num>
  <w:num w:numId="703">
    <w:abstractNumId w:val="749"/>
  </w:num>
  <w:num w:numId="704">
    <w:abstractNumId w:val="1232"/>
  </w:num>
  <w:num w:numId="705">
    <w:abstractNumId w:val="1964"/>
  </w:num>
  <w:num w:numId="706">
    <w:abstractNumId w:val="1658"/>
  </w:num>
  <w:num w:numId="707">
    <w:abstractNumId w:val="1467"/>
  </w:num>
  <w:num w:numId="708">
    <w:abstractNumId w:val="838"/>
  </w:num>
  <w:num w:numId="709">
    <w:abstractNumId w:val="706"/>
  </w:num>
  <w:num w:numId="710">
    <w:abstractNumId w:val="1838"/>
  </w:num>
  <w:num w:numId="711">
    <w:abstractNumId w:val="639"/>
  </w:num>
  <w:num w:numId="712">
    <w:abstractNumId w:val="884"/>
  </w:num>
  <w:num w:numId="713">
    <w:abstractNumId w:val="947"/>
  </w:num>
  <w:num w:numId="714">
    <w:abstractNumId w:val="1704"/>
  </w:num>
  <w:num w:numId="715">
    <w:abstractNumId w:val="1397"/>
  </w:num>
  <w:num w:numId="716">
    <w:abstractNumId w:val="1755"/>
  </w:num>
  <w:num w:numId="717">
    <w:abstractNumId w:val="1786"/>
  </w:num>
  <w:num w:numId="718">
    <w:abstractNumId w:val="1966"/>
  </w:num>
  <w:num w:numId="719">
    <w:abstractNumId w:val="183"/>
  </w:num>
  <w:num w:numId="720">
    <w:abstractNumId w:val="1229"/>
  </w:num>
  <w:num w:numId="721">
    <w:abstractNumId w:val="1044"/>
  </w:num>
  <w:num w:numId="722">
    <w:abstractNumId w:val="129"/>
  </w:num>
  <w:num w:numId="723">
    <w:abstractNumId w:val="880"/>
  </w:num>
  <w:num w:numId="724">
    <w:abstractNumId w:val="1531"/>
  </w:num>
  <w:num w:numId="725">
    <w:abstractNumId w:val="1829"/>
  </w:num>
  <w:num w:numId="726">
    <w:abstractNumId w:val="909"/>
  </w:num>
  <w:num w:numId="727">
    <w:abstractNumId w:val="1272"/>
  </w:num>
  <w:num w:numId="728">
    <w:abstractNumId w:val="1892"/>
  </w:num>
  <w:num w:numId="729">
    <w:abstractNumId w:val="875"/>
  </w:num>
  <w:num w:numId="730">
    <w:abstractNumId w:val="43"/>
  </w:num>
  <w:num w:numId="731">
    <w:abstractNumId w:val="1056"/>
  </w:num>
  <w:num w:numId="732">
    <w:abstractNumId w:val="801"/>
  </w:num>
  <w:num w:numId="733">
    <w:abstractNumId w:val="660"/>
  </w:num>
  <w:num w:numId="734">
    <w:abstractNumId w:val="293"/>
  </w:num>
  <w:num w:numId="735">
    <w:abstractNumId w:val="1621"/>
  </w:num>
  <w:num w:numId="736">
    <w:abstractNumId w:val="371"/>
  </w:num>
  <w:num w:numId="737">
    <w:abstractNumId w:val="1846"/>
  </w:num>
  <w:num w:numId="738">
    <w:abstractNumId w:val="1356"/>
  </w:num>
  <w:num w:numId="739">
    <w:abstractNumId w:val="1394"/>
  </w:num>
  <w:num w:numId="740">
    <w:abstractNumId w:val="1823"/>
  </w:num>
  <w:num w:numId="741">
    <w:abstractNumId w:val="647"/>
  </w:num>
  <w:num w:numId="742">
    <w:abstractNumId w:val="1517"/>
  </w:num>
  <w:num w:numId="743">
    <w:abstractNumId w:val="146"/>
  </w:num>
  <w:num w:numId="744">
    <w:abstractNumId w:val="523"/>
  </w:num>
  <w:num w:numId="745">
    <w:abstractNumId w:val="1759"/>
  </w:num>
  <w:num w:numId="746">
    <w:abstractNumId w:val="1866"/>
  </w:num>
  <w:num w:numId="747">
    <w:abstractNumId w:val="655"/>
  </w:num>
  <w:num w:numId="748">
    <w:abstractNumId w:val="89"/>
  </w:num>
  <w:num w:numId="749">
    <w:abstractNumId w:val="1449"/>
  </w:num>
  <w:num w:numId="750">
    <w:abstractNumId w:val="1379"/>
  </w:num>
  <w:num w:numId="751">
    <w:abstractNumId w:val="1009"/>
  </w:num>
  <w:num w:numId="752">
    <w:abstractNumId w:val="1470"/>
  </w:num>
  <w:num w:numId="753">
    <w:abstractNumId w:val="703"/>
  </w:num>
  <w:num w:numId="754">
    <w:abstractNumId w:val="785"/>
  </w:num>
  <w:num w:numId="755">
    <w:abstractNumId w:val="1806"/>
  </w:num>
  <w:num w:numId="756">
    <w:abstractNumId w:val="1567"/>
  </w:num>
  <w:num w:numId="757">
    <w:abstractNumId w:val="792"/>
  </w:num>
  <w:num w:numId="758">
    <w:abstractNumId w:val="807"/>
  </w:num>
  <w:num w:numId="759">
    <w:abstractNumId w:val="882"/>
  </w:num>
  <w:num w:numId="760">
    <w:abstractNumId w:val="60"/>
  </w:num>
  <w:num w:numId="761">
    <w:abstractNumId w:val="637"/>
  </w:num>
  <w:num w:numId="762">
    <w:abstractNumId w:val="1515"/>
  </w:num>
  <w:num w:numId="763">
    <w:abstractNumId w:val="2044"/>
  </w:num>
  <w:num w:numId="764">
    <w:abstractNumId w:val="23"/>
  </w:num>
  <w:num w:numId="765">
    <w:abstractNumId w:val="737"/>
  </w:num>
  <w:num w:numId="766">
    <w:abstractNumId w:val="1335"/>
  </w:num>
  <w:num w:numId="767">
    <w:abstractNumId w:val="565"/>
  </w:num>
  <w:num w:numId="768">
    <w:abstractNumId w:val="467"/>
  </w:num>
  <w:num w:numId="769">
    <w:abstractNumId w:val="477"/>
  </w:num>
  <w:num w:numId="770">
    <w:abstractNumId w:val="1853"/>
  </w:num>
  <w:num w:numId="771">
    <w:abstractNumId w:val="1750"/>
  </w:num>
  <w:num w:numId="772">
    <w:abstractNumId w:val="817"/>
  </w:num>
  <w:num w:numId="773">
    <w:abstractNumId w:val="499"/>
  </w:num>
  <w:num w:numId="774">
    <w:abstractNumId w:val="1236"/>
  </w:num>
  <w:num w:numId="775">
    <w:abstractNumId w:val="1244"/>
  </w:num>
  <w:num w:numId="776">
    <w:abstractNumId w:val="393"/>
  </w:num>
  <w:num w:numId="777">
    <w:abstractNumId w:val="1618"/>
  </w:num>
  <w:num w:numId="778">
    <w:abstractNumId w:val="1743"/>
  </w:num>
  <w:num w:numId="779">
    <w:abstractNumId w:val="1711"/>
  </w:num>
  <w:num w:numId="780">
    <w:abstractNumId w:val="376"/>
  </w:num>
  <w:num w:numId="781">
    <w:abstractNumId w:val="205"/>
  </w:num>
  <w:num w:numId="782">
    <w:abstractNumId w:val="1514"/>
  </w:num>
  <w:num w:numId="783">
    <w:abstractNumId w:val="483"/>
  </w:num>
  <w:num w:numId="784">
    <w:abstractNumId w:val="734"/>
  </w:num>
  <w:num w:numId="785">
    <w:abstractNumId w:val="313"/>
  </w:num>
  <w:num w:numId="786">
    <w:abstractNumId w:val="730"/>
  </w:num>
  <w:num w:numId="787">
    <w:abstractNumId w:val="1450"/>
  </w:num>
  <w:num w:numId="788">
    <w:abstractNumId w:val="1426"/>
  </w:num>
  <w:num w:numId="789">
    <w:abstractNumId w:val="1174"/>
  </w:num>
  <w:num w:numId="790">
    <w:abstractNumId w:val="1908"/>
  </w:num>
  <w:num w:numId="791">
    <w:abstractNumId w:val="1468"/>
  </w:num>
  <w:num w:numId="792">
    <w:abstractNumId w:val="1233"/>
  </w:num>
  <w:num w:numId="793">
    <w:abstractNumId w:val="1479"/>
  </w:num>
  <w:num w:numId="794">
    <w:abstractNumId w:val="1301"/>
  </w:num>
  <w:num w:numId="795">
    <w:abstractNumId w:val="306"/>
  </w:num>
  <w:num w:numId="796">
    <w:abstractNumId w:val="336"/>
  </w:num>
  <w:num w:numId="797">
    <w:abstractNumId w:val="685"/>
  </w:num>
  <w:num w:numId="798">
    <w:abstractNumId w:val="985"/>
  </w:num>
  <w:num w:numId="799">
    <w:abstractNumId w:val="512"/>
  </w:num>
  <w:num w:numId="800">
    <w:abstractNumId w:val="878"/>
  </w:num>
  <w:num w:numId="801">
    <w:abstractNumId w:val="45"/>
  </w:num>
  <w:num w:numId="802">
    <w:abstractNumId w:val="517"/>
  </w:num>
  <w:num w:numId="803">
    <w:abstractNumId w:val="44"/>
  </w:num>
  <w:num w:numId="804">
    <w:abstractNumId w:val="1698"/>
  </w:num>
  <w:num w:numId="805">
    <w:abstractNumId w:val="751"/>
  </w:num>
  <w:num w:numId="806">
    <w:abstractNumId w:val="498"/>
  </w:num>
  <w:num w:numId="807">
    <w:abstractNumId w:val="1231"/>
  </w:num>
  <w:num w:numId="808">
    <w:abstractNumId w:val="57"/>
  </w:num>
  <w:num w:numId="809">
    <w:abstractNumId w:val="390"/>
  </w:num>
  <w:num w:numId="810">
    <w:abstractNumId w:val="271"/>
  </w:num>
  <w:num w:numId="811">
    <w:abstractNumId w:val="989"/>
  </w:num>
  <w:num w:numId="812">
    <w:abstractNumId w:val="444"/>
  </w:num>
  <w:num w:numId="813">
    <w:abstractNumId w:val="1582"/>
  </w:num>
  <w:num w:numId="814">
    <w:abstractNumId w:val="1706"/>
  </w:num>
  <w:num w:numId="815">
    <w:abstractNumId w:val="1808"/>
  </w:num>
  <w:num w:numId="816">
    <w:abstractNumId w:val="1448"/>
  </w:num>
  <w:num w:numId="817">
    <w:abstractNumId w:val="159"/>
  </w:num>
  <w:num w:numId="818">
    <w:abstractNumId w:val="1390"/>
  </w:num>
  <w:num w:numId="819">
    <w:abstractNumId w:val="1251"/>
  </w:num>
  <w:num w:numId="820">
    <w:abstractNumId w:val="1756"/>
  </w:num>
  <w:num w:numId="821">
    <w:abstractNumId w:val="434"/>
  </w:num>
  <w:num w:numId="822">
    <w:abstractNumId w:val="1864"/>
  </w:num>
  <w:num w:numId="823">
    <w:abstractNumId w:val="1156"/>
  </w:num>
  <w:num w:numId="824">
    <w:abstractNumId w:val="1415"/>
  </w:num>
  <w:num w:numId="825">
    <w:abstractNumId w:val="103"/>
  </w:num>
  <w:num w:numId="826">
    <w:abstractNumId w:val="708"/>
  </w:num>
  <w:num w:numId="827">
    <w:abstractNumId w:val="524"/>
  </w:num>
  <w:num w:numId="828">
    <w:abstractNumId w:val="440"/>
  </w:num>
  <w:num w:numId="829">
    <w:abstractNumId w:val="1352"/>
  </w:num>
  <w:num w:numId="830">
    <w:abstractNumId w:val="891"/>
  </w:num>
  <w:num w:numId="831">
    <w:abstractNumId w:val="1520"/>
  </w:num>
  <w:num w:numId="832">
    <w:abstractNumId w:val="1901"/>
  </w:num>
  <w:num w:numId="833">
    <w:abstractNumId w:val="1097"/>
  </w:num>
  <w:num w:numId="834">
    <w:abstractNumId w:val="115"/>
  </w:num>
  <w:num w:numId="835">
    <w:abstractNumId w:val="1691"/>
  </w:num>
  <w:num w:numId="836">
    <w:abstractNumId w:val="1821"/>
  </w:num>
  <w:num w:numId="837">
    <w:abstractNumId w:val="853"/>
  </w:num>
  <w:num w:numId="838">
    <w:abstractNumId w:val="1678"/>
  </w:num>
  <w:num w:numId="839">
    <w:abstractNumId w:val="1411"/>
  </w:num>
  <w:num w:numId="840">
    <w:abstractNumId w:val="1549"/>
  </w:num>
  <w:num w:numId="841">
    <w:abstractNumId w:val="1463"/>
  </w:num>
  <w:num w:numId="842">
    <w:abstractNumId w:val="1360"/>
  </w:num>
  <w:num w:numId="843">
    <w:abstractNumId w:val="299"/>
  </w:num>
  <w:num w:numId="844">
    <w:abstractNumId w:val="1766"/>
  </w:num>
  <w:num w:numId="845">
    <w:abstractNumId w:val="2027"/>
  </w:num>
  <w:num w:numId="846">
    <w:abstractNumId w:val="135"/>
  </w:num>
  <w:num w:numId="847">
    <w:abstractNumId w:val="1102"/>
  </w:num>
  <w:num w:numId="848">
    <w:abstractNumId w:val="959"/>
  </w:num>
  <w:num w:numId="849">
    <w:abstractNumId w:val="689"/>
  </w:num>
  <w:num w:numId="850">
    <w:abstractNumId w:val="1804"/>
  </w:num>
  <w:num w:numId="851">
    <w:abstractNumId w:val="1406"/>
  </w:num>
  <w:num w:numId="852">
    <w:abstractNumId w:val="29"/>
  </w:num>
  <w:num w:numId="853">
    <w:abstractNumId w:val="946"/>
  </w:num>
  <w:num w:numId="854">
    <w:abstractNumId w:val="717"/>
  </w:num>
  <w:num w:numId="855">
    <w:abstractNumId w:val="206"/>
  </w:num>
  <w:num w:numId="856">
    <w:abstractNumId w:val="1314"/>
  </w:num>
  <w:num w:numId="857">
    <w:abstractNumId w:val="2011"/>
  </w:num>
  <w:num w:numId="858">
    <w:abstractNumId w:val="6"/>
  </w:num>
  <w:num w:numId="859">
    <w:abstractNumId w:val="599"/>
  </w:num>
  <w:num w:numId="860">
    <w:abstractNumId w:val="123"/>
  </w:num>
  <w:num w:numId="861">
    <w:abstractNumId w:val="1945"/>
  </w:num>
  <w:num w:numId="862">
    <w:abstractNumId w:val="839"/>
  </w:num>
  <w:num w:numId="863">
    <w:abstractNumId w:val="272"/>
  </w:num>
  <w:num w:numId="864">
    <w:abstractNumId w:val="17"/>
  </w:num>
  <w:num w:numId="865">
    <w:abstractNumId w:val="1737"/>
  </w:num>
  <w:num w:numId="866">
    <w:abstractNumId w:val="1507"/>
  </w:num>
  <w:num w:numId="867">
    <w:abstractNumId w:val="104"/>
  </w:num>
  <w:num w:numId="868">
    <w:abstractNumId w:val="1096"/>
  </w:num>
  <w:num w:numId="869">
    <w:abstractNumId w:val="11"/>
  </w:num>
  <w:num w:numId="870">
    <w:abstractNumId w:val="1121"/>
  </w:num>
  <w:num w:numId="871">
    <w:abstractNumId w:val="1249"/>
  </w:num>
  <w:num w:numId="872">
    <w:abstractNumId w:val="1318"/>
  </w:num>
  <w:num w:numId="873">
    <w:abstractNumId w:val="944"/>
  </w:num>
  <w:num w:numId="874">
    <w:abstractNumId w:val="623"/>
  </w:num>
  <w:num w:numId="875">
    <w:abstractNumId w:val="54"/>
  </w:num>
  <w:num w:numId="876">
    <w:abstractNumId w:val="287"/>
  </w:num>
  <w:num w:numId="877">
    <w:abstractNumId w:val="669"/>
  </w:num>
  <w:num w:numId="878">
    <w:abstractNumId w:val="423"/>
  </w:num>
  <w:num w:numId="879">
    <w:abstractNumId w:val="494"/>
  </w:num>
  <w:num w:numId="880">
    <w:abstractNumId w:val="980"/>
  </w:num>
  <w:num w:numId="881">
    <w:abstractNumId w:val="1569"/>
  </w:num>
  <w:num w:numId="882">
    <w:abstractNumId w:val="1099"/>
  </w:num>
  <w:num w:numId="883">
    <w:abstractNumId w:val="914"/>
  </w:num>
  <w:num w:numId="884">
    <w:abstractNumId w:val="275"/>
  </w:num>
  <w:num w:numId="885">
    <w:abstractNumId w:val="1816"/>
  </w:num>
  <w:num w:numId="886">
    <w:abstractNumId w:val="885"/>
  </w:num>
  <w:num w:numId="887">
    <w:abstractNumId w:val="1282"/>
  </w:num>
  <w:num w:numId="888">
    <w:abstractNumId w:val="1295"/>
  </w:num>
  <w:num w:numId="889">
    <w:abstractNumId w:val="436"/>
  </w:num>
  <w:num w:numId="890">
    <w:abstractNumId w:val="1509"/>
  </w:num>
  <w:num w:numId="891">
    <w:abstractNumId w:val="1464"/>
  </w:num>
  <w:num w:numId="892">
    <w:abstractNumId w:val="1508"/>
  </w:num>
  <w:num w:numId="893">
    <w:abstractNumId w:val="99"/>
  </w:num>
  <w:num w:numId="894">
    <w:abstractNumId w:val="353"/>
  </w:num>
  <w:num w:numId="895">
    <w:abstractNumId w:val="508"/>
  </w:num>
  <w:num w:numId="896">
    <w:abstractNumId w:val="204"/>
  </w:num>
  <w:num w:numId="897">
    <w:abstractNumId w:val="682"/>
  </w:num>
  <w:num w:numId="898">
    <w:abstractNumId w:val="715"/>
  </w:num>
  <w:num w:numId="899">
    <w:abstractNumId w:val="1316"/>
  </w:num>
  <w:num w:numId="900">
    <w:abstractNumId w:val="1669"/>
  </w:num>
  <w:num w:numId="901">
    <w:abstractNumId w:val="1512"/>
  </w:num>
  <w:num w:numId="902">
    <w:abstractNumId w:val="1922"/>
  </w:num>
  <w:num w:numId="903">
    <w:abstractNumId w:val="1951"/>
  </w:num>
  <w:num w:numId="904">
    <w:abstractNumId w:val="176"/>
  </w:num>
  <w:num w:numId="905">
    <w:abstractNumId w:val="540"/>
  </w:num>
  <w:num w:numId="906">
    <w:abstractNumId w:val="32"/>
  </w:num>
  <w:num w:numId="907">
    <w:abstractNumId w:val="688"/>
  </w:num>
  <w:num w:numId="908">
    <w:abstractNumId w:val="1489"/>
  </w:num>
  <w:num w:numId="909">
    <w:abstractNumId w:val="1784"/>
  </w:num>
  <w:num w:numId="910">
    <w:abstractNumId w:val="226"/>
  </w:num>
  <w:num w:numId="911">
    <w:abstractNumId w:val="1595"/>
  </w:num>
  <w:num w:numId="912">
    <w:abstractNumId w:val="1377"/>
  </w:num>
  <w:num w:numId="913">
    <w:abstractNumId w:val="187"/>
  </w:num>
  <w:num w:numId="914">
    <w:abstractNumId w:val="1723"/>
  </w:num>
  <w:num w:numId="915">
    <w:abstractNumId w:val="30"/>
  </w:num>
  <w:num w:numId="916">
    <w:abstractNumId w:val="63"/>
  </w:num>
  <w:num w:numId="917">
    <w:abstractNumId w:val="590"/>
  </w:num>
  <w:num w:numId="918">
    <w:abstractNumId w:val="1546"/>
  </w:num>
  <w:num w:numId="919">
    <w:abstractNumId w:val="364"/>
  </w:num>
  <w:num w:numId="920">
    <w:abstractNumId w:val="1925"/>
  </w:num>
  <w:num w:numId="921">
    <w:abstractNumId w:val="1485"/>
  </w:num>
  <w:num w:numId="922">
    <w:abstractNumId w:val="983"/>
  </w:num>
  <w:num w:numId="923">
    <w:abstractNumId w:val="1277"/>
  </w:num>
  <w:num w:numId="924">
    <w:abstractNumId w:val="913"/>
  </w:num>
  <w:num w:numId="925">
    <w:abstractNumId w:val="584"/>
  </w:num>
  <w:num w:numId="926">
    <w:abstractNumId w:val="1647"/>
  </w:num>
  <w:num w:numId="927">
    <w:abstractNumId w:val="1907"/>
  </w:num>
  <w:num w:numId="928">
    <w:abstractNumId w:val="743"/>
  </w:num>
  <w:num w:numId="929">
    <w:abstractNumId w:val="1207"/>
  </w:num>
  <w:num w:numId="930">
    <w:abstractNumId w:val="1627"/>
  </w:num>
  <w:num w:numId="931">
    <w:abstractNumId w:val="191"/>
  </w:num>
  <w:num w:numId="932">
    <w:abstractNumId w:val="506"/>
  </w:num>
  <w:num w:numId="933">
    <w:abstractNumId w:val="1339"/>
  </w:num>
  <w:num w:numId="934">
    <w:abstractNumId w:val="1432"/>
  </w:num>
  <w:num w:numId="935">
    <w:abstractNumId w:val="1300"/>
  </w:num>
  <w:num w:numId="936">
    <w:abstractNumId w:val="1089"/>
  </w:num>
  <w:num w:numId="937">
    <w:abstractNumId w:val="1172"/>
  </w:num>
  <w:num w:numId="938">
    <w:abstractNumId w:val="1058"/>
  </w:num>
  <w:num w:numId="939">
    <w:abstractNumId w:val="216"/>
  </w:num>
  <w:num w:numId="940">
    <w:abstractNumId w:val="979"/>
  </w:num>
  <w:num w:numId="941">
    <w:abstractNumId w:val="545"/>
  </w:num>
  <w:num w:numId="942">
    <w:abstractNumId w:val="1686"/>
  </w:num>
  <w:num w:numId="943">
    <w:abstractNumId w:val="777"/>
  </w:num>
  <w:num w:numId="944">
    <w:abstractNumId w:val="1629"/>
  </w:num>
  <w:num w:numId="945">
    <w:abstractNumId w:val="597"/>
  </w:num>
  <w:num w:numId="946">
    <w:abstractNumId w:val="548"/>
  </w:num>
  <w:num w:numId="947">
    <w:abstractNumId w:val="1184"/>
  </w:num>
  <w:num w:numId="948">
    <w:abstractNumId w:val="1558"/>
  </w:num>
  <w:num w:numId="949">
    <w:abstractNumId w:val="1796"/>
  </w:num>
  <w:num w:numId="950">
    <w:abstractNumId w:val="539"/>
  </w:num>
  <w:num w:numId="951">
    <w:abstractNumId w:val="1624"/>
  </w:num>
  <w:num w:numId="952">
    <w:abstractNumId w:val="1260"/>
  </w:num>
  <w:num w:numId="953">
    <w:abstractNumId w:val="1656"/>
  </w:num>
  <w:num w:numId="954">
    <w:abstractNumId w:val="392"/>
  </w:num>
  <w:num w:numId="955">
    <w:abstractNumId w:val="796"/>
  </w:num>
  <w:num w:numId="956">
    <w:abstractNumId w:val="829"/>
  </w:num>
  <w:num w:numId="957">
    <w:abstractNumId w:val="202"/>
  </w:num>
  <w:num w:numId="958">
    <w:abstractNumId w:val="186"/>
  </w:num>
  <w:num w:numId="959">
    <w:abstractNumId w:val="704"/>
  </w:num>
  <w:num w:numId="960">
    <w:abstractNumId w:val="225"/>
  </w:num>
  <w:num w:numId="961">
    <w:abstractNumId w:val="1049"/>
  </w:num>
  <w:num w:numId="962">
    <w:abstractNumId w:val="1239"/>
  </w:num>
  <w:num w:numId="963">
    <w:abstractNumId w:val="1311"/>
  </w:num>
  <w:num w:numId="964">
    <w:abstractNumId w:val="1246"/>
  </w:num>
  <w:num w:numId="965">
    <w:abstractNumId w:val="1477"/>
  </w:num>
  <w:num w:numId="966">
    <w:abstractNumId w:val="161"/>
  </w:num>
  <w:num w:numId="967">
    <w:abstractNumId w:val="662"/>
  </w:num>
  <w:num w:numId="968">
    <w:abstractNumId w:val="1854"/>
  </w:num>
  <w:num w:numId="969">
    <w:abstractNumId w:val="1632"/>
  </w:num>
  <w:num w:numId="970">
    <w:abstractNumId w:val="269"/>
  </w:num>
  <w:num w:numId="971">
    <w:abstractNumId w:val="2003"/>
  </w:num>
  <w:num w:numId="972">
    <w:abstractNumId w:val="490"/>
  </w:num>
  <w:num w:numId="973">
    <w:abstractNumId w:val="310"/>
  </w:num>
  <w:num w:numId="974">
    <w:abstractNumId w:val="1460"/>
  </w:num>
  <w:num w:numId="975">
    <w:abstractNumId w:val="1591"/>
  </w:num>
  <w:num w:numId="976">
    <w:abstractNumId w:val="781"/>
  </w:num>
  <w:num w:numId="977">
    <w:abstractNumId w:val="1581"/>
  </w:num>
  <w:num w:numId="978">
    <w:abstractNumId w:val="576"/>
  </w:num>
  <w:num w:numId="979">
    <w:abstractNumId w:val="1220"/>
  </w:num>
  <w:num w:numId="980">
    <w:abstractNumId w:val="1340"/>
  </w:num>
  <w:num w:numId="981">
    <w:abstractNumId w:val="1400"/>
  </w:num>
  <w:num w:numId="982">
    <w:abstractNumId w:val="756"/>
  </w:num>
  <w:num w:numId="983">
    <w:abstractNumId w:val="1344"/>
  </w:num>
  <w:num w:numId="984">
    <w:abstractNumId w:val="1747"/>
  </w:num>
  <w:num w:numId="985">
    <w:abstractNumId w:val="82"/>
  </w:num>
  <w:num w:numId="986">
    <w:abstractNumId w:val="1933"/>
  </w:num>
  <w:num w:numId="987">
    <w:abstractNumId w:val="1481"/>
  </w:num>
  <w:num w:numId="988">
    <w:abstractNumId w:val="1724"/>
  </w:num>
  <w:num w:numId="989">
    <w:abstractNumId w:val="65"/>
  </w:num>
  <w:num w:numId="990">
    <w:abstractNumId w:val="1526"/>
  </w:num>
  <w:num w:numId="991">
    <w:abstractNumId w:val="1386"/>
  </w:num>
  <w:num w:numId="992">
    <w:abstractNumId w:val="1071"/>
  </w:num>
  <w:num w:numId="993">
    <w:abstractNumId w:val="1530"/>
  </w:num>
  <w:num w:numId="994">
    <w:abstractNumId w:val="601"/>
  </w:num>
  <w:num w:numId="995">
    <w:abstractNumId w:val="872"/>
  </w:num>
  <w:num w:numId="996">
    <w:abstractNumId w:val="252"/>
  </w:num>
  <w:num w:numId="997">
    <w:abstractNumId w:val="642"/>
  </w:num>
  <w:num w:numId="998">
    <w:abstractNumId w:val="500"/>
  </w:num>
  <w:num w:numId="999">
    <w:abstractNumId w:val="1120"/>
  </w:num>
  <w:num w:numId="1000">
    <w:abstractNumId w:val="1535"/>
  </w:num>
  <w:num w:numId="1001">
    <w:abstractNumId w:val="460"/>
  </w:num>
  <w:num w:numId="1002">
    <w:abstractNumId w:val="1949"/>
  </w:num>
  <w:num w:numId="1003">
    <w:abstractNumId w:val="232"/>
  </w:num>
  <w:num w:numId="1004">
    <w:abstractNumId w:val="258"/>
  </w:num>
  <w:num w:numId="1005">
    <w:abstractNumId w:val="528"/>
  </w:num>
  <w:num w:numId="1006">
    <w:abstractNumId w:val="1810"/>
  </w:num>
  <w:num w:numId="1007">
    <w:abstractNumId w:val="1482"/>
  </w:num>
  <w:num w:numId="1008">
    <w:abstractNumId w:val="1078"/>
  </w:num>
  <w:num w:numId="1009">
    <w:abstractNumId w:val="656"/>
  </w:num>
  <w:num w:numId="1010">
    <w:abstractNumId w:val="922"/>
  </w:num>
  <w:num w:numId="1011">
    <w:abstractNumId w:val="1323"/>
  </w:num>
  <w:num w:numId="1012">
    <w:abstractNumId w:val="976"/>
  </w:num>
  <w:num w:numId="1013">
    <w:abstractNumId w:val="887"/>
  </w:num>
  <w:num w:numId="1014">
    <w:abstractNumId w:val="1720"/>
  </w:num>
  <w:num w:numId="1015">
    <w:abstractNumId w:val="798"/>
  </w:num>
  <w:num w:numId="1016">
    <w:abstractNumId w:val="1152"/>
  </w:num>
  <w:num w:numId="1017">
    <w:abstractNumId w:val="1060"/>
  </w:num>
  <w:num w:numId="1018">
    <w:abstractNumId w:val="1889"/>
  </w:num>
  <w:num w:numId="1019">
    <w:abstractNumId w:val="53"/>
  </w:num>
  <w:num w:numId="1020">
    <w:abstractNumId w:val="1560"/>
  </w:num>
  <w:num w:numId="1021">
    <w:abstractNumId w:val="1130"/>
  </w:num>
  <w:num w:numId="1022">
    <w:abstractNumId w:val="1153"/>
  </w:num>
  <w:num w:numId="1023">
    <w:abstractNumId w:val="184"/>
  </w:num>
  <w:num w:numId="1024">
    <w:abstractNumId w:val="886"/>
  </w:num>
  <w:num w:numId="1025">
    <w:abstractNumId w:val="98"/>
  </w:num>
  <w:num w:numId="1026">
    <w:abstractNumId w:val="157"/>
  </w:num>
  <w:num w:numId="1027">
    <w:abstractNumId w:val="1977"/>
  </w:num>
  <w:num w:numId="1028">
    <w:abstractNumId w:val="2032"/>
  </w:num>
  <w:num w:numId="1029">
    <w:abstractNumId w:val="1919"/>
  </w:num>
  <w:num w:numId="1030">
    <w:abstractNumId w:val="354"/>
  </w:num>
  <w:num w:numId="1031">
    <w:abstractNumId w:val="999"/>
  </w:num>
  <w:num w:numId="1032">
    <w:abstractNumId w:val="259"/>
  </w:num>
  <w:num w:numId="1033">
    <w:abstractNumId w:val="1982"/>
  </w:num>
  <w:num w:numId="1034">
    <w:abstractNumId w:val="1057"/>
  </w:num>
  <w:num w:numId="1035">
    <w:abstractNumId w:val="1801"/>
  </w:num>
  <w:num w:numId="1036">
    <w:abstractNumId w:val="112"/>
  </w:num>
  <w:num w:numId="1037">
    <w:abstractNumId w:val="908"/>
  </w:num>
  <w:num w:numId="1038">
    <w:abstractNumId w:val="1807"/>
  </w:num>
  <w:num w:numId="1039">
    <w:abstractNumId w:val="1215"/>
  </w:num>
  <w:num w:numId="1040">
    <w:abstractNumId w:val="1326"/>
  </w:num>
  <w:num w:numId="1041">
    <w:abstractNumId w:val="769"/>
  </w:num>
  <w:num w:numId="1042">
    <w:abstractNumId w:val="1367"/>
  </w:num>
  <w:num w:numId="1043">
    <w:abstractNumId w:val="722"/>
  </w:num>
  <w:num w:numId="1044">
    <w:abstractNumId w:val="564"/>
  </w:num>
  <w:num w:numId="1045">
    <w:abstractNumId w:val="1610"/>
  </w:num>
  <w:num w:numId="1046">
    <w:abstractNumId w:val="1354"/>
  </w:num>
  <w:num w:numId="1047">
    <w:abstractNumId w:val="1607"/>
  </w:num>
  <w:num w:numId="1048">
    <w:abstractNumId w:val="1185"/>
  </w:num>
  <w:num w:numId="1049">
    <w:abstractNumId w:val="1245"/>
  </w:num>
  <w:num w:numId="1050">
    <w:abstractNumId w:val="620"/>
  </w:num>
  <w:num w:numId="1051">
    <w:abstractNumId w:val="1083"/>
  </w:num>
  <w:num w:numId="1052">
    <w:abstractNumId w:val="1178"/>
  </w:num>
  <w:num w:numId="1053">
    <w:abstractNumId w:val="1420"/>
  </w:num>
  <w:num w:numId="1054">
    <w:abstractNumId w:val="1652"/>
  </w:num>
  <w:num w:numId="1055">
    <w:abstractNumId w:val="1315"/>
  </w:num>
  <w:num w:numId="1056">
    <w:abstractNumId w:val="2018"/>
  </w:num>
  <w:num w:numId="1057">
    <w:abstractNumId w:val="1510"/>
  </w:num>
  <w:num w:numId="1058">
    <w:abstractNumId w:val="2000"/>
  </w:num>
  <w:num w:numId="1059">
    <w:abstractNumId w:val="1914"/>
  </w:num>
  <w:num w:numId="1060">
    <w:abstractNumId w:val="1752"/>
  </w:num>
  <w:num w:numId="1061">
    <w:abstractNumId w:val="664"/>
  </w:num>
  <w:num w:numId="1062">
    <w:abstractNumId w:val="920"/>
  </w:num>
  <w:num w:numId="1063">
    <w:abstractNumId w:val="1626"/>
  </w:num>
  <w:num w:numId="1064">
    <w:abstractNumId w:val="1385"/>
  </w:num>
  <w:num w:numId="1065">
    <w:abstractNumId w:val="1274"/>
  </w:num>
  <w:num w:numId="1066">
    <w:abstractNumId w:val="297"/>
  </w:num>
  <w:num w:numId="1067">
    <w:abstractNumId w:val="1962"/>
  </w:num>
  <w:num w:numId="1068">
    <w:abstractNumId w:val="1063"/>
  </w:num>
  <w:num w:numId="1069">
    <w:abstractNumId w:val="5"/>
  </w:num>
  <w:num w:numId="1070">
    <w:abstractNumId w:val="385"/>
  </w:num>
  <w:num w:numId="1071">
    <w:abstractNumId w:val="536"/>
  </w:num>
  <w:num w:numId="1072">
    <w:abstractNumId w:val="1195"/>
  </w:num>
  <w:num w:numId="1073">
    <w:abstractNumId w:val="1662"/>
  </w:num>
  <w:num w:numId="1074">
    <w:abstractNumId w:val="389"/>
  </w:num>
  <w:num w:numId="1075">
    <w:abstractNumId w:val="1353"/>
  </w:num>
  <w:num w:numId="1076">
    <w:abstractNumId w:val="441"/>
  </w:num>
  <w:num w:numId="1077">
    <w:abstractNumId w:val="27"/>
  </w:num>
  <w:num w:numId="1078">
    <w:abstractNumId w:val="1528"/>
  </w:num>
  <w:num w:numId="1079">
    <w:abstractNumId w:val="2010"/>
  </w:num>
  <w:num w:numId="1080">
    <w:abstractNumId w:val="213"/>
  </w:num>
  <w:num w:numId="1081">
    <w:abstractNumId w:val="194"/>
  </w:num>
  <w:num w:numId="1082">
    <w:abstractNumId w:val="1227"/>
  </w:num>
  <w:num w:numId="1083">
    <w:abstractNumId w:val="327"/>
  </w:num>
  <w:num w:numId="1084">
    <w:abstractNumId w:val="233"/>
  </w:num>
  <w:num w:numId="1085">
    <w:abstractNumId w:val="1943"/>
  </w:num>
  <w:num w:numId="1086">
    <w:abstractNumId w:val="2012"/>
  </w:num>
  <w:num w:numId="1087">
    <w:abstractNumId w:val="384"/>
  </w:num>
  <w:num w:numId="1088">
    <w:abstractNumId w:val="1768"/>
  </w:num>
  <w:num w:numId="1089">
    <w:abstractNumId w:val="1055"/>
  </w:num>
  <w:num w:numId="1090">
    <w:abstractNumId w:val="992"/>
  </w:num>
  <w:num w:numId="1091">
    <w:abstractNumId w:val="1088"/>
  </w:num>
  <w:num w:numId="1092">
    <w:abstractNumId w:val="1597"/>
  </w:num>
  <w:num w:numId="1093">
    <w:abstractNumId w:val="1655"/>
  </w:num>
  <w:num w:numId="1094">
    <w:abstractNumId w:val="1883"/>
  </w:num>
  <w:num w:numId="1095">
    <w:abstractNumId w:val="857"/>
  </w:num>
  <w:num w:numId="1096">
    <w:abstractNumId w:val="1336"/>
  </w:num>
  <w:num w:numId="1097">
    <w:abstractNumId w:val="1370"/>
  </w:num>
  <w:num w:numId="1098">
    <w:abstractNumId w:val="1884"/>
  </w:num>
  <w:num w:numId="1099">
    <w:abstractNumId w:val="1291"/>
  </w:num>
  <w:num w:numId="1100">
    <w:abstractNumId w:val="871"/>
  </w:num>
  <w:num w:numId="1101">
    <w:abstractNumId w:val="301"/>
  </w:num>
  <w:num w:numId="1102">
    <w:abstractNumId w:val="1718"/>
  </w:num>
  <w:num w:numId="1103">
    <w:abstractNumId w:val="1975"/>
  </w:num>
  <w:num w:numId="1104">
    <w:abstractNumId w:val="435"/>
  </w:num>
  <w:num w:numId="1105">
    <w:abstractNumId w:val="1967"/>
  </w:num>
  <w:num w:numId="1106">
    <w:abstractNumId w:val="1921"/>
  </w:num>
  <w:num w:numId="1107">
    <w:abstractNumId w:val="180"/>
  </w:num>
  <w:num w:numId="1108">
    <w:abstractNumId w:val="1722"/>
  </w:num>
  <w:num w:numId="1109">
    <w:abstractNumId w:val="12"/>
  </w:num>
  <w:num w:numId="1110">
    <w:abstractNumId w:val="649"/>
  </w:num>
  <w:num w:numId="1111">
    <w:abstractNumId w:val="1345"/>
  </w:num>
  <w:num w:numId="1112">
    <w:abstractNumId w:val="1636"/>
  </w:num>
  <w:num w:numId="1113">
    <w:abstractNumId w:val="1843"/>
  </w:num>
  <w:num w:numId="1114">
    <w:abstractNumId w:val="762"/>
  </w:num>
  <w:num w:numId="1115">
    <w:abstractNumId w:val="1690"/>
  </w:num>
  <w:num w:numId="1116">
    <w:abstractNumId w:val="1111"/>
  </w:num>
  <w:num w:numId="1117">
    <w:abstractNumId w:val="2034"/>
  </w:num>
  <w:num w:numId="1118">
    <w:abstractNumId w:val="549"/>
  </w:num>
  <w:num w:numId="1119">
    <w:abstractNumId w:val="513"/>
  </w:num>
  <w:num w:numId="1120">
    <w:abstractNumId w:val="367"/>
  </w:num>
  <w:num w:numId="1121">
    <w:abstractNumId w:val="147"/>
  </w:num>
  <w:num w:numId="1122">
    <w:abstractNumId w:val="1849"/>
  </w:num>
  <w:num w:numId="1123">
    <w:abstractNumId w:val="1707"/>
  </w:num>
  <w:num w:numId="1124">
    <w:abstractNumId w:val="1073"/>
  </w:num>
  <w:num w:numId="1125">
    <w:abstractNumId w:val="1480"/>
  </w:num>
  <w:num w:numId="1126">
    <w:abstractNumId w:val="461"/>
  </w:num>
  <w:num w:numId="1127">
    <w:abstractNumId w:val="190"/>
  </w:num>
  <w:num w:numId="1128">
    <w:abstractNumId w:val="90"/>
  </w:num>
  <w:num w:numId="1129">
    <w:abstractNumId w:val="1812"/>
  </w:num>
  <w:num w:numId="1130">
    <w:abstractNumId w:val="1978"/>
  </w:num>
  <w:num w:numId="1131">
    <w:abstractNumId w:val="234"/>
  </w:num>
  <w:num w:numId="1132">
    <w:abstractNumId w:val="588"/>
  </w:num>
  <w:num w:numId="1133">
    <w:abstractNumId w:val="1349"/>
  </w:num>
  <w:num w:numId="1134">
    <w:abstractNumId w:val="402"/>
  </w:num>
  <w:num w:numId="1135">
    <w:abstractNumId w:val="1788"/>
  </w:num>
  <w:num w:numId="1136">
    <w:abstractNumId w:val="1285"/>
  </w:num>
  <w:num w:numId="1137">
    <w:abstractNumId w:val="403"/>
  </w:num>
  <w:num w:numId="1138">
    <w:abstractNumId w:val="1441"/>
  </w:num>
  <w:num w:numId="1139">
    <w:abstractNumId w:val="96"/>
  </w:num>
  <w:num w:numId="1140">
    <w:abstractNumId w:val="515"/>
  </w:num>
  <w:num w:numId="1141">
    <w:abstractNumId w:val="923"/>
  </w:num>
  <w:num w:numId="1142">
    <w:abstractNumId w:val="1910"/>
  </w:num>
  <w:num w:numId="1143">
    <w:abstractNumId w:val="843"/>
  </w:num>
  <w:num w:numId="1144">
    <w:abstractNumId w:val="349"/>
  </w:num>
  <w:num w:numId="1145">
    <w:abstractNumId w:val="37"/>
  </w:num>
  <w:num w:numId="1146">
    <w:abstractNumId w:val="1725"/>
  </w:num>
  <w:num w:numId="1147">
    <w:abstractNumId w:val="905"/>
  </w:num>
  <w:num w:numId="1148">
    <w:abstractNumId w:val="953"/>
  </w:num>
  <w:num w:numId="1149">
    <w:abstractNumId w:val="458"/>
  </w:num>
  <w:num w:numId="1150">
    <w:abstractNumId w:val="951"/>
  </w:num>
  <w:num w:numId="1151">
    <w:abstractNumId w:val="1075"/>
  </w:num>
  <w:num w:numId="1152">
    <w:abstractNumId w:val="693"/>
  </w:num>
  <w:num w:numId="1153">
    <w:abstractNumId w:val="1745"/>
  </w:num>
  <w:num w:numId="1154">
    <w:abstractNumId w:val="305"/>
  </w:num>
  <w:num w:numId="1155">
    <w:abstractNumId w:val="651"/>
  </w:num>
  <w:num w:numId="1156">
    <w:abstractNumId w:val="1620"/>
  </w:num>
  <w:num w:numId="1157">
    <w:abstractNumId w:val="1824"/>
  </w:num>
  <w:num w:numId="1158">
    <w:abstractNumId w:val="1503"/>
  </w:num>
  <w:num w:numId="1159">
    <w:abstractNumId w:val="533"/>
  </w:num>
  <w:num w:numId="1160">
    <w:abstractNumId w:val="1667"/>
  </w:num>
  <w:num w:numId="1161">
    <w:abstractNumId w:val="1983"/>
  </w:num>
  <w:num w:numId="1162">
    <w:abstractNumId w:val="732"/>
  </w:num>
  <w:num w:numId="1163">
    <w:abstractNumId w:val="1912"/>
  </w:num>
  <w:num w:numId="1164">
    <w:abstractNumId w:val="309"/>
  </w:num>
  <w:num w:numId="1165">
    <w:abstractNumId w:val="612"/>
  </w:num>
  <w:num w:numId="1166">
    <w:abstractNumId w:val="1469"/>
  </w:num>
  <w:num w:numId="1167">
    <w:abstractNumId w:val="468"/>
  </w:num>
  <w:num w:numId="1168">
    <w:abstractNumId w:val="1780"/>
  </w:num>
  <w:num w:numId="1169">
    <w:abstractNumId w:val="1727"/>
  </w:num>
  <w:num w:numId="1170">
    <w:abstractNumId w:val="1043"/>
  </w:num>
  <w:num w:numId="1171">
    <w:abstractNumId w:val="1502"/>
  </w:num>
  <w:num w:numId="1172">
    <w:abstractNumId w:val="1289"/>
  </w:num>
  <w:num w:numId="1173">
    <w:abstractNumId w:val="276"/>
  </w:num>
  <w:num w:numId="1174">
    <w:abstractNumId w:val="404"/>
  </w:num>
  <w:num w:numId="1175">
    <w:abstractNumId w:val="312"/>
  </w:num>
  <w:num w:numId="1176">
    <w:abstractNumId w:val="1518"/>
  </w:num>
  <w:num w:numId="1177">
    <w:abstractNumId w:val="835"/>
  </w:num>
  <w:num w:numId="1178">
    <w:abstractNumId w:val="910"/>
  </w:num>
  <w:num w:numId="1179">
    <w:abstractNumId w:val="1871"/>
  </w:num>
  <w:num w:numId="1180">
    <w:abstractNumId w:val="1338"/>
  </w:num>
  <w:num w:numId="1181">
    <w:abstractNumId w:val="1087"/>
  </w:num>
  <w:num w:numId="1182">
    <w:abstractNumId w:val="1151"/>
  </w:num>
  <w:num w:numId="1183">
    <w:abstractNumId w:val="714"/>
  </w:num>
  <w:num w:numId="1184">
    <w:abstractNumId w:val="594"/>
  </w:num>
  <w:num w:numId="1185">
    <w:abstractNumId w:val="1228"/>
  </w:num>
  <w:num w:numId="1186">
    <w:abstractNumId w:val="1133"/>
  </w:num>
  <w:num w:numId="1187">
    <w:abstractNumId w:val="1066"/>
  </w:num>
  <w:num w:numId="1188">
    <w:abstractNumId w:val="250"/>
  </w:num>
  <w:num w:numId="1189">
    <w:abstractNumId w:val="628"/>
  </w:num>
  <w:num w:numId="1190">
    <w:abstractNumId w:val="928"/>
  </w:num>
  <w:num w:numId="1191">
    <w:abstractNumId w:val="823"/>
  </w:num>
  <w:num w:numId="1192">
    <w:abstractNumId w:val="1890"/>
  </w:num>
  <w:num w:numId="1193">
    <w:abstractNumId w:val="1478"/>
  </w:num>
  <w:num w:numId="1194">
    <w:abstractNumId w:val="1988"/>
  </w:num>
  <w:num w:numId="1195">
    <w:abstractNumId w:val="1762"/>
  </w:num>
  <w:num w:numId="1196">
    <w:abstractNumId w:val="1603"/>
  </w:num>
  <w:num w:numId="1197">
    <w:abstractNumId w:val="1987"/>
  </w:num>
  <w:num w:numId="1198">
    <w:abstractNumId w:val="1381"/>
  </w:num>
  <w:num w:numId="1199">
    <w:abstractNumId w:val="507"/>
  </w:num>
  <w:num w:numId="1200">
    <w:abstractNumId w:val="83"/>
  </w:num>
  <w:num w:numId="1201">
    <w:abstractNumId w:val="1937"/>
  </w:num>
  <w:num w:numId="1202">
    <w:abstractNumId w:val="2024"/>
  </w:num>
  <w:num w:numId="1203">
    <w:abstractNumId w:val="1237"/>
  </w:num>
  <w:num w:numId="1204">
    <w:abstractNumId w:val="491"/>
  </w:num>
  <w:num w:numId="1205">
    <w:abstractNumId w:val="131"/>
  </w:num>
  <w:num w:numId="1206">
    <w:abstractNumId w:val="650"/>
  </w:num>
  <w:num w:numId="1207">
    <w:abstractNumId w:val="1199"/>
  </w:num>
  <w:num w:numId="1208">
    <w:abstractNumId w:val="172"/>
  </w:num>
  <w:num w:numId="1209">
    <w:abstractNumId w:val="333"/>
  </w:num>
  <w:num w:numId="1210">
    <w:abstractNumId w:val="949"/>
  </w:num>
  <w:num w:numId="1211">
    <w:abstractNumId w:val="1257"/>
  </w:num>
  <w:num w:numId="1212">
    <w:abstractNumId w:val="1217"/>
  </w:num>
  <w:num w:numId="1213">
    <w:abstractNumId w:val="59"/>
  </w:num>
  <w:num w:numId="1214">
    <w:abstractNumId w:val="877"/>
  </w:num>
  <w:num w:numId="1215">
    <w:abstractNumId w:val="1440"/>
  </w:num>
  <w:num w:numId="1216">
    <w:abstractNumId w:val="174"/>
  </w:num>
  <w:num w:numId="1217">
    <w:abstractNumId w:val="806"/>
  </w:num>
  <w:num w:numId="1218">
    <w:abstractNumId w:val="1192"/>
  </w:num>
  <w:num w:numId="1219">
    <w:abstractNumId w:val="1053"/>
  </w:num>
  <w:num w:numId="1220">
    <w:abstractNumId w:val="1797"/>
  </w:num>
  <w:num w:numId="1221">
    <w:abstractNumId w:val="869"/>
  </w:num>
  <w:num w:numId="1222">
    <w:abstractNumId w:val="244"/>
  </w:num>
  <w:num w:numId="1223">
    <w:abstractNumId w:val="1183"/>
  </w:num>
  <w:num w:numId="1224">
    <w:abstractNumId w:val="351"/>
  </w:num>
  <w:num w:numId="1225">
    <w:abstractNumId w:val="822"/>
  </w:num>
  <w:num w:numId="1226">
    <w:abstractNumId w:val="1443"/>
  </w:num>
  <w:num w:numId="1227">
    <w:abstractNumId w:val="579"/>
  </w:num>
  <w:num w:numId="1228">
    <w:abstractNumId w:val="1046"/>
  </w:num>
  <w:num w:numId="1229">
    <w:abstractNumId w:val="1154"/>
  </w:num>
  <w:num w:numId="1230">
    <w:abstractNumId w:val="567"/>
  </w:num>
  <w:num w:numId="1231">
    <w:abstractNumId w:val="1955"/>
  </w:num>
  <w:num w:numId="1232">
    <w:abstractNumId w:val="606"/>
  </w:num>
  <w:num w:numId="1233">
    <w:abstractNumId w:val="296"/>
  </w:num>
  <w:num w:numId="1234">
    <w:abstractNumId w:val="1299"/>
  </w:num>
  <w:num w:numId="1235">
    <w:abstractNumId w:val="355"/>
  </w:num>
  <w:num w:numId="1236">
    <w:abstractNumId w:val="948"/>
  </w:num>
  <w:num w:numId="1237">
    <w:abstractNumId w:val="416"/>
  </w:num>
  <w:num w:numId="1238">
    <w:abstractNumId w:val="895"/>
  </w:num>
  <w:num w:numId="1239">
    <w:abstractNumId w:val="286"/>
  </w:num>
  <w:num w:numId="1240">
    <w:abstractNumId w:val="1663"/>
  </w:num>
  <w:num w:numId="1241">
    <w:abstractNumId w:val="509"/>
  </w:num>
  <w:num w:numId="1242">
    <w:abstractNumId w:val="504"/>
  </w:num>
  <w:num w:numId="1243">
    <w:abstractNumId w:val="1697"/>
  </w:num>
  <w:num w:numId="1244">
    <w:abstractNumId w:val="133"/>
  </w:num>
  <w:num w:numId="1245">
    <w:abstractNumId w:val="1548"/>
  </w:num>
  <w:num w:numId="1246">
    <w:abstractNumId w:val="1708"/>
  </w:num>
  <w:num w:numId="1247">
    <w:abstractNumId w:val="2041"/>
  </w:num>
  <w:num w:numId="1248">
    <w:abstractNumId w:val="1490"/>
  </w:num>
  <w:num w:numId="1249">
    <w:abstractNumId w:val="1429"/>
  </w:num>
  <w:num w:numId="1250">
    <w:abstractNumId w:val="1004"/>
  </w:num>
  <w:num w:numId="1251">
    <w:abstractNumId w:val="958"/>
  </w:num>
  <w:num w:numId="1252">
    <w:abstractNumId w:val="1268"/>
  </w:num>
  <w:num w:numId="1253">
    <w:abstractNumId w:val="860"/>
  </w:num>
  <w:num w:numId="1254">
    <w:abstractNumId w:val="581"/>
  </w:num>
  <w:num w:numId="1255">
    <w:abstractNumId w:val="1439"/>
  </w:num>
  <w:num w:numId="1256">
    <w:abstractNumId w:val="22"/>
  </w:num>
  <w:num w:numId="1257">
    <w:abstractNumId w:val="1010"/>
  </w:num>
  <w:num w:numId="1258">
    <w:abstractNumId w:val="1492"/>
  </w:num>
  <w:num w:numId="1259">
    <w:abstractNumId w:val="219"/>
  </w:num>
  <w:num w:numId="1260">
    <w:abstractNumId w:val="934"/>
  </w:num>
  <w:num w:numId="1261">
    <w:abstractNumId w:val="248"/>
  </w:num>
  <w:num w:numId="1262">
    <w:abstractNumId w:val="262"/>
  </w:num>
  <w:num w:numId="1263">
    <w:abstractNumId w:val="526"/>
  </w:num>
  <w:num w:numId="1264">
    <w:abstractNumId w:val="745"/>
  </w:num>
  <w:num w:numId="1265">
    <w:abstractNumId w:val="2007"/>
  </w:num>
  <w:num w:numId="1266">
    <w:abstractNumId w:val="1511"/>
  </w:num>
  <w:num w:numId="1267">
    <w:abstractNumId w:val="803"/>
  </w:num>
  <w:num w:numId="1268">
    <w:abstractNumId w:val="1125"/>
  </w:num>
  <w:num w:numId="1269">
    <w:abstractNumId w:val="1380"/>
  </w:num>
  <w:num w:numId="1270">
    <w:abstractNumId w:val="369"/>
  </w:num>
  <w:num w:numId="1271">
    <w:abstractNumId w:val="64"/>
  </w:num>
  <w:num w:numId="1272">
    <w:abstractNumId w:val="1061"/>
  </w:num>
  <w:num w:numId="1273">
    <w:abstractNumId w:val="1586"/>
  </w:num>
  <w:num w:numId="1274">
    <w:abstractNumId w:val="648"/>
  </w:num>
  <w:num w:numId="1275">
    <w:abstractNumId w:val="1164"/>
  </w:num>
  <w:num w:numId="1276">
    <w:abstractNumId w:val="1660"/>
  </w:num>
  <w:num w:numId="1277">
    <w:abstractNumId w:val="50"/>
  </w:num>
  <w:num w:numId="1278">
    <w:abstractNumId w:val="1223"/>
  </w:num>
  <w:num w:numId="1279">
    <w:abstractNumId w:val="578"/>
  </w:num>
  <w:num w:numId="1280">
    <w:abstractNumId w:val="1243"/>
  </w:num>
  <w:num w:numId="1281">
    <w:abstractNumId w:val="709"/>
  </w:num>
  <w:num w:numId="1282">
    <w:abstractNumId w:val="942"/>
  </w:num>
  <w:num w:numId="1283">
    <w:abstractNumId w:val="1402"/>
  </w:num>
  <w:num w:numId="1284">
    <w:abstractNumId w:val="470"/>
  </w:num>
  <w:num w:numId="1285">
    <w:abstractNumId w:val="28"/>
  </w:num>
  <w:num w:numId="1286">
    <w:abstractNumId w:val="809"/>
  </w:num>
  <w:num w:numId="1287">
    <w:abstractNumId w:val="893"/>
  </w:num>
  <w:num w:numId="1288">
    <w:abstractNumId w:val="1631"/>
  </w:num>
  <w:num w:numId="1289">
    <w:abstractNumId w:val="1640"/>
  </w:num>
  <w:num w:numId="1290">
    <w:abstractNumId w:val="763"/>
  </w:num>
  <w:num w:numId="1291">
    <w:abstractNumId w:val="1374"/>
  </w:num>
  <w:num w:numId="1292">
    <w:abstractNumId w:val="767"/>
  </w:num>
  <w:num w:numId="1293">
    <w:abstractNumId w:val="217"/>
  </w:num>
  <w:num w:numId="1294">
    <w:abstractNumId w:val="1820"/>
  </w:num>
  <w:num w:numId="1295">
    <w:abstractNumId w:val="668"/>
  </w:num>
  <w:num w:numId="1296">
    <w:abstractNumId w:val="818"/>
  </w:num>
  <w:num w:numId="1297">
    <w:abstractNumId w:val="558"/>
  </w:num>
  <w:num w:numId="1298">
    <w:abstractNumId w:val="283"/>
  </w:num>
  <w:num w:numId="1299">
    <w:abstractNumId w:val="799"/>
  </w:num>
  <w:num w:numId="1300">
    <w:abstractNumId w:val="25"/>
  </w:num>
  <w:num w:numId="1301">
    <w:abstractNumId w:val="735"/>
  </w:num>
  <w:num w:numId="1302">
    <w:abstractNumId w:val="1391"/>
  </w:num>
  <w:num w:numId="1303">
    <w:abstractNumId w:val="615"/>
  </w:num>
  <w:num w:numId="1304">
    <w:abstractNumId w:val="1538"/>
  </w:num>
  <w:num w:numId="1305">
    <w:abstractNumId w:val="1771"/>
  </w:num>
  <w:num w:numId="1306">
    <w:abstractNumId w:val="151"/>
  </w:num>
  <w:num w:numId="1307">
    <w:abstractNumId w:val="899"/>
  </w:num>
  <w:num w:numId="1308">
    <w:abstractNumId w:val="1798"/>
  </w:num>
  <w:num w:numId="1309">
    <w:abstractNumId w:val="721"/>
  </w:num>
  <w:num w:numId="1310">
    <w:abstractNumId w:val="346"/>
  </w:num>
  <w:num w:numId="1311">
    <w:abstractNumId w:val="1913"/>
  </w:num>
  <w:num w:numId="1312">
    <w:abstractNumId w:val="1364"/>
  </w:num>
  <w:num w:numId="1313">
    <w:abstractNumId w:val="125"/>
  </w:num>
  <w:num w:numId="1314">
    <w:abstractNumId w:val="1005"/>
  </w:num>
  <w:num w:numId="1315">
    <w:abstractNumId w:val="727"/>
  </w:num>
  <w:num w:numId="1316">
    <w:abstractNumId w:val="1653"/>
  </w:num>
  <w:num w:numId="1317">
    <w:abstractNumId w:val="1298"/>
  </w:num>
  <w:num w:numId="1318">
    <w:abstractNumId w:val="621"/>
  </w:num>
  <w:num w:numId="1319">
    <w:abstractNumId w:val="338"/>
  </w:num>
  <w:num w:numId="1320">
    <w:abstractNumId w:val="1425"/>
  </w:num>
  <w:num w:numId="1321">
    <w:abstractNumId w:val="1588"/>
  </w:num>
  <w:num w:numId="1322">
    <w:abstractNumId w:val="1601"/>
  </w:num>
  <w:num w:numId="1323">
    <w:abstractNumId w:val="1573"/>
  </w:num>
  <w:num w:numId="1324">
    <w:abstractNumId w:val="308"/>
  </w:num>
  <w:num w:numId="1325">
    <w:abstractNumId w:val="1435"/>
  </w:num>
  <w:num w:numId="1326">
    <w:abstractNumId w:val="105"/>
  </w:num>
  <w:num w:numId="1327">
    <w:abstractNumId w:val="681"/>
  </w:num>
  <w:num w:numId="1328">
    <w:abstractNumId w:val="1539"/>
  </w:num>
  <w:num w:numId="1329">
    <w:abstractNumId w:val="1273"/>
  </w:num>
  <w:num w:numId="1330">
    <w:abstractNumId w:val="677"/>
  </w:num>
  <w:num w:numId="1331">
    <w:abstractNumId w:val="1781"/>
  </w:num>
  <w:num w:numId="1332">
    <w:abstractNumId w:val="344"/>
  </w:num>
  <w:num w:numId="1333">
    <w:abstractNumId w:val="993"/>
  </w:num>
  <w:num w:numId="1334">
    <w:abstractNumId w:val="74"/>
  </w:num>
  <w:num w:numId="1335">
    <w:abstractNumId w:val="2042"/>
  </w:num>
  <w:num w:numId="1336">
    <w:abstractNumId w:val="1830"/>
  </w:num>
  <w:num w:numId="1337">
    <w:abstractNumId w:val="1491"/>
  </w:num>
  <w:num w:numId="1338">
    <w:abstractNumId w:val="1995"/>
  </w:num>
  <w:num w:numId="1339">
    <w:abstractNumId w:val="954"/>
  </w:num>
  <w:num w:numId="1340">
    <w:abstractNumId w:val="1334"/>
  </w:num>
  <w:num w:numId="1341">
    <w:abstractNumId w:val="1924"/>
  </w:num>
  <w:num w:numId="1342">
    <w:abstractNumId w:val="616"/>
  </w:num>
  <w:num w:numId="1343">
    <w:abstractNumId w:val="425"/>
  </w:num>
  <w:num w:numId="1344">
    <w:abstractNumId w:val="842"/>
  </w:num>
  <w:num w:numId="1345">
    <w:abstractNumId w:val="1693"/>
  </w:num>
  <w:num w:numId="1346">
    <w:abstractNumId w:val="264"/>
  </w:num>
  <w:num w:numId="1347">
    <w:abstractNumId w:val="73"/>
  </w:num>
  <w:num w:numId="1348">
    <w:abstractNumId w:val="454"/>
  </w:num>
  <w:num w:numId="1349">
    <w:abstractNumId w:val="332"/>
  </w:num>
  <w:num w:numId="1350">
    <w:abstractNumId w:val="386"/>
  </w:num>
  <w:num w:numId="1351">
    <w:abstractNumId w:val="1155"/>
  </w:num>
  <w:num w:numId="1352">
    <w:abstractNumId w:val="1646"/>
  </w:num>
  <w:num w:numId="1353">
    <w:abstractNumId w:val="227"/>
  </w:num>
  <w:num w:numId="1354">
    <w:abstractNumId w:val="1212"/>
  </w:num>
  <w:num w:numId="1355">
    <w:abstractNumId w:val="1150"/>
  </w:num>
  <w:num w:numId="1356">
    <w:abstractNumId w:val="108"/>
  </w:num>
  <w:num w:numId="1357">
    <w:abstractNumId w:val="1754"/>
  </w:num>
  <w:num w:numId="1358">
    <w:abstractNumId w:val="437"/>
  </w:num>
  <w:num w:numId="1359">
    <w:abstractNumId w:val="137"/>
  </w:num>
  <w:num w:numId="1360">
    <w:abstractNumId w:val="618"/>
  </w:num>
  <w:num w:numId="1361">
    <w:abstractNumId w:val="1873"/>
  </w:num>
  <w:num w:numId="1362">
    <w:abstractNumId w:val="1176"/>
  </w:num>
  <w:num w:numId="1363">
    <w:abstractNumId w:val="1103"/>
  </w:num>
  <w:num w:numId="1364">
    <w:abstractNumId w:val="1225"/>
  </w:num>
  <w:num w:numId="1365">
    <w:abstractNumId w:val="139"/>
  </w:num>
  <w:num w:numId="1366">
    <w:abstractNumId w:val="236"/>
  </w:num>
  <w:num w:numId="1367">
    <w:abstractNumId w:val="1026"/>
  </w:num>
  <w:num w:numId="1368">
    <w:abstractNumId w:val="1899"/>
  </w:num>
  <w:num w:numId="1369">
    <w:abstractNumId w:val="719"/>
  </w:num>
  <w:num w:numId="1370">
    <w:abstractNumId w:val="690"/>
  </w:num>
  <w:num w:numId="1371">
    <w:abstractNumId w:val="1872"/>
  </w:num>
  <w:num w:numId="1372">
    <w:abstractNumId w:val="1254"/>
  </w:num>
  <w:num w:numId="1373">
    <w:abstractNumId w:val="847"/>
  </w:num>
  <w:num w:numId="1374">
    <w:abstractNumId w:val="1135"/>
  </w:num>
  <w:num w:numId="1375">
    <w:abstractNumId w:val="2021"/>
  </w:num>
  <w:num w:numId="1376">
    <w:abstractNumId w:val="242"/>
  </w:num>
  <w:num w:numId="1377">
    <w:abstractNumId w:val="319"/>
  </w:num>
  <w:num w:numId="1378">
    <w:abstractNumId w:val="1027"/>
  </w:num>
  <w:num w:numId="1379">
    <w:abstractNumId w:val="1592"/>
  </w:num>
  <w:num w:numId="1380">
    <w:abstractNumId w:val="1748"/>
  </w:num>
  <w:num w:numId="1381">
    <w:abstractNumId w:val="1993"/>
  </w:num>
  <w:num w:numId="1382">
    <w:abstractNumId w:val="542"/>
  </w:num>
  <w:num w:numId="1383">
    <w:abstractNumId w:val="399"/>
  </w:num>
  <w:num w:numId="1384">
    <w:abstractNumId w:val="941"/>
  </w:num>
  <w:num w:numId="1385">
    <w:abstractNumId w:val="1473"/>
  </w:num>
  <w:num w:numId="1386">
    <w:abstractNumId w:val="243"/>
  </w:num>
  <w:num w:numId="1387">
    <w:abstractNumId w:val="113"/>
  </w:num>
  <w:num w:numId="1388">
    <w:abstractNumId w:val="1139"/>
  </w:num>
  <w:num w:numId="1389">
    <w:abstractNumId w:val="1165"/>
  </w:num>
  <w:num w:numId="1390">
    <w:abstractNumId w:val="1554"/>
  </w:num>
  <w:num w:numId="1391">
    <w:abstractNumId w:val="1129"/>
  </w:num>
  <w:num w:numId="1392">
    <w:abstractNumId w:val="1413"/>
  </w:num>
  <w:num w:numId="1393">
    <w:abstractNumId w:val="1024"/>
  </w:num>
  <w:num w:numId="1394">
    <w:abstractNumId w:val="602"/>
  </w:num>
  <w:num w:numId="1395">
    <w:abstractNumId w:val="295"/>
  </w:num>
  <w:num w:numId="1396">
    <w:abstractNumId w:val="551"/>
  </w:num>
  <w:num w:numId="1397">
    <w:abstractNumId w:val="1716"/>
  </w:num>
  <w:num w:numId="1398">
    <w:abstractNumId w:val="1332"/>
  </w:num>
  <w:num w:numId="1399">
    <w:abstractNumId w:val="702"/>
  </w:num>
  <w:num w:numId="1400">
    <w:abstractNumId w:val="255"/>
  </w:num>
  <w:num w:numId="1401">
    <w:abstractNumId w:val="1991"/>
  </w:num>
  <w:num w:numId="1402">
    <w:abstractNumId w:val="1358"/>
  </w:num>
  <w:num w:numId="1403">
    <w:abstractNumId w:val="149"/>
  </w:num>
  <w:num w:numId="1404">
    <w:abstractNumId w:val="1392"/>
  </w:num>
  <w:num w:numId="1405">
    <w:abstractNumId w:val="555"/>
  </w:num>
  <w:num w:numId="1406">
    <w:abstractNumId w:val="39"/>
  </w:num>
  <w:num w:numId="1407">
    <w:abstractNumId w:val="666"/>
  </w:num>
  <w:num w:numId="1408">
    <w:abstractNumId w:val="1387"/>
  </w:num>
  <w:num w:numId="1409">
    <w:abstractNumId w:val="2008"/>
  </w:num>
  <w:num w:numId="1410">
    <w:abstractNumId w:val="375"/>
  </w:num>
  <w:num w:numId="1411">
    <w:abstractNumId w:val="2020"/>
  </w:num>
  <w:num w:numId="1412">
    <w:abstractNumId w:val="990"/>
  </w:num>
  <w:num w:numId="1413">
    <w:abstractNumId w:val="696"/>
  </w:num>
  <w:num w:numId="1414">
    <w:abstractNumId w:val="1098"/>
  </w:num>
  <w:num w:numId="1415">
    <w:abstractNumId w:val="1292"/>
  </w:num>
  <w:num w:numId="1416">
    <w:abstractNumId w:val="1672"/>
  </w:num>
  <w:num w:numId="1417">
    <w:abstractNumId w:val="330"/>
  </w:num>
  <w:num w:numId="1418">
    <w:abstractNumId w:val="974"/>
  </w:num>
  <w:num w:numId="1419">
    <w:abstractNumId w:val="1817"/>
  </w:num>
  <w:num w:numId="1420">
    <w:abstractNumId w:val="1887"/>
  </w:num>
  <w:num w:numId="1421">
    <w:abstractNumId w:val="789"/>
  </w:num>
  <w:num w:numId="1422">
    <w:abstractNumId w:val="1445"/>
  </w:num>
  <w:num w:numId="1423">
    <w:abstractNumId w:val="1442"/>
  </w:num>
  <w:num w:numId="1424">
    <w:abstractNumId w:val="1132"/>
  </w:num>
  <w:num w:numId="1425">
    <w:abstractNumId w:val="21"/>
  </w:num>
  <w:num w:numId="1426">
    <w:abstractNumId w:val="420"/>
  </w:num>
  <w:num w:numId="1427">
    <w:abstractNumId w:val="1579"/>
  </w:num>
  <w:num w:numId="1428">
    <w:abstractNumId w:val="1401"/>
  </w:num>
  <w:num w:numId="1429">
    <w:abstractNumId w:val="51"/>
  </w:num>
  <w:num w:numId="1430">
    <w:abstractNumId w:val="973"/>
  </w:num>
  <w:num w:numId="1431">
    <w:abstractNumId w:val="759"/>
  </w:num>
  <w:num w:numId="1432">
    <w:abstractNumId w:val="738"/>
  </w:num>
  <w:num w:numId="1433">
    <w:abstractNumId w:val="1757"/>
  </w:num>
  <w:num w:numId="1434">
    <w:abstractNumId w:val="1021"/>
  </w:num>
  <w:num w:numId="1435">
    <w:abstractNumId w:val="636"/>
  </w:num>
  <w:num w:numId="1436">
    <w:abstractNumId w:val="1070"/>
  </w:num>
  <w:num w:numId="1437">
    <w:abstractNumId w:val="2023"/>
  </w:num>
  <w:num w:numId="1438">
    <w:abstractNumId w:val="189"/>
  </w:num>
  <w:num w:numId="1439">
    <w:abstractNumId w:val="260"/>
  </w:num>
  <w:num w:numId="1440">
    <w:abstractNumId w:val="56"/>
  </w:num>
  <w:num w:numId="1441">
    <w:abstractNumId w:val="1127"/>
  </w:num>
  <w:num w:numId="1442">
    <w:abstractNumId w:val="848"/>
  </w:num>
  <w:num w:numId="1443">
    <w:abstractNumId w:val="816"/>
  </w:num>
  <w:num w:numId="1444">
    <w:abstractNumId w:val="1863"/>
  </w:num>
  <w:num w:numId="1445">
    <w:abstractNumId w:val="1713"/>
  </w:num>
  <w:num w:numId="1446">
    <w:abstractNumId w:val="982"/>
  </w:num>
  <w:num w:numId="1447">
    <w:abstractNumId w:val="109"/>
  </w:num>
  <w:num w:numId="1448">
    <w:abstractNumId w:val="1208"/>
  </w:num>
  <w:num w:numId="1449">
    <w:abstractNumId w:val="728"/>
  </w:num>
  <w:num w:numId="1450">
    <w:abstractNumId w:val="481"/>
  </w:num>
  <w:num w:numId="1451">
    <w:abstractNumId w:val="1543"/>
  </w:num>
  <w:num w:numId="1452">
    <w:abstractNumId w:val="644"/>
  </w:num>
  <w:num w:numId="1453">
    <w:abstractNumId w:val="424"/>
  </w:num>
  <w:num w:numId="1454">
    <w:abstractNumId w:val="826"/>
  </w:num>
  <w:num w:numId="1455">
    <w:abstractNumId w:val="547"/>
  </w:num>
  <w:num w:numId="1456">
    <w:abstractNumId w:val="1534"/>
  </w:num>
  <w:num w:numId="1457">
    <w:abstractNumId w:val="1368"/>
  </w:num>
  <w:num w:numId="1458">
    <w:abstractNumId w:val="4"/>
  </w:num>
  <w:num w:numId="1459">
    <w:abstractNumId w:val="1999"/>
  </w:num>
  <w:num w:numId="1460">
    <w:abstractNumId w:val="2013"/>
  </w:num>
  <w:num w:numId="1461">
    <w:abstractNumId w:val="179"/>
  </w:num>
  <w:num w:numId="1462">
    <w:abstractNumId w:val="1989"/>
  </w:num>
  <w:num w:numId="1463">
    <w:abstractNumId w:val="870"/>
  </w:num>
  <w:num w:numId="1464">
    <w:abstractNumId w:val="1694"/>
  </w:num>
  <w:num w:numId="1465">
    <w:abstractNumId w:val="1202"/>
  </w:num>
  <w:num w:numId="1466">
    <w:abstractNumId w:val="1840"/>
  </w:num>
  <w:num w:numId="1467">
    <w:abstractNumId w:val="2001"/>
  </w:num>
  <w:num w:numId="1468">
    <w:abstractNumId w:val="1880"/>
  </w:num>
  <w:num w:numId="1469">
    <w:abstractNumId w:val="1721"/>
  </w:num>
  <w:num w:numId="1470">
    <w:abstractNumId w:val="1805"/>
  </w:num>
  <w:num w:numId="1471">
    <w:abstractNumId w:val="1324"/>
  </w:num>
  <w:num w:numId="1472">
    <w:abstractNumId w:val="519"/>
  </w:num>
  <w:num w:numId="1473">
    <w:abstractNumId w:val="302"/>
  </w:num>
  <w:num w:numId="1474">
    <w:abstractNumId w:val="573"/>
  </w:num>
  <w:num w:numId="1475">
    <w:abstractNumId w:val="1839"/>
  </w:num>
  <w:num w:numId="1476">
    <w:abstractNumId w:val="1749"/>
  </w:num>
  <w:num w:numId="1477">
    <w:abstractNumId w:val="1577"/>
  </w:num>
  <w:num w:numId="1478">
    <w:abstractNumId w:val="36"/>
  </w:num>
  <w:num w:numId="1479">
    <w:abstractNumId w:val="177"/>
  </w:num>
  <w:num w:numId="1480">
    <w:abstractNumId w:val="235"/>
  </w:num>
  <w:num w:numId="1481">
    <w:abstractNumId w:val="1498"/>
  </w:num>
  <w:num w:numId="1482">
    <w:abstractNumId w:val="1645"/>
  </w:num>
  <w:num w:numId="1483">
    <w:abstractNumId w:val="560"/>
  </w:num>
  <w:num w:numId="1484">
    <w:abstractNumId w:val="46"/>
  </w:num>
  <w:num w:numId="1485">
    <w:abstractNumId w:val="1608"/>
  </w:num>
  <w:num w:numId="1486">
    <w:abstractNumId w:val="1270"/>
  </w:num>
  <w:num w:numId="1487">
    <w:abstractNumId w:val="926"/>
  </w:num>
  <w:num w:numId="1488">
    <w:abstractNumId w:val="2022"/>
  </w:num>
  <w:num w:numId="1489">
    <w:abstractNumId w:val="720"/>
  </w:num>
  <w:num w:numId="1490">
    <w:abstractNumId w:val="725"/>
  </w:num>
  <w:num w:numId="1491">
    <w:abstractNumId w:val="1790"/>
  </w:num>
  <w:num w:numId="1492">
    <w:abstractNumId w:val="1351"/>
  </w:num>
  <w:num w:numId="1493">
    <w:abstractNumId w:val="417"/>
  </w:num>
  <w:num w:numId="1494">
    <w:abstractNumId w:val="1826"/>
  </w:num>
  <w:num w:numId="1495">
    <w:abstractNumId w:val="778"/>
  </w:num>
  <w:num w:numId="1496">
    <w:abstractNumId w:val="1815"/>
  </w:num>
  <w:num w:numId="1497">
    <w:abstractNumId w:val="716"/>
  </w:num>
  <w:num w:numId="1498">
    <w:abstractNumId w:val="918"/>
  </w:num>
  <w:num w:numId="1499">
    <w:abstractNumId w:val="820"/>
  </w:num>
  <w:num w:numId="1500">
    <w:abstractNumId w:val="1362"/>
  </w:num>
  <w:num w:numId="1501">
    <w:abstractNumId w:val="1211"/>
  </w:num>
  <w:num w:numId="1502">
    <w:abstractNumId w:val="1500"/>
  </w:num>
  <w:num w:numId="1503">
    <w:abstractNumId w:val="859"/>
  </w:num>
  <w:num w:numId="1504">
    <w:abstractNumId w:val="1760"/>
  </w:num>
  <w:num w:numId="1505">
    <w:abstractNumId w:val="449"/>
  </w:num>
  <w:num w:numId="1506">
    <w:abstractNumId w:val="421"/>
  </w:num>
  <w:num w:numId="1507">
    <w:abstractNumId w:val="257"/>
  </w:num>
  <w:num w:numId="1508">
    <w:abstractNumId w:val="168"/>
  </w:num>
  <w:num w:numId="1509">
    <w:abstractNumId w:val="1836"/>
  </w:num>
  <w:num w:numId="1510">
    <w:abstractNumId w:val="366"/>
  </w:num>
  <w:num w:numId="1511">
    <w:abstractNumId w:val="1034"/>
  </w:num>
  <w:num w:numId="1512">
    <w:abstractNumId w:val="1047"/>
  </w:num>
  <w:num w:numId="1513">
    <w:abstractNumId w:val="1372"/>
  </w:num>
  <w:num w:numId="1514">
    <w:abstractNumId w:val="347"/>
  </w:num>
  <w:num w:numId="1515">
    <w:abstractNumId w:val="1"/>
  </w:num>
  <w:num w:numId="1516">
    <w:abstractNumId w:val="341"/>
  </w:num>
  <w:num w:numId="1517">
    <w:abstractNumId w:val="256"/>
  </w:num>
  <w:num w:numId="1518">
    <w:abstractNumId w:val="729"/>
  </w:num>
  <w:num w:numId="1519">
    <w:abstractNumId w:val="890"/>
  </w:num>
  <w:num w:numId="1520">
    <w:abstractNumId w:val="1540"/>
  </w:num>
  <w:num w:numId="1521">
    <w:abstractNumId w:val="1018"/>
  </w:num>
  <w:num w:numId="1522">
    <w:abstractNumId w:val="1320"/>
  </w:num>
  <w:num w:numId="1523">
    <w:abstractNumId w:val="1069"/>
  </w:num>
  <w:num w:numId="1524">
    <w:abstractNumId w:val="630"/>
  </w:num>
  <w:num w:numId="1525">
    <w:abstractNumId w:val="178"/>
  </w:num>
  <w:num w:numId="1526">
    <w:abstractNumId w:val="1086"/>
  </w:num>
  <w:num w:numId="1527">
    <w:abstractNumId w:val="541"/>
  </w:num>
  <w:num w:numId="1528">
    <w:abstractNumId w:val="1062"/>
  </w:num>
  <w:num w:numId="1529">
    <w:abstractNumId w:val="1844"/>
  </w:num>
  <w:num w:numId="1530">
    <w:abstractNumId w:val="1541"/>
  </w:num>
  <w:num w:numId="1531">
    <w:abstractNumId w:val="1905"/>
  </w:num>
  <w:num w:numId="1532">
    <w:abstractNumId w:val="873"/>
  </w:num>
  <w:num w:numId="1533">
    <w:abstractNumId w:val="100"/>
  </w:num>
  <w:num w:numId="1534">
    <w:abstractNumId w:val="1769"/>
  </w:num>
  <w:num w:numId="1535">
    <w:abstractNumId w:val="538"/>
  </w:num>
  <w:num w:numId="1536">
    <w:abstractNumId w:val="92"/>
  </w:num>
  <w:num w:numId="1537">
    <w:abstractNumId w:val="1688"/>
  </w:num>
  <w:num w:numId="1538">
    <w:abstractNumId w:val="1958"/>
  </w:num>
  <w:num w:numId="1539">
    <w:abstractNumId w:val="457"/>
  </w:num>
  <w:num w:numId="1540">
    <w:abstractNumId w:val="1343"/>
  </w:num>
  <w:num w:numId="1541">
    <w:abstractNumId w:val="1471"/>
  </w:num>
  <w:num w:numId="1542">
    <w:abstractNumId w:val="1104"/>
  </w:num>
  <w:num w:numId="1543">
    <w:abstractNumId w:val="1072"/>
  </w:num>
  <w:num w:numId="1544">
    <w:abstractNumId w:val="429"/>
  </w:num>
  <w:num w:numId="1545">
    <w:abstractNumId w:val="1963"/>
  </w:num>
  <w:num w:numId="1546">
    <w:abstractNumId w:val="1545"/>
  </w:num>
  <w:num w:numId="1547">
    <w:abstractNumId w:val="1783"/>
  </w:num>
  <w:num w:numId="1548">
    <w:abstractNumId w:val="654"/>
  </w:num>
  <w:num w:numId="1549">
    <w:abstractNumId w:val="448"/>
  </w:num>
  <w:num w:numId="1550">
    <w:abstractNumId w:val="1041"/>
  </w:num>
  <w:num w:numId="1551">
    <w:abstractNumId w:val="755"/>
  </w:num>
  <w:num w:numId="1552">
    <w:abstractNumId w:val="361"/>
  </w:num>
  <w:num w:numId="1553">
    <w:abstractNumId w:val="994"/>
  </w:num>
  <w:num w:numId="1554">
    <w:abstractNumId w:val="1438"/>
  </w:num>
  <w:num w:numId="1555">
    <w:abstractNumId w:val="712"/>
  </w:num>
  <w:num w:numId="1556">
    <w:abstractNumId w:val="1650"/>
  </w:num>
  <w:num w:numId="1557">
    <w:abstractNumId w:val="171"/>
  </w:num>
  <w:num w:numId="1558">
    <w:abstractNumId w:val="1033"/>
  </w:num>
  <w:num w:numId="1559">
    <w:abstractNumId w:val="1280"/>
  </w:num>
  <w:num w:numId="1560">
    <w:abstractNumId w:val="438"/>
  </w:num>
  <w:num w:numId="1561">
    <w:abstractNumId w:val="525"/>
  </w:num>
  <w:num w:numId="1562">
    <w:abstractNumId w:val="1614"/>
  </w:num>
  <w:num w:numId="1563">
    <w:abstractNumId w:val="1114"/>
  </w:num>
  <w:num w:numId="1564">
    <w:abstractNumId w:val="1074"/>
  </w:num>
  <w:num w:numId="1565">
    <w:abstractNumId w:val="1328"/>
  </w:num>
  <w:num w:numId="1566">
    <w:abstractNumId w:val="1777"/>
  </w:num>
  <w:num w:numId="1567">
    <w:abstractNumId w:val="1035"/>
  </w:num>
  <w:num w:numId="1568">
    <w:abstractNumId w:val="2017"/>
  </w:num>
  <w:num w:numId="1569">
    <w:abstractNumId w:val="1357"/>
  </w:num>
  <w:num w:numId="1570">
    <w:abstractNumId w:val="1180"/>
  </w:num>
  <w:num w:numId="1571">
    <w:abstractNumId w:val="591"/>
  </w:num>
  <w:num w:numId="1572">
    <w:abstractNumId w:val="888"/>
  </w:num>
  <w:num w:numId="1573">
    <w:abstractNumId w:val="138"/>
  </w:num>
  <w:num w:numId="1574">
    <w:abstractNumId w:val="537"/>
  </w:num>
  <w:num w:numId="1575">
    <w:abstractNumId w:val="325"/>
  </w:num>
  <w:num w:numId="1576">
    <w:abstractNumId w:val="1886"/>
  </w:num>
  <w:num w:numId="1577">
    <w:abstractNumId w:val="290"/>
  </w:num>
  <w:num w:numId="1578">
    <w:abstractNumId w:val="1359"/>
  </w:num>
  <w:num w:numId="1579">
    <w:abstractNumId w:val="459"/>
  </w:num>
  <w:num w:numId="1580">
    <w:abstractNumId w:val="38"/>
  </w:num>
  <w:num w:numId="1581">
    <w:abstractNumId w:val="1809"/>
  </w:num>
  <w:num w:numId="1582">
    <w:abstractNumId w:val="904"/>
  </w:num>
  <w:num w:numId="1583">
    <w:abstractNumId w:val="2014"/>
  </w:num>
  <w:num w:numId="1584">
    <w:abstractNumId w:val="1524"/>
  </w:num>
  <w:num w:numId="1585">
    <w:abstractNumId w:val="739"/>
  </w:num>
  <w:num w:numId="1586">
    <w:abstractNumId w:val="1938"/>
  </w:num>
  <w:num w:numId="1587">
    <w:abstractNumId w:val="1116"/>
  </w:num>
  <w:num w:numId="1588">
    <w:abstractNumId w:val="350"/>
  </w:num>
  <w:num w:numId="1589">
    <w:abstractNumId w:val="2"/>
  </w:num>
  <w:num w:numId="1590">
    <w:abstractNumId w:val="270"/>
  </w:num>
  <w:num w:numId="1591">
    <w:abstractNumId w:val="473"/>
  </w:num>
  <w:num w:numId="1592">
    <w:abstractNumId w:val="2028"/>
  </w:num>
  <w:num w:numId="1593">
    <w:abstractNumId w:val="1623"/>
  </w:num>
  <w:num w:numId="1594">
    <w:abstractNumId w:val="772"/>
  </w:num>
  <w:num w:numId="1595">
    <w:abstractNumId w:val="1126"/>
  </w:num>
  <w:num w:numId="1596">
    <w:abstractNumId w:val="1461"/>
  </w:num>
  <w:num w:numId="1597">
    <w:abstractNumId w:val="446"/>
  </w:num>
  <w:num w:numId="1598">
    <w:abstractNumId w:val="456"/>
  </w:num>
  <w:num w:numId="1599">
    <w:abstractNumId w:val="1138"/>
  </w:num>
  <w:num w:numId="1600">
    <w:abstractNumId w:val="445"/>
  </w:num>
  <w:num w:numId="1601">
    <w:abstractNumId w:val="1572"/>
  </w:num>
  <w:num w:numId="1602">
    <w:abstractNumId w:val="1095"/>
  </w:num>
  <w:num w:numId="1603">
    <w:abstractNumId w:val="534"/>
  </w:num>
  <w:num w:numId="1604">
    <w:abstractNumId w:val="1050"/>
  </w:num>
  <w:num w:numId="1605">
    <w:abstractNumId w:val="315"/>
  </w:num>
  <w:num w:numId="1606">
    <w:abstractNumId w:val="1206"/>
  </w:num>
  <w:num w:numId="1607">
    <w:abstractNumId w:val="753"/>
  </w:num>
  <w:num w:numId="1608">
    <w:abstractNumId w:val="1484"/>
  </w:num>
  <w:num w:numId="1609">
    <w:abstractNumId w:val="927"/>
  </w:num>
  <w:num w:numId="1610">
    <w:abstractNumId w:val="1564"/>
  </w:num>
  <w:num w:numId="1611">
    <w:abstractNumId w:val="563"/>
  </w:num>
  <w:num w:numId="1612">
    <w:abstractNumId w:val="480"/>
  </w:num>
  <w:num w:numId="1613">
    <w:abstractNumId w:val="622"/>
  </w:num>
  <w:num w:numId="1614">
    <w:abstractNumId w:val="1728"/>
  </w:num>
  <w:num w:numId="1615">
    <w:abstractNumId w:val="81"/>
  </w:num>
  <w:num w:numId="1616">
    <w:abstractNumId w:val="837"/>
  </w:num>
  <w:num w:numId="1617">
    <w:abstractNumId w:val="1196"/>
  </w:num>
  <w:num w:numId="1618">
    <w:abstractNumId w:val="1235"/>
  </w:num>
  <w:num w:numId="1619">
    <w:abstractNumId w:val="1765"/>
  </w:num>
  <w:num w:numId="1620">
    <w:abstractNumId w:val="1218"/>
  </w:num>
  <w:num w:numId="1621">
    <w:abstractNumId w:val="1585"/>
  </w:num>
  <w:num w:numId="1622">
    <w:abstractNumId w:val="1238"/>
  </w:num>
  <w:num w:numId="1623">
    <w:abstractNumId w:val="511"/>
  </w:num>
  <w:num w:numId="1624">
    <w:abstractNumId w:val="1773"/>
  </w:num>
  <w:num w:numId="1625">
    <w:abstractNumId w:val="482"/>
  </w:num>
  <w:num w:numId="1626">
    <w:abstractNumId w:val="185"/>
  </w:num>
  <w:num w:numId="1627">
    <w:abstractNumId w:val="300"/>
  </w:num>
  <w:num w:numId="1628">
    <w:abstractNumId w:val="167"/>
  </w:num>
  <w:num w:numId="1629">
    <w:abstractNumId w:val="1741"/>
  </w:num>
  <w:num w:numId="1630">
    <w:abstractNumId w:val="0"/>
  </w:num>
  <w:num w:numId="1631">
    <w:abstractNumId w:val="1048"/>
  </w:num>
  <w:num w:numId="1632">
    <w:abstractNumId w:val="1550"/>
  </w:num>
  <w:num w:numId="1633">
    <w:abstractNumId w:val="14"/>
  </w:num>
  <w:num w:numId="1634">
    <w:abstractNumId w:val="1279"/>
  </w:num>
  <w:num w:numId="1635">
    <w:abstractNumId w:val="1730"/>
  </w:num>
  <w:num w:numId="1636">
    <w:abstractNumId w:val="1294"/>
  </w:num>
  <w:num w:numId="1637">
    <w:abstractNumId w:val="1800"/>
  </w:num>
  <w:num w:numId="1638">
    <w:abstractNumId w:val="117"/>
  </w:num>
  <w:num w:numId="1639">
    <w:abstractNumId w:val="1141"/>
  </w:num>
  <w:num w:numId="1640">
    <w:abstractNumId w:val="214"/>
  </w:num>
  <w:num w:numId="1641">
    <w:abstractNumId w:val="1076"/>
  </w:num>
  <w:num w:numId="1642">
    <w:abstractNumId w:val="318"/>
  </w:num>
  <w:num w:numId="1643">
    <w:abstractNumId w:val="1106"/>
  </w:num>
  <w:num w:numId="1644">
    <w:abstractNumId w:val="861"/>
  </w:num>
  <w:num w:numId="1645">
    <w:abstractNumId w:val="339"/>
  </w:num>
  <w:num w:numId="1646">
    <w:abstractNumId w:val="1446"/>
  </w:num>
  <w:num w:numId="1647">
    <w:abstractNumId w:val="1256"/>
  </w:num>
  <w:num w:numId="1648">
    <w:abstractNumId w:val="827"/>
  </w:num>
  <w:num w:numId="1649">
    <w:abstractNumId w:val="1835"/>
  </w:num>
  <w:num w:numId="1650">
    <w:abstractNumId w:val="632"/>
  </w:num>
  <w:num w:numId="1651">
    <w:abstractNumId w:val="1002"/>
  </w:num>
  <w:num w:numId="1652">
    <w:abstractNumId w:val="1093"/>
  </w:num>
  <w:num w:numId="1653">
    <w:abstractNumId w:val="1494"/>
  </w:num>
  <w:num w:numId="1654">
    <w:abstractNumId w:val="1169"/>
  </w:num>
  <w:num w:numId="1655">
    <w:abstractNumId w:val="1602"/>
  </w:num>
  <w:num w:numId="1656">
    <w:abstractNumId w:val="987"/>
  </w:num>
  <w:num w:numId="1657">
    <w:abstractNumId w:val="698"/>
  </w:num>
  <w:num w:numId="1658">
    <w:abstractNumId w:val="830"/>
  </w:num>
  <w:num w:numId="1659">
    <w:abstractNumId w:val="1957"/>
  </w:num>
  <w:num w:numId="1660">
    <w:abstractNumId w:val="1687"/>
  </w:num>
  <w:num w:numId="1661">
    <w:abstractNumId w:val="455"/>
  </w:num>
  <w:num w:numId="1662">
    <w:abstractNumId w:val="572"/>
  </w:num>
  <w:num w:numId="1663">
    <w:abstractNumId w:val="1317"/>
  </w:num>
  <w:num w:numId="1664">
    <w:abstractNumId w:val="409"/>
  </w:num>
  <w:num w:numId="1665">
    <w:abstractNumId w:val="805"/>
  </w:num>
  <w:num w:numId="1666">
    <w:abstractNumId w:val="1566"/>
  </w:num>
  <w:num w:numId="1667">
    <w:abstractNumId w:val="1867"/>
  </w:num>
  <w:num w:numId="1668">
    <w:abstractNumId w:val="85"/>
  </w:num>
  <w:num w:numId="1669">
    <w:abstractNumId w:val="1263"/>
  </w:num>
  <w:num w:numId="1670">
    <w:abstractNumId w:val="1417"/>
  </w:num>
  <w:num w:numId="1671">
    <w:abstractNumId w:val="765"/>
  </w:num>
  <w:num w:numId="1672">
    <w:abstractNumId w:val="1081"/>
  </w:num>
  <w:num w:numId="1673">
    <w:abstractNumId w:val="124"/>
  </w:num>
  <w:num w:numId="1674">
    <w:abstractNumId w:val="2002"/>
  </w:num>
  <w:num w:numId="1675">
    <w:abstractNumId w:val="1241"/>
  </w:num>
  <w:num w:numId="1676">
    <w:abstractNumId w:val="2004"/>
  </w:num>
  <w:num w:numId="1677">
    <w:abstractNumId w:val="88"/>
  </w:num>
  <w:num w:numId="1678">
    <w:abstractNumId w:val="1751"/>
  </w:num>
  <w:num w:numId="1679">
    <w:abstractNumId w:val="1262"/>
  </w:num>
  <w:num w:numId="1680">
    <w:abstractNumId w:val="625"/>
  </w:num>
  <w:num w:numId="1681">
    <w:abstractNumId w:val="619"/>
  </w:num>
  <w:num w:numId="1682">
    <w:abstractNumId w:val="1717"/>
  </w:num>
  <w:num w:numId="1683">
    <w:abstractNumId w:val="2016"/>
  </w:num>
  <w:num w:numId="1684">
    <w:abstractNumId w:val="378"/>
  </w:num>
  <w:num w:numId="1685">
    <w:abstractNumId w:val="761"/>
  </w:num>
  <w:num w:numId="1686">
    <w:abstractNumId w:val="340"/>
  </w:num>
  <w:num w:numId="1687">
    <w:abstractNumId w:val="215"/>
  </w:num>
  <w:num w:numId="1688">
    <w:abstractNumId w:val="1709"/>
  </w:num>
  <w:num w:numId="1689">
    <w:abstractNumId w:val="1433"/>
  </w:num>
  <w:num w:numId="1690">
    <w:abstractNumId w:val="972"/>
  </w:num>
  <w:num w:numId="1691">
    <w:abstractNumId w:val="1019"/>
  </w:num>
  <w:num w:numId="1692">
    <w:abstractNumId w:val="592"/>
  </w:num>
  <w:num w:numId="1693">
    <w:abstractNumId w:val="106"/>
  </w:num>
  <w:num w:numId="1694">
    <w:abstractNumId w:val="930"/>
  </w:num>
  <w:num w:numId="1695">
    <w:abstractNumId w:val="710"/>
  </w:num>
  <w:num w:numId="1696">
    <w:abstractNumId w:val="912"/>
  </w:num>
  <w:num w:numId="1697">
    <w:abstractNumId w:val="1287"/>
  </w:num>
  <w:num w:numId="1698">
    <w:abstractNumId w:val="1128"/>
  </w:num>
  <w:num w:numId="1699">
    <w:abstractNumId w:val="1200"/>
  </w:num>
  <w:num w:numId="1700">
    <w:abstractNumId w:val="279"/>
  </w:num>
  <w:num w:numId="1701">
    <w:abstractNumId w:val="1123"/>
  </w:num>
  <w:num w:numId="1702">
    <w:abstractNumId w:val="153"/>
  </w:num>
  <w:num w:numId="1703">
    <w:abstractNumId w:val="1942"/>
  </w:num>
  <w:num w:numId="1704">
    <w:abstractNumId w:val="357"/>
  </w:num>
  <w:num w:numId="1705">
    <w:abstractNumId w:val="1915"/>
  </w:num>
  <w:num w:numId="1706">
    <w:abstractNumId w:val="72"/>
  </w:num>
  <w:num w:numId="1707">
    <w:abstractNumId w:val="561"/>
  </w:num>
  <w:num w:numId="1708">
    <w:abstractNumId w:val="1204"/>
  </w:num>
  <w:num w:numId="1709">
    <w:abstractNumId w:val="66"/>
  </w:num>
  <w:num w:numId="1710">
    <w:abstractNumId w:val="348"/>
  </w:num>
  <w:num w:numId="1711">
    <w:abstractNumId w:val="1197"/>
  </w:num>
  <w:num w:numId="1712">
    <w:abstractNumId w:val="1980"/>
  </w:num>
  <w:num w:numId="1713">
    <w:abstractNumId w:val="1649"/>
  </w:num>
  <w:num w:numId="1714">
    <w:abstractNumId w:val="919"/>
  </w:num>
  <w:num w:numId="1715">
    <w:abstractNumId w:val="546"/>
  </w:num>
  <w:num w:numId="1716">
    <w:abstractNumId w:val="1972"/>
  </w:num>
  <w:num w:numId="1717">
    <w:abstractNumId w:val="1923"/>
  </w:num>
  <w:num w:numId="1718">
    <w:abstractNumId w:val="1038"/>
  </w:num>
  <w:num w:numId="1719">
    <w:abstractNumId w:val="1355"/>
  </w:num>
  <w:num w:numId="1720">
    <w:abstractNumId w:val="229"/>
  </w:num>
  <w:num w:numId="1721">
    <w:abstractNumId w:val="2030"/>
  </w:num>
  <w:num w:numId="1722">
    <w:abstractNumId w:val="1677"/>
  </w:num>
  <w:num w:numId="1723">
    <w:abstractNumId w:val="1085"/>
  </w:num>
  <w:num w:numId="1724">
    <w:abstractNumId w:val="661"/>
  </w:num>
  <w:num w:numId="1725">
    <w:abstractNumId w:val="1848"/>
  </w:num>
  <w:num w:numId="1726">
    <w:abstractNumId w:val="1383"/>
  </w:num>
  <w:num w:numId="1727">
    <w:abstractNumId w:val="1772"/>
  </w:num>
  <w:num w:numId="1728">
    <w:abstractNumId w:val="1834"/>
  </w:num>
  <w:num w:numId="1729">
    <w:abstractNumId w:val="1453"/>
  </w:num>
  <w:num w:numId="1730">
    <w:abstractNumId w:val="646"/>
  </w:num>
  <w:num w:numId="1731">
    <w:abstractNumId w:val="821"/>
  </w:num>
  <w:num w:numId="1732">
    <w:abstractNumId w:val="1346"/>
  </w:num>
  <w:num w:numId="1733">
    <w:abstractNumId w:val="527"/>
  </w:num>
  <w:num w:numId="1734">
    <w:abstractNumId w:val="1042"/>
  </w:num>
  <w:num w:numId="1735">
    <w:abstractNumId w:val="1851"/>
  </w:num>
  <w:num w:numId="1736">
    <w:abstractNumId w:val="62"/>
  </w:num>
  <w:num w:numId="1737">
    <w:abstractNumId w:val="122"/>
  </w:num>
  <w:num w:numId="1738">
    <w:abstractNumId w:val="1562"/>
  </w:num>
  <w:num w:numId="1739">
    <w:abstractNumId w:val="1559"/>
  </w:num>
  <w:num w:numId="1740">
    <w:abstractNumId w:val="1625"/>
  </w:num>
  <w:num w:numId="1741">
    <w:abstractNumId w:val="1609"/>
  </w:num>
  <w:num w:numId="1742">
    <w:abstractNumId w:val="1703"/>
  </w:num>
  <w:num w:numId="1743">
    <w:abstractNumId w:val="1248"/>
  </w:num>
  <w:num w:numId="1744">
    <w:abstractNumId w:val="247"/>
  </w:num>
  <w:num w:numId="1745">
    <w:abstractNumId w:val="1266"/>
  </w:num>
  <w:num w:numId="1746">
    <w:abstractNumId w:val="451"/>
  </w:num>
  <w:num w:numId="1747">
    <w:abstractNumId w:val="426"/>
  </w:num>
  <w:num w:numId="1748">
    <w:abstractNumId w:val="1014"/>
  </w:num>
  <w:num w:numId="1749">
    <w:abstractNumId w:val="1149"/>
  </w:num>
  <w:num w:numId="1750">
    <w:abstractNumId w:val="1325"/>
  </w:num>
  <w:num w:numId="1751">
    <w:abstractNumId w:val="780"/>
  </w:num>
  <w:num w:numId="1752">
    <w:abstractNumId w:val="377"/>
  </w:num>
  <w:num w:numId="1753">
    <w:abstractNumId w:val="516"/>
  </w:num>
  <w:num w:numId="1754">
    <w:abstractNumId w:val="970"/>
  </w:num>
  <w:num w:numId="1755">
    <w:abstractNumId w:val="322"/>
  </w:num>
  <w:num w:numId="1756">
    <w:abstractNumId w:val="1990"/>
  </w:num>
  <w:num w:numId="1757">
    <w:abstractNumId w:val="2033"/>
  </w:num>
  <w:num w:numId="1758">
    <w:abstractNumId w:val="1953"/>
  </w:num>
  <w:num w:numId="1759">
    <w:abstractNumId w:val="121"/>
  </w:num>
  <w:num w:numId="1760">
    <w:abstractNumId w:val="1376"/>
  </w:num>
  <w:num w:numId="1761">
    <w:abstractNumId w:val="223"/>
  </w:num>
  <w:num w:numId="1762">
    <w:abstractNumId w:val="1186"/>
  </w:num>
  <w:num w:numId="1763">
    <w:abstractNumId w:val="192"/>
  </w:num>
  <w:num w:numId="1764">
    <w:abstractNumId w:val="1430"/>
  </w:num>
  <w:num w:numId="1765">
    <w:abstractNumId w:val="1522"/>
  </w:num>
  <w:num w:numId="1766">
    <w:abstractNumId w:val="239"/>
  </w:num>
  <w:num w:numId="1767">
    <w:abstractNumId w:val="118"/>
  </w:num>
  <w:num w:numId="1768">
    <w:abstractNumId w:val="55"/>
  </w:num>
  <w:num w:numId="1769">
    <w:abstractNumId w:val="1313"/>
  </w:num>
  <w:num w:numId="1770">
    <w:abstractNumId w:val="1606"/>
  </w:num>
  <w:num w:numId="1771">
    <w:abstractNumId w:val="986"/>
  </w:num>
  <w:num w:numId="1772">
    <w:abstractNumId w:val="1523"/>
  </w:num>
  <w:num w:numId="1773">
    <w:abstractNumId w:val="603"/>
  </w:num>
  <w:num w:numId="1774">
    <w:abstractNumId w:val="867"/>
  </w:num>
  <w:num w:numId="1775">
    <w:abstractNumId w:val="1941"/>
  </w:num>
  <w:num w:numId="1776">
    <w:abstractNumId w:val="1948"/>
  </w:num>
  <w:num w:numId="1777">
    <w:abstractNumId w:val="1395"/>
  </w:num>
  <w:num w:numId="1778">
    <w:abstractNumId w:val="1422"/>
  </w:num>
  <w:num w:numId="1779">
    <w:abstractNumId w:val="931"/>
  </w:num>
  <w:num w:numId="1780">
    <w:abstractNumId w:val="568"/>
  </w:num>
  <w:num w:numId="1781">
    <w:abstractNumId w:val="1499"/>
  </w:num>
  <w:num w:numId="1782">
    <w:abstractNumId w:val="1568"/>
  </w:num>
  <w:num w:numId="1783">
    <w:abstractNumId w:val="852"/>
  </w:num>
  <w:num w:numId="1784">
    <w:abstractNumId w:val="863"/>
  </w:num>
  <w:num w:numId="1785">
    <w:abstractNumId w:val="965"/>
  </w:num>
  <w:num w:numId="1786">
    <w:abstractNumId w:val="413"/>
  </w:num>
  <w:num w:numId="1787">
    <w:abstractNumId w:val="307"/>
  </w:num>
  <w:num w:numId="1788">
    <w:abstractNumId w:val="580"/>
  </w:num>
  <w:num w:numId="1789">
    <w:abstractNumId w:val="1997"/>
  </w:num>
  <w:num w:numId="1790">
    <w:abstractNumId w:val="587"/>
  </w:num>
  <w:num w:numId="1791">
    <w:abstractNumId w:val="1596"/>
  </w:num>
  <w:num w:numId="1792">
    <w:abstractNumId w:val="169"/>
  </w:num>
  <w:num w:numId="1793">
    <w:abstractNumId w:val="401"/>
  </w:num>
  <w:num w:numId="1794">
    <w:abstractNumId w:val="672"/>
  </w:num>
  <w:num w:numId="1795">
    <w:abstractNumId w:val="967"/>
  </w:num>
  <w:num w:numId="1796">
    <w:abstractNumId w:val="1497"/>
  </w:num>
  <w:num w:numId="1797">
    <w:abstractNumId w:val="469"/>
  </w:num>
  <w:num w:numId="1798">
    <w:abstractNumId w:val="1281"/>
  </w:num>
  <w:num w:numId="1799">
    <w:abstractNumId w:val="86"/>
  </w:num>
  <w:num w:numId="1800">
    <w:abstractNumId w:val="101"/>
  </w:num>
  <w:num w:numId="1801">
    <w:abstractNumId w:val="1408"/>
  </w:num>
  <w:num w:numId="1802">
    <w:abstractNumId w:val="788"/>
  </w:num>
  <w:num w:numId="1803">
    <w:abstractNumId w:val="1729"/>
  </w:num>
  <w:num w:numId="1804">
    <w:abstractNumId w:val="726"/>
  </w:num>
  <w:num w:numId="1805">
    <w:abstractNumId w:val="935"/>
  </w:num>
  <w:num w:numId="1806">
    <w:abstractNumId w:val="1795"/>
  </w:num>
  <w:num w:numId="1807">
    <w:abstractNumId w:val="442"/>
  </w:num>
  <w:num w:numId="1808">
    <w:abstractNumId w:val="1348"/>
  </w:num>
  <w:num w:numId="1809">
    <w:abstractNumId w:val="1194"/>
  </w:num>
  <w:num w:numId="1810">
    <w:abstractNumId w:val="1946"/>
  </w:num>
  <w:num w:numId="1811">
    <w:abstractNumId w:val="957"/>
  </w:num>
  <w:num w:numId="1812">
    <w:abstractNumId w:val="1265"/>
  </w:num>
  <w:num w:numId="1813">
    <w:abstractNumId w:val="1670"/>
  </w:num>
  <w:num w:numId="1814">
    <w:abstractNumId w:val="832"/>
  </w:num>
  <w:num w:numId="1815">
    <w:abstractNumId w:val="742"/>
  </w:num>
  <w:num w:numId="1816">
    <w:abstractNumId w:val="741"/>
  </w:num>
  <w:num w:numId="1817">
    <w:abstractNumId w:val="975"/>
  </w:num>
  <w:num w:numId="1818">
    <w:abstractNumId w:val="1160"/>
  </w:num>
  <w:num w:numId="1819">
    <w:abstractNumId w:val="34"/>
  </w:num>
  <w:num w:numId="1820">
    <w:abstractNumId w:val="142"/>
  </w:num>
  <w:num w:numId="1821">
    <w:abstractNumId w:val="2039"/>
  </w:num>
  <w:num w:numId="1822">
    <w:abstractNumId w:val="1094"/>
  </w:num>
  <w:num w:numId="1823">
    <w:abstractNumId w:val="810"/>
  </w:num>
  <w:num w:numId="1824">
    <w:abstractNumId w:val="119"/>
  </w:num>
  <w:num w:numId="1825">
    <w:abstractNumId w:val="1682"/>
  </w:num>
  <w:num w:numId="1826">
    <w:abstractNumId w:val="1818"/>
  </w:num>
  <w:num w:numId="1827">
    <w:abstractNumId w:val="1552"/>
  </w:num>
  <w:num w:numId="1828">
    <w:abstractNumId w:val="1570"/>
  </w:num>
  <w:num w:numId="1829">
    <w:abstractNumId w:val="1633"/>
  </w:num>
  <w:num w:numId="1830">
    <w:abstractNumId w:val="1091"/>
  </w:num>
  <w:num w:numId="1831">
    <w:abstractNumId w:val="858"/>
  </w:num>
  <w:num w:numId="1832">
    <w:abstractNumId w:val="1234"/>
  </w:num>
  <w:num w:numId="1833">
    <w:abstractNumId w:val="288"/>
  </w:num>
  <w:num w:numId="1834">
    <w:abstractNumId w:val="1833"/>
  </w:num>
  <w:num w:numId="1835">
    <w:abstractNumId w:val="804"/>
  </w:num>
  <w:num w:numId="1836">
    <w:abstractNumId w:val="1424"/>
  </w:num>
  <w:num w:numId="1837">
    <w:abstractNumId w:val="406"/>
  </w:num>
  <w:num w:numId="1838">
    <w:abstractNumId w:val="77"/>
  </w:num>
  <w:num w:numId="1839">
    <w:abstractNumId w:val="1333"/>
  </w:num>
  <w:num w:numId="1840">
    <w:abstractNumId w:val="1664"/>
  </w:num>
  <w:num w:numId="1841">
    <w:abstractNumId w:val="1496"/>
  </w:num>
  <w:num w:numId="1842">
    <w:abstractNumId w:val="998"/>
  </w:num>
  <w:num w:numId="1843">
    <w:abstractNumId w:val="825"/>
  </w:num>
  <w:num w:numId="1844">
    <w:abstractNumId w:val="1067"/>
  </w:num>
  <w:num w:numId="1845">
    <w:abstractNumId w:val="1666"/>
  </w:num>
  <w:num w:numId="1846">
    <w:abstractNumId w:val="1258"/>
  </w:num>
  <w:num w:numId="1847">
    <w:abstractNumId w:val="1284"/>
  </w:num>
  <w:num w:numId="1848">
    <w:abstractNumId w:val="277"/>
  </w:num>
  <w:num w:numId="1849">
    <w:abstractNumId w:val="556"/>
  </w:num>
  <w:num w:numId="1850">
    <w:abstractNumId w:val="207"/>
  </w:num>
  <w:num w:numId="1851">
    <w:abstractNumId w:val="1407"/>
  </w:num>
  <w:num w:numId="1852">
    <w:abstractNumId w:val="1879"/>
  </w:num>
  <w:num w:numId="1853">
    <w:abstractNumId w:val="160"/>
  </w:num>
  <w:num w:numId="1854">
    <w:abstractNumId w:val="1342"/>
  </w:num>
  <w:num w:numId="1855">
    <w:abstractNumId w:val="906"/>
  </w:num>
  <w:num w:numId="1856">
    <w:abstractNumId w:val="764"/>
  </w:num>
  <w:num w:numId="1857">
    <w:abstractNumId w:val="553"/>
  </w:num>
  <w:num w:numId="1858">
    <w:abstractNumId w:val="1683"/>
  </w:num>
  <w:num w:numId="1859">
    <w:abstractNumId w:val="1542"/>
  </w:num>
  <w:num w:numId="1860">
    <w:abstractNumId w:val="61"/>
  </w:num>
  <w:num w:numId="1861">
    <w:abstractNumId w:val="1616"/>
  </w:num>
  <w:num w:numId="1862">
    <w:abstractNumId w:val="380"/>
  </w:num>
  <w:num w:numId="1863">
    <w:abstractNumId w:val="750"/>
  </w:num>
  <w:num w:numId="1864">
    <w:abstractNumId w:val="554"/>
  </w:num>
  <w:num w:numId="1865">
    <w:abstractNumId w:val="1775"/>
  </w:num>
  <w:num w:numId="1866">
    <w:abstractNumId w:val="1590"/>
  </w:num>
  <w:num w:numId="1867">
    <w:abstractNumId w:val="766"/>
  </w:num>
  <w:num w:numId="1868">
    <w:abstractNumId w:val="418"/>
  </w:num>
  <w:num w:numId="1869">
    <w:abstractNumId w:val="210"/>
  </w:num>
  <w:num w:numId="1870">
    <w:abstractNumId w:val="962"/>
  </w:num>
  <w:num w:numId="1871">
    <w:abstractNumId w:val="198"/>
  </w:num>
  <w:num w:numId="1872">
    <w:abstractNumId w:val="1733"/>
  </w:num>
  <w:num w:numId="1873">
    <w:abstractNumId w:val="479"/>
  </w:num>
  <w:num w:numId="1874">
    <w:abstractNumId w:val="1224"/>
  </w:num>
  <w:num w:numId="1875">
    <w:abstractNumId w:val="1735"/>
  </w:num>
  <w:num w:numId="1876">
    <w:abstractNumId w:val="1918"/>
  </w:num>
  <w:num w:numId="1877">
    <w:abstractNumId w:val="1994"/>
  </w:num>
  <w:num w:numId="1878">
    <w:abstractNumId w:val="33"/>
  </w:num>
  <w:num w:numId="1879">
    <w:abstractNumId w:val="240"/>
  </w:num>
  <w:num w:numId="1880">
    <w:abstractNumId w:val="358"/>
  </w:num>
  <w:num w:numId="1881">
    <w:abstractNumId w:val="368"/>
  </w:num>
  <w:num w:numId="1882">
    <w:abstractNumId w:val="1932"/>
  </w:num>
  <w:num w:numId="1883">
    <w:abstractNumId w:val="1040"/>
  </w:num>
  <w:num w:numId="1884">
    <w:abstractNumId w:val="430"/>
  </w:num>
  <w:num w:numId="1885">
    <w:abstractNumId w:val="1792"/>
  </w:num>
  <w:num w:numId="1886">
    <w:abstractNumId w:val="484"/>
  </w:num>
  <w:num w:numId="1887">
    <w:abstractNumId w:val="665"/>
  </w:num>
  <w:num w:numId="1888">
    <w:abstractNumId w:val="1179"/>
  </w:num>
  <w:num w:numId="1889">
    <w:abstractNumId w:val="658"/>
  </w:num>
  <w:num w:numId="1890">
    <w:abstractNumId w:val="398"/>
  </w:num>
  <w:num w:numId="1891">
    <w:abstractNumId w:val="574"/>
  </w:num>
  <w:num w:numId="1892">
    <w:abstractNumId w:val="1553"/>
  </w:num>
  <w:num w:numId="1893">
    <w:abstractNumId w:val="1544"/>
  </w:num>
  <w:num w:numId="1894">
    <w:abstractNumId w:val="1862"/>
  </w:num>
  <w:num w:numId="1895">
    <w:abstractNumId w:val="1985"/>
  </w:num>
  <w:num w:numId="1896">
    <w:abstractNumId w:val="802"/>
  </w:num>
  <w:num w:numId="1897">
    <w:abstractNumId w:val="849"/>
  </w:num>
  <w:num w:numId="1898">
    <w:abstractNumId w:val="1110"/>
  </w:num>
  <w:num w:numId="1899">
    <w:abstractNumId w:val="840"/>
  </w:num>
  <w:num w:numId="1900">
    <w:abstractNumId w:val="1193"/>
  </w:num>
  <w:num w:numId="1901">
    <w:abstractNumId w:val="427"/>
  </w:num>
  <w:num w:numId="1902">
    <w:abstractNumId w:val="1811"/>
  </w:num>
  <w:num w:numId="1903">
    <w:abstractNumId w:val="1882"/>
  </w:num>
  <w:num w:numId="1904">
    <w:abstractNumId w:val="828"/>
  </w:num>
  <w:num w:numId="1905">
    <w:abstractNumId w:val="1488"/>
  </w:num>
  <w:num w:numId="1906">
    <w:abstractNumId w:val="253"/>
  </w:num>
  <w:num w:numId="1907">
    <w:abstractNumId w:val="1117"/>
  </w:num>
  <w:num w:numId="1908">
    <w:abstractNumId w:val="782"/>
  </w:num>
  <w:num w:numId="1909">
    <w:abstractNumId w:val="1259"/>
  </w:num>
  <w:num w:numId="1910">
    <w:abstractNumId w:val="614"/>
  </w:num>
  <w:num w:numId="1911">
    <w:abstractNumId w:val="2025"/>
  </w:num>
  <w:num w:numId="1912">
    <w:abstractNumId w:val="1166"/>
  </w:num>
  <w:num w:numId="1913">
    <w:abstractNumId w:val="156"/>
  </w:num>
  <w:num w:numId="1914">
    <w:abstractNumId w:val="562"/>
  </w:num>
  <w:num w:numId="1915">
    <w:abstractNumId w:val="676"/>
  </w:num>
  <w:num w:numId="1916">
    <w:abstractNumId w:val="1599"/>
  </w:num>
  <w:num w:numId="1917">
    <w:abstractNumId w:val="1384"/>
  </w:num>
  <w:num w:numId="1918">
    <w:abstractNumId w:val="718"/>
  </w:num>
  <w:num w:numId="1919">
    <w:abstractNumId w:val="1574"/>
  </w:num>
  <w:num w:numId="1920">
    <w:abstractNumId w:val="1209"/>
  </w:num>
  <w:num w:numId="1921">
    <w:abstractNumId w:val="1857"/>
  </w:num>
  <w:num w:numId="1922">
    <w:abstractNumId w:val="1003"/>
  </w:num>
  <w:num w:numId="1923">
    <w:abstractNumId w:val="18"/>
  </w:num>
  <w:num w:numId="1924">
    <w:abstractNumId w:val="1109"/>
  </w:num>
  <w:num w:numId="1925">
    <w:abstractNumId w:val="1648"/>
  </w:num>
  <w:num w:numId="1926">
    <w:abstractNumId w:val="1322"/>
  </w:num>
  <w:num w:numId="1927">
    <w:abstractNumId w:val="529"/>
  </w:num>
  <w:num w:numId="1928">
    <w:abstractNumId w:val="1681"/>
  </w:num>
  <w:num w:numId="1929">
    <w:abstractNumId w:val="595"/>
  </w:num>
  <w:num w:numId="1930">
    <w:abstractNumId w:val="1173"/>
  </w:num>
  <w:num w:numId="1931">
    <w:abstractNumId w:val="1516"/>
  </w:num>
  <w:num w:numId="1932">
    <w:abstractNumId w:val="1746"/>
  </w:num>
  <w:num w:numId="1933">
    <w:abstractNumId w:val="365"/>
  </w:num>
  <w:num w:numId="1934">
    <w:abstractNumId w:val="1001"/>
  </w:num>
  <w:num w:numId="1935">
    <w:abstractNumId w:val="1398"/>
  </w:num>
  <w:num w:numId="1936">
    <w:abstractNumId w:val="916"/>
  </w:num>
  <w:num w:numId="1937">
    <w:abstractNumId w:val="881"/>
  </w:num>
  <w:num w:numId="1938">
    <w:abstractNumId w:val="1961"/>
  </w:num>
  <w:num w:numId="1939">
    <w:abstractNumId w:val="501"/>
  </w:num>
  <w:num w:numId="1940">
    <w:abstractNumId w:val="984"/>
  </w:num>
  <w:num w:numId="1941">
    <w:abstractNumId w:val="790"/>
  </w:num>
  <w:num w:numId="1942">
    <w:abstractNumId w:val="471"/>
  </w:num>
  <w:num w:numId="1943">
    <w:abstractNumId w:val="1276"/>
  </w:num>
  <w:num w:numId="1944">
    <w:abstractNumId w:val="784"/>
  </w:num>
  <w:num w:numId="1945">
    <w:abstractNumId w:val="1131"/>
  </w:num>
  <w:num w:numId="1946">
    <w:abstractNumId w:val="238"/>
  </w:num>
  <w:num w:numId="1947">
    <w:abstractNumId w:val="433"/>
  </w:num>
  <w:num w:numId="1948">
    <w:abstractNumId w:val="75"/>
  </w:num>
  <w:num w:numId="1949">
    <w:abstractNumId w:val="938"/>
  </w:num>
  <w:num w:numId="1950">
    <w:abstractNumId w:val="1583"/>
  </w:num>
  <w:num w:numId="1951">
    <w:abstractNumId w:val="95"/>
  </w:num>
  <w:num w:numId="1952">
    <w:abstractNumId w:val="2006"/>
  </w:num>
  <w:num w:numId="1953">
    <w:abstractNumId w:val="298"/>
  </w:num>
  <w:num w:numId="1954">
    <w:abstractNumId w:val="268"/>
  </w:num>
  <w:num w:numId="1955">
    <w:abstractNumId w:val="1715"/>
  </w:num>
  <w:num w:numId="1956">
    <w:abstractNumId w:val="1940"/>
  </w:num>
  <w:num w:numId="1957">
    <w:abstractNumId w:val="1025"/>
  </w:num>
  <w:num w:numId="1958">
    <w:abstractNumId w:val="70"/>
  </w:num>
  <w:num w:numId="1959">
    <w:abstractNumId w:val="150"/>
  </w:num>
  <w:num w:numId="1960">
    <w:abstractNumId w:val="1791"/>
  </w:num>
  <w:num w:numId="1961">
    <w:abstractNumId w:val="667"/>
  </w:num>
  <w:num w:numId="1962">
    <w:abstractNumId w:val="577"/>
  </w:num>
  <w:num w:numId="1963">
    <w:abstractNumId w:val="1527"/>
  </w:num>
  <w:num w:numId="1964">
    <w:abstractNumId w:val="1122"/>
  </w:num>
  <w:num w:numId="1965">
    <w:abstractNumId w:val="284"/>
  </w:num>
  <w:num w:numId="1966">
    <w:abstractNumId w:val="1637"/>
  </w:num>
  <w:num w:numId="1967">
    <w:abstractNumId w:val="1020"/>
  </w:num>
  <w:num w:numId="1968">
    <w:abstractNumId w:val="1331"/>
  </w:num>
  <w:num w:numId="1969">
    <w:abstractNumId w:val="1692"/>
  </w:num>
  <w:num w:numId="1970">
    <w:abstractNumId w:val="995"/>
  </w:num>
  <w:num w:numId="1971">
    <w:abstractNumId w:val="1604"/>
  </w:num>
  <w:num w:numId="1972">
    <w:abstractNumId w:val="1635"/>
  </w:num>
  <w:num w:numId="1973">
    <w:abstractNumId w:val="1080"/>
  </w:num>
  <w:num w:numId="1974">
    <w:abstractNumId w:val="181"/>
  </w:num>
  <w:num w:numId="1975">
    <w:abstractNumId w:val="1578"/>
  </w:num>
  <w:num w:numId="1976">
    <w:abstractNumId w:val="10"/>
  </w:num>
  <w:num w:numId="1977">
    <w:abstractNumId w:val="1644"/>
  </w:num>
  <w:num w:numId="1978">
    <w:abstractNumId w:val="1158"/>
  </w:num>
  <w:num w:numId="1979">
    <w:abstractNumId w:val="1366"/>
  </w:num>
  <w:num w:numId="1980">
    <w:abstractNumId w:val="1794"/>
  </w:num>
  <w:num w:numId="1981">
    <w:abstractNumId w:val="652"/>
  </w:num>
  <w:num w:numId="1982">
    <w:abstractNumId w:val="1375"/>
  </w:num>
  <w:num w:numId="1983">
    <w:abstractNumId w:val="589"/>
  </w:num>
  <w:num w:numId="1984">
    <w:abstractNumId w:val="1651"/>
  </w:num>
  <w:num w:numId="1985">
    <w:abstractNumId w:val="834"/>
  </w:num>
  <w:num w:numId="1986">
    <w:abstractNumId w:val="1900"/>
  </w:num>
  <w:num w:numId="1987">
    <w:abstractNumId w:val="1547"/>
  </w:num>
  <w:num w:numId="1988">
    <w:abstractNumId w:val="1594"/>
  </w:num>
  <w:num w:numId="1989">
    <w:abstractNumId w:val="695"/>
  </w:num>
  <w:num w:numId="1990">
    <w:abstractNumId w:val="197"/>
  </w:num>
  <w:num w:numId="1991">
    <w:abstractNumId w:val="228"/>
  </w:num>
  <w:num w:numId="1992">
    <w:abstractNumId w:val="1247"/>
  </w:num>
  <w:num w:numId="1993">
    <w:abstractNumId w:val="933"/>
  </w:num>
  <w:num w:numId="1994">
    <w:abstractNumId w:val="439"/>
  </w:num>
  <w:num w:numId="1995">
    <w:abstractNumId w:val="58"/>
  </w:num>
  <w:num w:numId="1996">
    <w:abstractNumId w:val="1580"/>
  </w:num>
  <w:num w:numId="1997">
    <w:abstractNumId w:val="1969"/>
  </w:num>
  <w:num w:numId="1998">
    <w:abstractNumId w:val="571"/>
  </w:num>
  <w:num w:numId="1999">
    <w:abstractNumId w:val="1252"/>
  </w:num>
  <w:num w:numId="2000">
    <w:abstractNumId w:val="488"/>
  </w:num>
  <w:num w:numId="2001">
    <w:abstractNumId w:val="932"/>
  </w:num>
  <w:num w:numId="2002">
    <w:abstractNumId w:val="163"/>
  </w:num>
  <w:num w:numId="2003">
    <w:abstractNumId w:val="1758"/>
  </w:num>
  <w:num w:numId="2004">
    <w:abstractNumId w:val="865"/>
  </w:num>
  <w:num w:numId="2005">
    <w:abstractNumId w:val="1361"/>
  </w:num>
  <w:num w:numId="2006">
    <w:abstractNumId w:val="263"/>
  </w:num>
  <w:num w:numId="2007">
    <w:abstractNumId w:val="1409"/>
  </w:num>
  <w:num w:numId="2008">
    <w:abstractNumId w:val="1506"/>
  </w:num>
  <w:num w:numId="2009">
    <w:abstractNumId w:val="1319"/>
  </w:num>
  <w:num w:numId="2010">
    <w:abstractNumId w:val="1673"/>
  </w:num>
  <w:num w:numId="2011">
    <w:abstractNumId w:val="611"/>
  </w:num>
  <w:num w:numId="2012">
    <w:abstractNumId w:val="1642"/>
  </w:num>
  <w:num w:numId="2013">
    <w:abstractNumId w:val="1909"/>
  </w:num>
  <w:num w:numId="2014">
    <w:abstractNumId w:val="497"/>
  </w:num>
  <w:num w:numId="2015">
    <w:abstractNumId w:val="1767"/>
  </w:num>
  <w:num w:numId="2016">
    <w:abstractNumId w:val="1064"/>
  </w:num>
  <w:num w:numId="2017">
    <w:abstractNumId w:val="1065"/>
  </w:num>
  <w:num w:numId="2018">
    <w:abstractNumId w:val="1396"/>
  </w:num>
  <w:num w:numId="2019">
    <w:abstractNumId w:val="1039"/>
  </w:num>
  <w:num w:numId="2020">
    <w:abstractNumId w:val="876"/>
  </w:num>
  <w:num w:numId="2021">
    <w:abstractNumId w:val="1763"/>
  </w:num>
  <w:num w:numId="2022">
    <w:abstractNumId w:val="152"/>
  </w:num>
  <w:num w:numId="2023">
    <w:abstractNumId w:val="543"/>
  </w:num>
  <w:num w:numId="2024">
    <w:abstractNumId w:val="566"/>
  </w:num>
  <w:num w:numId="2025">
    <w:abstractNumId w:val="47"/>
  </w:num>
  <w:num w:numId="2026">
    <w:abstractNumId w:val="127"/>
  </w:num>
  <w:num w:numId="2027">
    <w:abstractNumId w:val="1726"/>
  </w:num>
  <w:num w:numId="2028">
    <w:abstractNumId w:val="1911"/>
  </w:num>
  <w:num w:numId="2029">
    <w:abstractNumId w:val="950"/>
  </w:num>
  <w:num w:numId="2030">
    <w:abstractNumId w:val="212"/>
  </w:num>
  <w:num w:numId="2031">
    <w:abstractNumId w:val="68"/>
  </w:num>
  <w:num w:numId="2032">
    <w:abstractNumId w:val="978"/>
  </w:num>
  <w:num w:numId="2033">
    <w:abstractNumId w:val="2029"/>
  </w:num>
  <w:num w:numId="2034">
    <w:abstractNumId w:val="1190"/>
  </w:num>
  <w:num w:numId="2035">
    <w:abstractNumId w:val="1476"/>
  </w:num>
  <w:num w:numId="2036">
    <w:abstractNumId w:val="1312"/>
  </w:num>
  <w:num w:numId="2037">
    <w:abstractNumId w:val="1378"/>
  </w:num>
  <w:num w:numId="2038">
    <w:abstractNumId w:val="1296"/>
  </w:num>
  <w:num w:numId="2039">
    <w:abstractNumId w:val="1031"/>
  </w:num>
  <w:num w:numId="2040">
    <w:abstractNumId w:val="617"/>
  </w:num>
  <w:num w:numId="2041">
    <w:abstractNumId w:val="701"/>
  </w:num>
  <w:num w:numId="2042">
    <w:abstractNumId w:val="535"/>
  </w:num>
  <w:num w:numId="2043">
    <w:abstractNumId w:val="1571"/>
  </w:num>
  <w:num w:numId="2044">
    <w:abstractNumId w:val="1434"/>
  </w:num>
  <w:num w:numId="2045">
    <w:abstractNumId w:val="274"/>
  </w:num>
  <w:num w:numId="2046">
    <w:abstractNumId w:val="1419"/>
  </w:num>
  <w:num w:numId="2047">
    <w:abstractNumId w:val="1302"/>
  </w:num>
  <w:numIdMacAtCleanup w:val="20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398"/>
    <w:rsid w:val="0000084D"/>
    <w:rsid w:val="00001B35"/>
    <w:rsid w:val="00012D42"/>
    <w:rsid w:val="00034577"/>
    <w:rsid w:val="00034812"/>
    <w:rsid w:val="0005029E"/>
    <w:rsid w:val="000576A5"/>
    <w:rsid w:val="00065111"/>
    <w:rsid w:val="00065D16"/>
    <w:rsid w:val="00067B7C"/>
    <w:rsid w:val="00076BA0"/>
    <w:rsid w:val="00081DDC"/>
    <w:rsid w:val="0009124F"/>
    <w:rsid w:val="000A28FF"/>
    <w:rsid w:val="000B49ED"/>
    <w:rsid w:val="000B79B4"/>
    <w:rsid w:val="000C19D4"/>
    <w:rsid w:val="000D0570"/>
    <w:rsid w:val="000E74D2"/>
    <w:rsid w:val="0010432A"/>
    <w:rsid w:val="001105B6"/>
    <w:rsid w:val="00111E2D"/>
    <w:rsid w:val="00114171"/>
    <w:rsid w:val="001173FD"/>
    <w:rsid w:val="00123BF0"/>
    <w:rsid w:val="001278EF"/>
    <w:rsid w:val="00132376"/>
    <w:rsid w:val="001374CB"/>
    <w:rsid w:val="00146D7A"/>
    <w:rsid w:val="001624C9"/>
    <w:rsid w:val="0017295D"/>
    <w:rsid w:val="00190740"/>
    <w:rsid w:val="00192B4E"/>
    <w:rsid w:val="00194EBA"/>
    <w:rsid w:val="001B09D9"/>
    <w:rsid w:val="001B1065"/>
    <w:rsid w:val="001B12E0"/>
    <w:rsid w:val="001D03D0"/>
    <w:rsid w:val="001D313C"/>
    <w:rsid w:val="001E12E6"/>
    <w:rsid w:val="001E1A7A"/>
    <w:rsid w:val="001F3BE5"/>
    <w:rsid w:val="001F52F6"/>
    <w:rsid w:val="00216A4F"/>
    <w:rsid w:val="00224109"/>
    <w:rsid w:val="00233AE1"/>
    <w:rsid w:val="002345DB"/>
    <w:rsid w:val="00264F97"/>
    <w:rsid w:val="00276535"/>
    <w:rsid w:val="00295A0C"/>
    <w:rsid w:val="00297D46"/>
    <w:rsid w:val="002B45B5"/>
    <w:rsid w:val="002C4517"/>
    <w:rsid w:val="002C668F"/>
    <w:rsid w:val="002E455C"/>
    <w:rsid w:val="002F070A"/>
    <w:rsid w:val="002F4090"/>
    <w:rsid w:val="0031427D"/>
    <w:rsid w:val="003176CF"/>
    <w:rsid w:val="00330EF4"/>
    <w:rsid w:val="003466BE"/>
    <w:rsid w:val="00380B41"/>
    <w:rsid w:val="00384232"/>
    <w:rsid w:val="00384D23"/>
    <w:rsid w:val="00387CF0"/>
    <w:rsid w:val="00396927"/>
    <w:rsid w:val="003A226A"/>
    <w:rsid w:val="003A5D25"/>
    <w:rsid w:val="003B1DF1"/>
    <w:rsid w:val="003C1398"/>
    <w:rsid w:val="003C29C6"/>
    <w:rsid w:val="003C6EB9"/>
    <w:rsid w:val="003C7AB2"/>
    <w:rsid w:val="003D3753"/>
    <w:rsid w:val="003E0890"/>
    <w:rsid w:val="004009F7"/>
    <w:rsid w:val="00401431"/>
    <w:rsid w:val="00407F73"/>
    <w:rsid w:val="0041770A"/>
    <w:rsid w:val="0042412F"/>
    <w:rsid w:val="00425C37"/>
    <w:rsid w:val="00441AB4"/>
    <w:rsid w:val="00444C08"/>
    <w:rsid w:val="004A6688"/>
    <w:rsid w:val="004C0153"/>
    <w:rsid w:val="004C3D9D"/>
    <w:rsid w:val="004D049C"/>
    <w:rsid w:val="004E0114"/>
    <w:rsid w:val="004E042B"/>
    <w:rsid w:val="004E50DC"/>
    <w:rsid w:val="004F6F57"/>
    <w:rsid w:val="00503FC3"/>
    <w:rsid w:val="00504EF3"/>
    <w:rsid w:val="00531DA9"/>
    <w:rsid w:val="005464DB"/>
    <w:rsid w:val="005710A3"/>
    <w:rsid w:val="00576313"/>
    <w:rsid w:val="00577442"/>
    <w:rsid w:val="00581023"/>
    <w:rsid w:val="005A0915"/>
    <w:rsid w:val="005D2D92"/>
    <w:rsid w:val="005D705D"/>
    <w:rsid w:val="005E185D"/>
    <w:rsid w:val="005E1942"/>
    <w:rsid w:val="005F0A2D"/>
    <w:rsid w:val="005F2F3F"/>
    <w:rsid w:val="00602012"/>
    <w:rsid w:val="006155BB"/>
    <w:rsid w:val="006441C6"/>
    <w:rsid w:val="006560EC"/>
    <w:rsid w:val="006670AE"/>
    <w:rsid w:val="006759DF"/>
    <w:rsid w:val="00675CF2"/>
    <w:rsid w:val="006831EA"/>
    <w:rsid w:val="00685BF8"/>
    <w:rsid w:val="006A1D76"/>
    <w:rsid w:val="006B7A58"/>
    <w:rsid w:val="006B7AAA"/>
    <w:rsid w:val="006F3964"/>
    <w:rsid w:val="006F57CE"/>
    <w:rsid w:val="00714D7C"/>
    <w:rsid w:val="007239F8"/>
    <w:rsid w:val="00727C80"/>
    <w:rsid w:val="00733388"/>
    <w:rsid w:val="00745281"/>
    <w:rsid w:val="007571B2"/>
    <w:rsid w:val="00767F62"/>
    <w:rsid w:val="007706D3"/>
    <w:rsid w:val="00774DE8"/>
    <w:rsid w:val="00776DF2"/>
    <w:rsid w:val="00780B09"/>
    <w:rsid w:val="00787BF4"/>
    <w:rsid w:val="0079566C"/>
    <w:rsid w:val="00795FAB"/>
    <w:rsid w:val="007B768C"/>
    <w:rsid w:val="007C64B7"/>
    <w:rsid w:val="007D3E0C"/>
    <w:rsid w:val="007D59D4"/>
    <w:rsid w:val="00802E31"/>
    <w:rsid w:val="008217A8"/>
    <w:rsid w:val="00821BC1"/>
    <w:rsid w:val="008247D5"/>
    <w:rsid w:val="00852FEC"/>
    <w:rsid w:val="00873503"/>
    <w:rsid w:val="00884E26"/>
    <w:rsid w:val="0089193D"/>
    <w:rsid w:val="008A1D10"/>
    <w:rsid w:val="008B46F8"/>
    <w:rsid w:val="008B597A"/>
    <w:rsid w:val="008B6735"/>
    <w:rsid w:val="008D75BD"/>
    <w:rsid w:val="008E2B45"/>
    <w:rsid w:val="008F2A04"/>
    <w:rsid w:val="00904B9D"/>
    <w:rsid w:val="00915EDA"/>
    <w:rsid w:val="00925928"/>
    <w:rsid w:val="00942F28"/>
    <w:rsid w:val="00953AD1"/>
    <w:rsid w:val="00954A25"/>
    <w:rsid w:val="009614A2"/>
    <w:rsid w:val="00963489"/>
    <w:rsid w:val="009652B2"/>
    <w:rsid w:val="00970A1A"/>
    <w:rsid w:val="00970A65"/>
    <w:rsid w:val="00975F7C"/>
    <w:rsid w:val="00977F9D"/>
    <w:rsid w:val="00982FE4"/>
    <w:rsid w:val="009912CF"/>
    <w:rsid w:val="009C04EB"/>
    <w:rsid w:val="009C44DC"/>
    <w:rsid w:val="009C4BB1"/>
    <w:rsid w:val="009C737B"/>
    <w:rsid w:val="009D4B65"/>
    <w:rsid w:val="009D752B"/>
    <w:rsid w:val="009E0C15"/>
    <w:rsid w:val="009E2592"/>
    <w:rsid w:val="009E3985"/>
    <w:rsid w:val="009E7154"/>
    <w:rsid w:val="009F36EC"/>
    <w:rsid w:val="00A20EA7"/>
    <w:rsid w:val="00A24151"/>
    <w:rsid w:val="00A30F2D"/>
    <w:rsid w:val="00A32E97"/>
    <w:rsid w:val="00A40A3F"/>
    <w:rsid w:val="00A46497"/>
    <w:rsid w:val="00A64C76"/>
    <w:rsid w:val="00A74B5E"/>
    <w:rsid w:val="00A771C1"/>
    <w:rsid w:val="00A84AF8"/>
    <w:rsid w:val="00A945A3"/>
    <w:rsid w:val="00AA2C47"/>
    <w:rsid w:val="00AA7A26"/>
    <w:rsid w:val="00AB0BD8"/>
    <w:rsid w:val="00AD04A0"/>
    <w:rsid w:val="00AD13C1"/>
    <w:rsid w:val="00AD1B8A"/>
    <w:rsid w:val="00AF1191"/>
    <w:rsid w:val="00B03C8D"/>
    <w:rsid w:val="00B1258C"/>
    <w:rsid w:val="00B21B7F"/>
    <w:rsid w:val="00B23B61"/>
    <w:rsid w:val="00B37B15"/>
    <w:rsid w:val="00B40090"/>
    <w:rsid w:val="00B5369A"/>
    <w:rsid w:val="00B61A9A"/>
    <w:rsid w:val="00B63F56"/>
    <w:rsid w:val="00B66F18"/>
    <w:rsid w:val="00B70845"/>
    <w:rsid w:val="00B72085"/>
    <w:rsid w:val="00B77858"/>
    <w:rsid w:val="00B836BB"/>
    <w:rsid w:val="00B87B07"/>
    <w:rsid w:val="00B90615"/>
    <w:rsid w:val="00B97EC1"/>
    <w:rsid w:val="00BB3D39"/>
    <w:rsid w:val="00BB4FB1"/>
    <w:rsid w:val="00BB649C"/>
    <w:rsid w:val="00BD74B1"/>
    <w:rsid w:val="00BE5092"/>
    <w:rsid w:val="00BF4C13"/>
    <w:rsid w:val="00BF5BF5"/>
    <w:rsid w:val="00BF6A7F"/>
    <w:rsid w:val="00C01350"/>
    <w:rsid w:val="00C25475"/>
    <w:rsid w:val="00C36BCC"/>
    <w:rsid w:val="00C46764"/>
    <w:rsid w:val="00C46B4F"/>
    <w:rsid w:val="00C616CB"/>
    <w:rsid w:val="00C741E2"/>
    <w:rsid w:val="00C91455"/>
    <w:rsid w:val="00C95F57"/>
    <w:rsid w:val="00C97A1C"/>
    <w:rsid w:val="00CA0A35"/>
    <w:rsid w:val="00CA3D57"/>
    <w:rsid w:val="00CB7EB6"/>
    <w:rsid w:val="00CC459D"/>
    <w:rsid w:val="00CC5580"/>
    <w:rsid w:val="00CD03AC"/>
    <w:rsid w:val="00CE4455"/>
    <w:rsid w:val="00CE7121"/>
    <w:rsid w:val="00CF2414"/>
    <w:rsid w:val="00CF7D43"/>
    <w:rsid w:val="00D11CC1"/>
    <w:rsid w:val="00D22D0E"/>
    <w:rsid w:val="00D25AB1"/>
    <w:rsid w:val="00D31714"/>
    <w:rsid w:val="00D42D9B"/>
    <w:rsid w:val="00DB6D3E"/>
    <w:rsid w:val="00DC2C30"/>
    <w:rsid w:val="00DD0BAA"/>
    <w:rsid w:val="00DF1E4C"/>
    <w:rsid w:val="00DF3C0F"/>
    <w:rsid w:val="00DF42C5"/>
    <w:rsid w:val="00E23F08"/>
    <w:rsid w:val="00E249C3"/>
    <w:rsid w:val="00E35AA3"/>
    <w:rsid w:val="00E500FF"/>
    <w:rsid w:val="00E51A15"/>
    <w:rsid w:val="00E576B0"/>
    <w:rsid w:val="00E8442F"/>
    <w:rsid w:val="00EA1079"/>
    <w:rsid w:val="00EA7643"/>
    <w:rsid w:val="00EC7A62"/>
    <w:rsid w:val="00ED0980"/>
    <w:rsid w:val="00EE7F36"/>
    <w:rsid w:val="00EF4A02"/>
    <w:rsid w:val="00EF6D7C"/>
    <w:rsid w:val="00F14313"/>
    <w:rsid w:val="00F14A85"/>
    <w:rsid w:val="00F35C3E"/>
    <w:rsid w:val="00F4487B"/>
    <w:rsid w:val="00F50569"/>
    <w:rsid w:val="00F657AC"/>
    <w:rsid w:val="00F90BFF"/>
    <w:rsid w:val="00F91E9C"/>
    <w:rsid w:val="00F93C70"/>
    <w:rsid w:val="00F953E4"/>
    <w:rsid w:val="00F96293"/>
    <w:rsid w:val="00FB1B90"/>
    <w:rsid w:val="00FB44C3"/>
    <w:rsid w:val="00FC305C"/>
    <w:rsid w:val="00FC646B"/>
    <w:rsid w:val="00FD3824"/>
    <w:rsid w:val="00FE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1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a4">
    <w:name w:val="Колонтитул_"/>
    <w:basedOn w:val="a0"/>
    <w:link w:val="1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a5">
    <w:name w:val="Колонтитул"/>
    <w:basedOn w:val="a4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a6">
    <w:name w:val="Основной текст_"/>
    <w:basedOn w:val="a0"/>
    <w:link w:val="7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20">
    <w:name w:val="Основной текст (2)"/>
    <w:basedOn w:val="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10">
    <w:name w:val="Заголовок №1_"/>
    <w:basedOn w:val="a0"/>
    <w:link w:val="11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12">
    <w:name w:val="Заголовок №1"/>
    <w:basedOn w:val="1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13">
    <w:name w:val="Основной текст1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 w:eastAsia="ru-RU"/>
    </w:rPr>
  </w:style>
  <w:style w:type="character" w:customStyle="1" w:styleId="22">
    <w:name w:val="Основной текст2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BookAntiqua">
    <w:name w:val="Основной текст + Book Antiqua"/>
    <w:aliases w:val="11,5 pt,Полужирный,Курсив"/>
    <w:basedOn w:val="a6"/>
    <w:rPr>
      <w:rFonts w:ascii="Book Antiqua" w:hAnsi="Book Antiqua" w:cs="Book Antiqua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10">
    <w:name w:val="Основной текст + 11"/>
    <w:aliases w:val="5 pt3,Полужирный2"/>
    <w:basedOn w:val="a6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PalatinoLinotype">
    <w:name w:val="Основной текст + Palatino Linotype"/>
    <w:aliases w:val="6 pt,Интервал 0 pt,Масштаб 150%"/>
    <w:basedOn w:val="a6"/>
    <w:rPr>
      <w:rFonts w:ascii="Palatino Linotype" w:hAnsi="Palatino Linotype" w:cs="Palatino Linotype"/>
      <w:color w:val="000000"/>
      <w:spacing w:val="-10"/>
      <w:w w:val="150"/>
      <w:position w:val="0"/>
      <w:sz w:val="12"/>
      <w:szCs w:val="12"/>
      <w:u w:val="none"/>
      <w:lang w:val="ru-RU" w:eastAsia="ru-RU"/>
    </w:rPr>
  </w:style>
  <w:style w:type="character" w:customStyle="1" w:styleId="23">
    <w:name w:val="Основной текст (2)3"/>
    <w:basedOn w:val="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30">
    <w:name w:val="Заголовок №13"/>
    <w:basedOn w:val="1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20">
    <w:name w:val="Заголовок №12"/>
    <w:basedOn w:val="1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220">
    <w:name w:val="Основной текст (2)2"/>
    <w:basedOn w:val="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3">
    <w:name w:val="Основной текст3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 w:eastAsia="ru-RU"/>
    </w:rPr>
  </w:style>
  <w:style w:type="character" w:customStyle="1" w:styleId="4">
    <w:name w:val="Основной текст4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5">
    <w:name w:val="Основной текст5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 w:eastAsia="ru-RU"/>
    </w:rPr>
  </w:style>
  <w:style w:type="character" w:customStyle="1" w:styleId="111">
    <w:name w:val="Колонтитул + 11"/>
    <w:aliases w:val="5 pt2,Полужирный1"/>
    <w:basedOn w:val="a4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4">
    <w:name w:val="Колонтитул2"/>
    <w:basedOn w:val="a4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121">
    <w:name w:val="Заголовок №1 (2)_"/>
    <w:basedOn w:val="a0"/>
    <w:link w:val="1210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122">
    <w:name w:val="Заголовок №1 (2)"/>
    <w:basedOn w:val="121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 w:eastAsia="ru-RU"/>
    </w:rPr>
  </w:style>
  <w:style w:type="character" w:customStyle="1" w:styleId="30">
    <w:name w:val="Основной текст (3)_"/>
    <w:basedOn w:val="a0"/>
    <w:link w:val="31"/>
    <w:locked/>
    <w:rPr>
      <w:rFonts w:ascii="Times New Roman" w:hAnsi="Times New Roman" w:cs="Times New Roman"/>
      <w:sz w:val="16"/>
      <w:szCs w:val="16"/>
      <w:u w:val="none"/>
    </w:rPr>
  </w:style>
  <w:style w:type="character" w:customStyle="1" w:styleId="3PalatinoLinotype">
    <w:name w:val="Основной текст (3) + Palatino Linotype"/>
    <w:aliases w:val="7,5 pt1"/>
    <w:basedOn w:val="30"/>
    <w:rPr>
      <w:rFonts w:ascii="Palatino Linotype" w:hAnsi="Palatino Linotype" w:cs="Palatino Linotype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1pt">
    <w:name w:val="Основной текст (2) + Интервал 1 pt"/>
    <w:basedOn w:val="2"/>
    <w:rPr>
      <w:rFonts w:ascii="Times New Roman" w:hAnsi="Times New Roman" w:cs="Times New Roman"/>
      <w:b/>
      <w:bCs/>
      <w:color w:val="000000"/>
      <w:spacing w:val="20"/>
      <w:w w:val="100"/>
      <w:position w:val="0"/>
      <w:sz w:val="23"/>
      <w:szCs w:val="23"/>
      <w:u w:val="none"/>
      <w:lang w:val="ru-RU" w:eastAsia="ru-RU"/>
    </w:rPr>
  </w:style>
  <w:style w:type="character" w:customStyle="1" w:styleId="6">
    <w:name w:val="Основной текст6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after="300" w:line="240" w:lineRule="atLeast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">
    <w:name w:val="Колонтитул1"/>
    <w:basedOn w:val="a"/>
    <w:link w:val="a4"/>
    <w:pPr>
      <w:shd w:val="clear" w:color="auto" w:fill="FFFFFF"/>
      <w:spacing w:line="240" w:lineRule="atLeast"/>
    </w:pPr>
    <w:rPr>
      <w:rFonts w:ascii="Times New Roman" w:hAnsi="Times New Roman" w:cs="Times New Roman"/>
      <w:sz w:val="20"/>
      <w:szCs w:val="20"/>
    </w:rPr>
  </w:style>
  <w:style w:type="paragraph" w:customStyle="1" w:styleId="7">
    <w:name w:val="Основной текст7"/>
    <w:basedOn w:val="a"/>
    <w:link w:val="a6"/>
    <w:pPr>
      <w:shd w:val="clear" w:color="auto" w:fill="FFFFFF"/>
      <w:spacing w:before="120" w:line="514" w:lineRule="exact"/>
    </w:pPr>
    <w:rPr>
      <w:rFonts w:ascii="Times New Roman" w:hAnsi="Times New Roman" w:cs="Times New Roman"/>
      <w:sz w:val="22"/>
      <w:szCs w:val="22"/>
    </w:rPr>
  </w:style>
  <w:style w:type="paragraph" w:customStyle="1" w:styleId="11">
    <w:name w:val="Заголовок №11"/>
    <w:basedOn w:val="a"/>
    <w:link w:val="10"/>
    <w:pPr>
      <w:shd w:val="clear" w:color="auto" w:fill="FFFFFF"/>
      <w:spacing w:after="300" w:line="240" w:lineRule="atLeast"/>
      <w:jc w:val="both"/>
      <w:outlineLvl w:val="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210">
    <w:name w:val="Заголовок №1 (2)1"/>
    <w:basedOn w:val="a"/>
    <w:link w:val="121"/>
    <w:pPr>
      <w:shd w:val="clear" w:color="auto" w:fill="FFFFFF"/>
      <w:spacing w:before="240" w:line="514" w:lineRule="exact"/>
      <w:outlineLvl w:val="0"/>
    </w:pPr>
    <w:rPr>
      <w:rFonts w:ascii="Times New Roman" w:hAnsi="Times New Roman" w:cs="Times New Roman"/>
      <w:sz w:val="22"/>
      <w:szCs w:val="2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300" w:line="240" w:lineRule="atLeast"/>
    </w:pPr>
    <w:rPr>
      <w:rFonts w:ascii="Times New Roman" w:hAnsi="Times New Roman" w:cs="Times New Roman"/>
      <w:sz w:val="16"/>
      <w:szCs w:val="16"/>
    </w:rPr>
  </w:style>
  <w:style w:type="paragraph" w:styleId="a7">
    <w:name w:val="List Paragraph"/>
    <w:basedOn w:val="a"/>
    <w:uiPriority w:val="34"/>
    <w:qFormat/>
    <w:rsid w:val="00504EF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95F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95F57"/>
    <w:rPr>
      <w:rFonts w:cs="Times New Roman"/>
      <w:color w:val="000000"/>
    </w:rPr>
  </w:style>
  <w:style w:type="paragraph" w:styleId="aa">
    <w:name w:val="footer"/>
    <w:basedOn w:val="a"/>
    <w:link w:val="ab"/>
    <w:uiPriority w:val="99"/>
    <w:unhideWhenUsed/>
    <w:rsid w:val="00C95F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C95F57"/>
    <w:rPr>
      <w:rFonts w:cs="Times New Roman"/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7239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7239F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1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a4">
    <w:name w:val="Колонтитул_"/>
    <w:basedOn w:val="a0"/>
    <w:link w:val="1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a5">
    <w:name w:val="Колонтитул"/>
    <w:basedOn w:val="a4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a6">
    <w:name w:val="Основной текст_"/>
    <w:basedOn w:val="a0"/>
    <w:link w:val="7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20">
    <w:name w:val="Основной текст (2)"/>
    <w:basedOn w:val="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10">
    <w:name w:val="Заголовок №1_"/>
    <w:basedOn w:val="a0"/>
    <w:link w:val="11"/>
    <w:locked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12">
    <w:name w:val="Заголовок №1"/>
    <w:basedOn w:val="1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13">
    <w:name w:val="Основной текст1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 w:eastAsia="ru-RU"/>
    </w:rPr>
  </w:style>
  <w:style w:type="character" w:customStyle="1" w:styleId="22">
    <w:name w:val="Основной текст2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BookAntiqua">
    <w:name w:val="Основной текст + Book Antiqua"/>
    <w:aliases w:val="11,5 pt,Полужирный,Курсив"/>
    <w:basedOn w:val="a6"/>
    <w:rPr>
      <w:rFonts w:ascii="Book Antiqua" w:hAnsi="Book Antiqua" w:cs="Book Antiqua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10">
    <w:name w:val="Основной текст + 11"/>
    <w:aliases w:val="5 pt3,Полужирный2"/>
    <w:basedOn w:val="a6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PalatinoLinotype">
    <w:name w:val="Основной текст + Palatino Linotype"/>
    <w:aliases w:val="6 pt,Интервал 0 pt,Масштаб 150%"/>
    <w:basedOn w:val="a6"/>
    <w:rPr>
      <w:rFonts w:ascii="Palatino Linotype" w:hAnsi="Palatino Linotype" w:cs="Palatino Linotype"/>
      <w:color w:val="000000"/>
      <w:spacing w:val="-10"/>
      <w:w w:val="150"/>
      <w:position w:val="0"/>
      <w:sz w:val="12"/>
      <w:szCs w:val="12"/>
      <w:u w:val="none"/>
      <w:lang w:val="ru-RU" w:eastAsia="ru-RU"/>
    </w:rPr>
  </w:style>
  <w:style w:type="character" w:customStyle="1" w:styleId="23">
    <w:name w:val="Основной текст (2)3"/>
    <w:basedOn w:val="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30">
    <w:name w:val="Заголовок №13"/>
    <w:basedOn w:val="1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20">
    <w:name w:val="Заголовок №12"/>
    <w:basedOn w:val="10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220">
    <w:name w:val="Основной текст (2)2"/>
    <w:basedOn w:val="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3">
    <w:name w:val="Основной текст3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 w:eastAsia="ru-RU"/>
    </w:rPr>
  </w:style>
  <w:style w:type="character" w:customStyle="1" w:styleId="4">
    <w:name w:val="Основной текст4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5">
    <w:name w:val="Основной текст5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 w:eastAsia="ru-RU"/>
    </w:rPr>
  </w:style>
  <w:style w:type="character" w:customStyle="1" w:styleId="111">
    <w:name w:val="Колонтитул + 11"/>
    <w:aliases w:val="5 pt2,Полужирный1"/>
    <w:basedOn w:val="a4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4">
    <w:name w:val="Колонтитул2"/>
    <w:basedOn w:val="a4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121">
    <w:name w:val="Заголовок №1 (2)_"/>
    <w:basedOn w:val="a0"/>
    <w:link w:val="1210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122">
    <w:name w:val="Заголовок №1 (2)"/>
    <w:basedOn w:val="121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ru-RU" w:eastAsia="ru-RU"/>
    </w:rPr>
  </w:style>
  <w:style w:type="character" w:customStyle="1" w:styleId="30">
    <w:name w:val="Основной текст (3)_"/>
    <w:basedOn w:val="a0"/>
    <w:link w:val="31"/>
    <w:locked/>
    <w:rPr>
      <w:rFonts w:ascii="Times New Roman" w:hAnsi="Times New Roman" w:cs="Times New Roman"/>
      <w:sz w:val="16"/>
      <w:szCs w:val="16"/>
      <w:u w:val="none"/>
    </w:rPr>
  </w:style>
  <w:style w:type="character" w:customStyle="1" w:styleId="3PalatinoLinotype">
    <w:name w:val="Основной текст (3) + Palatino Linotype"/>
    <w:aliases w:val="7,5 pt1"/>
    <w:basedOn w:val="30"/>
    <w:rPr>
      <w:rFonts w:ascii="Palatino Linotype" w:hAnsi="Palatino Linotype" w:cs="Palatino Linotype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1pt">
    <w:name w:val="Основной текст (2) + Интервал 1 pt"/>
    <w:basedOn w:val="2"/>
    <w:rPr>
      <w:rFonts w:ascii="Times New Roman" w:hAnsi="Times New Roman" w:cs="Times New Roman"/>
      <w:b/>
      <w:bCs/>
      <w:color w:val="000000"/>
      <w:spacing w:val="20"/>
      <w:w w:val="100"/>
      <w:position w:val="0"/>
      <w:sz w:val="23"/>
      <w:szCs w:val="23"/>
      <w:u w:val="none"/>
      <w:lang w:val="ru-RU" w:eastAsia="ru-RU"/>
    </w:rPr>
  </w:style>
  <w:style w:type="character" w:customStyle="1" w:styleId="6">
    <w:name w:val="Основной текст6"/>
    <w:basedOn w:val="a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after="300" w:line="240" w:lineRule="atLeast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">
    <w:name w:val="Колонтитул1"/>
    <w:basedOn w:val="a"/>
    <w:link w:val="a4"/>
    <w:pPr>
      <w:shd w:val="clear" w:color="auto" w:fill="FFFFFF"/>
      <w:spacing w:line="240" w:lineRule="atLeast"/>
    </w:pPr>
    <w:rPr>
      <w:rFonts w:ascii="Times New Roman" w:hAnsi="Times New Roman" w:cs="Times New Roman"/>
      <w:sz w:val="20"/>
      <w:szCs w:val="20"/>
    </w:rPr>
  </w:style>
  <w:style w:type="paragraph" w:customStyle="1" w:styleId="7">
    <w:name w:val="Основной текст7"/>
    <w:basedOn w:val="a"/>
    <w:link w:val="a6"/>
    <w:pPr>
      <w:shd w:val="clear" w:color="auto" w:fill="FFFFFF"/>
      <w:spacing w:before="120" w:line="514" w:lineRule="exact"/>
    </w:pPr>
    <w:rPr>
      <w:rFonts w:ascii="Times New Roman" w:hAnsi="Times New Roman" w:cs="Times New Roman"/>
      <w:sz w:val="22"/>
      <w:szCs w:val="22"/>
    </w:rPr>
  </w:style>
  <w:style w:type="paragraph" w:customStyle="1" w:styleId="11">
    <w:name w:val="Заголовок №11"/>
    <w:basedOn w:val="a"/>
    <w:link w:val="10"/>
    <w:pPr>
      <w:shd w:val="clear" w:color="auto" w:fill="FFFFFF"/>
      <w:spacing w:after="300" w:line="240" w:lineRule="atLeast"/>
      <w:jc w:val="both"/>
      <w:outlineLvl w:val="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210">
    <w:name w:val="Заголовок №1 (2)1"/>
    <w:basedOn w:val="a"/>
    <w:link w:val="121"/>
    <w:pPr>
      <w:shd w:val="clear" w:color="auto" w:fill="FFFFFF"/>
      <w:spacing w:before="240" w:line="514" w:lineRule="exact"/>
      <w:outlineLvl w:val="0"/>
    </w:pPr>
    <w:rPr>
      <w:rFonts w:ascii="Times New Roman" w:hAnsi="Times New Roman" w:cs="Times New Roman"/>
      <w:sz w:val="22"/>
      <w:szCs w:val="2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300" w:line="240" w:lineRule="atLeast"/>
    </w:pPr>
    <w:rPr>
      <w:rFonts w:ascii="Times New Roman" w:hAnsi="Times New Roman" w:cs="Times New Roman"/>
      <w:sz w:val="16"/>
      <w:szCs w:val="16"/>
    </w:rPr>
  </w:style>
  <w:style w:type="paragraph" w:styleId="a7">
    <w:name w:val="List Paragraph"/>
    <w:basedOn w:val="a"/>
    <w:uiPriority w:val="34"/>
    <w:qFormat/>
    <w:rsid w:val="00504EF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95F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95F57"/>
    <w:rPr>
      <w:rFonts w:cs="Times New Roman"/>
      <w:color w:val="000000"/>
    </w:rPr>
  </w:style>
  <w:style w:type="paragraph" w:styleId="aa">
    <w:name w:val="footer"/>
    <w:basedOn w:val="a"/>
    <w:link w:val="ab"/>
    <w:uiPriority w:val="99"/>
    <w:unhideWhenUsed/>
    <w:rsid w:val="00C95F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C95F57"/>
    <w:rPr>
      <w:rFonts w:cs="Times New Roman"/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7239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7239F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footer" Target="footer7.xml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5F110-16EC-4F86-97DC-7726D4F69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218</Pages>
  <Words>57118</Words>
  <Characters>325577</Characters>
  <Application>Microsoft Office Word</Application>
  <DocSecurity>0</DocSecurity>
  <Lines>2713</Lines>
  <Paragraphs>763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RePack by Diakov</cp:lastModifiedBy>
  <cp:revision>9</cp:revision>
  <dcterms:created xsi:type="dcterms:W3CDTF">2020-06-19T14:39:00Z</dcterms:created>
  <dcterms:modified xsi:type="dcterms:W3CDTF">2020-06-20T19:18:00Z</dcterms:modified>
</cp:coreProperties>
</file>