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A9" w:rsidRDefault="000531A9">
      <w:pPr>
        <w:spacing w:before="72" w:line="280" w:lineRule="auto"/>
        <w:ind w:left="720" w:right="1228" w:firstLine="5"/>
        <w:jc w:val="center"/>
        <w:rPr>
          <w:b/>
          <w:sz w:val="24"/>
        </w:rPr>
      </w:pPr>
    </w:p>
    <w:p w:rsidR="000531A9" w:rsidRDefault="000531A9">
      <w:pPr>
        <w:spacing w:before="72" w:line="280" w:lineRule="auto"/>
        <w:ind w:left="720" w:right="1228" w:firstLine="5"/>
        <w:jc w:val="center"/>
        <w:rPr>
          <w:b/>
          <w:sz w:val="24"/>
        </w:rPr>
      </w:pPr>
    </w:p>
    <w:p w:rsidR="003324B4" w:rsidRDefault="00531D5D">
      <w:pPr>
        <w:spacing w:before="72" w:line="280" w:lineRule="auto"/>
        <w:ind w:left="720" w:right="1228" w:firstLine="5"/>
        <w:jc w:val="center"/>
        <w:rPr>
          <w:b/>
          <w:sz w:val="24"/>
        </w:rPr>
      </w:pPr>
      <w:r>
        <w:rPr>
          <w:b/>
          <w:sz w:val="24"/>
        </w:rPr>
        <w:t>ФГБОУ ВО «ДАГЕСТАНСКИЙ ГОСУДАРСТВЕННЫЙ МЕДИЦИНСКИЙ УНИВЕРСИТЕТ» МИНЗДРАВА РОССИИ МИНИСТЕРСТВО ЗДРАВООХРАНЕНИЯ РЕСПУБЛИКИ ДАГЕСТАН</w:t>
      </w:r>
    </w:p>
    <w:p w:rsidR="003324B4" w:rsidRDefault="003324B4">
      <w:pPr>
        <w:pStyle w:val="a3"/>
        <w:rPr>
          <w:b/>
          <w:sz w:val="26"/>
        </w:rPr>
      </w:pPr>
    </w:p>
    <w:p w:rsidR="003324B4" w:rsidRDefault="003324B4">
      <w:pPr>
        <w:pStyle w:val="a3"/>
        <w:rPr>
          <w:b/>
          <w:sz w:val="26"/>
        </w:rPr>
      </w:pPr>
    </w:p>
    <w:p w:rsidR="003324B4" w:rsidRDefault="003324B4">
      <w:pPr>
        <w:pStyle w:val="a3"/>
        <w:rPr>
          <w:b/>
          <w:sz w:val="26"/>
        </w:rPr>
      </w:pPr>
    </w:p>
    <w:p w:rsidR="003324B4" w:rsidRDefault="003324B4">
      <w:pPr>
        <w:pStyle w:val="a3"/>
        <w:rPr>
          <w:b/>
          <w:sz w:val="26"/>
        </w:rPr>
      </w:pPr>
    </w:p>
    <w:p w:rsidR="003324B4" w:rsidRDefault="003324B4">
      <w:pPr>
        <w:pStyle w:val="a3"/>
        <w:rPr>
          <w:b/>
          <w:sz w:val="26"/>
        </w:rPr>
      </w:pPr>
    </w:p>
    <w:p w:rsidR="003324B4" w:rsidRDefault="003324B4" w:rsidP="000531A9">
      <w:pPr>
        <w:pStyle w:val="a3"/>
        <w:ind w:right="-588" w:firstLine="567"/>
        <w:rPr>
          <w:b/>
          <w:sz w:val="26"/>
        </w:rPr>
      </w:pPr>
    </w:p>
    <w:p w:rsidR="003324B4" w:rsidRDefault="003324B4" w:rsidP="000531A9">
      <w:pPr>
        <w:pStyle w:val="a3"/>
        <w:ind w:right="245" w:firstLine="567"/>
        <w:jc w:val="center"/>
        <w:rPr>
          <w:b/>
          <w:sz w:val="26"/>
        </w:rPr>
      </w:pPr>
    </w:p>
    <w:p w:rsidR="003324B4" w:rsidRDefault="003324B4" w:rsidP="000531A9">
      <w:pPr>
        <w:pStyle w:val="a3"/>
        <w:ind w:right="387" w:firstLine="567"/>
        <w:jc w:val="center"/>
        <w:rPr>
          <w:b/>
          <w:sz w:val="26"/>
        </w:rPr>
      </w:pPr>
    </w:p>
    <w:p w:rsidR="003324B4" w:rsidRDefault="003324B4" w:rsidP="000531A9">
      <w:pPr>
        <w:pStyle w:val="a3"/>
        <w:ind w:right="387" w:firstLine="567"/>
        <w:jc w:val="center"/>
        <w:rPr>
          <w:b/>
          <w:sz w:val="26"/>
        </w:rPr>
      </w:pPr>
    </w:p>
    <w:p w:rsidR="003324B4" w:rsidRDefault="00422179" w:rsidP="000531A9">
      <w:pPr>
        <w:spacing w:before="191"/>
        <w:ind w:left="755" w:right="387" w:firstLine="567"/>
        <w:jc w:val="center"/>
        <w:rPr>
          <w:b/>
          <w:sz w:val="24"/>
        </w:rPr>
      </w:pPr>
      <w:r>
        <w:rPr>
          <w:b/>
          <w:sz w:val="24"/>
        </w:rPr>
        <w:t>ПРОГРАМ</w:t>
      </w:r>
      <w:r w:rsidR="00531D5D">
        <w:rPr>
          <w:b/>
          <w:sz w:val="24"/>
        </w:rPr>
        <w:t>МА</w:t>
      </w:r>
    </w:p>
    <w:p w:rsidR="003324B4" w:rsidRDefault="003324B4" w:rsidP="000531A9">
      <w:pPr>
        <w:pStyle w:val="a3"/>
        <w:spacing w:before="10"/>
        <w:ind w:right="387" w:firstLine="567"/>
        <w:jc w:val="center"/>
        <w:rPr>
          <w:b/>
          <w:sz w:val="29"/>
        </w:rPr>
      </w:pPr>
    </w:p>
    <w:p w:rsidR="003324B4" w:rsidRDefault="00531D5D" w:rsidP="000531A9">
      <w:pPr>
        <w:spacing w:line="288" w:lineRule="auto"/>
        <w:ind w:left="567" w:right="387" w:firstLine="567"/>
        <w:jc w:val="center"/>
        <w:rPr>
          <w:b/>
          <w:sz w:val="30"/>
        </w:rPr>
      </w:pPr>
      <w:r>
        <w:rPr>
          <w:b/>
          <w:spacing w:val="6"/>
          <w:sz w:val="30"/>
        </w:rPr>
        <w:t xml:space="preserve">XXV </w:t>
      </w:r>
      <w:r>
        <w:rPr>
          <w:b/>
          <w:spacing w:val="8"/>
          <w:sz w:val="30"/>
        </w:rPr>
        <w:t xml:space="preserve">юбилейной Всероссийской </w:t>
      </w:r>
      <w:r>
        <w:rPr>
          <w:b/>
          <w:spacing w:val="7"/>
          <w:sz w:val="30"/>
        </w:rPr>
        <w:t xml:space="preserve">научно-практической конференции </w:t>
      </w:r>
      <w:r>
        <w:rPr>
          <w:b/>
          <w:sz w:val="30"/>
        </w:rPr>
        <w:t xml:space="preserve">с </w:t>
      </w:r>
      <w:r>
        <w:rPr>
          <w:b/>
          <w:spacing w:val="7"/>
          <w:sz w:val="30"/>
        </w:rPr>
        <w:t>международным</w:t>
      </w:r>
      <w:r>
        <w:rPr>
          <w:b/>
          <w:spacing w:val="42"/>
          <w:sz w:val="30"/>
        </w:rPr>
        <w:t xml:space="preserve"> </w:t>
      </w:r>
      <w:r>
        <w:rPr>
          <w:b/>
          <w:spacing w:val="8"/>
          <w:sz w:val="30"/>
        </w:rPr>
        <w:t>участием:</w:t>
      </w:r>
    </w:p>
    <w:p w:rsidR="003324B4" w:rsidRDefault="00531D5D" w:rsidP="000531A9">
      <w:pPr>
        <w:pStyle w:val="a4"/>
        <w:spacing w:before="261" w:line="336" w:lineRule="auto"/>
        <w:ind w:left="567" w:right="387" w:firstLine="567"/>
      </w:pPr>
      <w:bookmarkStart w:id="0" w:name="Актуальные_вопросы_клиники_и_эпидемиолог"/>
      <w:bookmarkEnd w:id="0"/>
      <w:r>
        <w:rPr>
          <w:spacing w:val="6"/>
        </w:rPr>
        <w:t xml:space="preserve">Актуальные вопросы клиники </w:t>
      </w:r>
      <w:r>
        <w:t xml:space="preserve">и </w:t>
      </w:r>
      <w:r>
        <w:rPr>
          <w:spacing w:val="6"/>
        </w:rPr>
        <w:t>эпидемиологии инфекционных</w:t>
      </w:r>
      <w:r>
        <w:rPr>
          <w:spacing w:val="35"/>
        </w:rPr>
        <w:t xml:space="preserve"> </w:t>
      </w:r>
      <w:r>
        <w:rPr>
          <w:spacing w:val="7"/>
        </w:rPr>
        <w:t>болезней</w:t>
      </w:r>
    </w:p>
    <w:p w:rsidR="003324B4" w:rsidRDefault="00531D5D" w:rsidP="000531A9">
      <w:pPr>
        <w:pStyle w:val="a4"/>
        <w:spacing w:line="302" w:lineRule="exact"/>
        <w:ind w:right="387" w:firstLine="567"/>
      </w:pPr>
      <w:bookmarkStart w:id="1" w:name="«Шамовские_чтения»"/>
      <w:bookmarkEnd w:id="1"/>
      <w:r>
        <w:rPr>
          <w:spacing w:val="7"/>
        </w:rPr>
        <w:t>«</w:t>
      </w:r>
      <w:proofErr w:type="spellStart"/>
      <w:r>
        <w:rPr>
          <w:spacing w:val="7"/>
        </w:rPr>
        <w:t>Шамовские</w:t>
      </w:r>
      <w:proofErr w:type="spellEnd"/>
      <w:r>
        <w:rPr>
          <w:spacing w:val="18"/>
        </w:rPr>
        <w:t xml:space="preserve"> </w:t>
      </w:r>
      <w:r>
        <w:rPr>
          <w:spacing w:val="8"/>
        </w:rPr>
        <w:t>чтения»</w:t>
      </w:r>
    </w:p>
    <w:p w:rsidR="003324B4" w:rsidRDefault="003324B4" w:rsidP="000531A9">
      <w:pPr>
        <w:pStyle w:val="a3"/>
        <w:spacing w:before="8"/>
        <w:ind w:right="387" w:firstLine="567"/>
        <w:jc w:val="center"/>
        <w:rPr>
          <w:b/>
          <w:sz w:val="48"/>
        </w:rPr>
      </w:pPr>
    </w:p>
    <w:p w:rsidR="003324B4" w:rsidRDefault="00531D5D" w:rsidP="000531A9">
      <w:pPr>
        <w:tabs>
          <w:tab w:val="left" w:pos="2957"/>
        </w:tabs>
        <w:ind w:left="569" w:right="387" w:firstLine="567"/>
        <w:jc w:val="center"/>
        <w:rPr>
          <w:b/>
          <w:sz w:val="30"/>
        </w:rPr>
      </w:pPr>
      <w:r>
        <w:rPr>
          <w:b/>
          <w:sz w:val="30"/>
        </w:rPr>
        <w:t>06</w:t>
      </w:r>
      <w:r>
        <w:rPr>
          <w:b/>
          <w:spacing w:val="-1"/>
          <w:sz w:val="30"/>
        </w:rPr>
        <w:t xml:space="preserve"> </w:t>
      </w:r>
      <w:r>
        <w:rPr>
          <w:b/>
          <w:sz w:val="30"/>
        </w:rPr>
        <w:t>ноября</w:t>
      </w:r>
      <w:r>
        <w:rPr>
          <w:b/>
          <w:spacing w:val="72"/>
          <w:sz w:val="30"/>
        </w:rPr>
        <w:t xml:space="preserve"> </w:t>
      </w:r>
      <w:r>
        <w:rPr>
          <w:b/>
          <w:sz w:val="30"/>
        </w:rPr>
        <w:t>2020,</w:t>
      </w:r>
      <w:r>
        <w:rPr>
          <w:b/>
          <w:sz w:val="30"/>
        </w:rPr>
        <w:tab/>
        <w:t>2 день</w:t>
      </w:r>
    </w:p>
    <w:p w:rsidR="003324B4" w:rsidRDefault="003324B4" w:rsidP="000531A9">
      <w:pPr>
        <w:pStyle w:val="a3"/>
        <w:ind w:right="387" w:firstLine="567"/>
        <w:jc w:val="center"/>
        <w:rPr>
          <w:b/>
          <w:sz w:val="32"/>
        </w:rPr>
      </w:pPr>
    </w:p>
    <w:p w:rsidR="003324B4" w:rsidRDefault="003324B4" w:rsidP="000531A9">
      <w:pPr>
        <w:pStyle w:val="a3"/>
        <w:ind w:right="387" w:firstLine="567"/>
        <w:jc w:val="center"/>
        <w:rPr>
          <w:b/>
          <w:sz w:val="32"/>
        </w:rPr>
      </w:pPr>
    </w:p>
    <w:p w:rsidR="003324B4" w:rsidRDefault="003324B4" w:rsidP="000531A9">
      <w:pPr>
        <w:pStyle w:val="a3"/>
        <w:ind w:right="387" w:firstLine="567"/>
        <w:jc w:val="center"/>
        <w:rPr>
          <w:b/>
          <w:sz w:val="32"/>
        </w:rPr>
      </w:pPr>
    </w:p>
    <w:p w:rsidR="003324B4" w:rsidRDefault="003324B4" w:rsidP="000531A9">
      <w:pPr>
        <w:pStyle w:val="a3"/>
        <w:ind w:right="387" w:firstLine="567"/>
        <w:jc w:val="center"/>
        <w:rPr>
          <w:b/>
          <w:sz w:val="32"/>
        </w:rPr>
      </w:pPr>
    </w:p>
    <w:p w:rsidR="003324B4" w:rsidRDefault="003324B4" w:rsidP="000531A9">
      <w:pPr>
        <w:pStyle w:val="a3"/>
        <w:ind w:right="245" w:firstLine="567"/>
        <w:jc w:val="center"/>
        <w:rPr>
          <w:b/>
          <w:sz w:val="32"/>
        </w:rPr>
      </w:pPr>
    </w:p>
    <w:p w:rsidR="003324B4" w:rsidRDefault="003324B4" w:rsidP="000531A9">
      <w:pPr>
        <w:pStyle w:val="a3"/>
        <w:ind w:right="245" w:firstLine="567"/>
        <w:jc w:val="center"/>
        <w:rPr>
          <w:b/>
          <w:sz w:val="32"/>
        </w:rPr>
      </w:pPr>
    </w:p>
    <w:p w:rsidR="003324B4" w:rsidRDefault="003324B4" w:rsidP="000531A9">
      <w:pPr>
        <w:pStyle w:val="a3"/>
        <w:ind w:right="245" w:firstLine="567"/>
        <w:jc w:val="center"/>
        <w:rPr>
          <w:b/>
          <w:sz w:val="32"/>
        </w:rPr>
      </w:pPr>
    </w:p>
    <w:p w:rsidR="003324B4" w:rsidRDefault="003324B4" w:rsidP="000531A9">
      <w:pPr>
        <w:pStyle w:val="a3"/>
        <w:ind w:right="245" w:firstLine="567"/>
        <w:jc w:val="center"/>
        <w:rPr>
          <w:b/>
          <w:sz w:val="32"/>
        </w:rPr>
      </w:pPr>
    </w:p>
    <w:p w:rsidR="003324B4" w:rsidRDefault="003324B4" w:rsidP="000531A9">
      <w:pPr>
        <w:pStyle w:val="a3"/>
        <w:ind w:right="245" w:firstLine="567"/>
        <w:jc w:val="center"/>
        <w:rPr>
          <w:b/>
          <w:sz w:val="32"/>
        </w:rPr>
      </w:pPr>
    </w:p>
    <w:p w:rsidR="003324B4" w:rsidRDefault="003324B4" w:rsidP="000531A9">
      <w:pPr>
        <w:pStyle w:val="a3"/>
        <w:ind w:right="245" w:firstLine="567"/>
        <w:jc w:val="center"/>
        <w:rPr>
          <w:b/>
          <w:sz w:val="32"/>
        </w:rPr>
      </w:pPr>
    </w:p>
    <w:p w:rsidR="003324B4" w:rsidRDefault="003324B4" w:rsidP="000531A9">
      <w:pPr>
        <w:pStyle w:val="a3"/>
        <w:ind w:right="245" w:firstLine="567"/>
        <w:jc w:val="center"/>
        <w:rPr>
          <w:b/>
          <w:sz w:val="32"/>
        </w:rPr>
      </w:pPr>
    </w:p>
    <w:p w:rsidR="003324B4" w:rsidRDefault="003324B4" w:rsidP="000531A9">
      <w:pPr>
        <w:pStyle w:val="a3"/>
        <w:ind w:right="245" w:firstLine="567"/>
        <w:jc w:val="center"/>
        <w:rPr>
          <w:b/>
          <w:sz w:val="32"/>
        </w:rPr>
      </w:pPr>
    </w:p>
    <w:p w:rsidR="003324B4" w:rsidRDefault="003324B4" w:rsidP="000531A9">
      <w:pPr>
        <w:pStyle w:val="a3"/>
        <w:ind w:right="245" w:firstLine="567"/>
        <w:jc w:val="center"/>
        <w:rPr>
          <w:b/>
          <w:sz w:val="32"/>
        </w:rPr>
      </w:pPr>
    </w:p>
    <w:p w:rsidR="003324B4" w:rsidRDefault="003324B4" w:rsidP="000531A9">
      <w:pPr>
        <w:pStyle w:val="a3"/>
        <w:ind w:right="245" w:firstLine="567"/>
        <w:jc w:val="center"/>
        <w:rPr>
          <w:b/>
          <w:sz w:val="32"/>
        </w:rPr>
      </w:pPr>
    </w:p>
    <w:p w:rsidR="003324B4" w:rsidRDefault="003324B4" w:rsidP="000531A9">
      <w:pPr>
        <w:pStyle w:val="a3"/>
        <w:ind w:right="245" w:firstLine="567"/>
        <w:jc w:val="center"/>
        <w:rPr>
          <w:b/>
          <w:sz w:val="32"/>
        </w:rPr>
      </w:pPr>
    </w:p>
    <w:p w:rsidR="003324B4" w:rsidRDefault="00531D5D" w:rsidP="000531A9">
      <w:pPr>
        <w:spacing w:before="201"/>
        <w:ind w:left="3001" w:right="245" w:firstLine="567"/>
        <w:rPr>
          <w:b/>
          <w:sz w:val="24"/>
        </w:rPr>
      </w:pPr>
      <w:r>
        <w:rPr>
          <w:b/>
          <w:sz w:val="24"/>
        </w:rPr>
        <w:t>Махачкала 2020 года</w:t>
      </w:r>
    </w:p>
    <w:p w:rsidR="003324B4" w:rsidRDefault="003324B4" w:rsidP="000531A9">
      <w:pPr>
        <w:ind w:right="-588" w:firstLine="567"/>
        <w:rPr>
          <w:sz w:val="24"/>
        </w:rPr>
        <w:sectPr w:rsidR="003324B4">
          <w:type w:val="continuous"/>
          <w:pgSz w:w="11910" w:h="16840"/>
          <w:pgMar w:top="1480" w:right="520" w:bottom="280" w:left="1080" w:header="720" w:footer="720" w:gutter="0"/>
          <w:cols w:space="720"/>
        </w:sectPr>
      </w:pPr>
    </w:p>
    <w:p w:rsidR="003324B4" w:rsidRPr="000531A9" w:rsidRDefault="00531D5D" w:rsidP="000531A9">
      <w:pPr>
        <w:spacing w:before="91"/>
        <w:ind w:left="629" w:right="104" w:firstLine="567"/>
        <w:jc w:val="center"/>
        <w:rPr>
          <w:b/>
          <w:sz w:val="24"/>
          <w:szCs w:val="24"/>
        </w:rPr>
      </w:pPr>
      <w:r w:rsidRPr="000531A9">
        <w:rPr>
          <w:b/>
          <w:sz w:val="24"/>
          <w:szCs w:val="24"/>
        </w:rPr>
        <w:lastRenderedPageBreak/>
        <w:t>ОРГАНИЗАЦИОННЫЙ КОМИТЕТ</w:t>
      </w:r>
    </w:p>
    <w:p w:rsidR="003324B4" w:rsidRPr="000531A9" w:rsidRDefault="003324B4" w:rsidP="000531A9">
      <w:pPr>
        <w:pStyle w:val="a3"/>
        <w:ind w:right="104" w:firstLine="567"/>
        <w:rPr>
          <w:b/>
        </w:rPr>
      </w:pPr>
    </w:p>
    <w:p w:rsidR="003324B4" w:rsidRPr="000531A9" w:rsidRDefault="00531D5D" w:rsidP="000531A9">
      <w:pPr>
        <w:pStyle w:val="a5"/>
        <w:numPr>
          <w:ilvl w:val="0"/>
          <w:numId w:val="1"/>
        </w:numPr>
        <w:tabs>
          <w:tab w:val="left" w:pos="1018"/>
          <w:tab w:val="left" w:pos="1019"/>
        </w:tabs>
        <w:spacing w:before="152" w:line="324" w:lineRule="auto"/>
        <w:ind w:right="104" w:firstLine="567"/>
        <w:rPr>
          <w:i/>
          <w:sz w:val="24"/>
          <w:szCs w:val="24"/>
        </w:rPr>
      </w:pPr>
      <w:r w:rsidRPr="000531A9">
        <w:rPr>
          <w:spacing w:val="2"/>
          <w:sz w:val="24"/>
          <w:szCs w:val="24"/>
        </w:rPr>
        <w:t xml:space="preserve">Ахмедов </w:t>
      </w:r>
      <w:proofErr w:type="spellStart"/>
      <w:r w:rsidRPr="000531A9">
        <w:rPr>
          <w:spacing w:val="2"/>
          <w:sz w:val="24"/>
          <w:szCs w:val="24"/>
        </w:rPr>
        <w:t>Джалалутдин</w:t>
      </w:r>
      <w:proofErr w:type="spellEnd"/>
      <w:r w:rsidRPr="000531A9">
        <w:rPr>
          <w:spacing w:val="2"/>
          <w:sz w:val="24"/>
          <w:szCs w:val="24"/>
        </w:rPr>
        <w:t xml:space="preserve"> </w:t>
      </w:r>
      <w:proofErr w:type="spellStart"/>
      <w:r w:rsidRPr="000531A9">
        <w:rPr>
          <w:spacing w:val="2"/>
          <w:sz w:val="24"/>
          <w:szCs w:val="24"/>
        </w:rPr>
        <w:t>Расулович</w:t>
      </w:r>
      <w:proofErr w:type="spellEnd"/>
      <w:r w:rsidRPr="000531A9">
        <w:rPr>
          <w:spacing w:val="2"/>
          <w:sz w:val="24"/>
          <w:szCs w:val="24"/>
        </w:rPr>
        <w:t xml:space="preserve"> </w:t>
      </w:r>
      <w:r w:rsidRPr="000531A9">
        <w:rPr>
          <w:sz w:val="24"/>
          <w:szCs w:val="24"/>
        </w:rPr>
        <w:t xml:space="preserve">- </w:t>
      </w:r>
      <w:r w:rsidRPr="000531A9">
        <w:rPr>
          <w:spacing w:val="5"/>
          <w:sz w:val="24"/>
          <w:szCs w:val="24"/>
        </w:rPr>
        <w:t xml:space="preserve">академик </w:t>
      </w:r>
      <w:r w:rsidRPr="000531A9">
        <w:rPr>
          <w:spacing w:val="4"/>
          <w:sz w:val="24"/>
          <w:szCs w:val="24"/>
        </w:rPr>
        <w:t xml:space="preserve">РАЕН, доктор </w:t>
      </w:r>
      <w:r w:rsidRPr="000531A9">
        <w:rPr>
          <w:spacing w:val="5"/>
          <w:sz w:val="24"/>
          <w:szCs w:val="24"/>
        </w:rPr>
        <w:t xml:space="preserve">медицинских </w:t>
      </w:r>
      <w:r w:rsidRPr="000531A9">
        <w:rPr>
          <w:spacing w:val="4"/>
          <w:sz w:val="24"/>
          <w:szCs w:val="24"/>
        </w:rPr>
        <w:t xml:space="preserve">наук, </w:t>
      </w:r>
      <w:r w:rsidRPr="000531A9">
        <w:rPr>
          <w:spacing w:val="5"/>
          <w:sz w:val="24"/>
          <w:szCs w:val="24"/>
        </w:rPr>
        <w:t xml:space="preserve">профессор, </w:t>
      </w:r>
      <w:r w:rsidRPr="000531A9">
        <w:rPr>
          <w:spacing w:val="4"/>
          <w:sz w:val="24"/>
          <w:szCs w:val="24"/>
        </w:rPr>
        <w:t xml:space="preserve">заведующий кафедрой инфекционных болезней </w:t>
      </w:r>
      <w:r w:rsidRPr="000531A9">
        <w:rPr>
          <w:spacing w:val="3"/>
          <w:sz w:val="24"/>
          <w:szCs w:val="24"/>
        </w:rPr>
        <w:t xml:space="preserve">им. Г.П. </w:t>
      </w:r>
      <w:r w:rsidRPr="000531A9">
        <w:rPr>
          <w:spacing w:val="4"/>
          <w:sz w:val="24"/>
          <w:szCs w:val="24"/>
        </w:rPr>
        <w:t xml:space="preserve">Руднева ФГБОУ </w:t>
      </w:r>
      <w:r w:rsidRPr="000531A9">
        <w:rPr>
          <w:spacing w:val="2"/>
          <w:sz w:val="24"/>
          <w:szCs w:val="24"/>
        </w:rPr>
        <w:t xml:space="preserve">ВО </w:t>
      </w:r>
      <w:r w:rsidRPr="000531A9">
        <w:rPr>
          <w:spacing w:val="3"/>
          <w:sz w:val="24"/>
          <w:szCs w:val="24"/>
        </w:rPr>
        <w:t xml:space="preserve">ДГМУ </w:t>
      </w:r>
      <w:r w:rsidRPr="000531A9">
        <w:rPr>
          <w:spacing w:val="2"/>
          <w:sz w:val="24"/>
          <w:szCs w:val="24"/>
        </w:rPr>
        <w:t xml:space="preserve">М3 РФ </w:t>
      </w:r>
      <w:r w:rsidRPr="000531A9">
        <w:rPr>
          <w:spacing w:val="4"/>
          <w:sz w:val="24"/>
          <w:szCs w:val="24"/>
        </w:rPr>
        <w:t xml:space="preserve">Контакты: 367000, Республика Дагестан, </w:t>
      </w:r>
      <w:r w:rsidRPr="000531A9">
        <w:rPr>
          <w:spacing w:val="2"/>
          <w:sz w:val="24"/>
          <w:szCs w:val="24"/>
        </w:rPr>
        <w:t xml:space="preserve">г. </w:t>
      </w:r>
      <w:r w:rsidRPr="000531A9">
        <w:rPr>
          <w:spacing w:val="4"/>
          <w:sz w:val="24"/>
          <w:szCs w:val="24"/>
        </w:rPr>
        <w:t xml:space="preserve">Махачкала, </w:t>
      </w:r>
      <w:r w:rsidRPr="000531A9">
        <w:rPr>
          <w:spacing w:val="3"/>
          <w:sz w:val="24"/>
          <w:szCs w:val="24"/>
        </w:rPr>
        <w:t xml:space="preserve">ул. </w:t>
      </w:r>
      <w:r w:rsidRPr="000531A9">
        <w:rPr>
          <w:spacing w:val="4"/>
          <w:sz w:val="24"/>
          <w:szCs w:val="24"/>
        </w:rPr>
        <w:t xml:space="preserve">Гоголя </w:t>
      </w:r>
      <w:r w:rsidRPr="000531A9">
        <w:rPr>
          <w:spacing w:val="3"/>
          <w:sz w:val="24"/>
          <w:szCs w:val="24"/>
        </w:rPr>
        <w:t xml:space="preserve">43, тел. </w:t>
      </w:r>
      <w:r w:rsidRPr="000531A9">
        <w:rPr>
          <w:spacing w:val="4"/>
          <w:sz w:val="24"/>
          <w:szCs w:val="24"/>
        </w:rPr>
        <w:t xml:space="preserve">8(928) </w:t>
      </w:r>
      <w:r w:rsidRPr="000531A9">
        <w:rPr>
          <w:spacing w:val="3"/>
          <w:sz w:val="24"/>
          <w:szCs w:val="24"/>
        </w:rPr>
        <w:t xml:space="preserve">545-3045, эл. </w:t>
      </w:r>
      <w:r w:rsidRPr="000531A9">
        <w:rPr>
          <w:spacing w:val="5"/>
          <w:sz w:val="24"/>
          <w:szCs w:val="24"/>
        </w:rPr>
        <w:t>почта</w:t>
      </w:r>
      <w:r w:rsidRPr="000531A9">
        <w:rPr>
          <w:spacing w:val="5"/>
          <w:sz w:val="24"/>
          <w:szCs w:val="24"/>
          <w:u w:val="single"/>
        </w:rPr>
        <w:t xml:space="preserve"> </w:t>
      </w:r>
      <w:proofErr w:type="spellStart"/>
      <w:r w:rsidRPr="000531A9">
        <w:rPr>
          <w:i/>
          <w:sz w:val="24"/>
          <w:szCs w:val="24"/>
          <w:u w:val="single"/>
        </w:rPr>
        <w:t>dzh-akhmedov</w:t>
      </w:r>
      <w:proofErr w:type="spellEnd"/>
      <w:r w:rsidRPr="000531A9">
        <w:rPr>
          <w:i/>
          <w:sz w:val="24"/>
          <w:szCs w:val="24"/>
          <w:u w:val="single"/>
        </w:rPr>
        <w:t>(ctivahdex.ni</w:t>
      </w:r>
    </w:p>
    <w:p w:rsidR="003324B4" w:rsidRPr="000531A9" w:rsidRDefault="00531D5D" w:rsidP="000531A9">
      <w:pPr>
        <w:pStyle w:val="a5"/>
        <w:numPr>
          <w:ilvl w:val="0"/>
          <w:numId w:val="1"/>
        </w:numPr>
        <w:tabs>
          <w:tab w:val="left" w:pos="1018"/>
          <w:tab w:val="left" w:pos="1019"/>
        </w:tabs>
        <w:spacing w:line="245" w:lineRule="exact"/>
        <w:ind w:left="1018" w:right="104" w:firstLine="567"/>
        <w:rPr>
          <w:sz w:val="24"/>
          <w:szCs w:val="24"/>
        </w:rPr>
      </w:pPr>
      <w:proofErr w:type="spellStart"/>
      <w:r w:rsidRPr="000531A9">
        <w:rPr>
          <w:spacing w:val="4"/>
          <w:sz w:val="24"/>
          <w:szCs w:val="24"/>
        </w:rPr>
        <w:t>Арбулиева</w:t>
      </w:r>
      <w:proofErr w:type="spellEnd"/>
      <w:r w:rsidRPr="000531A9">
        <w:rPr>
          <w:spacing w:val="4"/>
          <w:sz w:val="24"/>
          <w:szCs w:val="24"/>
        </w:rPr>
        <w:t xml:space="preserve"> Елена Анатольевна </w:t>
      </w:r>
      <w:r w:rsidRPr="000531A9">
        <w:rPr>
          <w:sz w:val="24"/>
          <w:szCs w:val="24"/>
        </w:rPr>
        <w:t xml:space="preserve">- </w:t>
      </w:r>
      <w:r w:rsidRPr="000531A9">
        <w:rPr>
          <w:spacing w:val="2"/>
          <w:sz w:val="24"/>
          <w:szCs w:val="24"/>
        </w:rPr>
        <w:t xml:space="preserve">главный внештатный инфекционист </w:t>
      </w:r>
      <w:r w:rsidRPr="000531A9">
        <w:rPr>
          <w:sz w:val="24"/>
          <w:szCs w:val="24"/>
        </w:rPr>
        <w:t>М3 РД,</w:t>
      </w:r>
      <w:r w:rsidRPr="000531A9">
        <w:rPr>
          <w:spacing w:val="9"/>
          <w:sz w:val="24"/>
          <w:szCs w:val="24"/>
        </w:rPr>
        <w:t xml:space="preserve"> </w:t>
      </w:r>
      <w:r w:rsidRPr="000531A9">
        <w:rPr>
          <w:spacing w:val="3"/>
          <w:sz w:val="24"/>
          <w:szCs w:val="24"/>
        </w:rPr>
        <w:t>заведующая</w:t>
      </w:r>
    </w:p>
    <w:p w:rsidR="003324B4" w:rsidRPr="000531A9" w:rsidRDefault="00531D5D" w:rsidP="000531A9">
      <w:pPr>
        <w:spacing w:before="81" w:line="333" w:lineRule="auto"/>
        <w:ind w:left="153" w:right="104" w:firstLine="567"/>
        <w:rPr>
          <w:i/>
          <w:sz w:val="24"/>
          <w:szCs w:val="24"/>
        </w:rPr>
      </w:pPr>
      <w:r w:rsidRPr="000531A9">
        <w:rPr>
          <w:sz w:val="24"/>
          <w:szCs w:val="24"/>
        </w:rPr>
        <w:t xml:space="preserve">кафедрой инфекционных болезней ФПК и ППС ФГБОУ ВО ДГМУ М3 РФ Контакты: 367000, Республика Дагестан, г. Махачкала, ул. Гоголя 43, тел. 8(909) 478-0966, эл. почта </w:t>
      </w:r>
      <w:proofErr w:type="spellStart"/>
      <w:r w:rsidRPr="000531A9">
        <w:rPr>
          <w:i/>
          <w:sz w:val="24"/>
          <w:szCs w:val="24"/>
          <w:u w:val="single"/>
        </w:rPr>
        <w:t>arbulieva</w:t>
      </w:r>
      <w:proofErr w:type="spellEnd"/>
      <w:r w:rsidRPr="000531A9">
        <w:rPr>
          <w:i/>
          <w:sz w:val="24"/>
          <w:szCs w:val="24"/>
          <w:u w:val="single"/>
        </w:rPr>
        <w:t>(a</w:t>
      </w:r>
      <w:proofErr w:type="gramStart"/>
      <w:r w:rsidRPr="000531A9">
        <w:rPr>
          <w:i/>
          <w:sz w:val="24"/>
          <w:szCs w:val="24"/>
          <w:u w:val="single"/>
        </w:rPr>
        <w:t>),</w:t>
      </w:r>
      <w:proofErr w:type="spellStart"/>
      <w:r w:rsidRPr="000531A9">
        <w:rPr>
          <w:i/>
          <w:sz w:val="24"/>
          <w:szCs w:val="24"/>
          <w:u w:val="single"/>
        </w:rPr>
        <w:t>mail</w:t>
      </w:r>
      <w:proofErr w:type="spellEnd"/>
      <w:proofErr w:type="gramEnd"/>
      <w:r w:rsidRPr="000531A9">
        <w:rPr>
          <w:i/>
          <w:sz w:val="24"/>
          <w:szCs w:val="24"/>
          <w:u w:val="single"/>
        </w:rPr>
        <w:t xml:space="preserve">. </w:t>
      </w:r>
      <w:proofErr w:type="spellStart"/>
      <w:r w:rsidRPr="000531A9">
        <w:rPr>
          <w:i/>
          <w:sz w:val="24"/>
          <w:szCs w:val="24"/>
          <w:u w:val="single"/>
        </w:rPr>
        <w:t>ги</w:t>
      </w:r>
      <w:proofErr w:type="spellEnd"/>
    </w:p>
    <w:p w:rsidR="003324B4" w:rsidRPr="000531A9" w:rsidRDefault="00531D5D" w:rsidP="000531A9">
      <w:pPr>
        <w:pStyle w:val="a5"/>
        <w:numPr>
          <w:ilvl w:val="0"/>
          <w:numId w:val="1"/>
        </w:numPr>
        <w:tabs>
          <w:tab w:val="left" w:pos="1018"/>
          <w:tab w:val="left" w:pos="1019"/>
        </w:tabs>
        <w:spacing w:line="237" w:lineRule="exact"/>
        <w:ind w:left="1018" w:right="104" w:firstLine="567"/>
        <w:rPr>
          <w:sz w:val="24"/>
          <w:szCs w:val="24"/>
        </w:rPr>
      </w:pPr>
      <w:proofErr w:type="spellStart"/>
      <w:r w:rsidRPr="000531A9">
        <w:rPr>
          <w:spacing w:val="4"/>
          <w:sz w:val="24"/>
          <w:szCs w:val="24"/>
        </w:rPr>
        <w:t>Зульпукарова</w:t>
      </w:r>
      <w:proofErr w:type="spellEnd"/>
      <w:r w:rsidRPr="000531A9">
        <w:rPr>
          <w:spacing w:val="4"/>
          <w:sz w:val="24"/>
          <w:szCs w:val="24"/>
        </w:rPr>
        <w:t xml:space="preserve"> </w:t>
      </w:r>
      <w:proofErr w:type="spellStart"/>
      <w:r w:rsidRPr="000531A9">
        <w:rPr>
          <w:spacing w:val="4"/>
          <w:sz w:val="24"/>
          <w:szCs w:val="24"/>
        </w:rPr>
        <w:t>Нажават</w:t>
      </w:r>
      <w:proofErr w:type="spellEnd"/>
      <w:r w:rsidRPr="000531A9">
        <w:rPr>
          <w:spacing w:val="4"/>
          <w:sz w:val="24"/>
          <w:szCs w:val="24"/>
        </w:rPr>
        <w:t xml:space="preserve"> </w:t>
      </w:r>
      <w:proofErr w:type="spellStart"/>
      <w:r w:rsidRPr="000531A9">
        <w:rPr>
          <w:spacing w:val="4"/>
          <w:sz w:val="24"/>
          <w:szCs w:val="24"/>
        </w:rPr>
        <w:t>Магомедгиреевна</w:t>
      </w:r>
      <w:proofErr w:type="spellEnd"/>
      <w:r w:rsidRPr="000531A9">
        <w:rPr>
          <w:spacing w:val="4"/>
          <w:sz w:val="24"/>
          <w:szCs w:val="24"/>
        </w:rPr>
        <w:t xml:space="preserve"> </w:t>
      </w:r>
      <w:r w:rsidRPr="000531A9">
        <w:rPr>
          <w:sz w:val="24"/>
          <w:szCs w:val="24"/>
        </w:rPr>
        <w:t xml:space="preserve">- </w:t>
      </w:r>
      <w:r w:rsidRPr="000531A9">
        <w:rPr>
          <w:spacing w:val="2"/>
          <w:sz w:val="24"/>
          <w:szCs w:val="24"/>
        </w:rPr>
        <w:t xml:space="preserve">главный внештатный </w:t>
      </w:r>
      <w:bookmarkStart w:id="2" w:name="_GoBack"/>
      <w:bookmarkEnd w:id="2"/>
      <w:r w:rsidRPr="000531A9">
        <w:rPr>
          <w:spacing w:val="2"/>
          <w:sz w:val="24"/>
          <w:szCs w:val="24"/>
        </w:rPr>
        <w:t xml:space="preserve">эпидемиолог </w:t>
      </w:r>
      <w:r w:rsidRPr="000531A9">
        <w:rPr>
          <w:sz w:val="24"/>
          <w:szCs w:val="24"/>
        </w:rPr>
        <w:t>М3</w:t>
      </w:r>
      <w:r w:rsidRPr="000531A9">
        <w:rPr>
          <w:spacing w:val="48"/>
          <w:sz w:val="24"/>
          <w:szCs w:val="24"/>
        </w:rPr>
        <w:t xml:space="preserve"> </w:t>
      </w:r>
      <w:r w:rsidRPr="000531A9">
        <w:rPr>
          <w:spacing w:val="3"/>
          <w:sz w:val="24"/>
          <w:szCs w:val="24"/>
        </w:rPr>
        <w:t>РД,</w:t>
      </w:r>
    </w:p>
    <w:p w:rsidR="003324B4" w:rsidRPr="000531A9" w:rsidRDefault="00531D5D" w:rsidP="000531A9">
      <w:pPr>
        <w:spacing w:before="79"/>
        <w:ind w:left="153" w:right="104" w:firstLine="567"/>
        <w:rPr>
          <w:sz w:val="24"/>
          <w:szCs w:val="24"/>
        </w:rPr>
      </w:pPr>
      <w:r w:rsidRPr="000531A9">
        <w:rPr>
          <w:sz w:val="24"/>
          <w:szCs w:val="24"/>
        </w:rPr>
        <w:t>заведующая кафедрой эпидемиологии ФГБОУ ВО ДГМУ М3 РФ</w:t>
      </w:r>
    </w:p>
    <w:p w:rsidR="003324B4" w:rsidRPr="000531A9" w:rsidRDefault="00531D5D" w:rsidP="000531A9">
      <w:pPr>
        <w:spacing w:before="88"/>
        <w:ind w:left="153" w:right="104" w:firstLine="567"/>
        <w:rPr>
          <w:sz w:val="24"/>
          <w:szCs w:val="24"/>
        </w:rPr>
      </w:pPr>
      <w:r w:rsidRPr="000531A9">
        <w:rPr>
          <w:sz w:val="24"/>
          <w:szCs w:val="24"/>
        </w:rPr>
        <w:t>Контакты: 367000, Республика Дагестан, г. Махачкала, ул. Гоголя 43, тел. 8(903) 469-1496, эл. почта</w:t>
      </w:r>
    </w:p>
    <w:p w:rsidR="003324B4" w:rsidRPr="000531A9" w:rsidRDefault="00531D5D" w:rsidP="000531A9">
      <w:pPr>
        <w:spacing w:before="88"/>
        <w:ind w:left="153" w:right="104" w:firstLine="567"/>
        <w:rPr>
          <w:i/>
          <w:sz w:val="24"/>
          <w:szCs w:val="24"/>
        </w:rPr>
      </w:pPr>
      <w:proofErr w:type="spellStart"/>
      <w:r w:rsidRPr="000531A9">
        <w:rPr>
          <w:i/>
          <w:sz w:val="24"/>
          <w:szCs w:val="24"/>
          <w:u w:val="single"/>
        </w:rPr>
        <w:t>rcibrd</w:t>
      </w:r>
      <w:proofErr w:type="spellEnd"/>
      <w:r w:rsidRPr="000531A9">
        <w:rPr>
          <w:i/>
          <w:sz w:val="24"/>
          <w:szCs w:val="24"/>
          <w:u w:val="single"/>
        </w:rPr>
        <w:t>(a),mail.ru</w:t>
      </w:r>
    </w:p>
    <w:p w:rsidR="003324B4" w:rsidRPr="000531A9" w:rsidRDefault="00531D5D" w:rsidP="000531A9">
      <w:pPr>
        <w:pStyle w:val="a5"/>
        <w:numPr>
          <w:ilvl w:val="0"/>
          <w:numId w:val="1"/>
        </w:numPr>
        <w:tabs>
          <w:tab w:val="left" w:pos="1018"/>
          <w:tab w:val="left" w:pos="1019"/>
        </w:tabs>
        <w:spacing w:before="51" w:line="324" w:lineRule="auto"/>
        <w:ind w:right="104" w:firstLine="567"/>
        <w:rPr>
          <w:i/>
          <w:sz w:val="24"/>
          <w:szCs w:val="24"/>
        </w:rPr>
      </w:pPr>
      <w:proofErr w:type="spellStart"/>
      <w:r w:rsidRPr="000531A9">
        <w:rPr>
          <w:spacing w:val="4"/>
          <w:sz w:val="24"/>
          <w:szCs w:val="24"/>
        </w:rPr>
        <w:t>Улуханова</w:t>
      </w:r>
      <w:proofErr w:type="spellEnd"/>
      <w:r w:rsidRPr="000531A9">
        <w:rPr>
          <w:spacing w:val="4"/>
          <w:sz w:val="24"/>
          <w:szCs w:val="24"/>
        </w:rPr>
        <w:t xml:space="preserve"> </w:t>
      </w:r>
      <w:r w:rsidRPr="000531A9">
        <w:rPr>
          <w:spacing w:val="3"/>
          <w:sz w:val="24"/>
          <w:szCs w:val="24"/>
        </w:rPr>
        <w:t xml:space="preserve">Лала </w:t>
      </w:r>
      <w:proofErr w:type="spellStart"/>
      <w:r w:rsidRPr="000531A9">
        <w:rPr>
          <w:spacing w:val="4"/>
          <w:sz w:val="24"/>
          <w:szCs w:val="24"/>
        </w:rPr>
        <w:t>Уджаговна</w:t>
      </w:r>
      <w:proofErr w:type="spellEnd"/>
      <w:r w:rsidRPr="000531A9">
        <w:rPr>
          <w:spacing w:val="4"/>
          <w:sz w:val="24"/>
          <w:szCs w:val="24"/>
        </w:rPr>
        <w:t xml:space="preserve"> </w:t>
      </w:r>
      <w:r w:rsidRPr="000531A9">
        <w:rPr>
          <w:sz w:val="24"/>
          <w:szCs w:val="24"/>
        </w:rPr>
        <w:t xml:space="preserve">- </w:t>
      </w:r>
      <w:r w:rsidRPr="000531A9">
        <w:rPr>
          <w:spacing w:val="2"/>
          <w:sz w:val="24"/>
          <w:szCs w:val="24"/>
        </w:rPr>
        <w:t xml:space="preserve">главный внештатный детский инфекционист, </w:t>
      </w:r>
      <w:r w:rsidRPr="000531A9">
        <w:rPr>
          <w:spacing w:val="3"/>
          <w:sz w:val="24"/>
          <w:szCs w:val="24"/>
        </w:rPr>
        <w:t xml:space="preserve">заведующая </w:t>
      </w:r>
      <w:r w:rsidRPr="000531A9">
        <w:rPr>
          <w:spacing w:val="4"/>
          <w:sz w:val="24"/>
          <w:szCs w:val="24"/>
        </w:rPr>
        <w:t xml:space="preserve">кафедрой пропедевтики детских болезней </w:t>
      </w:r>
      <w:r w:rsidRPr="000531A9">
        <w:rPr>
          <w:sz w:val="24"/>
          <w:szCs w:val="24"/>
        </w:rPr>
        <w:t xml:space="preserve">с </w:t>
      </w:r>
      <w:r w:rsidRPr="000531A9">
        <w:rPr>
          <w:spacing w:val="4"/>
          <w:sz w:val="24"/>
          <w:szCs w:val="24"/>
        </w:rPr>
        <w:t xml:space="preserve">курсом детских инфекций ФГБОУ </w:t>
      </w:r>
      <w:r w:rsidRPr="000531A9">
        <w:rPr>
          <w:spacing w:val="2"/>
          <w:sz w:val="24"/>
          <w:szCs w:val="24"/>
        </w:rPr>
        <w:t xml:space="preserve">ВО </w:t>
      </w:r>
      <w:r w:rsidRPr="000531A9">
        <w:rPr>
          <w:spacing w:val="3"/>
          <w:sz w:val="24"/>
          <w:szCs w:val="24"/>
        </w:rPr>
        <w:t xml:space="preserve">ДГМУ </w:t>
      </w:r>
      <w:r w:rsidRPr="000531A9">
        <w:rPr>
          <w:spacing w:val="2"/>
          <w:sz w:val="24"/>
          <w:szCs w:val="24"/>
        </w:rPr>
        <w:t xml:space="preserve">М3 РФ </w:t>
      </w:r>
      <w:r w:rsidRPr="000531A9">
        <w:rPr>
          <w:spacing w:val="4"/>
          <w:sz w:val="24"/>
          <w:szCs w:val="24"/>
        </w:rPr>
        <w:t xml:space="preserve">Контакты: 367000, Республика Дагестан, </w:t>
      </w:r>
      <w:r w:rsidRPr="000531A9">
        <w:rPr>
          <w:spacing w:val="2"/>
          <w:sz w:val="24"/>
          <w:szCs w:val="24"/>
        </w:rPr>
        <w:t xml:space="preserve">г. </w:t>
      </w:r>
      <w:r w:rsidRPr="000531A9">
        <w:rPr>
          <w:spacing w:val="4"/>
          <w:sz w:val="24"/>
          <w:szCs w:val="24"/>
        </w:rPr>
        <w:t xml:space="preserve">Махачкала, </w:t>
      </w:r>
      <w:r w:rsidRPr="000531A9">
        <w:rPr>
          <w:spacing w:val="3"/>
          <w:sz w:val="24"/>
          <w:szCs w:val="24"/>
        </w:rPr>
        <w:t xml:space="preserve">ул. </w:t>
      </w:r>
      <w:r w:rsidRPr="000531A9">
        <w:rPr>
          <w:spacing w:val="4"/>
          <w:sz w:val="24"/>
          <w:szCs w:val="24"/>
        </w:rPr>
        <w:t xml:space="preserve">Гоголя </w:t>
      </w:r>
      <w:r w:rsidRPr="000531A9">
        <w:rPr>
          <w:spacing w:val="3"/>
          <w:sz w:val="24"/>
          <w:szCs w:val="24"/>
        </w:rPr>
        <w:t xml:space="preserve">43, тел. </w:t>
      </w:r>
      <w:r w:rsidRPr="000531A9">
        <w:rPr>
          <w:spacing w:val="4"/>
          <w:sz w:val="24"/>
          <w:szCs w:val="24"/>
        </w:rPr>
        <w:t xml:space="preserve">8(928) </w:t>
      </w:r>
      <w:r w:rsidRPr="000531A9">
        <w:rPr>
          <w:spacing w:val="3"/>
          <w:sz w:val="24"/>
          <w:szCs w:val="24"/>
        </w:rPr>
        <w:t xml:space="preserve">950-7743, эл. </w:t>
      </w:r>
      <w:r w:rsidRPr="000531A9">
        <w:rPr>
          <w:spacing w:val="5"/>
          <w:sz w:val="24"/>
          <w:szCs w:val="24"/>
        </w:rPr>
        <w:t>почта</w:t>
      </w:r>
      <w:r w:rsidRPr="000531A9">
        <w:rPr>
          <w:spacing w:val="5"/>
          <w:sz w:val="24"/>
          <w:szCs w:val="24"/>
          <w:u w:val="single"/>
        </w:rPr>
        <w:t xml:space="preserve"> </w:t>
      </w:r>
      <w:proofErr w:type="spellStart"/>
      <w:r w:rsidRPr="000531A9">
        <w:rPr>
          <w:i/>
          <w:sz w:val="24"/>
          <w:szCs w:val="24"/>
          <w:u w:val="single"/>
        </w:rPr>
        <w:t>lala</w:t>
      </w:r>
      <w:proofErr w:type="spellEnd"/>
      <w:r w:rsidRPr="000531A9">
        <w:rPr>
          <w:i/>
          <w:sz w:val="24"/>
          <w:szCs w:val="24"/>
          <w:u w:val="single"/>
        </w:rPr>
        <w:t xml:space="preserve">. </w:t>
      </w:r>
      <w:proofErr w:type="spellStart"/>
      <w:r w:rsidRPr="000531A9">
        <w:rPr>
          <w:i/>
          <w:spacing w:val="2"/>
          <w:sz w:val="24"/>
          <w:szCs w:val="24"/>
          <w:u w:val="single"/>
        </w:rPr>
        <w:t>ulithanova</w:t>
      </w:r>
      <w:proofErr w:type="spellEnd"/>
      <w:r w:rsidRPr="000531A9">
        <w:rPr>
          <w:i/>
          <w:spacing w:val="2"/>
          <w:sz w:val="24"/>
          <w:szCs w:val="24"/>
          <w:u w:val="single"/>
        </w:rPr>
        <w:t>(a)</w:t>
      </w:r>
      <w:proofErr w:type="spellStart"/>
      <w:r w:rsidRPr="000531A9">
        <w:rPr>
          <w:i/>
          <w:spacing w:val="2"/>
          <w:sz w:val="24"/>
          <w:szCs w:val="24"/>
          <w:u w:val="single"/>
        </w:rPr>
        <w:t>maiI</w:t>
      </w:r>
      <w:proofErr w:type="spellEnd"/>
      <w:r w:rsidRPr="000531A9">
        <w:rPr>
          <w:i/>
          <w:spacing w:val="2"/>
          <w:sz w:val="24"/>
          <w:szCs w:val="24"/>
          <w:u w:val="single"/>
        </w:rPr>
        <w:t>.</w:t>
      </w:r>
      <w:r w:rsidRPr="000531A9">
        <w:rPr>
          <w:i/>
          <w:spacing w:val="10"/>
          <w:sz w:val="24"/>
          <w:szCs w:val="24"/>
          <w:u w:val="single"/>
        </w:rPr>
        <w:t xml:space="preserve"> </w:t>
      </w:r>
      <w:proofErr w:type="spellStart"/>
      <w:r w:rsidRPr="000531A9">
        <w:rPr>
          <w:i/>
          <w:sz w:val="24"/>
          <w:szCs w:val="24"/>
          <w:u w:val="single"/>
        </w:rPr>
        <w:t>ru</w:t>
      </w:r>
      <w:proofErr w:type="spellEnd"/>
    </w:p>
    <w:p w:rsidR="003324B4" w:rsidRPr="000531A9" w:rsidRDefault="00531D5D" w:rsidP="000531A9">
      <w:pPr>
        <w:pStyle w:val="a5"/>
        <w:numPr>
          <w:ilvl w:val="0"/>
          <w:numId w:val="1"/>
        </w:numPr>
        <w:tabs>
          <w:tab w:val="left" w:pos="1018"/>
          <w:tab w:val="left" w:pos="1019"/>
        </w:tabs>
        <w:spacing w:before="149" w:line="326" w:lineRule="auto"/>
        <w:ind w:right="104" w:firstLine="567"/>
        <w:rPr>
          <w:i/>
          <w:sz w:val="24"/>
          <w:szCs w:val="24"/>
        </w:rPr>
      </w:pPr>
      <w:proofErr w:type="spellStart"/>
      <w:r w:rsidRPr="000531A9">
        <w:rPr>
          <w:spacing w:val="4"/>
          <w:sz w:val="24"/>
          <w:szCs w:val="24"/>
        </w:rPr>
        <w:t>Мирзаева</w:t>
      </w:r>
      <w:proofErr w:type="spellEnd"/>
      <w:r w:rsidRPr="000531A9">
        <w:rPr>
          <w:spacing w:val="4"/>
          <w:sz w:val="24"/>
          <w:szCs w:val="24"/>
        </w:rPr>
        <w:t xml:space="preserve"> </w:t>
      </w:r>
      <w:proofErr w:type="spellStart"/>
      <w:r w:rsidRPr="000531A9">
        <w:rPr>
          <w:spacing w:val="4"/>
          <w:sz w:val="24"/>
          <w:szCs w:val="24"/>
        </w:rPr>
        <w:t>Равганият</w:t>
      </w:r>
      <w:proofErr w:type="spellEnd"/>
      <w:r w:rsidRPr="000531A9">
        <w:rPr>
          <w:spacing w:val="4"/>
          <w:sz w:val="24"/>
          <w:szCs w:val="24"/>
        </w:rPr>
        <w:t xml:space="preserve"> Магомедовна </w:t>
      </w:r>
      <w:r w:rsidRPr="000531A9">
        <w:rPr>
          <w:sz w:val="24"/>
          <w:szCs w:val="24"/>
        </w:rPr>
        <w:t xml:space="preserve">- </w:t>
      </w:r>
      <w:r w:rsidRPr="000531A9">
        <w:rPr>
          <w:spacing w:val="2"/>
          <w:sz w:val="24"/>
          <w:szCs w:val="24"/>
        </w:rPr>
        <w:t xml:space="preserve">главный врач </w:t>
      </w:r>
      <w:r w:rsidRPr="000531A9">
        <w:rPr>
          <w:sz w:val="24"/>
          <w:szCs w:val="24"/>
        </w:rPr>
        <w:t xml:space="preserve">ГБУ РД </w:t>
      </w:r>
      <w:r w:rsidRPr="000531A9">
        <w:rPr>
          <w:spacing w:val="2"/>
          <w:sz w:val="24"/>
          <w:szCs w:val="24"/>
        </w:rPr>
        <w:t xml:space="preserve">«Республиканский </w:t>
      </w:r>
      <w:r w:rsidRPr="000531A9">
        <w:rPr>
          <w:spacing w:val="3"/>
          <w:sz w:val="24"/>
          <w:szCs w:val="24"/>
        </w:rPr>
        <w:t xml:space="preserve">центр </w:t>
      </w:r>
      <w:r w:rsidRPr="000531A9">
        <w:rPr>
          <w:spacing w:val="4"/>
          <w:sz w:val="24"/>
          <w:szCs w:val="24"/>
        </w:rPr>
        <w:t xml:space="preserve">инфекционных </w:t>
      </w:r>
      <w:r w:rsidRPr="000531A9">
        <w:rPr>
          <w:spacing w:val="5"/>
          <w:sz w:val="24"/>
          <w:szCs w:val="24"/>
        </w:rPr>
        <w:t xml:space="preserve">болезней, </w:t>
      </w:r>
      <w:r w:rsidRPr="000531A9">
        <w:rPr>
          <w:spacing w:val="4"/>
          <w:sz w:val="24"/>
          <w:szCs w:val="24"/>
        </w:rPr>
        <w:t xml:space="preserve">профилактики </w:t>
      </w:r>
      <w:r w:rsidRPr="000531A9">
        <w:rPr>
          <w:sz w:val="24"/>
          <w:szCs w:val="24"/>
        </w:rPr>
        <w:t xml:space="preserve">и </w:t>
      </w:r>
      <w:r w:rsidRPr="000531A9">
        <w:rPr>
          <w:spacing w:val="5"/>
          <w:sz w:val="24"/>
          <w:szCs w:val="24"/>
        </w:rPr>
        <w:t xml:space="preserve">борьбы </w:t>
      </w:r>
      <w:r w:rsidRPr="000531A9">
        <w:rPr>
          <w:spacing w:val="3"/>
          <w:sz w:val="24"/>
          <w:szCs w:val="24"/>
        </w:rPr>
        <w:t xml:space="preserve">со СПИД им. </w:t>
      </w:r>
      <w:r w:rsidRPr="000531A9">
        <w:rPr>
          <w:spacing w:val="4"/>
          <w:sz w:val="24"/>
          <w:szCs w:val="24"/>
        </w:rPr>
        <w:t xml:space="preserve">Магомедова С.М». </w:t>
      </w:r>
      <w:r w:rsidRPr="000531A9">
        <w:rPr>
          <w:spacing w:val="5"/>
          <w:sz w:val="24"/>
          <w:szCs w:val="24"/>
        </w:rPr>
        <w:t xml:space="preserve">Контакты: </w:t>
      </w:r>
      <w:r w:rsidRPr="000531A9">
        <w:rPr>
          <w:spacing w:val="4"/>
          <w:sz w:val="24"/>
          <w:szCs w:val="24"/>
        </w:rPr>
        <w:t xml:space="preserve">367000, Республика Дагестан, </w:t>
      </w:r>
      <w:r w:rsidRPr="000531A9">
        <w:rPr>
          <w:spacing w:val="2"/>
          <w:sz w:val="24"/>
          <w:szCs w:val="24"/>
        </w:rPr>
        <w:t xml:space="preserve">г. </w:t>
      </w:r>
      <w:r w:rsidRPr="000531A9">
        <w:rPr>
          <w:spacing w:val="4"/>
          <w:sz w:val="24"/>
          <w:szCs w:val="24"/>
        </w:rPr>
        <w:t xml:space="preserve">Махачкала, </w:t>
      </w:r>
      <w:r w:rsidRPr="000531A9">
        <w:rPr>
          <w:spacing w:val="3"/>
          <w:sz w:val="24"/>
          <w:szCs w:val="24"/>
        </w:rPr>
        <w:t xml:space="preserve">ул. </w:t>
      </w:r>
      <w:r w:rsidRPr="000531A9">
        <w:rPr>
          <w:spacing w:val="4"/>
          <w:sz w:val="24"/>
          <w:szCs w:val="24"/>
        </w:rPr>
        <w:t xml:space="preserve">Гоголя </w:t>
      </w:r>
      <w:r w:rsidRPr="000531A9">
        <w:rPr>
          <w:spacing w:val="3"/>
          <w:sz w:val="24"/>
          <w:szCs w:val="24"/>
        </w:rPr>
        <w:t xml:space="preserve">43, тел. </w:t>
      </w:r>
      <w:r w:rsidRPr="000531A9">
        <w:rPr>
          <w:spacing w:val="4"/>
          <w:sz w:val="24"/>
          <w:szCs w:val="24"/>
        </w:rPr>
        <w:t xml:space="preserve">8(8722) </w:t>
      </w:r>
      <w:r w:rsidRPr="000531A9">
        <w:rPr>
          <w:spacing w:val="3"/>
          <w:sz w:val="24"/>
          <w:szCs w:val="24"/>
        </w:rPr>
        <w:t xml:space="preserve">64-3795, эл. </w:t>
      </w:r>
      <w:r w:rsidRPr="000531A9">
        <w:rPr>
          <w:spacing w:val="5"/>
          <w:sz w:val="24"/>
          <w:szCs w:val="24"/>
        </w:rPr>
        <w:t>почта</w:t>
      </w:r>
      <w:r w:rsidRPr="000531A9">
        <w:rPr>
          <w:spacing w:val="5"/>
          <w:sz w:val="24"/>
          <w:szCs w:val="24"/>
          <w:u w:val="single"/>
        </w:rPr>
        <w:t xml:space="preserve"> </w:t>
      </w:r>
      <w:proofErr w:type="spellStart"/>
      <w:r w:rsidRPr="000531A9">
        <w:rPr>
          <w:i/>
          <w:sz w:val="24"/>
          <w:szCs w:val="24"/>
          <w:u w:val="single"/>
        </w:rPr>
        <w:t>rcibrd</w:t>
      </w:r>
      <w:proofErr w:type="spellEnd"/>
      <w:r w:rsidRPr="000531A9">
        <w:rPr>
          <w:i/>
          <w:sz w:val="24"/>
          <w:szCs w:val="24"/>
          <w:u w:val="single"/>
        </w:rPr>
        <w:t>(a),mail.ru</w:t>
      </w:r>
      <w:r w:rsidRPr="000531A9">
        <w:rPr>
          <w:i/>
          <w:sz w:val="24"/>
          <w:szCs w:val="24"/>
        </w:rPr>
        <w:t>.</w:t>
      </w:r>
    </w:p>
    <w:p w:rsidR="003324B4" w:rsidRPr="000531A9" w:rsidRDefault="00531D5D" w:rsidP="000531A9">
      <w:pPr>
        <w:spacing w:before="193"/>
        <w:ind w:left="630" w:right="104" w:firstLine="567"/>
        <w:jc w:val="center"/>
        <w:rPr>
          <w:b/>
          <w:sz w:val="24"/>
          <w:szCs w:val="24"/>
        </w:rPr>
      </w:pPr>
      <w:r w:rsidRPr="000531A9">
        <w:rPr>
          <w:b/>
          <w:sz w:val="24"/>
          <w:szCs w:val="24"/>
        </w:rPr>
        <w:t>ОРГАНИЗАТОРЫ МЕРОПРИЯТИЯ</w:t>
      </w:r>
    </w:p>
    <w:p w:rsidR="003324B4" w:rsidRPr="000531A9" w:rsidRDefault="003324B4" w:rsidP="000531A9">
      <w:pPr>
        <w:pStyle w:val="a3"/>
        <w:spacing w:before="1" w:line="276" w:lineRule="auto"/>
        <w:ind w:right="104" w:firstLine="567"/>
        <w:rPr>
          <w:b/>
        </w:rPr>
      </w:pPr>
    </w:p>
    <w:p w:rsidR="003324B4" w:rsidRPr="000531A9" w:rsidRDefault="00531D5D" w:rsidP="000531A9">
      <w:pPr>
        <w:spacing w:line="276" w:lineRule="auto"/>
        <w:ind w:left="153" w:right="104" w:firstLine="567"/>
        <w:rPr>
          <w:sz w:val="24"/>
          <w:szCs w:val="24"/>
        </w:rPr>
      </w:pPr>
      <w:r w:rsidRPr="000531A9">
        <w:rPr>
          <w:sz w:val="24"/>
          <w:szCs w:val="24"/>
        </w:rPr>
        <w:t>Министерство здравоохранения Российской Федерации</w:t>
      </w:r>
    </w:p>
    <w:p w:rsidR="003324B4" w:rsidRPr="000531A9" w:rsidRDefault="003324B4" w:rsidP="000531A9">
      <w:pPr>
        <w:pStyle w:val="a3"/>
        <w:spacing w:before="8" w:line="276" w:lineRule="auto"/>
        <w:ind w:right="104" w:firstLine="567"/>
      </w:pPr>
    </w:p>
    <w:p w:rsidR="003324B4" w:rsidRPr="000531A9" w:rsidRDefault="00531D5D" w:rsidP="000531A9">
      <w:pPr>
        <w:spacing w:before="1" w:line="276" w:lineRule="auto"/>
        <w:ind w:left="153" w:right="104" w:firstLine="567"/>
        <w:rPr>
          <w:sz w:val="24"/>
          <w:szCs w:val="24"/>
        </w:rPr>
      </w:pPr>
      <w:r w:rsidRPr="000531A9"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3324B4" w:rsidRPr="000531A9" w:rsidRDefault="00531D5D" w:rsidP="000531A9">
      <w:pPr>
        <w:spacing w:before="48" w:line="276" w:lineRule="auto"/>
        <w:ind w:left="153" w:right="104" w:firstLine="567"/>
        <w:rPr>
          <w:sz w:val="24"/>
          <w:szCs w:val="24"/>
        </w:rPr>
      </w:pPr>
      <w:r w:rsidRPr="000531A9">
        <w:rPr>
          <w:sz w:val="24"/>
          <w:szCs w:val="24"/>
        </w:rPr>
        <w:t>«Дагестанский государственный медицинский университет» Минздрава России Министерство здравоохранения Республики Дагестан</w:t>
      </w:r>
    </w:p>
    <w:p w:rsidR="003324B4" w:rsidRPr="000531A9" w:rsidRDefault="00531D5D" w:rsidP="000531A9">
      <w:pPr>
        <w:spacing w:before="78" w:line="276" w:lineRule="auto"/>
        <w:ind w:left="153" w:right="104" w:firstLine="567"/>
        <w:jc w:val="both"/>
        <w:rPr>
          <w:sz w:val="24"/>
          <w:szCs w:val="24"/>
        </w:rPr>
      </w:pPr>
      <w:r w:rsidRPr="000531A9">
        <w:rPr>
          <w:sz w:val="24"/>
          <w:szCs w:val="24"/>
        </w:rPr>
        <w:t>Государственное бюджетное учреждение здравоохранения «Республиканский центр инфекционных болезней, профилактики и борьбы со СПИД им. С.М. Магомедова» Министерства здравоохранения Республики Дагестан</w:t>
      </w:r>
    </w:p>
    <w:p w:rsidR="003324B4" w:rsidRPr="000531A9" w:rsidRDefault="00531D5D" w:rsidP="000531A9">
      <w:pPr>
        <w:spacing w:before="184" w:line="276" w:lineRule="auto"/>
        <w:ind w:left="153" w:right="104" w:firstLine="567"/>
        <w:rPr>
          <w:sz w:val="24"/>
          <w:szCs w:val="24"/>
        </w:rPr>
      </w:pPr>
      <w:r w:rsidRPr="000531A9">
        <w:rPr>
          <w:sz w:val="24"/>
          <w:szCs w:val="24"/>
        </w:rPr>
        <w:t>Научное общество инфекционистов РД им. Ю.А. Шамова</w:t>
      </w:r>
    </w:p>
    <w:p w:rsidR="003324B4" w:rsidRPr="000531A9" w:rsidRDefault="003324B4" w:rsidP="000531A9">
      <w:pPr>
        <w:pStyle w:val="a3"/>
        <w:spacing w:before="8"/>
        <w:ind w:right="104" w:firstLine="567"/>
      </w:pPr>
    </w:p>
    <w:p w:rsidR="003324B4" w:rsidRPr="000531A9" w:rsidRDefault="00531D5D" w:rsidP="000531A9">
      <w:pPr>
        <w:spacing w:before="1"/>
        <w:ind w:left="630" w:right="104" w:firstLine="567"/>
        <w:jc w:val="center"/>
        <w:rPr>
          <w:b/>
          <w:sz w:val="24"/>
          <w:szCs w:val="24"/>
        </w:rPr>
      </w:pPr>
      <w:r w:rsidRPr="000531A9">
        <w:rPr>
          <w:b/>
          <w:sz w:val="24"/>
          <w:szCs w:val="24"/>
        </w:rPr>
        <w:t>МЕСТО ПРОВЕДЕНИЯ</w:t>
      </w:r>
    </w:p>
    <w:p w:rsidR="003324B4" w:rsidRPr="000531A9" w:rsidRDefault="003324B4" w:rsidP="000531A9">
      <w:pPr>
        <w:pStyle w:val="a3"/>
        <w:spacing w:before="1"/>
        <w:ind w:right="104" w:firstLine="567"/>
        <w:rPr>
          <w:b/>
        </w:rPr>
      </w:pPr>
    </w:p>
    <w:p w:rsidR="003324B4" w:rsidRPr="000531A9" w:rsidRDefault="00531D5D" w:rsidP="000531A9">
      <w:pPr>
        <w:spacing w:line="336" w:lineRule="auto"/>
        <w:ind w:left="153" w:right="104" w:firstLine="567"/>
        <w:rPr>
          <w:sz w:val="24"/>
          <w:szCs w:val="24"/>
        </w:rPr>
      </w:pPr>
      <w:r w:rsidRPr="000531A9">
        <w:rPr>
          <w:sz w:val="24"/>
          <w:szCs w:val="24"/>
        </w:rPr>
        <w:t xml:space="preserve">Республика Дагестан, г. Махачкала, пр. И. Шамиля 44, </w:t>
      </w:r>
      <w:proofErr w:type="spellStart"/>
      <w:r w:rsidRPr="000531A9">
        <w:rPr>
          <w:sz w:val="24"/>
          <w:szCs w:val="24"/>
        </w:rPr>
        <w:t>Аккредитационно-симуляционный</w:t>
      </w:r>
      <w:proofErr w:type="spellEnd"/>
      <w:r w:rsidRPr="000531A9">
        <w:rPr>
          <w:sz w:val="24"/>
          <w:szCs w:val="24"/>
        </w:rPr>
        <w:t xml:space="preserve"> центр ДГМУ, конференц-зал</w:t>
      </w:r>
    </w:p>
    <w:p w:rsidR="003324B4" w:rsidRDefault="003324B4" w:rsidP="000531A9">
      <w:pPr>
        <w:spacing w:line="336" w:lineRule="auto"/>
        <w:ind w:right="-588" w:firstLine="567"/>
        <w:rPr>
          <w:sz w:val="20"/>
        </w:rPr>
        <w:sectPr w:rsidR="003324B4">
          <w:pgSz w:w="11910" w:h="16840"/>
          <w:pgMar w:top="1580" w:right="520" w:bottom="280" w:left="1080" w:header="720" w:footer="720" w:gutter="0"/>
          <w:cols w:space="720"/>
        </w:sectPr>
      </w:pPr>
    </w:p>
    <w:p w:rsidR="003324B4" w:rsidRDefault="000531A9" w:rsidP="000531A9">
      <w:pPr>
        <w:pStyle w:val="1"/>
        <w:spacing w:before="61"/>
        <w:ind w:left="423" w:right="-588" w:firstLine="567"/>
      </w:pPr>
      <w:r>
        <w:lastRenderedPageBreak/>
        <w:t>ПРО</w:t>
      </w:r>
      <w:r w:rsidR="00531D5D">
        <w:t>Г</w:t>
      </w:r>
      <w:r>
        <w:t>РА</w:t>
      </w:r>
      <w:r w:rsidR="00531D5D">
        <w:t>М</w:t>
      </w:r>
      <w:r>
        <w:t>М</w:t>
      </w:r>
      <w:r w:rsidR="00531D5D">
        <w:t>А</w:t>
      </w:r>
    </w:p>
    <w:p w:rsidR="003324B4" w:rsidRDefault="003324B4" w:rsidP="000531A9">
      <w:pPr>
        <w:pStyle w:val="a3"/>
        <w:spacing w:before="5"/>
        <w:ind w:right="-588" w:firstLine="567"/>
        <w:rPr>
          <w:b/>
          <w:sz w:val="34"/>
        </w:rPr>
      </w:pPr>
    </w:p>
    <w:p w:rsidR="003324B4" w:rsidRDefault="00531D5D" w:rsidP="000531A9">
      <w:pPr>
        <w:spacing w:line="285" w:lineRule="auto"/>
        <w:ind w:left="421" w:right="-588" w:firstLine="567"/>
        <w:jc w:val="center"/>
        <w:rPr>
          <w:b/>
          <w:sz w:val="28"/>
        </w:rPr>
      </w:pPr>
      <w:r>
        <w:rPr>
          <w:b/>
          <w:sz w:val="28"/>
        </w:rPr>
        <w:t>XXV юбилейной Всероссийской научно-практической конференции с международным участием:</w:t>
      </w:r>
    </w:p>
    <w:p w:rsidR="003324B4" w:rsidRDefault="00531D5D" w:rsidP="000531A9">
      <w:pPr>
        <w:spacing w:line="285" w:lineRule="auto"/>
        <w:ind w:left="425" w:right="-588" w:firstLine="567"/>
        <w:jc w:val="center"/>
        <w:rPr>
          <w:b/>
          <w:sz w:val="28"/>
        </w:rPr>
      </w:pPr>
      <w:r>
        <w:rPr>
          <w:b/>
          <w:sz w:val="28"/>
        </w:rPr>
        <w:t>Актуальные вопросы клиники и эпидемиологии инфекционных болезней</w:t>
      </w:r>
    </w:p>
    <w:p w:rsidR="003324B4" w:rsidRDefault="00531D5D" w:rsidP="000531A9">
      <w:pPr>
        <w:spacing w:before="1"/>
        <w:ind w:left="426" w:right="-588" w:firstLine="567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Шамовские</w:t>
      </w:r>
      <w:proofErr w:type="spellEnd"/>
      <w:r>
        <w:rPr>
          <w:b/>
          <w:sz w:val="28"/>
        </w:rPr>
        <w:t xml:space="preserve"> чтения»</w:t>
      </w:r>
    </w:p>
    <w:p w:rsidR="003324B4" w:rsidRDefault="003324B4" w:rsidP="000531A9">
      <w:pPr>
        <w:pStyle w:val="a3"/>
        <w:spacing w:before="9"/>
        <w:ind w:right="-588" w:firstLine="567"/>
        <w:rPr>
          <w:b/>
          <w:sz w:val="30"/>
        </w:rPr>
      </w:pPr>
    </w:p>
    <w:p w:rsidR="003324B4" w:rsidRDefault="00531D5D" w:rsidP="000531A9">
      <w:pPr>
        <w:spacing w:before="1"/>
        <w:ind w:left="-567" w:right="-588" w:firstLine="567"/>
        <w:jc w:val="center"/>
        <w:rPr>
          <w:b/>
          <w:sz w:val="24"/>
        </w:rPr>
      </w:pPr>
      <w:r>
        <w:rPr>
          <w:b/>
          <w:sz w:val="24"/>
        </w:rPr>
        <w:t>6 ноября 2020 г. 2 день</w:t>
      </w:r>
    </w:p>
    <w:p w:rsidR="003324B4" w:rsidRDefault="003324B4" w:rsidP="000531A9">
      <w:pPr>
        <w:pStyle w:val="a3"/>
        <w:spacing w:before="1"/>
        <w:ind w:left="-567" w:right="-588" w:firstLine="567"/>
        <w:rPr>
          <w:b/>
          <w:sz w:val="25"/>
        </w:rPr>
      </w:pPr>
    </w:p>
    <w:p w:rsidR="003324B4" w:rsidRDefault="00531D5D" w:rsidP="000531A9">
      <w:pPr>
        <w:pStyle w:val="a3"/>
        <w:ind w:left="-567" w:right="-588" w:firstLine="567"/>
      </w:pPr>
      <w:r>
        <w:t>8.00-8.30. Регистрация участников.</w:t>
      </w:r>
    </w:p>
    <w:p w:rsidR="003324B4" w:rsidRDefault="003324B4" w:rsidP="000531A9">
      <w:pPr>
        <w:pStyle w:val="a3"/>
        <w:spacing w:before="2"/>
        <w:ind w:left="-567" w:right="-588" w:firstLine="567"/>
        <w:rPr>
          <w:sz w:val="25"/>
        </w:rPr>
      </w:pPr>
    </w:p>
    <w:p w:rsidR="003324B4" w:rsidRDefault="00531D5D" w:rsidP="000531A9">
      <w:pPr>
        <w:pStyle w:val="a3"/>
        <w:spacing w:line="249" w:lineRule="auto"/>
        <w:ind w:left="-567" w:right="-588" w:firstLine="567"/>
      </w:pPr>
      <w:r>
        <w:t>8:30-9:00. Лекция «</w:t>
      </w:r>
      <w:r w:rsidRPr="00422179">
        <w:rPr>
          <w:i/>
        </w:rPr>
        <w:t xml:space="preserve">Вопросы долгосрочного прогноза развития рака печени у пациентов </w:t>
      </w:r>
      <w:r w:rsidR="00422179">
        <w:rPr>
          <w:i/>
        </w:rPr>
        <w:t xml:space="preserve"> </w:t>
      </w:r>
      <w:r w:rsidR="000531A9">
        <w:rPr>
          <w:i/>
        </w:rPr>
        <w:t xml:space="preserve">                </w:t>
      </w:r>
      <w:r w:rsidR="00422179">
        <w:rPr>
          <w:i/>
        </w:rPr>
        <w:t xml:space="preserve"> </w:t>
      </w:r>
      <w:r w:rsidRPr="00422179">
        <w:rPr>
          <w:i/>
        </w:rPr>
        <w:t>с ХГС после успешно проведенной ПВТ препаратами ПППД</w:t>
      </w:r>
      <w:r>
        <w:t xml:space="preserve">». Представленные в докладе данные, позволят изучить эпидемическую ситуацию по заболеваемости хроническими вирусными гепатитами в мире, РФ. Будут раскрыты причины развития рака печени в </w:t>
      </w:r>
      <w:proofErr w:type="spellStart"/>
      <w:r>
        <w:t>катамнезе</w:t>
      </w:r>
      <w:proofErr w:type="spellEnd"/>
      <w:r>
        <w:t xml:space="preserve">, показания для </w:t>
      </w:r>
      <w:proofErr w:type="spellStart"/>
      <w:r>
        <w:t>противовурусной</w:t>
      </w:r>
      <w:proofErr w:type="spellEnd"/>
      <w:r>
        <w:t xml:space="preserve"> терапии и эффективность у больных ГЦК.</w:t>
      </w:r>
    </w:p>
    <w:p w:rsidR="003324B4" w:rsidRDefault="003324B4" w:rsidP="000531A9">
      <w:pPr>
        <w:pStyle w:val="a3"/>
        <w:spacing w:before="6"/>
        <w:ind w:left="-567" w:right="-588" w:firstLine="567"/>
      </w:pPr>
    </w:p>
    <w:p w:rsidR="003324B4" w:rsidRDefault="00531D5D" w:rsidP="000531A9">
      <w:pPr>
        <w:pStyle w:val="a3"/>
        <w:spacing w:line="249" w:lineRule="auto"/>
        <w:ind w:left="-567" w:right="-588" w:firstLine="567"/>
      </w:pPr>
      <w:r>
        <w:t xml:space="preserve">Лектор </w:t>
      </w:r>
      <w:r w:rsidRPr="00422179">
        <w:rPr>
          <w:b/>
        </w:rPr>
        <w:t>Морозов Вячеслав Геннадьевич</w:t>
      </w:r>
      <w:r>
        <w:t>, д.м.н., профессор, эксперт М3 РФ, член Европейской ассоциации по изучению печени (EASL), действительный член Российской академии естественных наук, директор медицинской компании «</w:t>
      </w:r>
      <w:proofErr w:type="spellStart"/>
      <w:r>
        <w:t>Гепатолог</w:t>
      </w:r>
      <w:proofErr w:type="spellEnd"/>
      <w:r>
        <w:t>» (Самара).</w:t>
      </w:r>
    </w:p>
    <w:p w:rsidR="003324B4" w:rsidRDefault="003324B4" w:rsidP="000531A9">
      <w:pPr>
        <w:pStyle w:val="a3"/>
        <w:spacing w:before="4"/>
        <w:ind w:left="-567" w:right="-588" w:firstLine="567"/>
      </w:pPr>
    </w:p>
    <w:p w:rsidR="003324B4" w:rsidRDefault="00531D5D" w:rsidP="000531A9">
      <w:pPr>
        <w:pStyle w:val="a3"/>
        <w:ind w:left="-567" w:right="-588" w:firstLine="567"/>
      </w:pPr>
      <w:r>
        <w:t>9.00-9.15. Дискуссия.</w:t>
      </w:r>
    </w:p>
    <w:p w:rsidR="003324B4" w:rsidRDefault="003324B4" w:rsidP="000531A9">
      <w:pPr>
        <w:pStyle w:val="a3"/>
        <w:spacing w:before="2"/>
        <w:ind w:left="-567" w:right="-588" w:firstLine="567"/>
        <w:rPr>
          <w:sz w:val="25"/>
        </w:rPr>
      </w:pPr>
    </w:p>
    <w:p w:rsidR="003324B4" w:rsidRDefault="00531D5D" w:rsidP="000531A9">
      <w:pPr>
        <w:pStyle w:val="a3"/>
        <w:spacing w:line="249" w:lineRule="auto"/>
        <w:ind w:left="-567" w:right="-588" w:firstLine="567"/>
      </w:pPr>
      <w:r>
        <w:t>9:15-9:45. Лекция «</w:t>
      </w:r>
      <w:r w:rsidRPr="00531D5D">
        <w:rPr>
          <w:i/>
        </w:rPr>
        <w:t>Тактика ведения больного с лихорадкой неясного генеза</w:t>
      </w:r>
      <w:r>
        <w:t xml:space="preserve">». </w:t>
      </w:r>
      <w:r w:rsidR="00422179">
        <w:t xml:space="preserve">  </w:t>
      </w:r>
      <w:r>
        <w:t xml:space="preserve">                  </w:t>
      </w:r>
      <w:r w:rsidR="00422179">
        <w:t xml:space="preserve">      </w:t>
      </w:r>
      <w:r>
        <w:t xml:space="preserve">В большинстве случаев в основе лихорадки неясного генеза лежат хорошо известные врачам заболевания, проявляющиеся преимущественно лихорадочным синдромом, а не редкие или необычные патологические процессы, т.е. другими словами, это обычные заболевания с необычным течением. В лекции будут даны рекомендации по алгоритму ведения больных </w:t>
      </w:r>
      <w:r w:rsidR="000531A9">
        <w:t xml:space="preserve">                        </w:t>
      </w:r>
      <w:r>
        <w:t>с лихорадками неясного генеза.</w:t>
      </w:r>
    </w:p>
    <w:p w:rsidR="003324B4" w:rsidRDefault="003324B4" w:rsidP="000531A9">
      <w:pPr>
        <w:pStyle w:val="a3"/>
        <w:spacing w:before="7"/>
        <w:ind w:left="-567" w:right="-588" w:firstLine="567"/>
      </w:pPr>
    </w:p>
    <w:p w:rsidR="003324B4" w:rsidRDefault="00531D5D" w:rsidP="000531A9">
      <w:pPr>
        <w:pStyle w:val="a3"/>
        <w:spacing w:line="249" w:lineRule="auto"/>
        <w:ind w:left="-567" w:right="-588" w:firstLine="567"/>
      </w:pPr>
      <w:r>
        <w:t xml:space="preserve">Лектор </w:t>
      </w:r>
      <w:proofErr w:type="spellStart"/>
      <w:r w:rsidRPr="00422179">
        <w:rPr>
          <w:b/>
        </w:rPr>
        <w:t>Понежева</w:t>
      </w:r>
      <w:proofErr w:type="spellEnd"/>
      <w:r w:rsidRPr="00422179">
        <w:rPr>
          <w:b/>
        </w:rPr>
        <w:t xml:space="preserve"> Жанна </w:t>
      </w:r>
      <w:proofErr w:type="spellStart"/>
      <w:r w:rsidRPr="00422179">
        <w:rPr>
          <w:b/>
        </w:rPr>
        <w:t>Бетовна</w:t>
      </w:r>
      <w:proofErr w:type="spellEnd"/>
      <w:r>
        <w:t xml:space="preserve">, д.м.н., профессор, заместитель директора по научной работе ФБУН «Московский научно-исследовательский институт эпидемиологии и микробиологии» </w:t>
      </w:r>
      <w:proofErr w:type="spellStart"/>
      <w:r>
        <w:t>Роспотребнадзора</w:t>
      </w:r>
      <w:proofErr w:type="spellEnd"/>
      <w:r>
        <w:t xml:space="preserve"> (Москва).</w:t>
      </w:r>
    </w:p>
    <w:p w:rsidR="003324B4" w:rsidRDefault="003324B4" w:rsidP="000531A9">
      <w:pPr>
        <w:pStyle w:val="a3"/>
        <w:spacing w:before="4"/>
        <w:ind w:left="-567" w:right="-588" w:firstLine="567"/>
      </w:pPr>
    </w:p>
    <w:p w:rsidR="003324B4" w:rsidRDefault="00531D5D" w:rsidP="000531A9">
      <w:pPr>
        <w:pStyle w:val="a3"/>
        <w:ind w:left="-567" w:right="-588" w:firstLine="567"/>
      </w:pPr>
      <w:r>
        <w:t>9.45-10.00. Дискуссия.</w:t>
      </w:r>
    </w:p>
    <w:p w:rsidR="003324B4" w:rsidRDefault="003324B4" w:rsidP="000531A9">
      <w:pPr>
        <w:pStyle w:val="a3"/>
        <w:spacing w:before="2"/>
        <w:ind w:left="-567" w:right="-588" w:firstLine="567"/>
        <w:rPr>
          <w:sz w:val="25"/>
        </w:rPr>
      </w:pPr>
    </w:p>
    <w:p w:rsidR="003324B4" w:rsidRDefault="00531D5D" w:rsidP="000531A9">
      <w:pPr>
        <w:pStyle w:val="a3"/>
        <w:spacing w:line="249" w:lineRule="auto"/>
        <w:ind w:left="-567" w:right="-588" w:firstLine="567"/>
      </w:pPr>
      <w:r>
        <w:t>10:00-10:30. Лекция «</w:t>
      </w:r>
      <w:r w:rsidRPr="00531D5D">
        <w:rPr>
          <w:i/>
        </w:rPr>
        <w:t>Клинико-лабораторная характеристика больных коклюшем</w:t>
      </w:r>
      <w:r>
        <w:rPr>
          <w:i/>
        </w:rPr>
        <w:t xml:space="preserve">                 </w:t>
      </w:r>
      <w:r w:rsidRPr="00531D5D">
        <w:rPr>
          <w:i/>
        </w:rPr>
        <w:t xml:space="preserve"> в Республике Дагестан</w:t>
      </w:r>
      <w:r>
        <w:t xml:space="preserve">». В лекции будут представлены результаты вспышки коклюша </w:t>
      </w:r>
      <w:r w:rsidR="000531A9">
        <w:t xml:space="preserve">                                                                             </w:t>
      </w:r>
      <w:r>
        <w:t xml:space="preserve">в Республике Дагестан. Участники получат теоретические и практические знания по различным аспектам </w:t>
      </w:r>
      <w:proofErr w:type="spellStart"/>
      <w:r>
        <w:t>иммунопатогенеза</w:t>
      </w:r>
      <w:proofErr w:type="spellEnd"/>
      <w:r>
        <w:t>, клинической диагностики, тактике лечения и профилактики коклюша у детей и взрослых.</w:t>
      </w:r>
    </w:p>
    <w:p w:rsidR="003324B4" w:rsidRDefault="003324B4" w:rsidP="000531A9">
      <w:pPr>
        <w:pStyle w:val="a3"/>
        <w:spacing w:before="6"/>
        <w:ind w:left="-567" w:right="-588" w:firstLine="567"/>
      </w:pPr>
    </w:p>
    <w:p w:rsidR="003324B4" w:rsidRDefault="00531D5D" w:rsidP="000531A9">
      <w:pPr>
        <w:pStyle w:val="a3"/>
        <w:spacing w:line="249" w:lineRule="auto"/>
        <w:ind w:left="-567" w:right="-588" w:firstLine="567"/>
      </w:pPr>
      <w:r>
        <w:t xml:space="preserve">Лектор </w:t>
      </w:r>
      <w:r w:rsidRPr="00422179">
        <w:rPr>
          <w:b/>
        </w:rPr>
        <w:t>Цветкова Ольга Алексеевна</w:t>
      </w:r>
      <w:r>
        <w:t xml:space="preserve">, </w:t>
      </w:r>
      <w:r w:rsidR="00422179">
        <w:t xml:space="preserve">к.м.н., </w:t>
      </w:r>
      <w:r>
        <w:t>ассистент кафедры инфекционных болезней ФПК и ППС ФГБОУ ВО ДГМУ М3 РФ (Махачкала).</w:t>
      </w:r>
    </w:p>
    <w:p w:rsidR="003324B4" w:rsidRDefault="003324B4" w:rsidP="000531A9">
      <w:pPr>
        <w:pStyle w:val="a3"/>
        <w:spacing w:before="3"/>
        <w:ind w:left="-567" w:right="-588" w:firstLine="567"/>
      </w:pPr>
    </w:p>
    <w:p w:rsidR="003324B4" w:rsidRDefault="00531D5D" w:rsidP="000531A9">
      <w:pPr>
        <w:pStyle w:val="a3"/>
        <w:ind w:left="-567" w:right="-588" w:firstLine="567"/>
      </w:pPr>
      <w:r>
        <w:t>10.30-10.45. Дискуссия.</w:t>
      </w:r>
    </w:p>
    <w:p w:rsidR="003324B4" w:rsidRDefault="003324B4" w:rsidP="000531A9">
      <w:pPr>
        <w:pStyle w:val="a3"/>
        <w:spacing w:before="9"/>
        <w:ind w:left="-567" w:right="-588" w:firstLine="567"/>
      </w:pPr>
    </w:p>
    <w:p w:rsidR="003324B4" w:rsidRDefault="00531D5D" w:rsidP="000531A9">
      <w:pPr>
        <w:pStyle w:val="a3"/>
        <w:spacing w:before="1" w:line="280" w:lineRule="atLeast"/>
        <w:ind w:left="-567" w:right="-588" w:firstLine="567"/>
      </w:pPr>
      <w:r>
        <w:t>10:45-11:15. Лекция «</w:t>
      </w:r>
      <w:r w:rsidRPr="00531D5D">
        <w:rPr>
          <w:b/>
        </w:rPr>
        <w:t>Особенности течения хронического гепатита B</w:t>
      </w:r>
      <w:r w:rsidR="00422179" w:rsidRPr="00531D5D">
        <w:rPr>
          <w:b/>
        </w:rPr>
        <w:t xml:space="preserve"> </w:t>
      </w:r>
      <w:r w:rsidRPr="00531D5D">
        <w:rPr>
          <w:b/>
        </w:rPr>
        <w:t xml:space="preserve">y </w:t>
      </w:r>
      <w:proofErr w:type="spellStart"/>
      <w:r w:rsidRPr="00531D5D">
        <w:rPr>
          <w:b/>
        </w:rPr>
        <w:t>онкобольных</w:t>
      </w:r>
      <w:proofErr w:type="spellEnd"/>
      <w:r>
        <w:t xml:space="preserve">».                        В докладе будут представлена информация по заболеваемости хроническими вирусными гепатитами у онкологических больных, находящихся на химиотерапии, причины </w:t>
      </w:r>
      <w:r>
        <w:lastRenderedPageBreak/>
        <w:t>распространенности и современные методы лечения. На клинических примерах проведут</w:t>
      </w:r>
      <w:r w:rsidR="00422179">
        <w:t xml:space="preserve"> разбор различных форм заболевания, принципов диагностики, лечения, профилактики осложнений.</w:t>
      </w:r>
    </w:p>
    <w:p w:rsidR="00422179" w:rsidRDefault="00422179" w:rsidP="000531A9">
      <w:pPr>
        <w:pStyle w:val="a3"/>
        <w:spacing w:before="1" w:line="280" w:lineRule="atLeast"/>
        <w:ind w:left="-567" w:right="-588" w:firstLine="567"/>
      </w:pPr>
      <w:proofErr w:type="gramStart"/>
      <w:r>
        <w:t xml:space="preserve">Лектор  </w:t>
      </w:r>
      <w:r w:rsidRPr="00422179">
        <w:rPr>
          <w:b/>
        </w:rPr>
        <w:t>Макашова</w:t>
      </w:r>
      <w:proofErr w:type="gramEnd"/>
      <w:r w:rsidRPr="00422179">
        <w:rPr>
          <w:b/>
        </w:rPr>
        <w:t xml:space="preserve"> Вера Васильевна</w:t>
      </w:r>
      <w:r>
        <w:t>,  ведущий научный сотрудник ЦНИИ эпидемиологии, д</w:t>
      </w:r>
      <w:r w:rsidR="00531D5D">
        <w:t>.</w:t>
      </w:r>
      <w:r>
        <w:t>м</w:t>
      </w:r>
      <w:r w:rsidR="00531D5D">
        <w:t>.</w:t>
      </w:r>
      <w:r>
        <w:t>н</w:t>
      </w:r>
      <w:r w:rsidR="00531D5D">
        <w:t>.</w:t>
      </w:r>
      <w:r>
        <w:t>,  профессор (Москва).</w:t>
      </w:r>
    </w:p>
    <w:p w:rsidR="00422179" w:rsidRDefault="00422179" w:rsidP="000531A9">
      <w:pPr>
        <w:pStyle w:val="a3"/>
        <w:spacing w:before="1" w:line="280" w:lineRule="atLeast"/>
        <w:ind w:left="-567" w:right="-588" w:firstLine="567"/>
      </w:pPr>
    </w:p>
    <w:p w:rsidR="00422179" w:rsidRDefault="00422179" w:rsidP="000531A9">
      <w:pPr>
        <w:pStyle w:val="a3"/>
        <w:ind w:left="-567" w:right="-588" w:firstLine="567"/>
      </w:pPr>
      <w:r>
        <w:t>11.15-11.30. Дискуссия.</w:t>
      </w:r>
    </w:p>
    <w:p w:rsidR="00422179" w:rsidRDefault="00422179" w:rsidP="000531A9">
      <w:pPr>
        <w:pStyle w:val="a3"/>
        <w:spacing w:before="1" w:line="280" w:lineRule="atLeast"/>
        <w:ind w:left="-567" w:right="-588" w:firstLine="567"/>
      </w:pPr>
    </w:p>
    <w:p w:rsidR="003324B4" w:rsidRDefault="00531D5D" w:rsidP="000531A9">
      <w:pPr>
        <w:pStyle w:val="a3"/>
        <w:spacing w:before="74" w:line="249" w:lineRule="auto"/>
        <w:ind w:left="-567" w:right="-588" w:firstLine="567"/>
      </w:pPr>
      <w:r>
        <w:t>11:30-12.15. Лекция «</w:t>
      </w:r>
      <w:r w:rsidRPr="00531D5D">
        <w:rPr>
          <w:b/>
        </w:rPr>
        <w:t xml:space="preserve">Основные причины заболеваемости корью, </w:t>
      </w:r>
      <w:proofErr w:type="spellStart"/>
      <w:r w:rsidRPr="00531D5D">
        <w:rPr>
          <w:b/>
        </w:rPr>
        <w:t>эпидпаротитом</w:t>
      </w:r>
      <w:proofErr w:type="spellEnd"/>
      <w:r w:rsidRPr="00531D5D">
        <w:rPr>
          <w:b/>
        </w:rPr>
        <w:t xml:space="preserve"> и коклюшем</w:t>
      </w:r>
      <w:r>
        <w:t xml:space="preserve">». В лекции слушателей ознакомят с проблемами, связанными с вакцинацией, а также набирающим обороты </w:t>
      </w:r>
      <w:proofErr w:type="spellStart"/>
      <w:r>
        <w:t>антипрививочным</w:t>
      </w:r>
      <w:proofErr w:type="spellEnd"/>
      <w:r>
        <w:t xml:space="preserve"> движением.</w:t>
      </w:r>
    </w:p>
    <w:p w:rsidR="00422179" w:rsidRDefault="00422179" w:rsidP="000531A9">
      <w:pPr>
        <w:pStyle w:val="a3"/>
        <w:spacing w:before="3" w:line="249" w:lineRule="auto"/>
        <w:ind w:left="-567" w:right="-588" w:firstLine="567"/>
      </w:pPr>
    </w:p>
    <w:p w:rsidR="003324B4" w:rsidRDefault="00531D5D" w:rsidP="000531A9">
      <w:pPr>
        <w:pStyle w:val="a3"/>
        <w:spacing w:before="3" w:line="249" w:lineRule="auto"/>
        <w:ind w:left="-567" w:right="-588" w:firstLine="567"/>
      </w:pPr>
      <w:r>
        <w:t xml:space="preserve">Лектор </w:t>
      </w:r>
      <w:proofErr w:type="spellStart"/>
      <w:r w:rsidRPr="00422179">
        <w:rPr>
          <w:b/>
        </w:rPr>
        <w:t>Магомедалиева</w:t>
      </w:r>
      <w:proofErr w:type="spellEnd"/>
      <w:r w:rsidRPr="00422179">
        <w:rPr>
          <w:b/>
        </w:rPr>
        <w:t xml:space="preserve"> </w:t>
      </w:r>
      <w:proofErr w:type="spellStart"/>
      <w:r w:rsidRPr="00422179">
        <w:rPr>
          <w:b/>
        </w:rPr>
        <w:t>Сабият</w:t>
      </w:r>
      <w:proofErr w:type="spellEnd"/>
      <w:r w:rsidRPr="00422179">
        <w:rPr>
          <w:b/>
        </w:rPr>
        <w:t xml:space="preserve"> </w:t>
      </w:r>
      <w:proofErr w:type="spellStart"/>
      <w:r w:rsidRPr="00422179">
        <w:rPr>
          <w:b/>
        </w:rPr>
        <w:t>Гизбулаевна</w:t>
      </w:r>
      <w:proofErr w:type="spellEnd"/>
      <w:r>
        <w:t xml:space="preserve"> - ассистент кафедры эпидемиологии ФГБОУ ВО ДГМУ М3 РФ (Махачкала).</w:t>
      </w:r>
    </w:p>
    <w:p w:rsidR="003324B4" w:rsidRDefault="003324B4" w:rsidP="000531A9">
      <w:pPr>
        <w:pStyle w:val="a3"/>
        <w:spacing w:before="3"/>
        <w:ind w:left="-567" w:right="-588" w:firstLine="567"/>
        <w:rPr>
          <w:sz w:val="25"/>
        </w:rPr>
      </w:pPr>
    </w:p>
    <w:p w:rsidR="003324B4" w:rsidRDefault="00531D5D" w:rsidP="000531A9">
      <w:pPr>
        <w:pStyle w:val="a3"/>
        <w:ind w:left="-567" w:right="-588" w:firstLine="567"/>
      </w:pPr>
      <w:r>
        <w:t>12.15-12.30. Дискуссия.</w:t>
      </w:r>
    </w:p>
    <w:p w:rsidR="003324B4" w:rsidRDefault="003324B4" w:rsidP="000531A9">
      <w:pPr>
        <w:pStyle w:val="a3"/>
        <w:spacing w:before="1"/>
        <w:ind w:left="-567" w:right="-588" w:firstLine="567"/>
        <w:rPr>
          <w:sz w:val="26"/>
        </w:rPr>
      </w:pPr>
    </w:p>
    <w:p w:rsidR="003324B4" w:rsidRDefault="00531D5D" w:rsidP="000531A9">
      <w:pPr>
        <w:pStyle w:val="a3"/>
        <w:spacing w:line="249" w:lineRule="auto"/>
        <w:ind w:left="-567" w:right="-588" w:firstLine="567"/>
      </w:pPr>
      <w:r>
        <w:t xml:space="preserve">12.30- 13.00 Лекция </w:t>
      </w:r>
      <w:r w:rsidRPr="00531D5D">
        <w:rPr>
          <w:i/>
        </w:rPr>
        <w:t>«Актуальные вопросы эпидемиологического надзора за особо</w:t>
      </w:r>
      <w:r>
        <w:rPr>
          <w:i/>
        </w:rPr>
        <w:t xml:space="preserve"> </w:t>
      </w:r>
      <w:r w:rsidRPr="00531D5D">
        <w:rPr>
          <w:i/>
        </w:rPr>
        <w:t>опасными инфекциями</w:t>
      </w:r>
      <w:r>
        <w:t xml:space="preserve">» ознакомит участников конференции с современными подходами </w:t>
      </w:r>
      <w:r w:rsidR="000531A9">
        <w:t xml:space="preserve">                           </w:t>
      </w:r>
      <w:r>
        <w:t xml:space="preserve">к организации </w:t>
      </w:r>
      <w:proofErr w:type="spellStart"/>
      <w:r>
        <w:t>эпиднадзора</w:t>
      </w:r>
      <w:proofErr w:type="spellEnd"/>
      <w:r>
        <w:t xml:space="preserve"> за особо опасными инфекционными заболеваниями, а также актуализируют свои знания по региональным вопросам эпидемиологии ООИ.</w:t>
      </w:r>
    </w:p>
    <w:p w:rsidR="003324B4" w:rsidRDefault="00531D5D" w:rsidP="000531A9">
      <w:pPr>
        <w:pStyle w:val="a3"/>
        <w:spacing w:before="4" w:line="249" w:lineRule="auto"/>
        <w:ind w:left="-567" w:right="-588" w:firstLine="567"/>
      </w:pPr>
      <w:r>
        <w:t xml:space="preserve">Лектор </w:t>
      </w:r>
      <w:proofErr w:type="spellStart"/>
      <w:r w:rsidRPr="00422179">
        <w:rPr>
          <w:b/>
        </w:rPr>
        <w:t>Адилова</w:t>
      </w:r>
      <w:proofErr w:type="spellEnd"/>
      <w:r w:rsidRPr="00422179">
        <w:rPr>
          <w:b/>
        </w:rPr>
        <w:t xml:space="preserve"> </w:t>
      </w:r>
      <w:proofErr w:type="spellStart"/>
      <w:r w:rsidRPr="00422179">
        <w:rPr>
          <w:b/>
        </w:rPr>
        <w:t>Мадина</w:t>
      </w:r>
      <w:proofErr w:type="spellEnd"/>
      <w:r w:rsidRPr="00422179">
        <w:rPr>
          <w:b/>
        </w:rPr>
        <w:t xml:space="preserve"> </w:t>
      </w:r>
      <w:proofErr w:type="spellStart"/>
      <w:r w:rsidRPr="00422179">
        <w:rPr>
          <w:b/>
        </w:rPr>
        <w:t>Арсланбековна</w:t>
      </w:r>
      <w:proofErr w:type="spellEnd"/>
      <w:r>
        <w:t xml:space="preserve"> - ассистент кафедры эпидемиологии ФГБОУ ВО ДГМУ М3 РФ (Махачкала).</w:t>
      </w:r>
    </w:p>
    <w:p w:rsidR="003324B4" w:rsidRDefault="003324B4" w:rsidP="000531A9">
      <w:pPr>
        <w:pStyle w:val="a3"/>
        <w:spacing w:before="2"/>
        <w:ind w:left="-567" w:right="-588" w:firstLine="567"/>
        <w:rPr>
          <w:sz w:val="25"/>
        </w:rPr>
      </w:pPr>
    </w:p>
    <w:p w:rsidR="003324B4" w:rsidRDefault="00531D5D" w:rsidP="000531A9">
      <w:pPr>
        <w:pStyle w:val="a3"/>
        <w:ind w:left="-567" w:right="-588" w:firstLine="567"/>
      </w:pPr>
      <w:r>
        <w:t>13.0- 13.15. Дискуссия.</w:t>
      </w:r>
    </w:p>
    <w:p w:rsidR="003324B4" w:rsidRDefault="003324B4" w:rsidP="000531A9">
      <w:pPr>
        <w:pStyle w:val="a3"/>
        <w:spacing w:before="1"/>
        <w:ind w:left="-567" w:right="-588" w:firstLine="567"/>
        <w:rPr>
          <w:sz w:val="26"/>
        </w:rPr>
      </w:pPr>
    </w:p>
    <w:p w:rsidR="003324B4" w:rsidRDefault="00531D5D" w:rsidP="000531A9">
      <w:pPr>
        <w:pStyle w:val="a3"/>
        <w:spacing w:line="249" w:lineRule="auto"/>
        <w:ind w:left="-567" w:right="-588" w:firstLine="567"/>
      </w:pPr>
      <w:r>
        <w:t>13.15- 13.45 Лекция «</w:t>
      </w:r>
      <w:r w:rsidRPr="00531D5D">
        <w:rPr>
          <w:i/>
        </w:rPr>
        <w:t>Динамика эпидемиологии энтеровирусной и</w:t>
      </w:r>
      <w:r w:rsidR="00422179" w:rsidRPr="00531D5D">
        <w:rPr>
          <w:i/>
        </w:rPr>
        <w:t xml:space="preserve"> </w:t>
      </w:r>
      <w:proofErr w:type="spellStart"/>
      <w:r w:rsidRPr="00531D5D">
        <w:rPr>
          <w:i/>
        </w:rPr>
        <w:t>ротавирусной</w:t>
      </w:r>
      <w:proofErr w:type="spellEnd"/>
      <w:r w:rsidRPr="00531D5D">
        <w:rPr>
          <w:i/>
        </w:rPr>
        <w:t xml:space="preserve"> инфекций</w:t>
      </w:r>
      <w:r>
        <w:t xml:space="preserve">» ознакомит участников конференции с современными подходами к организации </w:t>
      </w:r>
      <w:proofErr w:type="spellStart"/>
      <w:r>
        <w:t>эпиднадзора</w:t>
      </w:r>
      <w:proofErr w:type="spellEnd"/>
      <w:r>
        <w:t xml:space="preserve"> </w:t>
      </w:r>
      <w:r w:rsidR="000531A9">
        <w:t xml:space="preserve">                  </w:t>
      </w:r>
      <w:r>
        <w:t>за острыми кишечными заболеваниями вирусной этиологии.</w:t>
      </w:r>
    </w:p>
    <w:p w:rsidR="003324B4" w:rsidRDefault="00531D5D" w:rsidP="000531A9">
      <w:pPr>
        <w:pStyle w:val="a3"/>
        <w:spacing w:before="3" w:line="249" w:lineRule="auto"/>
        <w:ind w:left="-567" w:right="-588" w:firstLine="567"/>
      </w:pPr>
      <w:r>
        <w:t xml:space="preserve">Лектор </w:t>
      </w:r>
      <w:r w:rsidRPr="00422179">
        <w:rPr>
          <w:b/>
        </w:rPr>
        <w:t xml:space="preserve">Исаева </w:t>
      </w:r>
      <w:proofErr w:type="spellStart"/>
      <w:r w:rsidRPr="00422179">
        <w:rPr>
          <w:b/>
        </w:rPr>
        <w:t>Рукият</w:t>
      </w:r>
      <w:proofErr w:type="spellEnd"/>
      <w:r w:rsidRPr="00422179">
        <w:rPr>
          <w:b/>
        </w:rPr>
        <w:t xml:space="preserve"> </w:t>
      </w:r>
      <w:proofErr w:type="spellStart"/>
      <w:r w:rsidRPr="00422179">
        <w:rPr>
          <w:b/>
        </w:rPr>
        <w:t>Халиловна</w:t>
      </w:r>
      <w:proofErr w:type="spellEnd"/>
      <w:r>
        <w:t xml:space="preserve"> - ассистент кафедры эпидемиологии ФГБОУ ВО ДГМУ М3</w:t>
      </w:r>
      <w:bookmarkStart w:id="3" w:name="12.30_-13.00._ПЕРЕРЫВ_(кофе-брейк)"/>
      <w:bookmarkEnd w:id="3"/>
      <w:r>
        <w:t xml:space="preserve"> РФ (Махачкала).</w:t>
      </w:r>
    </w:p>
    <w:p w:rsidR="003324B4" w:rsidRDefault="003324B4" w:rsidP="000531A9">
      <w:pPr>
        <w:pStyle w:val="a3"/>
        <w:spacing w:before="3"/>
        <w:ind w:left="-567" w:right="-588" w:firstLine="567"/>
        <w:rPr>
          <w:sz w:val="25"/>
        </w:rPr>
      </w:pPr>
    </w:p>
    <w:p w:rsidR="003324B4" w:rsidRDefault="00531D5D" w:rsidP="000531A9">
      <w:pPr>
        <w:pStyle w:val="a3"/>
        <w:ind w:left="-567" w:right="-588" w:firstLine="567"/>
      </w:pPr>
      <w:r>
        <w:t>13.45- 14.00. Дискуссия.</w:t>
      </w:r>
    </w:p>
    <w:p w:rsidR="003324B4" w:rsidRDefault="003324B4" w:rsidP="000531A9">
      <w:pPr>
        <w:pStyle w:val="a3"/>
        <w:spacing w:before="1"/>
        <w:ind w:left="-567" w:right="-588" w:firstLine="567"/>
        <w:rPr>
          <w:sz w:val="26"/>
        </w:rPr>
      </w:pPr>
    </w:p>
    <w:p w:rsidR="003324B4" w:rsidRDefault="00531D5D" w:rsidP="000531A9">
      <w:pPr>
        <w:pStyle w:val="a3"/>
        <w:spacing w:line="249" w:lineRule="auto"/>
        <w:ind w:left="-567" w:right="-588" w:firstLine="567"/>
      </w:pPr>
      <w:r>
        <w:t>14.0- 14.30 Лекция «</w:t>
      </w:r>
      <w:r w:rsidRPr="00531D5D">
        <w:rPr>
          <w:i/>
        </w:rPr>
        <w:t>Проблемы инфекционной заболеваемости в СКФО</w:t>
      </w:r>
      <w:r>
        <w:t xml:space="preserve">» ознакомит участников конференции с современными подходами к организации </w:t>
      </w:r>
      <w:proofErr w:type="spellStart"/>
      <w:r>
        <w:t>эпиднадзора</w:t>
      </w:r>
      <w:proofErr w:type="spellEnd"/>
      <w:r>
        <w:t xml:space="preserve"> за инфекционными заболеваниями.</w:t>
      </w:r>
    </w:p>
    <w:p w:rsidR="003324B4" w:rsidRDefault="00531D5D" w:rsidP="000531A9">
      <w:pPr>
        <w:pStyle w:val="a3"/>
        <w:spacing w:before="3" w:line="249" w:lineRule="auto"/>
        <w:ind w:left="-567" w:right="-588" w:firstLine="567"/>
        <w:jc w:val="both"/>
      </w:pPr>
      <w:r>
        <w:t xml:space="preserve">Лектор </w:t>
      </w:r>
      <w:r w:rsidRPr="00422179">
        <w:rPr>
          <w:b/>
        </w:rPr>
        <w:t>Солдатова Марина Владимировна</w:t>
      </w:r>
      <w:r>
        <w:t xml:space="preserve">, заместитель главного врача </w:t>
      </w:r>
      <w:r w:rsidR="000531A9">
        <w:t xml:space="preserve">                                            </w:t>
      </w:r>
      <w:r>
        <w:t xml:space="preserve">по эпидемиологическим вопросам ГБУЗ СК «ГКБ СМП» г. Ставрополя, главный внештатный специалист-эпидемиолог в </w:t>
      </w:r>
      <w:proofErr w:type="gramStart"/>
      <w:r>
        <w:t>Северо-Кавказском</w:t>
      </w:r>
      <w:proofErr w:type="gramEnd"/>
      <w:r>
        <w:t xml:space="preserve"> федеральном округе (Ставрополь).</w:t>
      </w:r>
    </w:p>
    <w:p w:rsidR="003324B4" w:rsidRDefault="003324B4" w:rsidP="000531A9">
      <w:pPr>
        <w:pStyle w:val="a3"/>
        <w:spacing w:before="3"/>
        <w:ind w:left="-567" w:right="-588" w:firstLine="567"/>
        <w:rPr>
          <w:sz w:val="25"/>
        </w:rPr>
      </w:pPr>
    </w:p>
    <w:p w:rsidR="003324B4" w:rsidRDefault="00531D5D" w:rsidP="000531A9">
      <w:pPr>
        <w:pStyle w:val="a3"/>
        <w:ind w:left="-567" w:right="-588" w:firstLine="567"/>
      </w:pPr>
      <w:r>
        <w:t>14.30- 14.45. Дискуссия.</w:t>
      </w:r>
    </w:p>
    <w:p w:rsidR="003324B4" w:rsidRDefault="003324B4" w:rsidP="000531A9">
      <w:pPr>
        <w:pStyle w:val="a3"/>
        <w:spacing w:before="1"/>
        <w:ind w:left="-567" w:right="-588" w:firstLine="567"/>
        <w:rPr>
          <w:sz w:val="26"/>
        </w:rPr>
      </w:pPr>
    </w:p>
    <w:p w:rsidR="003324B4" w:rsidRDefault="00531D5D" w:rsidP="000531A9">
      <w:pPr>
        <w:pStyle w:val="a3"/>
        <w:spacing w:line="249" w:lineRule="auto"/>
        <w:ind w:left="-567" w:right="-588" w:firstLine="567"/>
      </w:pPr>
      <w:r>
        <w:t>14.45- 15.15 Лекция «</w:t>
      </w:r>
      <w:r w:rsidRPr="00531D5D">
        <w:rPr>
          <w:i/>
        </w:rPr>
        <w:t>Современные вопросы эпидемиологии и профилактики, связанные</w:t>
      </w:r>
      <w:r>
        <w:rPr>
          <w:i/>
        </w:rPr>
        <w:t xml:space="preserve">                       </w:t>
      </w:r>
      <w:r w:rsidRPr="00531D5D">
        <w:rPr>
          <w:i/>
        </w:rPr>
        <w:t xml:space="preserve"> с оказанием медицинской помощи</w:t>
      </w:r>
      <w:r>
        <w:t xml:space="preserve">» ознакомит участников конференции с современными подходами к организации </w:t>
      </w:r>
      <w:proofErr w:type="spellStart"/>
      <w:r>
        <w:t>эпиднадзора</w:t>
      </w:r>
      <w:proofErr w:type="spellEnd"/>
      <w:r>
        <w:t xml:space="preserve"> за инфекциями, связанными с оказанием медицинской помощи. Реализуемая в настоящее время стратегия развития здравоохранения в стране направлена на улучшение качества медицинской помощи населению и обеспечение ее безопасности. Диагностика, лечение, профилактика инфекций, связанных с оказанием медицинской помощи (ИСМП), являются актуальными проблемами здравоохранения в силу высокой заболеваемости, летальности, значительного социально-экономического ущерба.</w:t>
      </w:r>
    </w:p>
    <w:p w:rsidR="003324B4" w:rsidRDefault="003324B4" w:rsidP="000531A9">
      <w:pPr>
        <w:pStyle w:val="a3"/>
        <w:spacing w:before="9"/>
        <w:ind w:left="-567" w:right="-588" w:firstLine="567"/>
        <w:rPr>
          <w:sz w:val="25"/>
        </w:rPr>
      </w:pPr>
    </w:p>
    <w:p w:rsidR="003324B4" w:rsidRDefault="00531D5D" w:rsidP="000531A9">
      <w:pPr>
        <w:pStyle w:val="a3"/>
        <w:spacing w:line="249" w:lineRule="auto"/>
        <w:ind w:left="-567" w:right="-588" w:firstLine="567"/>
        <w:jc w:val="both"/>
      </w:pPr>
      <w:r>
        <w:t xml:space="preserve">Лектор </w:t>
      </w:r>
      <w:r w:rsidRPr="00422179">
        <w:rPr>
          <w:b/>
        </w:rPr>
        <w:t>Благонравова Анна Сергеевна</w:t>
      </w:r>
      <w:r>
        <w:t xml:space="preserve">, директор НИИ профилактической медицины, профессор кафедры эпидемиологии ФГБОУ ВО «Нижегородская государственная медицинская </w:t>
      </w:r>
      <w:r>
        <w:lastRenderedPageBreak/>
        <w:t>академия» М3 РФ (Н. Новгород).</w:t>
      </w:r>
    </w:p>
    <w:p w:rsidR="003324B4" w:rsidRDefault="003324B4" w:rsidP="000531A9">
      <w:pPr>
        <w:pStyle w:val="a3"/>
        <w:spacing w:before="3"/>
        <w:ind w:left="-567" w:right="-588" w:firstLine="567"/>
        <w:rPr>
          <w:sz w:val="25"/>
        </w:rPr>
      </w:pPr>
    </w:p>
    <w:p w:rsidR="003324B4" w:rsidRDefault="00531D5D" w:rsidP="000531A9">
      <w:pPr>
        <w:pStyle w:val="a3"/>
        <w:ind w:left="-567" w:right="-588" w:firstLine="567"/>
      </w:pPr>
      <w:r>
        <w:t>15.15-15.30. Дискуссия.</w:t>
      </w:r>
    </w:p>
    <w:p w:rsidR="003324B4" w:rsidRDefault="003324B4" w:rsidP="000531A9">
      <w:pPr>
        <w:pStyle w:val="a3"/>
        <w:spacing w:before="1"/>
        <w:ind w:left="-567" w:right="-588" w:firstLine="567"/>
        <w:rPr>
          <w:sz w:val="26"/>
        </w:rPr>
      </w:pPr>
    </w:p>
    <w:p w:rsidR="003324B4" w:rsidRDefault="00531D5D" w:rsidP="000531A9">
      <w:pPr>
        <w:pStyle w:val="a3"/>
        <w:ind w:left="-567" w:right="-588" w:firstLine="567"/>
        <w:rPr>
          <w:sz w:val="17"/>
        </w:rPr>
      </w:pPr>
      <w:r>
        <w:t>16.00. Подведение итогов 2 дня конференции.</w:t>
      </w:r>
    </w:p>
    <w:sectPr w:rsidR="003324B4">
      <w:pgSz w:w="12390" w:h="17180"/>
      <w:pgMar w:top="1620" w:right="1740" w:bottom="280" w:left="1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322A4E"/>
    <w:multiLevelType w:val="hybridMultilevel"/>
    <w:tmpl w:val="342A918A"/>
    <w:lvl w:ilvl="0" w:tplc="C1E288A6">
      <w:start w:val="1"/>
      <w:numFmt w:val="decimal"/>
      <w:lvlText w:val="%1."/>
      <w:lvlJc w:val="left"/>
      <w:pPr>
        <w:ind w:left="153" w:hanging="90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D48A5A20">
      <w:numFmt w:val="bullet"/>
      <w:lvlText w:val="•"/>
      <w:lvlJc w:val="left"/>
      <w:pPr>
        <w:ind w:left="1174" w:hanging="902"/>
      </w:pPr>
      <w:rPr>
        <w:rFonts w:hint="default"/>
        <w:lang w:val="ru-RU" w:eastAsia="en-US" w:bidi="ar-SA"/>
      </w:rPr>
    </w:lvl>
    <w:lvl w:ilvl="2" w:tplc="FCCA56D8">
      <w:numFmt w:val="bullet"/>
      <w:lvlText w:val="•"/>
      <w:lvlJc w:val="left"/>
      <w:pPr>
        <w:ind w:left="2189" w:hanging="902"/>
      </w:pPr>
      <w:rPr>
        <w:rFonts w:hint="default"/>
        <w:lang w:val="ru-RU" w:eastAsia="en-US" w:bidi="ar-SA"/>
      </w:rPr>
    </w:lvl>
    <w:lvl w:ilvl="3" w:tplc="249CCFBC">
      <w:numFmt w:val="bullet"/>
      <w:lvlText w:val="•"/>
      <w:lvlJc w:val="left"/>
      <w:pPr>
        <w:ind w:left="3204" w:hanging="902"/>
      </w:pPr>
      <w:rPr>
        <w:rFonts w:hint="default"/>
        <w:lang w:val="ru-RU" w:eastAsia="en-US" w:bidi="ar-SA"/>
      </w:rPr>
    </w:lvl>
    <w:lvl w:ilvl="4" w:tplc="107EFDBA">
      <w:numFmt w:val="bullet"/>
      <w:lvlText w:val="•"/>
      <w:lvlJc w:val="left"/>
      <w:pPr>
        <w:ind w:left="4219" w:hanging="902"/>
      </w:pPr>
      <w:rPr>
        <w:rFonts w:hint="default"/>
        <w:lang w:val="ru-RU" w:eastAsia="en-US" w:bidi="ar-SA"/>
      </w:rPr>
    </w:lvl>
    <w:lvl w:ilvl="5" w:tplc="78920658">
      <w:numFmt w:val="bullet"/>
      <w:lvlText w:val="•"/>
      <w:lvlJc w:val="left"/>
      <w:pPr>
        <w:ind w:left="5234" w:hanging="902"/>
      </w:pPr>
      <w:rPr>
        <w:rFonts w:hint="default"/>
        <w:lang w:val="ru-RU" w:eastAsia="en-US" w:bidi="ar-SA"/>
      </w:rPr>
    </w:lvl>
    <w:lvl w:ilvl="6" w:tplc="DCAE7BDE">
      <w:numFmt w:val="bullet"/>
      <w:lvlText w:val="•"/>
      <w:lvlJc w:val="left"/>
      <w:pPr>
        <w:ind w:left="6249" w:hanging="902"/>
      </w:pPr>
      <w:rPr>
        <w:rFonts w:hint="default"/>
        <w:lang w:val="ru-RU" w:eastAsia="en-US" w:bidi="ar-SA"/>
      </w:rPr>
    </w:lvl>
    <w:lvl w:ilvl="7" w:tplc="634CEC56">
      <w:numFmt w:val="bullet"/>
      <w:lvlText w:val="•"/>
      <w:lvlJc w:val="left"/>
      <w:pPr>
        <w:ind w:left="7264" w:hanging="902"/>
      </w:pPr>
      <w:rPr>
        <w:rFonts w:hint="default"/>
        <w:lang w:val="ru-RU" w:eastAsia="en-US" w:bidi="ar-SA"/>
      </w:rPr>
    </w:lvl>
    <w:lvl w:ilvl="8" w:tplc="3E74634E">
      <w:numFmt w:val="bullet"/>
      <w:lvlText w:val="•"/>
      <w:lvlJc w:val="left"/>
      <w:pPr>
        <w:ind w:left="8279" w:hanging="90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324B4"/>
    <w:rsid w:val="000531A9"/>
    <w:rsid w:val="003324B4"/>
    <w:rsid w:val="00422179"/>
    <w:rsid w:val="0053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CEE6"/>
  <w15:docId w15:val="{4304FCEB-48F5-4546-9C24-FC30D81C9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421" w:right="97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755" w:right="252" w:hanging="7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153" w:hanging="3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2020-11-03T06:47:00Z</dcterms:created>
  <dcterms:modified xsi:type="dcterms:W3CDTF">2020-11-03T07:09:00Z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2020-11-03T00:00:00Z</vt:filetime>
  </property>
  <property fmtid="{D5CDD505-2E9C-101B-9397-08002B2CF9AE}" pid="3" name="LastSaved">
    <vt:filetime>2020-11-03T00:00:00Z</vt:filetime>
  </property>
</Properties>
</file>