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F0" w:rsidRPr="00CF5EEE" w:rsidRDefault="006B75F0" w:rsidP="006B75F0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F5EEE">
        <w:rPr>
          <w:rFonts w:ascii="Times New Roman" w:hAnsi="Times New Roman"/>
          <w:b/>
          <w:sz w:val="24"/>
          <w:szCs w:val="24"/>
        </w:rPr>
        <w:t>АННОТАЦИЯ</w:t>
      </w:r>
    </w:p>
    <w:p w:rsidR="006B75F0" w:rsidRPr="00BB471B" w:rsidRDefault="006B75F0" w:rsidP="006B75F0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F5EEE">
        <w:rPr>
          <w:rFonts w:ascii="Times New Roman" w:hAnsi="Times New Roman"/>
          <w:b/>
          <w:sz w:val="24"/>
          <w:szCs w:val="24"/>
        </w:rPr>
        <w:t>РАБОЧЕЙ ПРОГРАММЫ ДИСЦИПЛИН</w:t>
      </w:r>
      <w:proofErr w:type="gramStart"/>
      <w:r w:rsidRPr="00CF5EEE">
        <w:rPr>
          <w:rFonts w:ascii="Times New Roman" w:hAnsi="Times New Roman"/>
          <w:b/>
          <w:sz w:val="24"/>
          <w:szCs w:val="24"/>
        </w:rPr>
        <w:t>Ы(</w:t>
      </w:r>
      <w:proofErr w:type="gramEnd"/>
      <w:r w:rsidRPr="00CF5EEE">
        <w:rPr>
          <w:rFonts w:ascii="Times New Roman" w:hAnsi="Times New Roman"/>
          <w:b/>
          <w:sz w:val="24"/>
          <w:szCs w:val="24"/>
        </w:rPr>
        <w:t>МОДУЛЯ)</w:t>
      </w:r>
    </w:p>
    <w:p w:rsidR="006B75F0" w:rsidRPr="00D24A40" w:rsidRDefault="006B75F0" w:rsidP="006B75F0">
      <w:pPr>
        <w:spacing w:line="360" w:lineRule="auto"/>
        <w:jc w:val="center"/>
        <w:rPr>
          <w:b/>
          <w:bCs/>
          <w:u w:val="single"/>
        </w:rPr>
      </w:pPr>
      <w:r w:rsidRPr="00D24A40">
        <w:rPr>
          <w:b/>
          <w:u w:val="single"/>
        </w:rPr>
        <w:t>«БЕЗОПАСНОСТЬ ЖИЗНЕДЕЯТЕЛЬНОСТИ»</w:t>
      </w:r>
    </w:p>
    <w:p w:rsidR="00FA3A3B" w:rsidRDefault="00FA3A3B"/>
    <w:p w:rsidR="00965CEB" w:rsidRPr="008B10D0" w:rsidRDefault="00965CEB" w:rsidP="00965CEB">
      <w:pPr>
        <w:spacing w:line="360" w:lineRule="auto"/>
      </w:pPr>
      <w:r>
        <w:t xml:space="preserve">Индекс дисциплины  </w:t>
      </w:r>
      <w:r w:rsidRPr="008B10D0">
        <w:t>Б</w:t>
      </w:r>
      <w:proofErr w:type="gramStart"/>
      <w:r w:rsidRPr="008B10D0">
        <w:t>1</w:t>
      </w:r>
      <w:proofErr w:type="gramEnd"/>
      <w:r w:rsidRPr="008B10D0">
        <w:t>.Б.</w:t>
      </w:r>
      <w:r>
        <w:t>14</w:t>
      </w:r>
      <w:r w:rsidRPr="008B10D0">
        <w:t xml:space="preserve">. </w:t>
      </w:r>
    </w:p>
    <w:p w:rsidR="00965CEB" w:rsidRPr="008B10D0" w:rsidRDefault="00965CEB" w:rsidP="00965CEB">
      <w:pPr>
        <w:spacing w:line="360" w:lineRule="auto"/>
      </w:pPr>
      <w:r>
        <w:t xml:space="preserve">Специальность (направление) </w:t>
      </w:r>
      <w:r w:rsidRPr="007E769D">
        <w:t>31.05.0</w:t>
      </w:r>
      <w:r>
        <w:t>3 Стоматология</w:t>
      </w:r>
    </w:p>
    <w:p w:rsidR="00965CEB" w:rsidRDefault="00965CEB" w:rsidP="00965CEB">
      <w:pPr>
        <w:spacing w:line="360" w:lineRule="auto"/>
      </w:pPr>
      <w:r>
        <w:t>Уровень высшего образования – СПЕЦИАЛИТЕТ</w:t>
      </w:r>
    </w:p>
    <w:p w:rsidR="00965CEB" w:rsidRDefault="00965CEB" w:rsidP="00965CEB">
      <w:pPr>
        <w:spacing w:line="360" w:lineRule="auto"/>
        <w:jc w:val="both"/>
      </w:pPr>
      <w:r w:rsidRPr="00E848F7">
        <w:t>Квалификация выпускника</w:t>
      </w:r>
      <w:r>
        <w:t xml:space="preserve"> –</w:t>
      </w:r>
      <w:r w:rsidRPr="00E848F7">
        <w:t xml:space="preserve"> ВРАЧ</w:t>
      </w:r>
      <w:r>
        <w:t xml:space="preserve"> - стоматолог</w:t>
      </w:r>
    </w:p>
    <w:p w:rsidR="00965CEB" w:rsidRPr="00E848F7" w:rsidRDefault="00965CEB" w:rsidP="00965CEB">
      <w:pPr>
        <w:spacing w:line="360" w:lineRule="auto"/>
        <w:jc w:val="both"/>
      </w:pPr>
      <w:r>
        <w:t>Факультет - стоматологический</w:t>
      </w:r>
    </w:p>
    <w:p w:rsidR="006B75F0" w:rsidRPr="00AE0AC4" w:rsidRDefault="006B75F0" w:rsidP="006B75F0">
      <w:pPr>
        <w:spacing w:line="360" w:lineRule="auto"/>
      </w:pPr>
      <w:r>
        <w:t xml:space="preserve">Кафедра: </w:t>
      </w:r>
      <w:r w:rsidRPr="00E848F7">
        <w:t>Безопасности жизнедеятельности и медицины катастроф</w:t>
      </w:r>
    </w:p>
    <w:p w:rsidR="006B75F0" w:rsidRDefault="006B75F0" w:rsidP="006B75F0">
      <w:pPr>
        <w:spacing w:line="360" w:lineRule="auto"/>
        <w:jc w:val="both"/>
      </w:pPr>
      <w:r>
        <w:t>Форма обучения – о</w:t>
      </w:r>
      <w:r w:rsidRPr="00E848F7">
        <w:t>чная</w:t>
      </w:r>
    </w:p>
    <w:p w:rsidR="00FF7653" w:rsidRPr="00603CEE" w:rsidRDefault="00FF7653" w:rsidP="00FF7653">
      <w:pPr>
        <w:spacing w:line="360" w:lineRule="auto"/>
        <w:jc w:val="both"/>
      </w:pPr>
      <w:r>
        <w:t>курс</w:t>
      </w:r>
      <w:r w:rsidRPr="00603CEE">
        <w:t xml:space="preserve"> – </w:t>
      </w:r>
      <w:r>
        <w:rPr>
          <w:lang w:val="en-US"/>
        </w:rPr>
        <w:t>II</w:t>
      </w:r>
    </w:p>
    <w:p w:rsidR="00FF7653" w:rsidRPr="00740707" w:rsidRDefault="00FF7653" w:rsidP="00FF7653">
      <w:pPr>
        <w:spacing w:line="360" w:lineRule="auto"/>
        <w:jc w:val="both"/>
      </w:pPr>
      <w:r>
        <w:t>семестр</w:t>
      </w:r>
      <w:r w:rsidRPr="009149A0">
        <w:t xml:space="preserve"> – </w:t>
      </w:r>
      <w:r>
        <w:rPr>
          <w:lang w:val="en-US"/>
        </w:rPr>
        <w:t>IV</w:t>
      </w:r>
    </w:p>
    <w:p w:rsidR="00FF7653" w:rsidRDefault="00FF7653" w:rsidP="00FF7653">
      <w:pPr>
        <w:spacing w:line="360" w:lineRule="auto"/>
        <w:jc w:val="both"/>
      </w:pPr>
      <w:r w:rsidRPr="00E848F7">
        <w:t>Всего трудоёмкость (в зачётных единицах/часах):</w:t>
      </w:r>
      <w:r w:rsidRPr="00694770">
        <w:t>3/108</w:t>
      </w:r>
    </w:p>
    <w:p w:rsidR="006B75F0" w:rsidRPr="00AE0AC4" w:rsidRDefault="006B75F0" w:rsidP="006B75F0">
      <w:pPr>
        <w:spacing w:line="360" w:lineRule="auto"/>
        <w:jc w:val="both"/>
      </w:pPr>
      <w:r>
        <w:t>Форма контроля - зачет</w:t>
      </w:r>
    </w:p>
    <w:p w:rsidR="006B75F0" w:rsidRDefault="006B75F0"/>
    <w:p w:rsidR="006B75F0" w:rsidRPr="001F06A3" w:rsidRDefault="006B75F0" w:rsidP="006B75F0">
      <w:pPr>
        <w:widowControl w:val="0"/>
        <w:tabs>
          <w:tab w:val="left" w:pos="709"/>
        </w:tabs>
        <w:jc w:val="center"/>
        <w:rPr>
          <w:caps/>
          <w:sz w:val="22"/>
          <w:szCs w:val="22"/>
        </w:rPr>
      </w:pPr>
      <w:r w:rsidRPr="001F06A3">
        <w:rPr>
          <w:b/>
          <w:bCs/>
          <w:iCs/>
          <w:color w:val="000000"/>
          <w:sz w:val="22"/>
          <w:szCs w:val="22"/>
        </w:rPr>
        <w:t xml:space="preserve">1.  </w:t>
      </w:r>
      <w:r w:rsidRPr="001F06A3">
        <w:rPr>
          <w:b/>
          <w:caps/>
          <w:sz w:val="22"/>
          <w:szCs w:val="22"/>
        </w:rPr>
        <w:t>Ц</w:t>
      </w:r>
      <w:r w:rsidRPr="001F06A3">
        <w:rPr>
          <w:b/>
          <w:bCs/>
          <w:caps/>
          <w:sz w:val="22"/>
          <w:szCs w:val="22"/>
        </w:rPr>
        <w:t>ели и задачи освоения дисциплины (модуля)</w:t>
      </w:r>
    </w:p>
    <w:p w:rsidR="006B75F0" w:rsidRDefault="006B75F0" w:rsidP="006B75F0">
      <w:pPr>
        <w:widowControl w:val="0"/>
        <w:tabs>
          <w:tab w:val="left" w:pos="709"/>
        </w:tabs>
        <w:ind w:firstLine="66"/>
        <w:jc w:val="center"/>
        <w:rPr>
          <w:b/>
          <w:bCs/>
          <w:caps/>
        </w:rPr>
      </w:pPr>
    </w:p>
    <w:p w:rsidR="006B75F0" w:rsidRDefault="006B75F0" w:rsidP="006B75F0">
      <w:pPr>
        <w:autoSpaceDE w:val="0"/>
        <w:autoSpaceDN w:val="0"/>
        <w:adjustRightInd w:val="0"/>
        <w:ind w:firstLine="708"/>
        <w:jc w:val="both"/>
      </w:pPr>
      <w:r w:rsidRPr="00A458F9">
        <w:rPr>
          <w:b/>
        </w:rPr>
        <w:t>Цель:</w:t>
      </w:r>
    </w:p>
    <w:p w:rsidR="006B75F0" w:rsidRDefault="006B75F0" w:rsidP="006B75F0">
      <w:pPr>
        <w:autoSpaceDE w:val="0"/>
        <w:autoSpaceDN w:val="0"/>
        <w:adjustRightInd w:val="0"/>
        <w:ind w:firstLine="708"/>
        <w:jc w:val="both"/>
      </w:pPr>
      <w:r>
        <w:t xml:space="preserve">формирование </w:t>
      </w:r>
      <w:r w:rsidRPr="00AC2F95">
        <w:t>безопасного м</w:t>
      </w:r>
      <w:r>
        <w:t xml:space="preserve">ышления, </w:t>
      </w:r>
      <w:r w:rsidRPr="00AC2F95">
        <w:t>культуры безопасности</w:t>
      </w:r>
      <w:r>
        <w:t xml:space="preserve"> жизнедеятельности</w:t>
      </w:r>
      <w:r w:rsidRPr="00AC2F95">
        <w:t xml:space="preserve">, </w:t>
      </w:r>
      <w:r>
        <w:t>подготовка студентов к действиям в нестандартных ситуациях и обеспечению собственной безопасности в условиях чрезвычайных ситуаций</w:t>
      </w:r>
    </w:p>
    <w:p w:rsidR="006B75F0" w:rsidRPr="00E76458" w:rsidRDefault="006B75F0" w:rsidP="006B75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B75F0" w:rsidRDefault="006B75F0" w:rsidP="006B75F0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A458F9">
        <w:rPr>
          <w:rFonts w:eastAsia="Calibri"/>
          <w:b/>
        </w:rPr>
        <w:t xml:space="preserve">Задачи: </w:t>
      </w:r>
    </w:p>
    <w:p w:rsidR="006B75F0" w:rsidRPr="006B75F0" w:rsidRDefault="006B75F0" w:rsidP="006B75F0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proofErr w:type="gramStart"/>
      <w:r>
        <w:rPr>
          <w:b/>
        </w:rPr>
        <w:t>о</w:t>
      </w:r>
      <w:r w:rsidRPr="00C84C93">
        <w:t>владение понятийным аппаратом и терминологией в области безопасности жизнедеятельности</w:t>
      </w:r>
      <w:r>
        <w:t>,  и</w:t>
      </w:r>
      <w:r w:rsidRPr="00C84C93">
        <w:t xml:space="preserve">зучение и анализ сущности </w:t>
      </w:r>
      <w:r>
        <w:t>опасных и чрезвычайных ситуаций и их</w:t>
      </w:r>
      <w:r w:rsidRPr="00C84C93">
        <w:t xml:space="preserve"> поражающих факторов</w:t>
      </w:r>
      <w:r>
        <w:t>,  ф</w:t>
      </w:r>
      <w:r w:rsidRPr="00C84C93">
        <w:t>ормирование знаний о принципах, методах, средствах и системах обеспечения безопасности</w:t>
      </w:r>
      <w:r>
        <w:t>,  о</w:t>
      </w:r>
      <w:r w:rsidRPr="00C84C93">
        <w:t xml:space="preserve">владение методами </w:t>
      </w:r>
      <w:r>
        <w:t xml:space="preserve">и способами </w:t>
      </w:r>
      <w:r w:rsidRPr="00C84C93">
        <w:t xml:space="preserve">защиты </w:t>
      </w:r>
      <w:r>
        <w:t>медицинского</w:t>
      </w:r>
      <w:r w:rsidRPr="00C84C93">
        <w:t xml:space="preserve"> персонала и населения от возможных последствий аварий</w:t>
      </w:r>
      <w:r>
        <w:t>, катастроф, стихийных бедствий,  о</w:t>
      </w:r>
      <w:r w:rsidRPr="00161FC2">
        <w:t>рганизация медико-психологической помощи населению, медицинским работникам и спаса</w:t>
      </w:r>
      <w:r>
        <w:t>телям  в чрезвычайных ситуациях</w:t>
      </w:r>
      <w:proofErr w:type="gramEnd"/>
    </w:p>
    <w:p w:rsidR="006B75F0" w:rsidRPr="00E76458" w:rsidRDefault="006B75F0" w:rsidP="006B75F0">
      <w:pPr>
        <w:autoSpaceDE w:val="0"/>
        <w:autoSpaceDN w:val="0"/>
        <w:adjustRightInd w:val="0"/>
        <w:jc w:val="both"/>
        <w:rPr>
          <w:rFonts w:eastAsia="Calibri"/>
        </w:rPr>
      </w:pPr>
    </w:p>
    <w:p w:rsidR="006B75F0" w:rsidRDefault="006B75F0" w:rsidP="006B75F0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6B75F0" w:rsidRDefault="006B75F0" w:rsidP="006B75F0">
      <w:pPr>
        <w:shd w:val="clear" w:color="auto" w:fill="FFFFFF"/>
        <w:spacing w:line="276" w:lineRule="auto"/>
        <w:ind w:firstLine="709"/>
        <w:jc w:val="both"/>
        <w:rPr>
          <w:i/>
          <w:iCs/>
        </w:rPr>
      </w:pPr>
    </w:p>
    <w:p w:rsidR="006B75F0" w:rsidRPr="004A022F" w:rsidRDefault="006B75F0" w:rsidP="006B75F0">
      <w:pPr>
        <w:pStyle w:val="a3"/>
        <w:ind w:left="0"/>
        <w:jc w:val="center"/>
        <w:rPr>
          <w:rFonts w:ascii="Times New Roman" w:hAnsi="Times New Roman"/>
          <w:b/>
          <w:bCs/>
          <w:caps/>
        </w:rPr>
      </w:pPr>
      <w:r w:rsidRPr="004A022F">
        <w:rPr>
          <w:rFonts w:ascii="Times New Roman" w:hAnsi="Times New Roman"/>
          <w:b/>
        </w:rPr>
        <w:t>2</w:t>
      </w:r>
      <w:r w:rsidRPr="008E14AD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ПЕРЕЧЕНЬ ПЛАНИРУЕМЫХ  РЕЗУЛЬТАТОВ </w:t>
      </w:r>
      <w:r w:rsidRPr="008E14AD">
        <w:rPr>
          <w:rFonts w:ascii="Times New Roman" w:hAnsi="Times New Roman"/>
          <w:b/>
        </w:rPr>
        <w:t xml:space="preserve"> </w:t>
      </w:r>
      <w:proofErr w:type="gramStart"/>
      <w:r w:rsidRPr="008E14AD">
        <w:rPr>
          <w:rFonts w:ascii="Times New Roman" w:hAnsi="Times New Roman"/>
          <w:b/>
        </w:rPr>
        <w:t>ОБУЧЕНИЯ ПО ДИСЦИПЛИНЕ</w:t>
      </w:r>
      <w:proofErr w:type="gramEnd"/>
      <w:r w:rsidRPr="008E14AD">
        <w:rPr>
          <w:rFonts w:ascii="Times New Roman" w:hAnsi="Times New Roman"/>
          <w:b/>
        </w:rPr>
        <w:t xml:space="preserve"> (МОДУЛЮ)</w:t>
      </w:r>
    </w:p>
    <w:p w:rsidR="006B75F0" w:rsidRDefault="006B75F0" w:rsidP="006B75F0">
      <w:pPr>
        <w:pStyle w:val="4"/>
        <w:shd w:val="clear" w:color="auto" w:fill="auto"/>
        <w:spacing w:line="240" w:lineRule="auto"/>
        <w:ind w:right="100" w:firstLine="0"/>
        <w:rPr>
          <w:sz w:val="24"/>
          <w:szCs w:val="24"/>
        </w:rPr>
      </w:pPr>
      <w:r w:rsidRPr="00C0514F">
        <w:rPr>
          <w:sz w:val="24"/>
          <w:szCs w:val="24"/>
        </w:rPr>
        <w:t>Формируемые в процессе изуч</w:t>
      </w:r>
      <w:r>
        <w:rPr>
          <w:sz w:val="24"/>
          <w:szCs w:val="24"/>
        </w:rPr>
        <w:t xml:space="preserve">ения </w:t>
      </w:r>
      <w:r w:rsidRPr="00C0514F">
        <w:rPr>
          <w:sz w:val="24"/>
          <w:szCs w:val="24"/>
        </w:rPr>
        <w:t>дисциплины</w:t>
      </w:r>
      <w:r>
        <w:rPr>
          <w:sz w:val="24"/>
          <w:szCs w:val="24"/>
        </w:rPr>
        <w:t xml:space="preserve"> (модуля)</w:t>
      </w:r>
      <w:r w:rsidRPr="00C0514F">
        <w:rPr>
          <w:sz w:val="24"/>
          <w:szCs w:val="24"/>
        </w:rPr>
        <w:t xml:space="preserve"> компетенции</w:t>
      </w:r>
    </w:p>
    <w:p w:rsidR="006B75F0" w:rsidRDefault="006B75F0"/>
    <w:p w:rsidR="006B75F0" w:rsidRDefault="006B75F0" w:rsidP="006B75F0">
      <w:pPr>
        <w:spacing w:line="276" w:lineRule="auto"/>
        <w:rPr>
          <w:bCs/>
          <w:i/>
          <w:iCs/>
          <w:color w:val="000000"/>
        </w:rPr>
      </w:pPr>
      <w:r>
        <w:rPr>
          <w:i/>
        </w:rPr>
        <w:t>ФГОС 3+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6B75F0" w:rsidTr="006B75F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0" w:rsidRDefault="006B75F0" w:rsidP="00B91AB4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0" w:rsidRDefault="006B75F0" w:rsidP="006B75F0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</w:t>
            </w:r>
            <w:proofErr w:type="gramStart"/>
            <w:r>
              <w:rPr>
                <w:b/>
                <w:color w:val="000000"/>
              </w:rPr>
              <w:t>и(</w:t>
            </w:r>
            <w:proofErr w:type="gramEnd"/>
            <w:r>
              <w:rPr>
                <w:b/>
                <w:color w:val="000000"/>
              </w:rPr>
              <w:t>или ее части)</w:t>
            </w:r>
          </w:p>
        </w:tc>
      </w:tr>
      <w:tr w:rsidR="006B75F0" w:rsidTr="006B75F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0" w:rsidRDefault="006B75F0" w:rsidP="00B91AB4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</w:rPr>
              <w:t xml:space="preserve">В результате освоения компетенции </w:t>
            </w:r>
            <w:proofErr w:type="gramStart"/>
            <w:r>
              <w:rPr>
                <w:b/>
              </w:rPr>
              <w:t>обучающийся</w:t>
            </w:r>
            <w:proofErr w:type="gramEnd"/>
            <w:r>
              <w:rPr>
                <w:b/>
              </w:rPr>
              <w:t xml:space="preserve"> должен: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0" w:rsidRDefault="006B75F0" w:rsidP="00B91AB4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color w:val="000000"/>
              </w:rPr>
            </w:pPr>
          </w:p>
        </w:tc>
      </w:tr>
      <w:tr w:rsidR="006B75F0" w:rsidTr="00B91AB4">
        <w:trPr>
          <w:trHeight w:val="29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0" w:rsidRDefault="006B75F0" w:rsidP="00B91AB4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Общекультурные компетенции (</w:t>
            </w: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>)</w:t>
            </w:r>
          </w:p>
        </w:tc>
      </w:tr>
      <w:tr w:rsidR="006B75F0" w:rsidTr="00B91AB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0" w:rsidRDefault="006B75F0" w:rsidP="00B91AB4">
            <w:pPr>
              <w:rPr>
                <w:b/>
                <w:bCs/>
                <w:iCs/>
                <w:color w:val="000000"/>
              </w:rPr>
            </w:pPr>
            <w:r w:rsidRPr="00D47D71">
              <w:rPr>
                <w:b/>
                <w:sz w:val="22"/>
                <w:szCs w:val="22"/>
              </w:rPr>
              <w:t>ОК-7</w:t>
            </w:r>
            <w:r w:rsidRPr="00D47D71">
              <w:rPr>
                <w:sz w:val="22"/>
                <w:szCs w:val="22"/>
              </w:rPr>
              <w:t xml:space="preserve"> - Способность использовать приемы первой помощи, методы защиты в условиях ЧС</w:t>
            </w:r>
          </w:p>
        </w:tc>
      </w:tr>
      <w:tr w:rsidR="006B75F0" w:rsidTr="006B75F0">
        <w:trPr>
          <w:trHeight w:val="24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0" w:rsidRDefault="006B75F0" w:rsidP="00B91AB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0" w:rsidRDefault="006B75F0" w:rsidP="00B91AB4">
            <w:pPr>
              <w:jc w:val="both"/>
            </w:pPr>
            <w:r w:rsidRPr="00D47D71">
              <w:rPr>
                <w:color w:val="000000"/>
                <w:spacing w:val="-6"/>
                <w:sz w:val="22"/>
                <w:szCs w:val="22"/>
                <w:lang w:eastAsia="ar-SA"/>
              </w:rPr>
              <w:t>опасности, их виды, свойства и характеристики; способы и методы прогно</w:t>
            </w:r>
            <w:r>
              <w:rPr>
                <w:color w:val="000000"/>
                <w:spacing w:val="-6"/>
                <w:sz w:val="22"/>
                <w:szCs w:val="22"/>
                <w:lang w:eastAsia="ar-SA"/>
              </w:rPr>
              <w:t xml:space="preserve">зирования ЧП и их последствия; </w:t>
            </w:r>
            <w:r w:rsidRPr="00D47D71">
              <w:rPr>
                <w:color w:val="000000"/>
                <w:spacing w:val="-6"/>
                <w:sz w:val="22"/>
                <w:szCs w:val="22"/>
                <w:lang w:eastAsia="ar-SA"/>
              </w:rPr>
              <w:t xml:space="preserve">современные средства и способы защиты населения в </w:t>
            </w:r>
            <w:proofErr w:type="gramStart"/>
            <w:r w:rsidRPr="00D47D71">
              <w:rPr>
                <w:color w:val="000000"/>
                <w:spacing w:val="-6"/>
                <w:sz w:val="22"/>
                <w:szCs w:val="22"/>
                <w:lang w:eastAsia="ar-SA"/>
              </w:rPr>
              <w:t>ЧС</w:t>
            </w:r>
            <w:proofErr w:type="gramEnd"/>
            <w:r w:rsidRPr="00D47D71">
              <w:rPr>
                <w:color w:val="000000"/>
                <w:spacing w:val="-6"/>
                <w:sz w:val="22"/>
                <w:szCs w:val="22"/>
                <w:lang w:eastAsia="ar-SA"/>
              </w:rPr>
              <w:t xml:space="preserve"> и порядок   их использования</w:t>
            </w:r>
          </w:p>
        </w:tc>
      </w:tr>
      <w:tr w:rsidR="006B75F0" w:rsidTr="006B75F0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0" w:rsidRDefault="006B75F0" w:rsidP="00B91AB4">
            <w:pPr>
              <w:jc w:val="both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0" w:rsidRDefault="006B75F0" w:rsidP="00B91AB4">
            <w:pPr>
              <w:jc w:val="both"/>
              <w:rPr>
                <w:b/>
              </w:rPr>
            </w:pPr>
            <w:r w:rsidRPr="00D47D71">
              <w:rPr>
                <w:color w:val="000000"/>
                <w:spacing w:val="-6"/>
                <w:sz w:val="22"/>
                <w:szCs w:val="22"/>
              </w:rPr>
              <w:t>применять средства защиты от негативных воздействий; использовать приемы первой помощи; планировать мероприятия по защите  населения в ЧС</w:t>
            </w:r>
          </w:p>
        </w:tc>
      </w:tr>
      <w:tr w:rsidR="006B75F0" w:rsidTr="006B75F0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0" w:rsidRDefault="006B75F0" w:rsidP="00B91AB4">
            <w:pPr>
              <w:jc w:val="both"/>
              <w:rPr>
                <w:b/>
              </w:rPr>
            </w:pPr>
            <w:r>
              <w:rPr>
                <w:b/>
              </w:rPr>
              <w:t>владеть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0" w:rsidRDefault="006B75F0" w:rsidP="00B91AB4">
            <w:pPr>
              <w:jc w:val="both"/>
              <w:rPr>
                <w:b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методами </w:t>
            </w:r>
            <w:r w:rsidRPr="00D47D71">
              <w:rPr>
                <w:color w:val="000000"/>
                <w:spacing w:val="-6"/>
                <w:sz w:val="22"/>
                <w:szCs w:val="22"/>
              </w:rPr>
              <w:t>оказания первой помощи пострадавшим, способами само- и взаимопомощи, методами защиты в условиях чрезвычайных ситуаций</w:t>
            </w:r>
          </w:p>
        </w:tc>
      </w:tr>
      <w:tr w:rsidR="006B75F0" w:rsidTr="00B91AB4">
        <w:trPr>
          <w:trHeight w:val="246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0" w:rsidRPr="00EC5947" w:rsidRDefault="006B75F0" w:rsidP="00B91AB4">
            <w:pPr>
              <w:jc w:val="center"/>
              <w:rPr>
                <w:b/>
              </w:rPr>
            </w:pPr>
            <w:r w:rsidRPr="00EC5947">
              <w:rPr>
                <w:b/>
              </w:rPr>
              <w:t>Общепрофессиональные компетенци</w:t>
            </w:r>
            <w:proofErr w:type="gramStart"/>
            <w:r w:rsidRPr="00EC5947">
              <w:rPr>
                <w:b/>
              </w:rPr>
              <w:t>и(</w:t>
            </w:r>
            <w:proofErr w:type="gramEnd"/>
            <w:r w:rsidRPr="00EC5947">
              <w:rPr>
                <w:b/>
              </w:rPr>
              <w:t>ОПК)</w:t>
            </w:r>
          </w:p>
        </w:tc>
      </w:tr>
      <w:tr w:rsidR="006B75F0" w:rsidTr="00B91AB4">
        <w:trPr>
          <w:trHeight w:val="246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0" w:rsidRDefault="006B75F0" w:rsidP="00B91AB4">
            <w:pPr>
              <w:rPr>
                <w:b/>
              </w:rPr>
            </w:pPr>
            <w:r w:rsidRPr="00D47D71">
              <w:rPr>
                <w:b/>
                <w:sz w:val="22"/>
                <w:szCs w:val="22"/>
              </w:rPr>
              <w:t>ОПК-1</w:t>
            </w:r>
            <w:r w:rsidRPr="00D47D71">
              <w:rPr>
                <w:sz w:val="22"/>
                <w:szCs w:val="22"/>
              </w:rPr>
              <w:t xml:space="preserve"> - Готовность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</w:t>
            </w:r>
          </w:p>
        </w:tc>
      </w:tr>
      <w:tr w:rsidR="006B75F0" w:rsidTr="006B75F0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0" w:rsidRDefault="006B75F0" w:rsidP="00B91AB4">
            <w:pPr>
              <w:jc w:val="both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0" w:rsidRPr="00E55850" w:rsidRDefault="006B75F0" w:rsidP="00B91AB4">
            <w:pPr>
              <w:jc w:val="both"/>
              <w:rPr>
                <w:b/>
              </w:rPr>
            </w:pPr>
            <w:r w:rsidRPr="00E55850">
              <w:rPr>
                <w:sz w:val="22"/>
                <w:szCs w:val="22"/>
              </w:rPr>
              <w:t xml:space="preserve">методы </w:t>
            </w:r>
            <w:r w:rsidRPr="00E55850">
              <w:rPr>
                <w:rStyle w:val="14"/>
                <w:rFonts w:eastAsia="Calibri"/>
                <w:sz w:val="22"/>
                <w:szCs w:val="22"/>
              </w:rPr>
              <w:t>научно-исследовательской деятельности и информационно-коммуникационные технологии для анализа и оценивания ЧС</w:t>
            </w:r>
          </w:p>
        </w:tc>
      </w:tr>
      <w:tr w:rsidR="006B75F0" w:rsidTr="006B75F0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0" w:rsidRDefault="006B75F0" w:rsidP="00B91AB4">
            <w:pPr>
              <w:jc w:val="both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0" w:rsidRPr="00E55850" w:rsidRDefault="006B75F0" w:rsidP="00B91AB4">
            <w:pPr>
              <w:jc w:val="both"/>
              <w:rPr>
                <w:b/>
              </w:rPr>
            </w:pPr>
            <w:r w:rsidRPr="00E55850">
              <w:rPr>
                <w:sz w:val="22"/>
                <w:szCs w:val="22"/>
              </w:rPr>
              <w:t xml:space="preserve">осуществлять </w:t>
            </w:r>
            <w:r w:rsidRPr="00E55850">
              <w:rPr>
                <w:rStyle w:val="14"/>
                <w:rFonts w:eastAsia="Calibri"/>
                <w:sz w:val="22"/>
                <w:szCs w:val="22"/>
              </w:rPr>
              <w:t>научно-исследовательскую деятельность и оптимизировать работу  на основе информационно-коммуникационных технологий для анализа и оценивания ЧС</w:t>
            </w:r>
          </w:p>
        </w:tc>
      </w:tr>
      <w:tr w:rsidR="006B75F0" w:rsidTr="006B75F0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0" w:rsidRDefault="006B75F0" w:rsidP="00B91AB4">
            <w:pPr>
              <w:jc w:val="both"/>
              <w:rPr>
                <w:b/>
              </w:rPr>
            </w:pPr>
            <w:r>
              <w:rPr>
                <w:b/>
              </w:rPr>
              <w:t>владеть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0" w:rsidRDefault="006B75F0" w:rsidP="00B91AB4">
            <w:pPr>
              <w:jc w:val="both"/>
              <w:rPr>
                <w:b/>
              </w:rPr>
            </w:pPr>
            <w:r w:rsidRPr="00D47D71">
              <w:rPr>
                <w:sz w:val="22"/>
                <w:szCs w:val="22"/>
              </w:rPr>
              <w:t>технологиями проведения прикладных научных исследований; системным подходом анализа медицинской информации</w:t>
            </w:r>
          </w:p>
        </w:tc>
      </w:tr>
    </w:tbl>
    <w:p w:rsidR="006B75F0" w:rsidRDefault="006B75F0"/>
    <w:p w:rsidR="006B75F0" w:rsidRDefault="006B75F0"/>
    <w:p w:rsidR="006B75F0" w:rsidRDefault="006B75F0" w:rsidP="006B75F0">
      <w:pPr>
        <w:widowControl w:val="0"/>
        <w:jc w:val="center"/>
        <w:rPr>
          <w:b/>
          <w:bCs/>
          <w:caps/>
        </w:rPr>
      </w:pPr>
      <w:r w:rsidRPr="00CF5EEE">
        <w:rPr>
          <w:b/>
        </w:rPr>
        <w:t>3</w:t>
      </w:r>
      <w:r>
        <w:rPr>
          <w:b/>
        </w:rPr>
        <w:t xml:space="preserve">. </w:t>
      </w:r>
      <w:r w:rsidRPr="001F06A3">
        <w:rPr>
          <w:b/>
          <w:bCs/>
          <w:caps/>
          <w:sz w:val="22"/>
          <w:szCs w:val="22"/>
        </w:rPr>
        <w:t>МЕСТО УЧЕБНОЙ ДИСЦИПЛИНЫ (МОДУЛЯ) В СТРУКТУРЕ ОБРАЗОВАТЕЛЬНОЙ ПРОГРАММЫ</w:t>
      </w:r>
    </w:p>
    <w:p w:rsidR="006B75F0" w:rsidRDefault="006B75F0"/>
    <w:p w:rsidR="00965CEB" w:rsidRDefault="00965CEB" w:rsidP="00965CEB">
      <w:pPr>
        <w:widowControl w:val="0"/>
        <w:tabs>
          <w:tab w:val="right" w:leader="underscore" w:pos="9639"/>
        </w:tabs>
        <w:ind w:firstLine="709"/>
        <w:jc w:val="both"/>
      </w:pPr>
      <w:r>
        <w:t xml:space="preserve">Дисциплина «Безопасность жизнедеятельности» относится </w:t>
      </w:r>
      <w:r>
        <w:rPr>
          <w:bCs/>
        </w:rPr>
        <w:t>к базовой части</w:t>
      </w:r>
      <w:r>
        <w:t xml:space="preserve"> Блока 1 «Дисциплины (модули)» ОП (Б</w:t>
      </w:r>
      <w:proofErr w:type="gramStart"/>
      <w:r>
        <w:t>1</w:t>
      </w:r>
      <w:proofErr w:type="gramEnd"/>
      <w:r>
        <w:t xml:space="preserve">.Б.14) по направлению подготовки </w:t>
      </w:r>
      <w:r w:rsidRPr="004C3F43">
        <w:t>31.05.0</w:t>
      </w:r>
      <w:r>
        <w:t>3</w:t>
      </w:r>
    </w:p>
    <w:p w:rsidR="00965CEB" w:rsidRDefault="00965CEB" w:rsidP="00965CEB">
      <w:pPr>
        <w:widowControl w:val="0"/>
        <w:tabs>
          <w:tab w:val="right" w:leader="underscore" w:pos="9639"/>
        </w:tabs>
        <w:ind w:firstLine="709"/>
        <w:jc w:val="both"/>
      </w:pPr>
      <w:r>
        <w:t>Стоматология.</w:t>
      </w:r>
    </w:p>
    <w:p w:rsidR="00965CEB" w:rsidRDefault="00965CEB" w:rsidP="00965CEB">
      <w:pPr>
        <w:widowControl w:val="0"/>
        <w:tabs>
          <w:tab w:val="right" w:leader="underscore" w:pos="9639"/>
        </w:tabs>
        <w:ind w:firstLine="709"/>
        <w:jc w:val="both"/>
        <w:rPr>
          <w:b/>
          <w:caps/>
        </w:rPr>
      </w:pPr>
      <w:r>
        <w:t>В соответствии с учебным планом, занятия проводятся в четвертом семестре. Знания и навыки, полученные студентами при изучении данной дисциплины, необходимы при осуществлении безопасности в сфере профессиональной деятельности и в повседневной жизни.</w:t>
      </w:r>
    </w:p>
    <w:p w:rsidR="00965CEB" w:rsidRDefault="00965CEB" w:rsidP="00965CEB">
      <w:pPr>
        <w:widowControl w:val="0"/>
        <w:tabs>
          <w:tab w:val="right" w:leader="underscore" w:pos="9639"/>
        </w:tabs>
        <w:ind w:firstLine="709"/>
        <w:jc w:val="both"/>
      </w:pPr>
      <w:r>
        <w:t xml:space="preserve">«Безопасность жизнедеятельности» </w:t>
      </w:r>
      <w:r w:rsidRPr="0062515B">
        <w:t>базируется на знаниях естественнонаучных дисцип</w:t>
      </w:r>
      <w:r>
        <w:t>лин «Общая и биологическая химия», «Медицинская биология»,</w:t>
      </w:r>
      <w:r>
        <w:t xml:space="preserve"> </w:t>
      </w:r>
      <w:r>
        <w:t>является</w:t>
      </w:r>
      <w:r>
        <w:t xml:space="preserve"> </w:t>
      </w:r>
      <w:r w:rsidRPr="00552C7A">
        <w:t>предшествующей дисциплиной для изучения:</w:t>
      </w:r>
      <w:r>
        <w:t xml:space="preserve"> «Медицина катастроф», «Валеология».</w:t>
      </w:r>
    </w:p>
    <w:p w:rsidR="00965CEB" w:rsidRPr="0018324F" w:rsidRDefault="00965CEB" w:rsidP="00965CEB">
      <w:pPr>
        <w:widowControl w:val="0"/>
        <w:tabs>
          <w:tab w:val="right" w:leader="underscore" w:pos="9639"/>
        </w:tabs>
        <w:ind w:firstLine="709"/>
        <w:jc w:val="both"/>
        <w:rPr>
          <w:b/>
          <w:caps/>
        </w:rPr>
      </w:pPr>
      <w:r>
        <w:t xml:space="preserve">Освоение компетенций в процессе изучения дисциплины способствует формированию знаний, умений и навыков, позволяющих </w:t>
      </w:r>
      <w:r w:rsidRPr="0018324F">
        <w:rPr>
          <w:color w:val="000000"/>
          <w:spacing w:val="-6"/>
        </w:rPr>
        <w:t>применять средства защиты от негативных воздействий, использовать приемы первой помощи, планировать мероприятия по защите  населения в ЧС.</w:t>
      </w:r>
    </w:p>
    <w:p w:rsidR="00FF7653" w:rsidRPr="005266CB" w:rsidRDefault="00FF7653" w:rsidP="00FF7653">
      <w:pPr>
        <w:widowControl w:val="0"/>
        <w:tabs>
          <w:tab w:val="right" w:leader="underscore" w:pos="9639"/>
        </w:tabs>
        <w:ind w:firstLine="709"/>
        <w:jc w:val="both"/>
        <w:rPr>
          <w:b/>
          <w:caps/>
        </w:rPr>
      </w:pPr>
    </w:p>
    <w:p w:rsidR="006B75F0" w:rsidRDefault="006B75F0"/>
    <w:p w:rsidR="006B75F0" w:rsidRDefault="006B75F0"/>
    <w:p w:rsidR="006B75F0" w:rsidRDefault="006B75F0" w:rsidP="006B75F0">
      <w:pPr>
        <w:widowControl w:val="0"/>
        <w:tabs>
          <w:tab w:val="right" w:leader="underscore" w:pos="9639"/>
        </w:tabs>
        <w:jc w:val="center"/>
        <w:rPr>
          <w:b/>
          <w:spacing w:val="-6"/>
        </w:rPr>
      </w:pPr>
      <w:r w:rsidRPr="001F06A3">
        <w:rPr>
          <w:b/>
          <w:spacing w:val="-6"/>
          <w:sz w:val="22"/>
          <w:szCs w:val="22"/>
        </w:rPr>
        <w:t>4.ТРУДОЕМКОСТЬ РАБОЧЕЙ ДИСЦИПЛИНЫ (МОДУЛЯ) СОСТАВЛЯЕТ</w:t>
      </w:r>
      <w:r>
        <w:rPr>
          <w:b/>
          <w:spacing w:val="-6"/>
        </w:rPr>
        <w:t xml:space="preserve"> </w:t>
      </w:r>
    </w:p>
    <w:p w:rsidR="006B75F0" w:rsidRPr="00F63091" w:rsidRDefault="006B75F0" w:rsidP="006B75F0">
      <w:pPr>
        <w:widowControl w:val="0"/>
        <w:tabs>
          <w:tab w:val="right" w:leader="underscore" w:pos="9639"/>
        </w:tabs>
        <w:rPr>
          <w:b/>
          <w:spacing w:val="-10"/>
        </w:rPr>
      </w:pPr>
      <w:r>
        <w:rPr>
          <w:b/>
          <w:spacing w:val="-6"/>
          <w:u w:val="single"/>
        </w:rPr>
        <w:t>3</w:t>
      </w:r>
      <w:r w:rsidRPr="006F4787">
        <w:rPr>
          <w:b/>
          <w:spacing w:val="-6"/>
          <w:u w:val="single"/>
        </w:rPr>
        <w:t xml:space="preserve"> </w:t>
      </w:r>
      <w:r>
        <w:rPr>
          <w:b/>
          <w:spacing w:val="-6"/>
        </w:rPr>
        <w:t xml:space="preserve">зачетных единиц, </w:t>
      </w:r>
      <w:r>
        <w:rPr>
          <w:b/>
          <w:spacing w:val="-6"/>
          <w:u w:val="single"/>
        </w:rPr>
        <w:t>108</w:t>
      </w:r>
      <w:r>
        <w:rPr>
          <w:b/>
          <w:spacing w:val="-6"/>
        </w:rPr>
        <w:t xml:space="preserve"> академических часов.</w:t>
      </w:r>
    </w:p>
    <w:p w:rsidR="006B75F0" w:rsidRPr="00F63091" w:rsidRDefault="006B75F0" w:rsidP="006B75F0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ind w:firstLine="709"/>
        <w:jc w:val="center"/>
        <w:rPr>
          <w:b/>
          <w:spacing w:val="-10"/>
        </w:rPr>
      </w:pPr>
    </w:p>
    <w:p w:rsidR="006B75F0" w:rsidRPr="00D23FCA" w:rsidRDefault="006B75F0" w:rsidP="006B75F0">
      <w:pPr>
        <w:pStyle w:val="4"/>
        <w:tabs>
          <w:tab w:val="left" w:leader="underscore" w:pos="5597"/>
        </w:tabs>
        <w:spacing w:line="360" w:lineRule="auto"/>
        <w:ind w:firstLine="709"/>
        <w:rPr>
          <w:b w:val="0"/>
          <w:bCs w:val="0"/>
          <w:sz w:val="24"/>
          <w:szCs w:val="24"/>
          <w:lang w:eastAsia="ru-RU"/>
        </w:rPr>
      </w:pPr>
      <w:r>
        <w:rPr>
          <w:b w:val="0"/>
          <w:bCs w:val="0"/>
          <w:sz w:val="24"/>
          <w:szCs w:val="24"/>
          <w:lang w:eastAsia="ru-RU"/>
        </w:rPr>
        <w:t>Лекции – 1</w:t>
      </w:r>
      <w:r w:rsidR="00965CEB">
        <w:rPr>
          <w:b w:val="0"/>
          <w:bCs w:val="0"/>
          <w:sz w:val="24"/>
          <w:szCs w:val="24"/>
          <w:lang w:eastAsia="ru-RU"/>
        </w:rPr>
        <w:t>6</w:t>
      </w:r>
      <w:r w:rsidRPr="00D23FCA">
        <w:rPr>
          <w:b w:val="0"/>
          <w:bCs w:val="0"/>
          <w:sz w:val="24"/>
          <w:szCs w:val="24"/>
          <w:lang w:eastAsia="ru-RU"/>
        </w:rPr>
        <w:t xml:space="preserve"> (часов)</w:t>
      </w:r>
    </w:p>
    <w:p w:rsidR="006B75F0" w:rsidRPr="00D23FCA" w:rsidRDefault="006B75F0" w:rsidP="006B75F0">
      <w:pPr>
        <w:pStyle w:val="4"/>
        <w:tabs>
          <w:tab w:val="left" w:leader="underscore" w:pos="5597"/>
        </w:tabs>
        <w:spacing w:line="360" w:lineRule="auto"/>
        <w:ind w:firstLine="709"/>
        <w:rPr>
          <w:b w:val="0"/>
          <w:bCs w:val="0"/>
          <w:sz w:val="24"/>
          <w:szCs w:val="24"/>
          <w:lang w:eastAsia="ru-RU"/>
        </w:rPr>
      </w:pPr>
      <w:r>
        <w:rPr>
          <w:b w:val="0"/>
          <w:bCs w:val="0"/>
          <w:sz w:val="24"/>
          <w:szCs w:val="24"/>
          <w:lang w:eastAsia="ru-RU"/>
        </w:rPr>
        <w:t xml:space="preserve">Практических занятий – </w:t>
      </w:r>
      <w:r w:rsidR="00965CEB">
        <w:rPr>
          <w:b w:val="0"/>
          <w:bCs w:val="0"/>
          <w:sz w:val="24"/>
          <w:szCs w:val="24"/>
          <w:lang w:eastAsia="ru-RU"/>
        </w:rPr>
        <w:t>48</w:t>
      </w:r>
      <w:r w:rsidR="00FF7653">
        <w:rPr>
          <w:b w:val="0"/>
          <w:bCs w:val="0"/>
          <w:sz w:val="24"/>
          <w:szCs w:val="24"/>
          <w:lang w:eastAsia="ru-RU"/>
        </w:rPr>
        <w:t xml:space="preserve"> </w:t>
      </w:r>
      <w:r w:rsidRPr="00D23FCA">
        <w:rPr>
          <w:b w:val="0"/>
          <w:bCs w:val="0"/>
          <w:sz w:val="24"/>
          <w:szCs w:val="24"/>
          <w:lang w:eastAsia="ru-RU"/>
        </w:rPr>
        <w:t>(час</w:t>
      </w:r>
      <w:r w:rsidR="00965CEB">
        <w:rPr>
          <w:b w:val="0"/>
          <w:bCs w:val="0"/>
          <w:sz w:val="24"/>
          <w:szCs w:val="24"/>
          <w:lang w:eastAsia="ru-RU"/>
        </w:rPr>
        <w:t>ов</w:t>
      </w:r>
      <w:r w:rsidRPr="00D23FCA">
        <w:rPr>
          <w:b w:val="0"/>
          <w:bCs w:val="0"/>
          <w:sz w:val="24"/>
          <w:szCs w:val="24"/>
          <w:lang w:eastAsia="ru-RU"/>
        </w:rPr>
        <w:t>)</w:t>
      </w:r>
    </w:p>
    <w:p w:rsidR="006B75F0" w:rsidRDefault="006B75F0" w:rsidP="006B75F0">
      <w:pPr>
        <w:pStyle w:val="4"/>
        <w:tabs>
          <w:tab w:val="left" w:leader="underscore" w:pos="5597"/>
        </w:tabs>
        <w:spacing w:line="360" w:lineRule="auto"/>
        <w:ind w:firstLine="709"/>
        <w:rPr>
          <w:b w:val="0"/>
          <w:bCs w:val="0"/>
          <w:sz w:val="24"/>
          <w:szCs w:val="24"/>
          <w:lang w:eastAsia="ru-RU"/>
        </w:rPr>
      </w:pPr>
      <w:r>
        <w:rPr>
          <w:b w:val="0"/>
          <w:bCs w:val="0"/>
          <w:sz w:val="24"/>
          <w:szCs w:val="24"/>
          <w:lang w:eastAsia="ru-RU"/>
        </w:rPr>
        <w:t xml:space="preserve">Самостоятельная работа – </w:t>
      </w:r>
      <w:r w:rsidR="00965CEB">
        <w:rPr>
          <w:b w:val="0"/>
          <w:bCs w:val="0"/>
          <w:sz w:val="24"/>
          <w:szCs w:val="24"/>
          <w:lang w:eastAsia="ru-RU"/>
        </w:rPr>
        <w:t>44</w:t>
      </w:r>
      <w:r w:rsidRPr="00D23FCA">
        <w:rPr>
          <w:b w:val="0"/>
          <w:bCs w:val="0"/>
          <w:sz w:val="24"/>
          <w:szCs w:val="24"/>
          <w:lang w:eastAsia="ru-RU"/>
        </w:rPr>
        <w:t xml:space="preserve"> (час</w:t>
      </w:r>
      <w:r w:rsidR="00965CEB">
        <w:rPr>
          <w:b w:val="0"/>
          <w:bCs w:val="0"/>
          <w:sz w:val="24"/>
          <w:szCs w:val="24"/>
          <w:lang w:eastAsia="ru-RU"/>
        </w:rPr>
        <w:t>а</w:t>
      </w:r>
      <w:r w:rsidRPr="00D23FCA">
        <w:rPr>
          <w:b w:val="0"/>
          <w:bCs w:val="0"/>
          <w:sz w:val="24"/>
          <w:szCs w:val="24"/>
          <w:lang w:eastAsia="ru-RU"/>
        </w:rPr>
        <w:t>)</w:t>
      </w:r>
    </w:p>
    <w:p w:rsidR="006B75F0" w:rsidRDefault="006B75F0"/>
    <w:p w:rsidR="009A056D" w:rsidRDefault="009A056D"/>
    <w:p w:rsidR="009A056D" w:rsidRDefault="009A056D"/>
    <w:p w:rsidR="009A056D" w:rsidRDefault="009A056D"/>
    <w:p w:rsidR="00FF7653" w:rsidRDefault="00FF7653"/>
    <w:p w:rsidR="009A056D" w:rsidRDefault="009A056D"/>
    <w:p w:rsidR="009A056D" w:rsidRPr="001F06A3" w:rsidRDefault="009A056D" w:rsidP="009A056D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jc w:val="center"/>
        <w:rPr>
          <w:b/>
          <w:spacing w:val="-10"/>
          <w:sz w:val="22"/>
          <w:szCs w:val="22"/>
        </w:rPr>
      </w:pPr>
      <w:r w:rsidRPr="001F06A3">
        <w:rPr>
          <w:b/>
          <w:spacing w:val="-10"/>
          <w:sz w:val="22"/>
          <w:szCs w:val="22"/>
        </w:rPr>
        <w:t>5.  ОСНОВНЫЕ РАЗДЕЛЫ ДИСЦИПЛИНЫ (МОДУЛЯ)</w:t>
      </w:r>
    </w:p>
    <w:p w:rsidR="009A056D" w:rsidRPr="00D24A40" w:rsidRDefault="009A056D" w:rsidP="009A056D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ind w:firstLine="709"/>
        <w:jc w:val="both"/>
        <w:rPr>
          <w:spacing w:val="-10"/>
        </w:rPr>
      </w:pPr>
      <w:r w:rsidRPr="00F63091">
        <w:rPr>
          <w:b/>
          <w:spacing w:val="-10"/>
        </w:rPr>
        <w:t xml:space="preserve">     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108"/>
      </w:tblGrid>
      <w:tr w:rsidR="009A056D" w:rsidRPr="00D24A40" w:rsidTr="00B91AB4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56D" w:rsidRPr="00D24A40" w:rsidRDefault="009A056D" w:rsidP="00B91AB4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24A40">
              <w:rPr>
                <w:bCs/>
                <w:lang w:eastAsia="en-US"/>
              </w:rPr>
              <w:t>№</w:t>
            </w:r>
          </w:p>
          <w:p w:rsidR="009A056D" w:rsidRPr="00D24A40" w:rsidRDefault="009A056D" w:rsidP="00B91AB4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proofErr w:type="gramStart"/>
            <w:r w:rsidRPr="00D24A40">
              <w:rPr>
                <w:bCs/>
                <w:lang w:eastAsia="en-US"/>
              </w:rPr>
              <w:t>п</w:t>
            </w:r>
            <w:proofErr w:type="gramEnd"/>
            <w:r w:rsidRPr="00D24A40">
              <w:rPr>
                <w:bCs/>
                <w:lang w:eastAsia="en-US"/>
              </w:rPr>
              <w:t>/п</w:t>
            </w:r>
          </w:p>
        </w:tc>
        <w:tc>
          <w:tcPr>
            <w:tcW w:w="8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56D" w:rsidRPr="00D24A40" w:rsidRDefault="009A056D" w:rsidP="00B91AB4">
            <w:pPr>
              <w:spacing w:line="276" w:lineRule="auto"/>
              <w:jc w:val="center"/>
              <w:rPr>
                <w:lang w:eastAsia="en-US"/>
              </w:rPr>
            </w:pPr>
            <w:r w:rsidRPr="00D24A40">
              <w:rPr>
                <w:color w:val="000000"/>
                <w:lang w:eastAsia="en-US"/>
              </w:rPr>
              <w:t>Раздел</w:t>
            </w:r>
            <w:r>
              <w:rPr>
                <w:color w:val="000000"/>
                <w:lang w:eastAsia="en-US"/>
              </w:rPr>
              <w:t>ы</w:t>
            </w:r>
            <w:r w:rsidRPr="00D24A40">
              <w:rPr>
                <w:color w:val="000000"/>
                <w:lang w:eastAsia="en-US"/>
              </w:rPr>
              <w:t xml:space="preserve"> дисциплины</w:t>
            </w:r>
          </w:p>
        </w:tc>
      </w:tr>
      <w:tr w:rsidR="009A056D" w:rsidRPr="00D24A40" w:rsidTr="00B91AB4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D" w:rsidRPr="00D24A40" w:rsidRDefault="009A056D" w:rsidP="00B91AB4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D" w:rsidRPr="00D24A40" w:rsidRDefault="009A056D" w:rsidP="00B91AB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A056D" w:rsidRPr="00D24A40" w:rsidTr="00B91AB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D" w:rsidRPr="00D24A40" w:rsidRDefault="009A056D" w:rsidP="00B91AB4">
            <w:pPr>
              <w:widowControl w:val="0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D" w:rsidRPr="00391F06" w:rsidRDefault="009A056D" w:rsidP="00B91AB4">
            <w:pPr>
              <w:widowControl w:val="0"/>
              <w:spacing w:line="280" w:lineRule="exact"/>
              <w:ind w:right="686"/>
              <w:rPr>
                <w:color w:val="000000"/>
              </w:rPr>
            </w:pPr>
            <w:r w:rsidRPr="00391F06">
              <w:rPr>
                <w:color w:val="000000"/>
              </w:rPr>
              <w:t>Методологические и правовые основы безопасности жизнедеятельности человека</w:t>
            </w:r>
          </w:p>
        </w:tc>
      </w:tr>
      <w:tr w:rsidR="009A056D" w:rsidRPr="00D24A40" w:rsidTr="00B91AB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D" w:rsidRPr="00D24A40" w:rsidRDefault="009A056D" w:rsidP="00B91AB4">
            <w:pPr>
              <w:widowControl w:val="0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D" w:rsidRPr="00391F06" w:rsidRDefault="009A056D" w:rsidP="00B91AB4">
            <w:pPr>
              <w:widowControl w:val="0"/>
              <w:spacing w:line="280" w:lineRule="exact"/>
              <w:ind w:right="686"/>
              <w:rPr>
                <w:color w:val="000000"/>
              </w:rPr>
            </w:pPr>
            <w:r w:rsidRPr="00391F06">
              <w:rPr>
                <w:color w:val="000000"/>
              </w:rPr>
              <w:t>Чрезвычайные ситуации и их классификация</w:t>
            </w:r>
          </w:p>
        </w:tc>
      </w:tr>
      <w:tr w:rsidR="009A056D" w:rsidRPr="00D24A40" w:rsidTr="00B91AB4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56D" w:rsidRPr="00D24A40" w:rsidRDefault="009A056D" w:rsidP="00B91AB4">
            <w:pPr>
              <w:widowControl w:val="0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56D" w:rsidRPr="00391F06" w:rsidRDefault="009A056D" w:rsidP="00B91AB4">
            <w:pPr>
              <w:widowControl w:val="0"/>
              <w:spacing w:line="280" w:lineRule="exact"/>
              <w:ind w:right="686"/>
              <w:rPr>
                <w:color w:val="000000"/>
              </w:rPr>
            </w:pPr>
            <w:r w:rsidRPr="00391F06">
              <w:rPr>
                <w:color w:val="000000"/>
              </w:rPr>
              <w:t>Безопасность личности, общества и государства</w:t>
            </w:r>
          </w:p>
        </w:tc>
      </w:tr>
      <w:tr w:rsidR="009A056D" w:rsidRPr="00D24A40" w:rsidTr="00B91AB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D" w:rsidRPr="00D24A40" w:rsidRDefault="009A056D" w:rsidP="00B91AB4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D" w:rsidRPr="00391F06" w:rsidRDefault="009A056D" w:rsidP="00B91AB4">
            <w:r w:rsidRPr="00391F06">
              <w:t>Мониторинг, прогнозирование ЧС и защита населения от них</w:t>
            </w:r>
          </w:p>
        </w:tc>
      </w:tr>
      <w:tr w:rsidR="009A056D" w:rsidRPr="00D24A40" w:rsidTr="00B91AB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D" w:rsidRPr="00D24A40" w:rsidRDefault="009A056D" w:rsidP="00B91AB4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D" w:rsidRPr="00391F06" w:rsidRDefault="009A056D" w:rsidP="00B91AB4">
            <w:pPr>
              <w:widowControl w:val="0"/>
            </w:pPr>
            <w:r w:rsidRPr="00391F06">
              <w:t>Основы организации медико-психологического обеспечения населения, медицинских работников и спасателей при чрезвычайных ситуациях</w:t>
            </w:r>
          </w:p>
        </w:tc>
      </w:tr>
      <w:tr w:rsidR="009A056D" w:rsidRPr="00D24A40" w:rsidTr="00B91AB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D" w:rsidRPr="00D24A40" w:rsidRDefault="009A056D" w:rsidP="00B91AB4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D" w:rsidRPr="00391F06" w:rsidRDefault="009A056D" w:rsidP="00B91AB4">
            <w:r w:rsidRPr="00391F06">
              <w:t>Безопасность жизнедеятельности в медицинских организациях</w:t>
            </w:r>
          </w:p>
        </w:tc>
      </w:tr>
      <w:tr w:rsidR="00965CEB" w:rsidRPr="00D24A40" w:rsidTr="00B91AB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EB" w:rsidRPr="00D24A40" w:rsidRDefault="00965CEB" w:rsidP="00B91AB4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EB" w:rsidRPr="00391F06" w:rsidRDefault="00965CEB" w:rsidP="00B91AB4">
            <w:r w:rsidRPr="00965CEB">
              <w:t>Роль и место первой помощи в ЧС различного характера. Мероприятия по оказанию первой помощи пострадавшим.</w:t>
            </w:r>
          </w:p>
        </w:tc>
      </w:tr>
    </w:tbl>
    <w:p w:rsidR="009A056D" w:rsidRDefault="009A056D" w:rsidP="009A056D">
      <w:pPr>
        <w:shd w:val="clear" w:color="auto" w:fill="FFFFFF"/>
        <w:jc w:val="center"/>
        <w:rPr>
          <w:b/>
          <w:iCs/>
          <w:spacing w:val="-7"/>
          <w:sz w:val="22"/>
          <w:szCs w:val="22"/>
        </w:rPr>
      </w:pPr>
    </w:p>
    <w:p w:rsidR="009A056D" w:rsidRDefault="009A056D" w:rsidP="009A056D">
      <w:pPr>
        <w:shd w:val="clear" w:color="auto" w:fill="FFFFFF"/>
        <w:jc w:val="center"/>
        <w:rPr>
          <w:b/>
          <w:iCs/>
          <w:spacing w:val="-7"/>
          <w:sz w:val="22"/>
          <w:szCs w:val="22"/>
        </w:rPr>
      </w:pPr>
    </w:p>
    <w:p w:rsidR="009A056D" w:rsidRPr="001F06A3" w:rsidRDefault="009A056D" w:rsidP="009A056D">
      <w:pPr>
        <w:shd w:val="clear" w:color="auto" w:fill="FFFFFF"/>
        <w:jc w:val="center"/>
        <w:rPr>
          <w:b/>
          <w:iCs/>
          <w:spacing w:val="-7"/>
          <w:sz w:val="22"/>
          <w:szCs w:val="22"/>
        </w:rPr>
      </w:pPr>
      <w:r w:rsidRPr="001F06A3">
        <w:rPr>
          <w:b/>
          <w:iCs/>
          <w:spacing w:val="-7"/>
          <w:sz w:val="22"/>
          <w:szCs w:val="22"/>
        </w:rPr>
        <w:t>6. ФОРМА ПРОМЕЖУТОЧНОЙ АТТЕСТАЦИИ</w:t>
      </w:r>
      <w:bookmarkStart w:id="0" w:name="_GoBack"/>
      <w:bookmarkEnd w:id="0"/>
    </w:p>
    <w:p w:rsidR="009A056D" w:rsidRDefault="009A056D" w:rsidP="009A056D">
      <w:pPr>
        <w:shd w:val="clear" w:color="auto" w:fill="FFFFFF"/>
        <w:jc w:val="both"/>
        <w:rPr>
          <w:b/>
          <w:bCs/>
          <w:spacing w:val="-7"/>
        </w:rPr>
      </w:pPr>
    </w:p>
    <w:p w:rsidR="009A056D" w:rsidRDefault="009A056D" w:rsidP="009A056D">
      <w:pPr>
        <w:shd w:val="clear" w:color="auto" w:fill="FFFFFF"/>
        <w:jc w:val="both"/>
        <w:rPr>
          <w:b/>
          <w:bCs/>
          <w:spacing w:val="-7"/>
        </w:rPr>
      </w:pPr>
      <w:r w:rsidRPr="00851A50">
        <w:rPr>
          <w:bCs/>
          <w:spacing w:val="-7"/>
        </w:rPr>
        <w:t xml:space="preserve"> Форма промежуточной аттестации - </w:t>
      </w:r>
      <w:r>
        <w:rPr>
          <w:b/>
          <w:bCs/>
          <w:spacing w:val="-7"/>
        </w:rPr>
        <w:t>зачет</w:t>
      </w:r>
      <w:r w:rsidRPr="00851A50">
        <w:rPr>
          <w:b/>
          <w:bCs/>
          <w:spacing w:val="-7"/>
        </w:rPr>
        <w:t xml:space="preserve"> </w:t>
      </w:r>
    </w:p>
    <w:p w:rsidR="009A056D" w:rsidRPr="00851A50" w:rsidRDefault="009A056D" w:rsidP="009A056D">
      <w:pPr>
        <w:shd w:val="clear" w:color="auto" w:fill="FFFFFF"/>
        <w:jc w:val="both"/>
        <w:rPr>
          <w:b/>
          <w:bCs/>
          <w:spacing w:val="-7"/>
        </w:rPr>
      </w:pPr>
      <w:r>
        <w:rPr>
          <w:b/>
          <w:bCs/>
          <w:spacing w:val="-7"/>
        </w:rPr>
        <w:t xml:space="preserve"> </w:t>
      </w:r>
      <w:r w:rsidRPr="00851A50">
        <w:rPr>
          <w:bCs/>
          <w:spacing w:val="-7"/>
        </w:rPr>
        <w:t xml:space="preserve">Сроки ее проведения в соответствии с учебным планом - </w:t>
      </w:r>
      <w:r>
        <w:rPr>
          <w:b/>
          <w:bCs/>
          <w:spacing w:val="-7"/>
        </w:rPr>
        <w:t xml:space="preserve"> </w:t>
      </w:r>
      <w:r w:rsidR="00FF7653">
        <w:rPr>
          <w:b/>
          <w:bCs/>
          <w:spacing w:val="-7"/>
        </w:rPr>
        <w:t>4</w:t>
      </w:r>
      <w:r>
        <w:rPr>
          <w:b/>
          <w:bCs/>
          <w:spacing w:val="-7"/>
        </w:rPr>
        <w:t xml:space="preserve"> </w:t>
      </w:r>
      <w:r w:rsidRPr="00851A50">
        <w:rPr>
          <w:b/>
          <w:bCs/>
          <w:spacing w:val="-7"/>
        </w:rPr>
        <w:t>семестр</w:t>
      </w:r>
    </w:p>
    <w:p w:rsidR="009A056D" w:rsidRPr="00F63091" w:rsidRDefault="009A056D" w:rsidP="009A056D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9A056D" w:rsidRPr="00F63091" w:rsidRDefault="009A056D" w:rsidP="009A056D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9A056D" w:rsidRDefault="009A056D" w:rsidP="009A056D">
      <w:pPr>
        <w:shd w:val="clear" w:color="auto" w:fill="FFFFFF"/>
        <w:jc w:val="both"/>
      </w:pPr>
      <w:r>
        <w:rPr>
          <w:b/>
          <w:bCs/>
          <w:spacing w:val="-7"/>
        </w:rPr>
        <w:t xml:space="preserve"> </w:t>
      </w:r>
      <w:r w:rsidRPr="00B66EE0">
        <w:rPr>
          <w:b/>
          <w:bCs/>
          <w:spacing w:val="-7"/>
        </w:rPr>
        <w:t xml:space="preserve">Кафедра - разработчик - </w:t>
      </w:r>
      <w:r w:rsidRPr="00440863">
        <w:rPr>
          <w:b/>
          <w:bCs/>
          <w:spacing w:val="-7"/>
          <w:u w:val="single"/>
        </w:rPr>
        <w:t>Безопасность жизнедеятельности и медицина катастроф</w:t>
      </w:r>
    </w:p>
    <w:p w:rsidR="006B75F0" w:rsidRDefault="006B75F0"/>
    <w:sectPr w:rsidR="006B75F0" w:rsidSect="00FA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B2100"/>
    <w:multiLevelType w:val="hybridMultilevel"/>
    <w:tmpl w:val="50683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041"/>
    <w:rsid w:val="001A2D55"/>
    <w:rsid w:val="004062F6"/>
    <w:rsid w:val="006B75F0"/>
    <w:rsid w:val="00965CEB"/>
    <w:rsid w:val="009A056D"/>
    <w:rsid w:val="00CE1041"/>
    <w:rsid w:val="00FA3A3B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75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6B75F0"/>
    <w:pPr>
      <w:widowControl w:val="0"/>
      <w:shd w:val="clear" w:color="auto" w:fill="FFFFFF"/>
      <w:spacing w:line="269" w:lineRule="exact"/>
      <w:ind w:hanging="1980"/>
      <w:jc w:val="both"/>
    </w:pPr>
    <w:rPr>
      <w:b/>
      <w:bCs/>
      <w:sz w:val="22"/>
      <w:szCs w:val="22"/>
      <w:lang w:eastAsia="en-US"/>
    </w:rPr>
  </w:style>
  <w:style w:type="character" w:customStyle="1" w:styleId="14">
    <w:name w:val="Основной текст14"/>
    <w:rsid w:val="006B75F0"/>
    <w:rPr>
      <w:rFonts w:ascii="Times New Roman" w:eastAsia="Times New Roman" w:hAnsi="Times New Roman" w:cs="Times New Roman" w:hint="default"/>
      <w:spacing w:val="0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2021-01-20T07:26:00Z</dcterms:created>
  <dcterms:modified xsi:type="dcterms:W3CDTF">2021-01-20T08:39:00Z</dcterms:modified>
</cp:coreProperties>
</file>