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9B6" w:rsidRPr="00AE6DC8" w:rsidRDefault="00BB29B6" w:rsidP="00BB29B6">
      <w:pPr>
        <w:pStyle w:val="a4"/>
        <w:spacing w:after="0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BB29B6" w:rsidRPr="00AE6DC8" w:rsidRDefault="00BB29B6" w:rsidP="00AE6DC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E6DC8">
        <w:rPr>
          <w:rFonts w:ascii="Times New Roman" w:hAnsi="Times New Roman"/>
          <w:b/>
          <w:sz w:val="24"/>
          <w:szCs w:val="24"/>
        </w:rPr>
        <w:t>АННОТАЦИЯ</w:t>
      </w:r>
    </w:p>
    <w:p w:rsidR="00BB29B6" w:rsidRPr="00AE6DC8" w:rsidRDefault="00BB29B6" w:rsidP="00AE6DC8">
      <w:pPr>
        <w:pStyle w:val="a4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AE6DC8">
        <w:rPr>
          <w:rFonts w:ascii="Times New Roman" w:hAnsi="Times New Roman"/>
          <w:b/>
          <w:sz w:val="24"/>
          <w:szCs w:val="24"/>
        </w:rPr>
        <w:t>рабочей программы дисциплины (модуля)</w:t>
      </w:r>
    </w:p>
    <w:p w:rsidR="00BB29B6" w:rsidRPr="00AE6DC8" w:rsidRDefault="008E14AD" w:rsidP="00AE6DC8">
      <w:pPr>
        <w:pStyle w:val="a4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AE6DC8">
        <w:rPr>
          <w:rFonts w:ascii="Times New Roman" w:hAnsi="Times New Roman"/>
          <w:sz w:val="24"/>
          <w:szCs w:val="24"/>
        </w:rPr>
        <w:t>«</w:t>
      </w:r>
      <w:r w:rsidR="00E27B58" w:rsidRPr="00AE6DC8">
        <w:rPr>
          <w:rFonts w:ascii="Times New Roman" w:hAnsi="Times New Roman"/>
          <w:b/>
          <w:sz w:val="24"/>
          <w:szCs w:val="24"/>
          <w:u w:val="single"/>
        </w:rPr>
        <w:t>МЕДИЦИНА КАТАСТРОФ</w:t>
      </w:r>
      <w:r w:rsidRPr="00AE6DC8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E14AD" w:rsidRPr="00AE6DC8" w:rsidRDefault="008E14AD" w:rsidP="008E14AD">
      <w:pPr>
        <w:rPr>
          <w:i/>
          <w:u w:val="single"/>
        </w:rPr>
      </w:pPr>
    </w:p>
    <w:p w:rsidR="00706BB2" w:rsidRPr="00AE6DC8" w:rsidRDefault="00706BB2" w:rsidP="00706BB2">
      <w:pPr>
        <w:spacing w:line="360" w:lineRule="auto"/>
      </w:pPr>
      <w:r w:rsidRPr="00AE6DC8">
        <w:t>Индекс дисциплины - Б</w:t>
      </w:r>
      <w:proofErr w:type="gramStart"/>
      <w:r w:rsidRPr="00AE6DC8">
        <w:t>1</w:t>
      </w:r>
      <w:proofErr w:type="gramEnd"/>
      <w:r w:rsidRPr="00AE6DC8">
        <w:t>.Б.58</w:t>
      </w:r>
    </w:p>
    <w:p w:rsidR="00706BB2" w:rsidRPr="00AE6DC8" w:rsidRDefault="00706BB2" w:rsidP="00706BB2">
      <w:pPr>
        <w:spacing w:line="360" w:lineRule="auto"/>
      </w:pPr>
      <w:r w:rsidRPr="00AE6DC8">
        <w:t>Направление подготовки (специальность) – 31.05.02 Педиатрия</w:t>
      </w:r>
    </w:p>
    <w:p w:rsidR="00706BB2" w:rsidRPr="00AE6DC8" w:rsidRDefault="00706BB2" w:rsidP="00706BB2">
      <w:pPr>
        <w:spacing w:line="360" w:lineRule="auto"/>
      </w:pPr>
      <w:r w:rsidRPr="00AE6DC8">
        <w:t xml:space="preserve">Уровень высшего образования – </w:t>
      </w:r>
      <w:proofErr w:type="spellStart"/>
      <w:r w:rsidRPr="00AE6DC8">
        <w:t>Специалитет</w:t>
      </w:r>
      <w:proofErr w:type="spellEnd"/>
    </w:p>
    <w:p w:rsidR="00706BB2" w:rsidRPr="00AE6DC8" w:rsidRDefault="00706BB2" w:rsidP="00706BB2">
      <w:pPr>
        <w:spacing w:line="360" w:lineRule="auto"/>
        <w:jc w:val="both"/>
      </w:pPr>
      <w:r w:rsidRPr="00AE6DC8">
        <w:t>Квалификация выпускника – Врач-стоматолог</w:t>
      </w:r>
    </w:p>
    <w:p w:rsidR="00706BB2" w:rsidRPr="00AE6DC8" w:rsidRDefault="00706BB2" w:rsidP="00706BB2">
      <w:pPr>
        <w:spacing w:line="360" w:lineRule="auto"/>
        <w:jc w:val="both"/>
      </w:pPr>
      <w:r w:rsidRPr="00AE6DC8">
        <w:t>Факультет - Педиатрический</w:t>
      </w:r>
    </w:p>
    <w:p w:rsidR="00706BB2" w:rsidRPr="00AE6DC8" w:rsidRDefault="00706BB2" w:rsidP="00706BB2">
      <w:pPr>
        <w:spacing w:line="360" w:lineRule="auto"/>
      </w:pPr>
      <w:r w:rsidRPr="00AE6DC8">
        <w:t>Кафедра: Безопасности жизнедеятельности и медицины катастроф</w:t>
      </w:r>
    </w:p>
    <w:p w:rsidR="00706BB2" w:rsidRPr="00AE6DC8" w:rsidRDefault="00706BB2" w:rsidP="00706BB2">
      <w:pPr>
        <w:spacing w:line="360" w:lineRule="auto"/>
        <w:jc w:val="both"/>
      </w:pPr>
      <w:r w:rsidRPr="00AE6DC8">
        <w:t>Форма обучения – очная</w:t>
      </w:r>
    </w:p>
    <w:p w:rsidR="00706BB2" w:rsidRPr="00AE6DC8" w:rsidRDefault="00706BB2" w:rsidP="00706BB2">
      <w:pPr>
        <w:spacing w:line="360" w:lineRule="auto"/>
        <w:jc w:val="both"/>
      </w:pPr>
      <w:r w:rsidRPr="00AE6DC8">
        <w:t>курс – 6</w:t>
      </w:r>
    </w:p>
    <w:p w:rsidR="00706BB2" w:rsidRPr="00AE6DC8" w:rsidRDefault="00706BB2" w:rsidP="00706BB2">
      <w:pPr>
        <w:spacing w:line="360" w:lineRule="auto"/>
        <w:jc w:val="both"/>
      </w:pPr>
      <w:r w:rsidRPr="00AE6DC8">
        <w:t>семестр – 12</w:t>
      </w:r>
    </w:p>
    <w:p w:rsidR="00706BB2" w:rsidRPr="00AE6DC8" w:rsidRDefault="00706BB2" w:rsidP="00706BB2">
      <w:pPr>
        <w:spacing w:line="360" w:lineRule="auto"/>
        <w:jc w:val="both"/>
      </w:pPr>
      <w:r w:rsidRPr="00AE6DC8">
        <w:t>Всего трудоёмкость (в зачётных единицах/часах): 3/108</w:t>
      </w:r>
    </w:p>
    <w:p w:rsidR="00706BB2" w:rsidRPr="00AE6DC8" w:rsidRDefault="00706BB2" w:rsidP="00706BB2">
      <w:pPr>
        <w:spacing w:line="360" w:lineRule="auto"/>
        <w:jc w:val="both"/>
      </w:pPr>
      <w:r w:rsidRPr="00AE6DC8">
        <w:t>Форма итогового контроля - зачет</w:t>
      </w:r>
    </w:p>
    <w:p w:rsidR="00706BB2" w:rsidRPr="00AE6DC8" w:rsidRDefault="00706BB2" w:rsidP="00706BB2">
      <w:pPr>
        <w:spacing w:line="360" w:lineRule="auto"/>
        <w:jc w:val="both"/>
      </w:pPr>
    </w:p>
    <w:p w:rsidR="00F73C63" w:rsidRPr="00AE6DC8" w:rsidRDefault="004A022F" w:rsidP="00F73C63">
      <w:pPr>
        <w:widowControl w:val="0"/>
        <w:tabs>
          <w:tab w:val="left" w:pos="709"/>
        </w:tabs>
        <w:rPr>
          <w:caps/>
        </w:rPr>
      </w:pPr>
      <w:r w:rsidRPr="00AE6DC8">
        <w:rPr>
          <w:b/>
          <w:bCs/>
          <w:iCs/>
          <w:color w:val="000000"/>
        </w:rPr>
        <w:t>1</w:t>
      </w:r>
      <w:r w:rsidR="00F73C63" w:rsidRPr="00AE6DC8">
        <w:rPr>
          <w:b/>
          <w:bCs/>
          <w:iCs/>
          <w:color w:val="000000"/>
        </w:rPr>
        <w:t xml:space="preserve">.  </w:t>
      </w:r>
      <w:r w:rsidR="00F73C63" w:rsidRPr="00AE6DC8">
        <w:rPr>
          <w:b/>
          <w:caps/>
        </w:rPr>
        <w:t>Ц</w:t>
      </w:r>
      <w:r w:rsidR="00F73C63" w:rsidRPr="00AE6DC8">
        <w:rPr>
          <w:b/>
          <w:bCs/>
          <w:caps/>
        </w:rPr>
        <w:t xml:space="preserve">ели и задачи освоения дисциплины (модуля) </w:t>
      </w:r>
    </w:p>
    <w:p w:rsidR="00F73C63" w:rsidRPr="00AE6DC8" w:rsidRDefault="00F73C63" w:rsidP="00F73C63">
      <w:pPr>
        <w:widowControl w:val="0"/>
        <w:tabs>
          <w:tab w:val="left" w:pos="709"/>
        </w:tabs>
        <w:ind w:firstLine="66"/>
        <w:jc w:val="center"/>
        <w:rPr>
          <w:b/>
          <w:bCs/>
          <w:caps/>
        </w:rPr>
      </w:pPr>
    </w:p>
    <w:p w:rsidR="00733E97" w:rsidRPr="00AE6DC8" w:rsidRDefault="00733E97" w:rsidP="00733E97">
      <w:pPr>
        <w:autoSpaceDE w:val="0"/>
        <w:autoSpaceDN w:val="0"/>
        <w:adjustRightInd w:val="0"/>
        <w:ind w:firstLine="708"/>
        <w:jc w:val="both"/>
      </w:pPr>
      <w:r w:rsidRPr="00AE6DC8">
        <w:rPr>
          <w:b/>
        </w:rPr>
        <w:t>Цель:</w:t>
      </w:r>
      <w:r w:rsidRPr="00AE6DC8">
        <w:t xml:space="preserve"> </w:t>
      </w:r>
    </w:p>
    <w:p w:rsidR="00733E97" w:rsidRPr="00AE6DC8" w:rsidRDefault="00733E97" w:rsidP="00733E97">
      <w:pPr>
        <w:autoSpaceDE w:val="0"/>
        <w:autoSpaceDN w:val="0"/>
        <w:adjustRightInd w:val="0"/>
        <w:ind w:firstLine="708"/>
        <w:jc w:val="both"/>
      </w:pPr>
      <w:r w:rsidRPr="00AE6DC8">
        <w:t>приобретение теоретических знаний и формирование практических навыков (компетенций) при подготовке обучающихся к работе по медико-санитарному обеспечению пораженных в чрезвычайных ситуациях различного характера.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E6DC8">
        <w:rPr>
          <w:rFonts w:eastAsia="Calibri"/>
          <w:b/>
        </w:rPr>
        <w:t xml:space="preserve">Задачи: </w:t>
      </w:r>
    </w:p>
    <w:p w:rsidR="00733E97" w:rsidRPr="00AE6DC8" w:rsidRDefault="004924FC" w:rsidP="00733E97">
      <w:pPr>
        <w:autoSpaceDE w:val="0"/>
        <w:autoSpaceDN w:val="0"/>
        <w:adjustRightInd w:val="0"/>
        <w:ind w:firstLine="709"/>
        <w:jc w:val="both"/>
        <w:rPr>
          <w:rFonts w:eastAsia="Calibri"/>
          <w:b/>
        </w:rPr>
      </w:pPr>
      <w:r w:rsidRPr="00AE6DC8">
        <w:t>-  принципы организации и функционирования</w:t>
      </w:r>
      <w:r w:rsidR="00733E97" w:rsidRPr="00AE6DC8">
        <w:t xml:space="preserve"> службы медицины катастроф;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E6DC8">
        <w:rPr>
          <w:rFonts w:eastAsia="Calibri"/>
        </w:rPr>
        <w:t>- организацию защиты населения в очагах особо опасных инфекций, при ухудшении радиационной, химической обстановки и стихийных бедствиях;</w:t>
      </w:r>
    </w:p>
    <w:p w:rsidR="00733E97" w:rsidRPr="00AE6DC8" w:rsidRDefault="004924FC" w:rsidP="00733E97">
      <w:pPr>
        <w:tabs>
          <w:tab w:val="left" w:pos="-2268"/>
        </w:tabs>
        <w:autoSpaceDE w:val="0"/>
        <w:autoSpaceDN w:val="0"/>
        <w:adjustRightInd w:val="0"/>
        <w:ind w:firstLine="709"/>
        <w:jc w:val="both"/>
      </w:pPr>
      <w:r w:rsidRPr="00AE6DC8">
        <w:t>-</w:t>
      </w:r>
      <w:r w:rsidR="00733E97" w:rsidRPr="00AE6DC8">
        <w:t>основы организации и проведения санитарно-противоэпидемических (профилактических) мероприятий в очагах особо опасных инфекций, в чрезвычайных ситуациях природного и техногенного характера мирного и военного времени;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</w:pPr>
      <w:r w:rsidRPr="00AE6DC8">
        <w:rPr>
          <w:rFonts w:eastAsia="Calibri"/>
        </w:rPr>
        <w:t>- особенности организации оказания медицинской помощи при чрезвычайных ситуациях, в том числе участие в медицинской эвакуации;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</w:pPr>
      <w:r w:rsidRPr="00AE6DC8">
        <w:rPr>
          <w:rFonts w:eastAsia="Calibri"/>
        </w:rPr>
        <w:t xml:space="preserve">- организацию лечебно-эвакуационных мероприятий, типичные диагностические и лечебные мероприятия первичной врачебной медико-санитарной помощи; 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</w:pPr>
      <w:r w:rsidRPr="00AE6DC8">
        <w:t>- типовую учетно-отчетную медицинскую документацию в медицинских организациях в чрезвычайных ситуациях;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E6DC8">
        <w:rPr>
          <w:rFonts w:eastAsia="Calibri"/>
        </w:rPr>
        <w:t>- медицинское снабжение организаций и формирований, предназначенных для медико-санитарного обеспечения населения в чрезвычайных ситуациях различного характера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AE6DC8">
        <w:rPr>
          <w:rFonts w:eastAsia="Calibri"/>
        </w:rPr>
        <w:t>- оказывать первую помощь пострадавшим при несчастных случаях, травмах, отравлениях и других состояниях угрожающих их жизни и здоровью; первичную врачебную медико-санитарную помощь пострадавшим в очагах поражения при чрезвычайных ситуациях.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E6DC8">
        <w:t xml:space="preserve">- навыками организации  санитарно-противоэпидемических (профилактических) мероприятий при чрезвычайных ситуациях природного и техногенного характера. </w:t>
      </w:r>
    </w:p>
    <w:p w:rsidR="00733E97" w:rsidRPr="00AE6DC8" w:rsidRDefault="00733E97" w:rsidP="00733E97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733E97" w:rsidRPr="00AE6DC8" w:rsidRDefault="004A022F" w:rsidP="004A022F">
      <w:pPr>
        <w:pStyle w:val="a4"/>
        <w:ind w:left="0"/>
        <w:rPr>
          <w:rFonts w:ascii="Times New Roman" w:hAnsi="Times New Roman"/>
          <w:b/>
          <w:sz w:val="24"/>
          <w:szCs w:val="24"/>
        </w:rPr>
      </w:pPr>
      <w:r w:rsidRPr="00AE6DC8">
        <w:rPr>
          <w:rFonts w:ascii="Times New Roman" w:hAnsi="Times New Roman"/>
          <w:b/>
          <w:sz w:val="24"/>
          <w:szCs w:val="24"/>
        </w:rPr>
        <w:t>2</w:t>
      </w:r>
      <w:r w:rsidR="00F73C63" w:rsidRPr="00AE6DC8">
        <w:rPr>
          <w:rFonts w:ascii="Times New Roman" w:hAnsi="Times New Roman"/>
          <w:b/>
          <w:sz w:val="24"/>
          <w:szCs w:val="24"/>
        </w:rPr>
        <w:t xml:space="preserve">. </w:t>
      </w:r>
      <w:r w:rsidR="00440863" w:rsidRPr="00AE6DC8">
        <w:rPr>
          <w:rFonts w:ascii="Times New Roman" w:hAnsi="Times New Roman"/>
          <w:b/>
          <w:sz w:val="24"/>
          <w:szCs w:val="24"/>
        </w:rPr>
        <w:t xml:space="preserve">ПЕРЕЧЕНЬ ПЛАНИРУЕМЫХ  РЕЗУЛЬТАТОВ </w:t>
      </w:r>
      <w:r w:rsidR="00F73C63" w:rsidRPr="00AE6DC8">
        <w:rPr>
          <w:rFonts w:ascii="Times New Roman" w:hAnsi="Times New Roman"/>
          <w:b/>
          <w:sz w:val="24"/>
          <w:szCs w:val="24"/>
        </w:rPr>
        <w:t xml:space="preserve"> ОБУЧЕНИЯ </w:t>
      </w:r>
    </w:p>
    <w:p w:rsidR="004A022F" w:rsidRPr="00AE6DC8" w:rsidRDefault="004A022F" w:rsidP="004A022F">
      <w:pPr>
        <w:pStyle w:val="4"/>
        <w:shd w:val="clear" w:color="auto" w:fill="auto"/>
        <w:spacing w:line="240" w:lineRule="auto"/>
        <w:ind w:right="100" w:firstLine="0"/>
        <w:rPr>
          <w:sz w:val="24"/>
          <w:szCs w:val="24"/>
        </w:rPr>
      </w:pPr>
      <w:r w:rsidRPr="00AE6DC8">
        <w:rPr>
          <w:sz w:val="24"/>
          <w:szCs w:val="24"/>
        </w:rPr>
        <w:t>Формируемые в процессе изучения дисциплины (модуля) компетенции</w:t>
      </w:r>
    </w:p>
    <w:p w:rsidR="004A022F" w:rsidRPr="00AE6DC8" w:rsidRDefault="004A022F" w:rsidP="004A022F">
      <w:pPr>
        <w:shd w:val="clear" w:color="auto" w:fill="FFFFFF"/>
        <w:tabs>
          <w:tab w:val="left" w:pos="6480"/>
        </w:tabs>
        <w:suppressAutoHyphens/>
        <w:rPr>
          <w:b/>
          <w:color w:val="000000"/>
          <w:spacing w:val="-3"/>
          <w:lang w:eastAsia="ar-SA"/>
        </w:rPr>
      </w:pPr>
    </w:p>
    <w:p w:rsidR="00733E97" w:rsidRPr="00AE6DC8" w:rsidRDefault="00733E97" w:rsidP="00733E97">
      <w:pPr>
        <w:spacing w:line="276" w:lineRule="auto"/>
        <w:rPr>
          <w:bCs/>
          <w:i/>
          <w:iCs/>
          <w:color w:val="000000"/>
        </w:rPr>
      </w:pPr>
      <w:r w:rsidRPr="00AE6DC8">
        <w:rPr>
          <w:i/>
        </w:rPr>
        <w:t>ФГОС 3+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946"/>
      </w:tblGrid>
      <w:tr w:rsidR="00733E97" w:rsidRPr="00AE6DC8" w:rsidTr="00AE6D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center"/>
              <w:rPr>
                <w:b/>
                <w:bCs/>
                <w:iCs/>
                <w:color w:val="000000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AE6DC8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  <w:r w:rsidRPr="00AE6DC8">
              <w:rPr>
                <w:b/>
                <w:color w:val="000000"/>
              </w:rPr>
              <w:t>Код и наименование компетенци</w:t>
            </w:r>
            <w:proofErr w:type="gramStart"/>
            <w:r w:rsidRPr="00AE6DC8">
              <w:rPr>
                <w:b/>
                <w:color w:val="000000"/>
              </w:rPr>
              <w:t>и(</w:t>
            </w:r>
            <w:proofErr w:type="gramEnd"/>
            <w:r w:rsidRPr="00AE6DC8">
              <w:rPr>
                <w:b/>
                <w:color w:val="000000"/>
              </w:rPr>
              <w:t>или ее части)</w:t>
            </w:r>
          </w:p>
        </w:tc>
      </w:tr>
      <w:tr w:rsidR="00733E97" w:rsidRPr="00AE6DC8" w:rsidTr="00AE6DC8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center"/>
              <w:rPr>
                <w:b/>
                <w:bCs/>
                <w:iCs/>
                <w:color w:val="000000"/>
              </w:rPr>
            </w:pPr>
            <w:r w:rsidRPr="00AE6DC8">
              <w:rPr>
                <w:b/>
              </w:rPr>
              <w:t xml:space="preserve">В результате освоения компетенции </w:t>
            </w:r>
            <w:proofErr w:type="gramStart"/>
            <w:r w:rsidRPr="00AE6DC8">
              <w:rPr>
                <w:b/>
              </w:rPr>
              <w:t>обучающийся</w:t>
            </w:r>
            <w:proofErr w:type="gramEnd"/>
            <w:r w:rsidRPr="00AE6DC8">
              <w:rPr>
                <w:b/>
              </w:rPr>
              <w:t xml:space="preserve"> должен: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widowControl w:val="0"/>
              <w:tabs>
                <w:tab w:val="left" w:pos="708"/>
                <w:tab w:val="right" w:leader="underscore" w:pos="9639"/>
              </w:tabs>
              <w:jc w:val="center"/>
              <w:rPr>
                <w:b/>
                <w:color w:val="000000"/>
              </w:rPr>
            </w:pPr>
          </w:p>
        </w:tc>
      </w:tr>
      <w:tr w:rsidR="00733E97" w:rsidRPr="00AE6DC8" w:rsidTr="00AE6DC8">
        <w:trPr>
          <w:trHeight w:val="2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center"/>
              <w:rPr>
                <w:b/>
              </w:rPr>
            </w:pPr>
            <w:r w:rsidRPr="00AE6DC8">
              <w:rPr>
                <w:b/>
              </w:rPr>
              <w:t>Общекультурные компетенции (</w:t>
            </w:r>
            <w:proofErr w:type="gramStart"/>
            <w:r w:rsidRPr="00AE6DC8">
              <w:rPr>
                <w:b/>
              </w:rPr>
              <w:t>ОК</w:t>
            </w:r>
            <w:proofErr w:type="gramEnd"/>
            <w:r w:rsidRPr="00AE6DC8">
              <w:rPr>
                <w:b/>
              </w:rPr>
              <w:t>)</w:t>
            </w:r>
          </w:p>
        </w:tc>
      </w:tr>
      <w:tr w:rsidR="00733E97" w:rsidRPr="00AE6DC8" w:rsidTr="00AE6DC8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center"/>
              <w:rPr>
                <w:b/>
                <w:bCs/>
                <w:iCs/>
                <w:color w:val="000000"/>
              </w:rPr>
            </w:pPr>
            <w:r w:rsidRPr="00AE6DC8">
              <w:rPr>
                <w:b/>
              </w:rPr>
              <w:t>ОК-4 (способность действовать в нестандартных ситуациях, нести социальную и этическую ответственность за принятые решения)</w:t>
            </w:r>
          </w:p>
        </w:tc>
      </w:tr>
      <w:tr w:rsidR="00733E97" w:rsidRPr="00AE6DC8" w:rsidTr="00AE6DC8">
        <w:trPr>
          <w:trHeight w:val="24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6DC8">
              <w:rPr>
                <w:bCs/>
              </w:rPr>
              <w:t>принципы организации и задачи службы медицины катастроф;</w:t>
            </w:r>
          </w:p>
          <w:p w:rsidR="00733E97" w:rsidRPr="00AE6DC8" w:rsidRDefault="00733E97" w:rsidP="00776BA4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E6DC8">
              <w:rPr>
                <w:bCs/>
              </w:rPr>
              <w:t>организацию лечебно-эвакуационных мероприятий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Cs/>
              </w:rPr>
              <w:t>оказывать первую помощь пострадавшим при несчастных случаях, травмах, отравлениях и других состояниях угрожающих их жизни и здоровью</w:t>
            </w:r>
            <w:r w:rsidRPr="00AE6DC8">
              <w:rPr>
                <w:b/>
              </w:rPr>
              <w:t xml:space="preserve"> 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Cs/>
              </w:rPr>
              <w:t>правильным ведением медицинской документации в чрезвычайных ситуациях</w:t>
            </w:r>
          </w:p>
        </w:tc>
      </w:tr>
      <w:tr w:rsidR="00733E97" w:rsidRPr="00AE6DC8" w:rsidTr="00AE6DC8">
        <w:trPr>
          <w:trHeight w:val="2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center"/>
              <w:rPr>
                <w:b/>
                <w:spacing w:val="-3"/>
                <w:lang w:eastAsia="ar-SA"/>
              </w:rPr>
            </w:pPr>
            <w:r w:rsidRPr="00AE6DC8">
              <w:rPr>
                <w:b/>
                <w:spacing w:val="-3"/>
                <w:lang w:eastAsia="ar-SA"/>
              </w:rPr>
              <w:t xml:space="preserve">Профессиональные компетенции </w:t>
            </w:r>
            <w:proofErr w:type="gramStart"/>
            <w:r w:rsidRPr="00AE6DC8">
              <w:rPr>
                <w:b/>
                <w:spacing w:val="-3"/>
                <w:lang w:eastAsia="ar-SA"/>
              </w:rPr>
              <w:t xml:space="preserve">( </w:t>
            </w:r>
            <w:proofErr w:type="gramEnd"/>
            <w:r w:rsidRPr="00AE6DC8">
              <w:rPr>
                <w:b/>
                <w:spacing w:val="-3"/>
                <w:lang w:eastAsia="ar-SA"/>
              </w:rPr>
              <w:t>ПК)</w:t>
            </w:r>
          </w:p>
        </w:tc>
      </w:tr>
      <w:tr w:rsidR="00733E97" w:rsidRPr="00AE6DC8" w:rsidTr="00AE6DC8">
        <w:trPr>
          <w:trHeight w:val="2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rPr>
                <w:b/>
              </w:rPr>
            </w:pPr>
            <w:r w:rsidRPr="00AE6DC8">
              <w:rPr>
                <w:b/>
                <w:spacing w:val="-3"/>
                <w:lang w:eastAsia="ar-SA"/>
              </w:rPr>
              <w:t>ПК-3 (</w:t>
            </w:r>
            <w:r w:rsidRPr="00AE6DC8">
              <w:rPr>
                <w:b/>
              </w:rPr>
              <w:t>способность и 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бедствий и иных ЧС</w:t>
            </w:r>
            <w:r w:rsidRPr="00AE6DC8">
              <w:rPr>
                <w:b/>
                <w:spacing w:val="-3"/>
                <w:lang w:eastAsia="ar-SA"/>
              </w:rPr>
              <w:t>)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t>основы организации и проведения санитарно-противоэпидемических мероприятий в чрезвычайных ситуациях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t>проводить санитарно-гигиенические и противоэпидемические мероприятия в очагах поражения.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t>методами оценки медико-тактической характеристики очагов поражения.</w:t>
            </w:r>
          </w:p>
        </w:tc>
      </w:tr>
      <w:tr w:rsidR="00733E97" w:rsidRPr="00AE6DC8" w:rsidTr="00AE6DC8">
        <w:trPr>
          <w:trHeight w:val="24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  <w:spacing w:val="-3"/>
                <w:lang w:eastAsia="ar-SA"/>
              </w:rPr>
              <w:t>ПК-19 (</w:t>
            </w:r>
            <w:r w:rsidRPr="00AE6DC8">
              <w:rPr>
                <w:b/>
              </w:rPr>
              <w:t>способность к организации медицинской помощи при чрезвычайных ситуациях, в том числе медицинской эвакуации</w:t>
            </w:r>
            <w:r w:rsidRPr="00AE6DC8">
              <w:rPr>
                <w:b/>
                <w:spacing w:val="-3"/>
                <w:lang w:eastAsia="ar-SA"/>
              </w:rPr>
              <w:t>)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знать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</w:pPr>
            <w:r w:rsidRPr="00AE6DC8">
              <w:rPr>
                <w:bCs/>
              </w:rPr>
              <w:t>особенности организации оказания медицинской помощи при чрезвычайных ситуациях, в том числе участие в медицинской эвакуации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уметь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</w:pPr>
            <w:r w:rsidRPr="00AE6DC8">
              <w:rPr>
                <w:color w:val="000000"/>
              </w:rPr>
              <w:t>осуществлять основные мероприятия по защите населения, больных, медицинского персонала и имущества от поражающих факторов различных чрезвычайных ситуациях.</w:t>
            </w:r>
          </w:p>
        </w:tc>
      </w:tr>
      <w:tr w:rsidR="00733E97" w:rsidRPr="00AE6DC8" w:rsidTr="00AE6DC8">
        <w:trPr>
          <w:trHeight w:val="24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  <w:rPr>
                <w:b/>
              </w:rPr>
            </w:pPr>
            <w:r w:rsidRPr="00AE6DC8">
              <w:rPr>
                <w:b/>
              </w:rPr>
              <w:t>владеть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E97" w:rsidRPr="00AE6DC8" w:rsidRDefault="00733E97" w:rsidP="00776BA4">
            <w:pPr>
              <w:jc w:val="both"/>
            </w:pPr>
            <w:r w:rsidRPr="00AE6DC8">
              <w:t>основными врачебными диагностическими и лечебными мероприятиями по оказанию первичной медико-санитарной помощи при неотложных и угрожающих жизни состояниях пострадавшим в очагах поражения при различных чрезвычайных ситуациях и проведению медицинской эвакуации</w:t>
            </w:r>
          </w:p>
        </w:tc>
      </w:tr>
    </w:tbl>
    <w:p w:rsidR="00733E97" w:rsidRPr="00AE6DC8" w:rsidRDefault="00733E97" w:rsidP="00733E97">
      <w:pPr>
        <w:shd w:val="clear" w:color="auto" w:fill="FFFFFF"/>
        <w:tabs>
          <w:tab w:val="left" w:pos="6480"/>
        </w:tabs>
        <w:suppressAutoHyphens/>
        <w:ind w:firstLine="426"/>
        <w:rPr>
          <w:b/>
          <w:color w:val="000000"/>
          <w:spacing w:val="-3"/>
          <w:lang w:eastAsia="ar-SA"/>
        </w:rPr>
      </w:pPr>
    </w:p>
    <w:p w:rsidR="00733E97" w:rsidRPr="00AE6DC8" w:rsidRDefault="00733E97" w:rsidP="00733E97">
      <w:pPr>
        <w:widowControl w:val="0"/>
        <w:rPr>
          <w:b/>
          <w:bCs/>
          <w:caps/>
        </w:rPr>
      </w:pPr>
    </w:p>
    <w:p w:rsidR="00733E97" w:rsidRPr="00AE6DC8" w:rsidRDefault="00733E97" w:rsidP="00733E97">
      <w:pPr>
        <w:widowControl w:val="0"/>
        <w:ind w:left="720"/>
        <w:jc w:val="center"/>
        <w:rPr>
          <w:b/>
          <w:bCs/>
          <w:caps/>
        </w:rPr>
      </w:pPr>
    </w:p>
    <w:p w:rsidR="00851A50" w:rsidRPr="00AE6DC8" w:rsidRDefault="004A022F" w:rsidP="00AE6DC8">
      <w:pPr>
        <w:widowControl w:val="0"/>
        <w:jc w:val="center"/>
        <w:rPr>
          <w:b/>
          <w:bCs/>
          <w:caps/>
        </w:rPr>
      </w:pPr>
      <w:r w:rsidRPr="00AE6DC8">
        <w:rPr>
          <w:b/>
        </w:rPr>
        <w:t>3</w:t>
      </w:r>
      <w:r w:rsidR="00851A50" w:rsidRPr="00AE6DC8">
        <w:rPr>
          <w:b/>
        </w:rPr>
        <w:t xml:space="preserve">. </w:t>
      </w:r>
      <w:r w:rsidR="00851A50" w:rsidRPr="00AE6DC8">
        <w:rPr>
          <w:b/>
          <w:bCs/>
          <w:caps/>
        </w:rPr>
        <w:t>МЕСТО УЧЕБНОЙ ДИСЦИПЛИНЫ (МОДУЛЯ) В СТРУКТУРЕ ОБРАЗОВАТЕЛЬНОЙ ПРОГРАММЫ</w:t>
      </w:r>
    </w:p>
    <w:p w:rsidR="00851A50" w:rsidRPr="00AE6DC8" w:rsidRDefault="00851A50" w:rsidP="00851A50">
      <w:pPr>
        <w:widowControl w:val="0"/>
        <w:ind w:left="360"/>
        <w:rPr>
          <w:b/>
          <w:bCs/>
          <w:caps/>
        </w:rPr>
      </w:pPr>
    </w:p>
    <w:p w:rsidR="00733E97" w:rsidRPr="00AE6DC8" w:rsidRDefault="00733E97" w:rsidP="00733E97">
      <w:pPr>
        <w:widowControl w:val="0"/>
        <w:tabs>
          <w:tab w:val="right" w:leader="underscore" w:pos="9639"/>
        </w:tabs>
        <w:ind w:firstLine="709"/>
        <w:jc w:val="both"/>
      </w:pPr>
      <w:r w:rsidRPr="00AE6DC8">
        <w:t>Дисциплина</w:t>
      </w:r>
      <w:r w:rsidRPr="00AE6DC8">
        <w:rPr>
          <w:u w:val="single"/>
        </w:rPr>
        <w:t xml:space="preserve"> «МЕДИЦИНА КАТАСТРОФ» </w:t>
      </w:r>
      <w:r w:rsidRPr="00AE6DC8">
        <w:t xml:space="preserve">относится к </w:t>
      </w:r>
      <w:r w:rsidRPr="00AE6DC8">
        <w:rPr>
          <w:u w:val="single"/>
        </w:rPr>
        <w:t>Б</w:t>
      </w:r>
      <w:proofErr w:type="gramStart"/>
      <w:r w:rsidRPr="00AE6DC8">
        <w:rPr>
          <w:u w:val="single"/>
        </w:rPr>
        <w:t>1</w:t>
      </w:r>
      <w:proofErr w:type="gramEnd"/>
      <w:r w:rsidRPr="00AE6DC8">
        <w:rPr>
          <w:u w:val="single"/>
        </w:rPr>
        <w:t>.Б.58</w:t>
      </w:r>
      <w:r w:rsidRPr="00AE6DC8">
        <w:t xml:space="preserve"> </w:t>
      </w:r>
      <w:r w:rsidR="00A20DE2" w:rsidRPr="00AE6DC8">
        <w:t xml:space="preserve">по </w:t>
      </w:r>
      <w:r w:rsidRPr="00AE6DC8">
        <w:t xml:space="preserve">направлению подготовки </w:t>
      </w:r>
      <w:r w:rsidRPr="00AE6DC8">
        <w:rPr>
          <w:u w:val="single"/>
        </w:rPr>
        <w:t>31.05.02  Педиатрия.</w:t>
      </w:r>
    </w:p>
    <w:p w:rsidR="00733E97" w:rsidRPr="00AE6DC8" w:rsidRDefault="00733E97" w:rsidP="00733E97">
      <w:pPr>
        <w:widowControl w:val="0"/>
        <w:tabs>
          <w:tab w:val="left" w:pos="709"/>
        </w:tabs>
        <w:jc w:val="both"/>
      </w:pPr>
      <w:r w:rsidRPr="00AE6DC8">
        <w:t xml:space="preserve">            </w:t>
      </w:r>
    </w:p>
    <w:p w:rsidR="00A20DE2" w:rsidRPr="00AE6DC8" w:rsidRDefault="00733E97" w:rsidP="00733E97">
      <w:pPr>
        <w:widowControl w:val="0"/>
        <w:tabs>
          <w:tab w:val="left" w:pos="709"/>
        </w:tabs>
        <w:jc w:val="both"/>
      </w:pPr>
      <w:r w:rsidRPr="00AE6DC8">
        <w:lastRenderedPageBreak/>
        <w:t xml:space="preserve">            </w:t>
      </w:r>
      <w:proofErr w:type="gramStart"/>
      <w:r w:rsidRPr="00AE6DC8">
        <w:t>Предшествующими</w:t>
      </w:r>
      <w:proofErr w:type="gramEnd"/>
      <w:r w:rsidRPr="00AE6DC8">
        <w:t xml:space="preserve">, на которых непосредственно базируется дисциплина </w:t>
      </w:r>
    </w:p>
    <w:p w:rsidR="00733E97" w:rsidRPr="00AE6DC8" w:rsidRDefault="00A20DE2" w:rsidP="00733E97">
      <w:pPr>
        <w:widowControl w:val="0"/>
        <w:tabs>
          <w:tab w:val="left" w:pos="709"/>
        </w:tabs>
        <w:jc w:val="both"/>
      </w:pPr>
      <w:r w:rsidRPr="00AE6DC8">
        <w:rPr>
          <w:u w:val="single"/>
        </w:rPr>
        <w:t>«</w:t>
      </w:r>
      <w:r w:rsidR="00733E97" w:rsidRPr="00AE6DC8">
        <w:rPr>
          <w:u w:val="single"/>
        </w:rPr>
        <w:t>Медицина</w:t>
      </w:r>
      <w:r w:rsidRPr="00AE6DC8">
        <w:rPr>
          <w:u w:val="single"/>
        </w:rPr>
        <w:t xml:space="preserve"> </w:t>
      </w:r>
      <w:r w:rsidR="00733E97" w:rsidRPr="00AE6DC8">
        <w:rPr>
          <w:u w:val="single"/>
        </w:rPr>
        <w:t xml:space="preserve"> катастроф</w:t>
      </w:r>
      <w:r w:rsidR="00733E97" w:rsidRPr="00AE6DC8">
        <w:t>»</w:t>
      </w:r>
      <w:proofErr w:type="gramStart"/>
      <w:r w:rsidR="00733E97" w:rsidRPr="00AE6DC8">
        <w:t xml:space="preserve"> ,</w:t>
      </w:r>
      <w:proofErr w:type="gramEnd"/>
      <w:r w:rsidR="00733E97" w:rsidRPr="00AE6DC8">
        <w:t xml:space="preserve"> являются: </w:t>
      </w:r>
      <w:proofErr w:type="gramStart"/>
      <w:r w:rsidR="00733E97" w:rsidRPr="00AE6DC8">
        <w:t>История медицины, Биоэтика, Психология и педагогика, Общая химия, Физика, Математика, Правоведение, Биология, Биологическая химия, Микробиология, Вирусология, Иммунология, Патологическая физиология, Учебная практика, Уход за больными терапевтического и хирургического профиля, Эпидемиология, Анестезиология, Реанимация, Интенсивная терапия, Обществе</w:t>
      </w:r>
      <w:r w:rsidR="00AE6DC8">
        <w:t>нное здоровье и здравоохранение</w:t>
      </w:r>
      <w:r w:rsidR="00733E97" w:rsidRPr="00AE6DC8">
        <w:t>.</w:t>
      </w:r>
      <w:proofErr w:type="gramEnd"/>
    </w:p>
    <w:p w:rsidR="00733E97" w:rsidRPr="00AE6DC8" w:rsidRDefault="00733E97" w:rsidP="00733E97">
      <w:pPr>
        <w:widowControl w:val="0"/>
        <w:tabs>
          <w:tab w:val="left" w:pos="709"/>
        </w:tabs>
        <w:jc w:val="both"/>
      </w:pPr>
    </w:p>
    <w:p w:rsidR="00733E97" w:rsidRPr="00AE6DC8" w:rsidRDefault="00733E97" w:rsidP="00733E97">
      <w:pPr>
        <w:widowControl w:val="0"/>
        <w:tabs>
          <w:tab w:val="left" w:pos="709"/>
        </w:tabs>
        <w:jc w:val="both"/>
      </w:pPr>
    </w:p>
    <w:p w:rsidR="00733E97" w:rsidRPr="00AE6DC8" w:rsidRDefault="00733E97" w:rsidP="00733E97">
      <w:pPr>
        <w:widowControl w:val="0"/>
        <w:tabs>
          <w:tab w:val="left" w:pos="709"/>
        </w:tabs>
        <w:jc w:val="both"/>
      </w:pPr>
    </w:p>
    <w:p w:rsidR="00BB29B6" w:rsidRPr="00AE6DC8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AE6DC8">
        <w:rPr>
          <w:b/>
          <w:spacing w:val="-6"/>
        </w:rPr>
        <w:t xml:space="preserve">4. Трудоемкость учебной дисциплины </w:t>
      </w:r>
      <w:r w:rsidRPr="00AE6DC8">
        <w:rPr>
          <w:b/>
          <w:bCs/>
          <w:spacing w:val="-4"/>
        </w:rPr>
        <w:t>(модуля)</w:t>
      </w:r>
      <w:r w:rsidRPr="00AE6DC8">
        <w:rPr>
          <w:b/>
          <w:bCs/>
          <w:i/>
          <w:spacing w:val="-4"/>
        </w:rPr>
        <w:t xml:space="preserve"> </w:t>
      </w:r>
      <w:r w:rsidRPr="00AE6DC8">
        <w:rPr>
          <w:b/>
          <w:spacing w:val="-6"/>
        </w:rPr>
        <w:t>составляет</w:t>
      </w:r>
      <w:r w:rsidRPr="00AE6DC8">
        <w:rPr>
          <w:b/>
        </w:rPr>
        <w:t xml:space="preserve"> </w:t>
      </w:r>
      <w:r w:rsidR="00733E97" w:rsidRPr="00AE6DC8">
        <w:rPr>
          <w:b/>
          <w:u w:val="single"/>
        </w:rPr>
        <w:t>3</w:t>
      </w:r>
      <w:r w:rsidRPr="00AE6DC8">
        <w:rPr>
          <w:b/>
          <w:spacing w:val="-6"/>
        </w:rPr>
        <w:t xml:space="preserve"> зачетных единиц,</w:t>
      </w:r>
      <w:r w:rsidR="00851A50" w:rsidRPr="00AE6DC8">
        <w:rPr>
          <w:b/>
        </w:rPr>
        <w:t xml:space="preserve"> </w:t>
      </w:r>
      <w:r w:rsidR="00733E97" w:rsidRPr="00AE6DC8">
        <w:rPr>
          <w:b/>
          <w:u w:val="single"/>
        </w:rPr>
        <w:t>108</w:t>
      </w:r>
      <w:r w:rsidR="00851A50" w:rsidRPr="00AE6DC8">
        <w:rPr>
          <w:b/>
          <w:u w:val="single"/>
        </w:rPr>
        <w:t xml:space="preserve"> </w:t>
      </w:r>
      <w:r w:rsidR="00851A50" w:rsidRPr="00AE6DC8">
        <w:rPr>
          <w:b/>
        </w:rPr>
        <w:t xml:space="preserve"> </w:t>
      </w:r>
      <w:r w:rsidRPr="00AE6DC8">
        <w:rPr>
          <w:b/>
        </w:rPr>
        <w:t xml:space="preserve">академических </w:t>
      </w:r>
      <w:r w:rsidRPr="00AE6DC8">
        <w:rPr>
          <w:b/>
          <w:spacing w:val="-10"/>
        </w:rPr>
        <w:t>часов.</w:t>
      </w:r>
    </w:p>
    <w:p w:rsidR="00BB29B6" w:rsidRPr="00AE6DC8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AE6DC8" w:rsidRDefault="00BB29B6" w:rsidP="00BB29B6">
      <w:pPr>
        <w:spacing w:line="276" w:lineRule="auto"/>
      </w:pPr>
      <w:r w:rsidRPr="00AE6DC8">
        <w:t xml:space="preserve">Лекции - </w:t>
      </w:r>
      <w:r w:rsidR="00733E97" w:rsidRPr="00AE6DC8">
        <w:rPr>
          <w:u w:val="single"/>
        </w:rPr>
        <w:t>16</w:t>
      </w:r>
      <w:r w:rsidRPr="00AE6DC8">
        <w:rPr>
          <w:u w:val="single"/>
        </w:rPr>
        <w:t>ч</w:t>
      </w:r>
      <w:r w:rsidRPr="00AE6DC8">
        <w:t>.</w:t>
      </w:r>
    </w:p>
    <w:p w:rsidR="00BB29B6" w:rsidRPr="00AE6DC8" w:rsidRDefault="00BB29B6" w:rsidP="00BB29B6">
      <w:pPr>
        <w:spacing w:line="276" w:lineRule="auto"/>
      </w:pPr>
      <w:r w:rsidRPr="00AE6DC8">
        <w:t>Практические занятия -</w:t>
      </w:r>
      <w:r w:rsidR="00733E97" w:rsidRPr="00AE6DC8">
        <w:t xml:space="preserve"> </w:t>
      </w:r>
      <w:r w:rsidR="00733E97" w:rsidRPr="00AE6DC8">
        <w:rPr>
          <w:u w:val="single"/>
        </w:rPr>
        <w:t>38</w:t>
      </w:r>
      <w:r w:rsidRPr="00AE6DC8">
        <w:rPr>
          <w:u w:val="single"/>
        </w:rPr>
        <w:t>ч.</w:t>
      </w:r>
    </w:p>
    <w:p w:rsidR="00BB29B6" w:rsidRPr="00AE6DC8" w:rsidRDefault="00BB29B6" w:rsidP="00BB29B6">
      <w:pPr>
        <w:spacing w:line="276" w:lineRule="auto"/>
        <w:rPr>
          <w:u w:val="single"/>
        </w:rPr>
      </w:pPr>
      <w:r w:rsidRPr="00AE6DC8">
        <w:t>Самостоятельная работа -</w:t>
      </w:r>
      <w:r w:rsidR="00733E97" w:rsidRPr="00AE6DC8">
        <w:rPr>
          <w:u w:val="single"/>
        </w:rPr>
        <w:t xml:space="preserve"> 54</w:t>
      </w:r>
      <w:r w:rsidRPr="00AE6DC8">
        <w:rPr>
          <w:u w:val="single"/>
        </w:rPr>
        <w:t xml:space="preserve"> ч.</w:t>
      </w:r>
    </w:p>
    <w:p w:rsidR="00706BB2" w:rsidRPr="00AE6DC8" w:rsidRDefault="00706BB2" w:rsidP="00BB29B6">
      <w:pPr>
        <w:spacing w:line="276" w:lineRule="auto"/>
      </w:pPr>
    </w:p>
    <w:p w:rsidR="00BB29B6" w:rsidRPr="00AE6DC8" w:rsidRDefault="00BB29B6" w:rsidP="00BB29B6">
      <w:pPr>
        <w:spacing w:line="276" w:lineRule="auto"/>
        <w:ind w:firstLine="709"/>
      </w:pPr>
    </w:p>
    <w:p w:rsidR="00BB29B6" w:rsidRPr="00AE6DC8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AE6DC8">
        <w:rPr>
          <w:b/>
          <w:spacing w:val="-10"/>
        </w:rPr>
        <w:t xml:space="preserve">5.  Основные разделы дисциплины (модуля). </w:t>
      </w:r>
    </w:p>
    <w:p w:rsidR="00BB29B6" w:rsidRPr="00AE6DC8" w:rsidRDefault="00BB29B6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AE6DC8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A20DE2" w:rsidRPr="00AE6DC8" w:rsidTr="00776BA4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2" w:rsidRPr="00AE6DC8" w:rsidRDefault="00A20DE2" w:rsidP="00776BA4">
            <w:pPr>
              <w:tabs>
                <w:tab w:val="right" w:leader="underscore" w:pos="9639"/>
              </w:tabs>
              <w:rPr>
                <w:bCs/>
              </w:rPr>
            </w:pPr>
            <w:r w:rsidRPr="00AE6DC8">
              <w:rPr>
                <w:b/>
              </w:rPr>
              <w:t>Раздел 1.</w:t>
            </w:r>
            <w:r w:rsidRPr="00AE6DC8">
              <w:t xml:space="preserve"> Задачи, организационная структура и органы управления Всероссийской службой медицины катастроф (ВСМК)</w:t>
            </w:r>
          </w:p>
        </w:tc>
      </w:tr>
      <w:tr w:rsidR="00A20DE2" w:rsidRPr="00AE6DC8" w:rsidTr="00776BA4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2" w:rsidRPr="00AE6DC8" w:rsidRDefault="00A20DE2" w:rsidP="00776BA4">
            <w:r w:rsidRPr="00AE6DC8">
              <w:rPr>
                <w:b/>
              </w:rPr>
              <w:t>Раздел 2</w:t>
            </w:r>
            <w:r w:rsidRPr="00AE6DC8">
              <w:t>. Основы лечебно-эвакуационного обеспечения населения в чрезвычайных ситуациях мирного и военного времени</w:t>
            </w:r>
          </w:p>
        </w:tc>
      </w:tr>
      <w:tr w:rsidR="00A20DE2" w:rsidRPr="00AE6DC8" w:rsidTr="00776BA4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2" w:rsidRPr="00AE6DC8" w:rsidRDefault="00A20DE2" w:rsidP="00776BA4">
            <w:r w:rsidRPr="00AE6DC8">
              <w:rPr>
                <w:b/>
              </w:rPr>
              <w:t>Раздел 3.</w:t>
            </w:r>
            <w:r w:rsidRPr="00AE6DC8">
              <w:t xml:space="preserve"> Медико-санитарное обеспечение населения при ликвидации последствий чрезвычайных ситуаций химической и радиационной природы.</w:t>
            </w:r>
          </w:p>
        </w:tc>
      </w:tr>
      <w:tr w:rsidR="00A20DE2" w:rsidRPr="00AE6DC8" w:rsidTr="00776BA4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2" w:rsidRPr="00AE6DC8" w:rsidRDefault="00A20DE2" w:rsidP="00776BA4">
            <w:r w:rsidRPr="00AE6DC8">
              <w:rPr>
                <w:b/>
              </w:rPr>
              <w:t>Раздел 4</w:t>
            </w:r>
            <w:r w:rsidRPr="00AE6DC8">
              <w:t xml:space="preserve">. Медико-санитарное обеспечение населения при ликвидации последствий чрезвычайных ситуаций природного, дорожно-транспортного, </w:t>
            </w:r>
            <w:proofErr w:type="spellStart"/>
            <w:r w:rsidRPr="00AE6DC8">
              <w:t>взрыво</w:t>
            </w:r>
            <w:proofErr w:type="spellEnd"/>
            <w:r w:rsidRPr="00AE6DC8">
              <w:t>- и пожароопасного характера</w:t>
            </w:r>
          </w:p>
        </w:tc>
      </w:tr>
      <w:tr w:rsidR="00A20DE2" w:rsidRPr="00AE6DC8" w:rsidTr="00776BA4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2" w:rsidRPr="00AE6DC8" w:rsidRDefault="00A20DE2" w:rsidP="00776BA4">
            <w:r w:rsidRPr="00AE6DC8">
              <w:rPr>
                <w:b/>
              </w:rPr>
              <w:t>Раздел 5</w:t>
            </w:r>
            <w:r w:rsidRPr="00AE6DC8">
              <w:t>. Санитарно-противоэпидемические (профилактические) мероприятия при ликвидации последствий чрезвычайных ситуаций</w:t>
            </w:r>
          </w:p>
        </w:tc>
      </w:tr>
      <w:tr w:rsidR="00A20DE2" w:rsidRPr="00AE6DC8" w:rsidTr="00776BA4"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DE2" w:rsidRPr="00AE6DC8" w:rsidRDefault="00A20DE2" w:rsidP="00776BA4">
            <w:r w:rsidRPr="00AE6DC8">
              <w:rPr>
                <w:b/>
              </w:rPr>
              <w:t>Раздел 6.</w:t>
            </w:r>
            <w:r w:rsidRPr="00AE6DC8">
              <w:t xml:space="preserve"> Организация медицинского снабжения в чрезвычайных ситуациях</w:t>
            </w:r>
          </w:p>
          <w:p w:rsidR="00A20DE2" w:rsidRPr="00AE6DC8" w:rsidRDefault="00A20DE2" w:rsidP="00776BA4"/>
        </w:tc>
      </w:tr>
    </w:tbl>
    <w:p w:rsidR="00851A50" w:rsidRPr="00AE6DC8" w:rsidRDefault="00851A50" w:rsidP="00BB29B6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BB29B6" w:rsidRPr="00AE6DC8" w:rsidRDefault="00BB29B6" w:rsidP="00BB29B6">
      <w:pPr>
        <w:shd w:val="clear" w:color="auto" w:fill="FFFFFF"/>
        <w:jc w:val="both"/>
        <w:rPr>
          <w:b/>
          <w:color w:val="000000" w:themeColor="text1"/>
        </w:rPr>
      </w:pPr>
    </w:p>
    <w:p w:rsidR="00851A50" w:rsidRPr="00AE6DC8" w:rsidRDefault="00BB29B6" w:rsidP="00851A50">
      <w:pPr>
        <w:shd w:val="clear" w:color="auto" w:fill="FFFFFF"/>
        <w:jc w:val="both"/>
        <w:rPr>
          <w:b/>
          <w:iCs/>
          <w:spacing w:val="-7"/>
        </w:rPr>
      </w:pPr>
      <w:r w:rsidRPr="00AE6DC8">
        <w:rPr>
          <w:b/>
          <w:iCs/>
          <w:spacing w:val="-7"/>
        </w:rPr>
        <w:t>6.Форма промежуточной аттестации.</w:t>
      </w:r>
    </w:p>
    <w:p w:rsidR="00851A50" w:rsidRPr="00AE6DC8" w:rsidRDefault="00851A50" w:rsidP="00851A50">
      <w:pPr>
        <w:shd w:val="clear" w:color="auto" w:fill="FFFFFF"/>
        <w:jc w:val="both"/>
        <w:rPr>
          <w:b/>
          <w:bCs/>
          <w:spacing w:val="-7"/>
        </w:rPr>
      </w:pPr>
    </w:p>
    <w:p w:rsidR="00851A50" w:rsidRPr="00AE6DC8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AE6DC8">
        <w:rPr>
          <w:bCs/>
          <w:spacing w:val="-7"/>
        </w:rPr>
        <w:t xml:space="preserve"> Ф</w:t>
      </w:r>
      <w:r w:rsidR="00BB29B6" w:rsidRPr="00AE6DC8">
        <w:rPr>
          <w:bCs/>
          <w:spacing w:val="-7"/>
        </w:rPr>
        <w:t>орма промежуточной аттестации</w:t>
      </w:r>
      <w:r w:rsidRPr="00AE6DC8">
        <w:rPr>
          <w:bCs/>
          <w:spacing w:val="-7"/>
        </w:rPr>
        <w:t xml:space="preserve"> - </w:t>
      </w:r>
      <w:r w:rsidRPr="00AE6DC8">
        <w:rPr>
          <w:b/>
          <w:bCs/>
          <w:spacing w:val="-7"/>
        </w:rPr>
        <w:t xml:space="preserve">зачет </w:t>
      </w:r>
    </w:p>
    <w:p w:rsidR="00BB29B6" w:rsidRPr="00AE6DC8" w:rsidRDefault="00851A50" w:rsidP="00851A50">
      <w:pPr>
        <w:shd w:val="clear" w:color="auto" w:fill="FFFFFF"/>
        <w:jc w:val="both"/>
        <w:rPr>
          <w:b/>
          <w:bCs/>
          <w:spacing w:val="-7"/>
        </w:rPr>
      </w:pPr>
      <w:r w:rsidRPr="00AE6DC8">
        <w:rPr>
          <w:b/>
          <w:bCs/>
          <w:spacing w:val="-7"/>
        </w:rPr>
        <w:t xml:space="preserve"> </w:t>
      </w:r>
      <w:r w:rsidRPr="00AE6DC8">
        <w:rPr>
          <w:bCs/>
          <w:spacing w:val="-7"/>
        </w:rPr>
        <w:t>С</w:t>
      </w:r>
      <w:r w:rsidR="00BB29B6" w:rsidRPr="00AE6DC8">
        <w:rPr>
          <w:bCs/>
          <w:spacing w:val="-7"/>
        </w:rPr>
        <w:t>роки ее проведения в соответствии с учебным планом</w:t>
      </w:r>
      <w:r w:rsidRPr="00AE6DC8">
        <w:rPr>
          <w:bCs/>
          <w:spacing w:val="-7"/>
        </w:rPr>
        <w:t xml:space="preserve"> </w:t>
      </w:r>
      <w:r w:rsidR="00AE6DC8">
        <w:rPr>
          <w:bCs/>
          <w:spacing w:val="-7"/>
        </w:rPr>
        <w:t>–</w:t>
      </w:r>
      <w:r w:rsidRPr="00AE6DC8">
        <w:rPr>
          <w:bCs/>
          <w:spacing w:val="-7"/>
        </w:rPr>
        <w:t xml:space="preserve"> </w:t>
      </w:r>
      <w:r w:rsidRPr="00AE6DC8">
        <w:rPr>
          <w:b/>
          <w:bCs/>
          <w:spacing w:val="-7"/>
        </w:rPr>
        <w:t>1</w:t>
      </w:r>
      <w:r w:rsidR="00A20DE2" w:rsidRPr="00AE6DC8">
        <w:rPr>
          <w:b/>
          <w:bCs/>
          <w:spacing w:val="-7"/>
        </w:rPr>
        <w:t>2</w:t>
      </w:r>
      <w:r w:rsidR="00AE6DC8">
        <w:rPr>
          <w:b/>
          <w:bCs/>
          <w:spacing w:val="-7"/>
        </w:rPr>
        <w:t xml:space="preserve"> </w:t>
      </w:r>
      <w:bookmarkStart w:id="0" w:name="_GoBack"/>
      <w:bookmarkEnd w:id="0"/>
      <w:r w:rsidRPr="00AE6DC8">
        <w:rPr>
          <w:b/>
          <w:bCs/>
          <w:spacing w:val="-7"/>
        </w:rPr>
        <w:t>семестр</w:t>
      </w:r>
    </w:p>
    <w:p w:rsidR="00BB29B6" w:rsidRPr="00AE6DC8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AE6DC8" w:rsidRDefault="00BB29B6" w:rsidP="00BB29B6">
      <w:pPr>
        <w:pStyle w:val="a4"/>
        <w:shd w:val="clear" w:color="auto" w:fill="FFFFFF"/>
        <w:spacing w:after="0"/>
        <w:ind w:left="0" w:firstLine="709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AE6DC8" w:rsidRDefault="00B66EE0" w:rsidP="00B66EE0">
      <w:pPr>
        <w:shd w:val="clear" w:color="auto" w:fill="FFFFFF"/>
        <w:jc w:val="both"/>
        <w:rPr>
          <w:bCs/>
          <w:spacing w:val="-7"/>
          <w:u w:val="single"/>
        </w:rPr>
      </w:pPr>
      <w:r w:rsidRPr="00AE6DC8">
        <w:rPr>
          <w:b/>
          <w:bCs/>
          <w:spacing w:val="-7"/>
        </w:rPr>
        <w:t xml:space="preserve"> </w:t>
      </w:r>
      <w:r w:rsidR="00851A50" w:rsidRPr="00AE6DC8">
        <w:rPr>
          <w:b/>
          <w:bCs/>
          <w:spacing w:val="-7"/>
        </w:rPr>
        <w:t xml:space="preserve">Кафедра - разработчик - </w:t>
      </w:r>
      <w:r w:rsidR="00440863" w:rsidRPr="00AE6DC8">
        <w:rPr>
          <w:b/>
          <w:bCs/>
          <w:spacing w:val="-7"/>
          <w:u w:val="single"/>
        </w:rPr>
        <w:t>Б</w:t>
      </w:r>
      <w:r w:rsidRPr="00AE6DC8">
        <w:rPr>
          <w:b/>
          <w:bCs/>
          <w:spacing w:val="-7"/>
          <w:u w:val="single"/>
        </w:rPr>
        <w:t>езопасность</w:t>
      </w:r>
      <w:r w:rsidR="00851A50" w:rsidRPr="00AE6DC8">
        <w:rPr>
          <w:b/>
          <w:bCs/>
          <w:spacing w:val="-7"/>
          <w:u w:val="single"/>
        </w:rPr>
        <w:t xml:space="preserve"> жизнедеятельности и медицина катастроф</w:t>
      </w:r>
    </w:p>
    <w:p w:rsidR="00BB29B6" w:rsidRPr="00AE6DC8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AE6DC8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AE6DC8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BB29B6" w:rsidRPr="00AE6DC8" w:rsidRDefault="00BB29B6" w:rsidP="00BB29B6">
      <w:pPr>
        <w:pStyle w:val="a4"/>
        <w:shd w:val="clear" w:color="auto" w:fill="FFFFFF"/>
        <w:ind w:left="360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150032" w:rsidRPr="00AE6DC8" w:rsidRDefault="00150032"/>
    <w:sectPr w:rsidR="00150032" w:rsidRPr="00AE6DC8" w:rsidSect="00AE6DC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6"/>
    <w:rsid w:val="00150032"/>
    <w:rsid w:val="00440863"/>
    <w:rsid w:val="004924FC"/>
    <w:rsid w:val="004A022F"/>
    <w:rsid w:val="00706BB2"/>
    <w:rsid w:val="00733E97"/>
    <w:rsid w:val="00851A50"/>
    <w:rsid w:val="008E14AD"/>
    <w:rsid w:val="00A20DE2"/>
    <w:rsid w:val="00AE6DC8"/>
    <w:rsid w:val="00B66EE0"/>
    <w:rsid w:val="00BB29B6"/>
    <w:rsid w:val="00C748A2"/>
    <w:rsid w:val="00E27B58"/>
    <w:rsid w:val="00F7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BB2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B29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BB29B6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0">
    <w:name w:val="Основной текст 3 Знак"/>
    <w:basedOn w:val="a0"/>
    <w:link w:val="3"/>
    <w:rsid w:val="00BB29B6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4">
    <w:name w:val="Основной текст4"/>
    <w:basedOn w:val="a"/>
    <w:rsid w:val="00F73C63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2020-10-11T20:24:00Z</dcterms:created>
  <dcterms:modified xsi:type="dcterms:W3CDTF">2021-01-20T08:43:00Z</dcterms:modified>
</cp:coreProperties>
</file>