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FF" w:rsidRPr="00DD4DB2" w:rsidRDefault="005B35FF" w:rsidP="00DD4DB2">
      <w:pPr>
        <w:jc w:val="center"/>
        <w:rPr>
          <w:b/>
        </w:rPr>
      </w:pPr>
      <w:r w:rsidRPr="00DD4DB2">
        <w:rPr>
          <w:b/>
        </w:rPr>
        <w:t>III Международный конкурс исследовательских работ молодых ученых “Время перемен 2021”</w:t>
      </w:r>
    </w:p>
    <w:p w:rsidR="00194C03" w:rsidRPr="00194C03" w:rsidRDefault="00194C03" w:rsidP="001F0E68">
      <w:r w:rsidRPr="00194C03">
        <w:t xml:space="preserve">Цель конкурса: развитие и совершенствование преемственной </w:t>
      </w:r>
      <w:proofErr w:type="spellStart"/>
      <w:r w:rsidRPr="00194C03">
        <w:t>разноуровневой</w:t>
      </w:r>
      <w:proofErr w:type="spellEnd"/>
      <w:r w:rsidRPr="00194C03">
        <w:t xml:space="preserve"> системы исследовательской деятельности обучающихся, педагогов и научных работников в образовательных организациях, популяризации научных знаний и развития интереса к фундаментальным и прикладным экономическим наукам.</w:t>
      </w:r>
    </w:p>
    <w:p w:rsidR="005B35FF" w:rsidRPr="00A320E3" w:rsidRDefault="005B35FF" w:rsidP="001F0E68">
      <w:pPr>
        <w:contextualSpacing/>
        <w:rPr>
          <w:b/>
        </w:rPr>
      </w:pPr>
      <w:r w:rsidRPr="00A320E3">
        <w:rPr>
          <w:b/>
        </w:rPr>
        <w:t>КТО УЧАСТНИКИ</w:t>
      </w:r>
      <w:r w:rsidR="00DD4DB2" w:rsidRPr="00A320E3">
        <w:rPr>
          <w:b/>
        </w:rPr>
        <w:t>:</w:t>
      </w:r>
    </w:p>
    <w:p w:rsidR="005B35FF" w:rsidRPr="00DD4DB2" w:rsidRDefault="005B35FF" w:rsidP="00A320E3">
      <w:pPr>
        <w:pStyle w:val="a7"/>
        <w:numPr>
          <w:ilvl w:val="0"/>
          <w:numId w:val="3"/>
        </w:numPr>
      </w:pPr>
      <w:r w:rsidRPr="00DD4DB2">
        <w:t>Студенты, бакалавры, магистранты</w:t>
      </w:r>
    </w:p>
    <w:p w:rsidR="005B35FF" w:rsidRPr="00DD4DB2" w:rsidRDefault="005B35FF" w:rsidP="00A320E3">
      <w:pPr>
        <w:pStyle w:val="a7"/>
        <w:numPr>
          <w:ilvl w:val="0"/>
          <w:numId w:val="3"/>
        </w:numPr>
      </w:pPr>
      <w:r w:rsidRPr="00DD4DB2">
        <w:t>Аспиранты, докторанты</w:t>
      </w:r>
    </w:p>
    <w:p w:rsidR="005B35FF" w:rsidRPr="00DD4DB2" w:rsidRDefault="005B35FF" w:rsidP="00A320E3">
      <w:pPr>
        <w:pStyle w:val="a7"/>
        <w:numPr>
          <w:ilvl w:val="0"/>
          <w:numId w:val="3"/>
        </w:numPr>
      </w:pPr>
      <w:r w:rsidRPr="00DD4DB2">
        <w:t>Преподаватели, специалисты</w:t>
      </w:r>
    </w:p>
    <w:p w:rsidR="005B35FF" w:rsidRPr="0024530B" w:rsidRDefault="005B35FF" w:rsidP="001F0E68">
      <w:pPr>
        <w:contextualSpacing/>
        <w:rPr>
          <w:b/>
        </w:rPr>
      </w:pPr>
      <w:r w:rsidRPr="0024530B">
        <w:rPr>
          <w:b/>
        </w:rPr>
        <w:t>ЧТО ВЫ ПОЛУЧИТЕ</w:t>
      </w:r>
      <w:r w:rsidR="00DD4DB2" w:rsidRPr="0024530B">
        <w:rPr>
          <w:b/>
        </w:rPr>
        <w:t>:</w:t>
      </w:r>
    </w:p>
    <w:p w:rsidR="005B35FF" w:rsidRPr="00DD4DB2" w:rsidRDefault="005B35FF" w:rsidP="00A320E3">
      <w:pPr>
        <w:pStyle w:val="a7"/>
        <w:numPr>
          <w:ilvl w:val="0"/>
          <w:numId w:val="4"/>
        </w:numPr>
      </w:pPr>
      <w:r w:rsidRPr="00DD4DB2">
        <w:t>Диплом</w:t>
      </w:r>
    </w:p>
    <w:p w:rsidR="005B35FF" w:rsidRPr="00DD4DB2" w:rsidRDefault="005B35FF" w:rsidP="00A320E3">
      <w:pPr>
        <w:pStyle w:val="a7"/>
        <w:numPr>
          <w:ilvl w:val="0"/>
          <w:numId w:val="4"/>
        </w:numPr>
      </w:pPr>
      <w:r w:rsidRPr="00DD4DB2">
        <w:t>Публикация</w:t>
      </w:r>
      <w:r w:rsidR="001F0E68">
        <w:t xml:space="preserve"> (</w:t>
      </w:r>
      <w:r w:rsidR="00A320E3">
        <w:t>п</w:t>
      </w:r>
      <w:r w:rsidRPr="00DD4DB2">
        <w:t>убликация работы в журнале** ВАК или РИНЦ, в </w:t>
      </w:r>
      <w:r w:rsidR="001F0E68">
        <w:t>сборнике)</w:t>
      </w:r>
    </w:p>
    <w:p w:rsidR="005B35FF" w:rsidRPr="00DD4DB2" w:rsidRDefault="005B35FF" w:rsidP="00A320E3">
      <w:pPr>
        <w:pStyle w:val="a7"/>
        <w:numPr>
          <w:ilvl w:val="0"/>
          <w:numId w:val="4"/>
        </w:numPr>
      </w:pPr>
      <w:r w:rsidRPr="00DD4DB2">
        <w:t>Удостоверение</w:t>
      </w:r>
    </w:p>
    <w:p w:rsidR="005B35FF" w:rsidRPr="00DD4DB2" w:rsidRDefault="005B35FF" w:rsidP="00A320E3">
      <w:pPr>
        <w:pStyle w:val="a7"/>
        <w:numPr>
          <w:ilvl w:val="0"/>
          <w:numId w:val="4"/>
        </w:numPr>
      </w:pPr>
      <w:r w:rsidRPr="00DD4DB2">
        <w:t>Итоговый отчет</w:t>
      </w:r>
    </w:p>
    <w:p w:rsidR="005B35FF" w:rsidRPr="00DD4DB2" w:rsidRDefault="005B35FF" w:rsidP="00A320E3">
      <w:pPr>
        <w:pStyle w:val="a7"/>
        <w:numPr>
          <w:ilvl w:val="0"/>
          <w:numId w:val="4"/>
        </w:numPr>
      </w:pPr>
      <w:r w:rsidRPr="00DD4DB2">
        <w:t>Подарочный сертификат</w:t>
      </w:r>
      <w:r w:rsidR="00A320E3">
        <w:t xml:space="preserve"> </w:t>
      </w:r>
      <w:r w:rsidR="001F0E68">
        <w:t>(</w:t>
      </w:r>
      <w:r w:rsidR="00A320E3">
        <w:t>о</w:t>
      </w:r>
      <w:r w:rsidRPr="00DD4DB2">
        <w:t>т 500 руб. до 5000</w:t>
      </w:r>
      <w:r w:rsidR="001F0E68">
        <w:t xml:space="preserve"> руб. по партнерской программе)</w:t>
      </w:r>
    </w:p>
    <w:p w:rsidR="005B35FF" w:rsidRPr="001F0E68" w:rsidRDefault="005B35FF" w:rsidP="001F0E68">
      <w:pPr>
        <w:contextualSpacing/>
        <w:rPr>
          <w:b/>
        </w:rPr>
      </w:pPr>
      <w:r w:rsidRPr="001F0E68">
        <w:rPr>
          <w:b/>
        </w:rPr>
        <w:t>Направления конкурса:</w:t>
      </w:r>
    </w:p>
    <w:p w:rsidR="005B35FF" w:rsidRPr="00DD4DB2" w:rsidRDefault="005B35FF" w:rsidP="00A320E3">
      <w:pPr>
        <w:pStyle w:val="a7"/>
        <w:numPr>
          <w:ilvl w:val="0"/>
          <w:numId w:val="5"/>
        </w:numPr>
      </w:pPr>
      <w:r w:rsidRPr="00DD4DB2">
        <w:t>Новое качество жизни:</w:t>
      </w:r>
    </w:p>
    <w:p w:rsidR="005B35FF" w:rsidRPr="00A320E3" w:rsidRDefault="005B35FF" w:rsidP="00A320E3">
      <w:pPr>
        <w:pStyle w:val="a7"/>
        <w:numPr>
          <w:ilvl w:val="0"/>
          <w:numId w:val="5"/>
        </w:numPr>
        <w:rPr>
          <w:u w:val="single"/>
        </w:rPr>
      </w:pPr>
      <w:r w:rsidRPr="00A320E3">
        <w:rPr>
          <w:u w:val="single"/>
        </w:rPr>
        <w:t>Развитие здравоохранения</w:t>
      </w:r>
    </w:p>
    <w:p w:rsidR="005B35FF" w:rsidRPr="00DD4DB2" w:rsidRDefault="005B35FF" w:rsidP="00A320E3">
      <w:pPr>
        <w:pStyle w:val="a7"/>
        <w:numPr>
          <w:ilvl w:val="0"/>
          <w:numId w:val="5"/>
        </w:numPr>
      </w:pPr>
      <w:r w:rsidRPr="00DD4DB2">
        <w:t>Развитие образования</w:t>
      </w:r>
    </w:p>
    <w:p w:rsidR="005B35FF" w:rsidRPr="00DD4DB2" w:rsidRDefault="005B35FF" w:rsidP="00A320E3">
      <w:pPr>
        <w:pStyle w:val="a7"/>
        <w:numPr>
          <w:ilvl w:val="0"/>
          <w:numId w:val="5"/>
        </w:numPr>
      </w:pPr>
      <w:r w:rsidRPr="00DD4DB2">
        <w:t>Социальная поддержка граждан</w:t>
      </w:r>
    </w:p>
    <w:p w:rsidR="005B35FF" w:rsidRPr="00DD4DB2" w:rsidRDefault="005B35FF" w:rsidP="00A320E3">
      <w:pPr>
        <w:pStyle w:val="a7"/>
        <w:numPr>
          <w:ilvl w:val="0"/>
          <w:numId w:val="5"/>
        </w:numPr>
      </w:pPr>
      <w:r w:rsidRPr="00DD4DB2">
        <w:t>Доступная среда</w:t>
      </w:r>
    </w:p>
    <w:p w:rsidR="005B35FF" w:rsidRPr="00DD4DB2" w:rsidRDefault="005B35FF" w:rsidP="00A320E3">
      <w:pPr>
        <w:pStyle w:val="a7"/>
        <w:numPr>
          <w:ilvl w:val="0"/>
          <w:numId w:val="5"/>
        </w:numPr>
      </w:pPr>
      <w:r w:rsidRPr="00DD4DB2">
        <w:t>Обеспечение доступным и комфортным жильем и коммунальными услугами граждан</w:t>
      </w:r>
    </w:p>
    <w:p w:rsidR="005B35FF" w:rsidRPr="00DD4DB2" w:rsidRDefault="005B35FF" w:rsidP="00A320E3">
      <w:pPr>
        <w:pStyle w:val="a7"/>
        <w:numPr>
          <w:ilvl w:val="0"/>
          <w:numId w:val="5"/>
        </w:numPr>
      </w:pPr>
      <w:r w:rsidRPr="00DD4DB2">
        <w:t>Содействие занятости населения</w:t>
      </w:r>
    </w:p>
    <w:p w:rsidR="005B35FF" w:rsidRPr="00DD4DB2" w:rsidRDefault="005B35FF" w:rsidP="00A320E3">
      <w:pPr>
        <w:pStyle w:val="a7"/>
        <w:numPr>
          <w:ilvl w:val="0"/>
          <w:numId w:val="5"/>
        </w:numPr>
      </w:pPr>
      <w:r w:rsidRPr="00DD4DB2">
        <w:t>Развитие культуры</w:t>
      </w:r>
    </w:p>
    <w:p w:rsidR="005B35FF" w:rsidRPr="00DD4DB2" w:rsidRDefault="005B35FF" w:rsidP="00A320E3">
      <w:pPr>
        <w:pStyle w:val="a7"/>
        <w:numPr>
          <w:ilvl w:val="0"/>
          <w:numId w:val="5"/>
        </w:numPr>
      </w:pPr>
      <w:r w:rsidRPr="00DD4DB2">
        <w:t>Охрана окружающей среды</w:t>
      </w:r>
    </w:p>
    <w:p w:rsidR="005B35FF" w:rsidRPr="00DD4DB2" w:rsidRDefault="005B35FF" w:rsidP="00A320E3">
      <w:pPr>
        <w:pStyle w:val="a7"/>
        <w:numPr>
          <w:ilvl w:val="0"/>
          <w:numId w:val="5"/>
        </w:numPr>
      </w:pPr>
      <w:r w:rsidRPr="00DD4DB2">
        <w:t>Развитие физической культуры и спорта</w:t>
      </w:r>
    </w:p>
    <w:p w:rsidR="005B35FF" w:rsidRPr="00DD4DB2" w:rsidRDefault="005B35FF" w:rsidP="00A320E3">
      <w:pPr>
        <w:pStyle w:val="a7"/>
        <w:numPr>
          <w:ilvl w:val="0"/>
          <w:numId w:val="5"/>
        </w:numPr>
      </w:pPr>
      <w:r w:rsidRPr="00DD4DB2">
        <w:t>Реализация государственной национальной политики</w:t>
      </w:r>
    </w:p>
    <w:p w:rsidR="005B35FF" w:rsidRPr="00DD4DB2" w:rsidRDefault="005B35FF" w:rsidP="00A320E3">
      <w:pPr>
        <w:pStyle w:val="a7"/>
        <w:numPr>
          <w:ilvl w:val="0"/>
          <w:numId w:val="5"/>
        </w:numPr>
      </w:pPr>
      <w:r w:rsidRPr="00DD4DB2">
        <w:t>Обеспечение доступным и комфортным жильем и коммунальными услугами граждан государства</w:t>
      </w:r>
    </w:p>
    <w:p w:rsidR="005B35FF" w:rsidRPr="00DD4DB2" w:rsidRDefault="005B35FF" w:rsidP="00A320E3">
      <w:pPr>
        <w:pStyle w:val="a7"/>
        <w:numPr>
          <w:ilvl w:val="0"/>
          <w:numId w:val="5"/>
        </w:numPr>
      </w:pPr>
      <w:r w:rsidRPr="00DD4DB2">
        <w:t>Развитие образования</w:t>
      </w:r>
    </w:p>
    <w:p w:rsidR="005B35FF" w:rsidRPr="00DD4DB2" w:rsidRDefault="005B35FF" w:rsidP="00A320E3">
      <w:pPr>
        <w:pStyle w:val="a7"/>
        <w:numPr>
          <w:ilvl w:val="0"/>
          <w:numId w:val="5"/>
        </w:numPr>
      </w:pPr>
      <w:r w:rsidRPr="00DD4DB2">
        <w:t>Развитие транспортной системы</w:t>
      </w:r>
    </w:p>
    <w:p w:rsidR="005B35FF" w:rsidRDefault="005B35FF" w:rsidP="001F0E68">
      <w:pPr>
        <w:contextualSpacing/>
      </w:pPr>
      <w:proofErr w:type="gramStart"/>
      <w:r w:rsidRPr="001F0E68">
        <w:rPr>
          <w:b/>
        </w:rPr>
        <w:t>Формы конкурсных работ</w:t>
      </w:r>
      <w:r w:rsidR="001F0E68">
        <w:rPr>
          <w:b/>
        </w:rPr>
        <w:t>: к</w:t>
      </w:r>
      <w:r w:rsidRPr="00DD4DB2">
        <w:t>урсовая работа</w:t>
      </w:r>
      <w:r w:rsidR="001F0E68">
        <w:t>; п</w:t>
      </w:r>
      <w:r w:rsidRPr="00DD4DB2">
        <w:t>рактическая работа</w:t>
      </w:r>
      <w:r w:rsidR="009278DD">
        <w:t>; л</w:t>
      </w:r>
      <w:r w:rsidRPr="00DD4DB2">
        <w:t>абораторная работа</w:t>
      </w:r>
      <w:r w:rsidR="009278DD">
        <w:t>; т</w:t>
      </w:r>
      <w:r w:rsidRPr="00DD4DB2">
        <w:t>ворческая работа</w:t>
      </w:r>
      <w:r w:rsidR="009278DD">
        <w:t>; р</w:t>
      </w:r>
      <w:r w:rsidRPr="00DD4DB2">
        <w:t>еферат</w:t>
      </w:r>
      <w:r w:rsidR="009278DD">
        <w:t>; д</w:t>
      </w:r>
      <w:r w:rsidRPr="00DD4DB2">
        <w:t>оклад</w:t>
      </w:r>
      <w:r w:rsidR="009278DD">
        <w:t>; с</w:t>
      </w:r>
      <w:r w:rsidRPr="00DD4DB2">
        <w:t>татья</w:t>
      </w:r>
      <w:r w:rsidR="009278DD">
        <w:t>; п</w:t>
      </w:r>
      <w:r w:rsidRPr="00DD4DB2">
        <w:t>роект</w:t>
      </w:r>
      <w:r w:rsidR="009278DD">
        <w:t xml:space="preserve"> и</w:t>
      </w:r>
      <w:r w:rsidRPr="00DD4DB2">
        <w:t xml:space="preserve"> др.</w:t>
      </w:r>
      <w:proofErr w:type="gramEnd"/>
    </w:p>
    <w:p w:rsidR="0024530B" w:rsidRDefault="0024530B" w:rsidP="001F0E68">
      <w:pPr>
        <w:contextualSpacing/>
      </w:pPr>
    </w:p>
    <w:p w:rsidR="0024530B" w:rsidRDefault="0024530B" w:rsidP="0024530B">
      <w:pPr>
        <w:contextualSpacing/>
        <w:rPr>
          <w:b/>
        </w:rPr>
      </w:pPr>
      <w:r w:rsidRPr="00DD4DB2">
        <w:rPr>
          <w:b/>
        </w:rPr>
        <w:t>Срок приема заявок: 06 января - 26 декабря 2021</w:t>
      </w:r>
    </w:p>
    <w:p w:rsidR="00194C03" w:rsidRPr="00DD4DB2" w:rsidRDefault="00194C03" w:rsidP="0024530B">
      <w:pPr>
        <w:contextualSpacing/>
        <w:rPr>
          <w:b/>
        </w:rPr>
      </w:pPr>
    </w:p>
    <w:p w:rsidR="0024530B" w:rsidRDefault="0024530B" w:rsidP="001F0E68">
      <w:pPr>
        <w:contextualSpacing/>
      </w:pPr>
    </w:p>
    <w:p w:rsidR="00194C03" w:rsidRPr="005D3073" w:rsidRDefault="00194C03" w:rsidP="00194C03">
      <w:pPr>
        <w:jc w:val="both"/>
        <w:rPr>
          <w:sz w:val="22"/>
        </w:rPr>
      </w:pPr>
    </w:p>
    <w:p w:rsidR="00194C03" w:rsidRPr="005D3073" w:rsidRDefault="00194C03" w:rsidP="00194C03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color w:val="000000"/>
          <w:szCs w:val="28"/>
        </w:rPr>
      </w:pPr>
      <w:r w:rsidRPr="005D3073">
        <w:rPr>
          <w:b/>
          <w:i/>
          <w:color w:val="000000"/>
          <w:szCs w:val="28"/>
        </w:rPr>
        <w:t xml:space="preserve">За справочной информацией </w:t>
      </w:r>
    </w:p>
    <w:p w:rsidR="00194C03" w:rsidRPr="005D3073" w:rsidRDefault="00194C03" w:rsidP="00194C03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color w:val="000000"/>
          <w:szCs w:val="28"/>
        </w:rPr>
      </w:pPr>
      <w:r w:rsidRPr="005D3073">
        <w:rPr>
          <w:b/>
          <w:i/>
          <w:color w:val="000000"/>
          <w:szCs w:val="28"/>
        </w:rPr>
        <w:t>обращаться в отдел грантов и инноваций</w:t>
      </w:r>
    </w:p>
    <w:p w:rsidR="00194C03" w:rsidRPr="005D3073" w:rsidRDefault="00194C03" w:rsidP="00194C03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rStyle w:val="a8"/>
          <w:b/>
          <w:i/>
          <w:szCs w:val="28"/>
        </w:rPr>
      </w:pPr>
      <w:hyperlink r:id="rId6" w:history="1">
        <w:r w:rsidRPr="005D3073">
          <w:rPr>
            <w:rStyle w:val="a8"/>
            <w:i/>
            <w:szCs w:val="28"/>
            <w:lang w:val="en-US"/>
          </w:rPr>
          <w:t>Ogi</w:t>
        </w:r>
        <w:r w:rsidRPr="005D3073">
          <w:rPr>
            <w:rStyle w:val="a8"/>
            <w:i/>
            <w:szCs w:val="28"/>
          </w:rPr>
          <w:t>.</w:t>
        </w:r>
        <w:r w:rsidRPr="005D3073">
          <w:rPr>
            <w:rStyle w:val="a8"/>
            <w:i/>
            <w:szCs w:val="28"/>
            <w:lang w:val="en-US"/>
          </w:rPr>
          <w:t>dgmu</w:t>
        </w:r>
        <w:r w:rsidRPr="005D3073">
          <w:rPr>
            <w:rStyle w:val="a8"/>
            <w:i/>
            <w:szCs w:val="28"/>
          </w:rPr>
          <w:t>@</w:t>
        </w:r>
        <w:r w:rsidRPr="005D3073">
          <w:rPr>
            <w:rStyle w:val="a8"/>
            <w:i/>
            <w:szCs w:val="28"/>
            <w:lang w:val="en-US"/>
          </w:rPr>
          <w:t>mail</w:t>
        </w:r>
        <w:r w:rsidRPr="005D3073">
          <w:rPr>
            <w:rStyle w:val="a8"/>
            <w:i/>
            <w:szCs w:val="28"/>
          </w:rPr>
          <w:t>.</w:t>
        </w:r>
        <w:proofErr w:type="spellStart"/>
        <w:r w:rsidRPr="005D3073">
          <w:rPr>
            <w:rStyle w:val="a8"/>
            <w:i/>
            <w:szCs w:val="28"/>
            <w:lang w:val="en-US"/>
          </w:rPr>
          <w:t>ru</w:t>
        </w:r>
        <w:proofErr w:type="spellEnd"/>
      </w:hyperlink>
    </w:p>
    <w:p w:rsidR="00194C03" w:rsidRPr="00773CC2" w:rsidRDefault="00194C03" w:rsidP="00194C03">
      <w:pPr>
        <w:jc w:val="both"/>
      </w:pPr>
    </w:p>
    <w:p w:rsidR="00194C03" w:rsidRPr="00DD4DB2" w:rsidRDefault="00194C03" w:rsidP="001F0E68">
      <w:pPr>
        <w:contextualSpacing/>
      </w:pPr>
      <w:bookmarkStart w:id="0" w:name="_GoBack"/>
      <w:bookmarkEnd w:id="0"/>
    </w:p>
    <w:p w:rsidR="005B35FF" w:rsidRPr="00DD4DB2" w:rsidRDefault="005B35FF" w:rsidP="001F0E68">
      <w:pPr>
        <w:contextualSpacing/>
      </w:pPr>
    </w:p>
    <w:sectPr w:rsidR="005B35FF" w:rsidRPr="00DD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2F5"/>
    <w:multiLevelType w:val="hybridMultilevel"/>
    <w:tmpl w:val="3FF86152"/>
    <w:lvl w:ilvl="0" w:tplc="7CDEE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AB0"/>
    <w:multiLevelType w:val="multilevel"/>
    <w:tmpl w:val="71C4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13E6B"/>
    <w:multiLevelType w:val="hybridMultilevel"/>
    <w:tmpl w:val="A508C312"/>
    <w:lvl w:ilvl="0" w:tplc="7CDEE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9599B"/>
    <w:multiLevelType w:val="multilevel"/>
    <w:tmpl w:val="A094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D5FC4"/>
    <w:multiLevelType w:val="multilevel"/>
    <w:tmpl w:val="501E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33956"/>
    <w:multiLevelType w:val="hybridMultilevel"/>
    <w:tmpl w:val="AE046432"/>
    <w:lvl w:ilvl="0" w:tplc="7CDEE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5D"/>
    <w:rsid w:val="00125B71"/>
    <w:rsid w:val="00194C03"/>
    <w:rsid w:val="001F0E68"/>
    <w:rsid w:val="0024530B"/>
    <w:rsid w:val="005B35FF"/>
    <w:rsid w:val="005E03D0"/>
    <w:rsid w:val="009278DD"/>
    <w:rsid w:val="00A320E3"/>
    <w:rsid w:val="00BB2D21"/>
    <w:rsid w:val="00BD405D"/>
    <w:rsid w:val="00DD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5F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5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5F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3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35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lementor-image-box-description">
    <w:name w:val="elementor-image-box-description"/>
    <w:basedOn w:val="a"/>
    <w:rsid w:val="005B35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5FF"/>
    <w:rPr>
      <w:rFonts w:ascii="Tahoma" w:hAnsi="Tahoma" w:cs="Tahoma"/>
      <w:sz w:val="16"/>
      <w:szCs w:val="16"/>
    </w:rPr>
  </w:style>
  <w:style w:type="paragraph" w:customStyle="1" w:styleId="elementor-icon-box-description">
    <w:name w:val="elementor-icon-box-description"/>
    <w:basedOn w:val="a"/>
    <w:rsid w:val="005B35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5B35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5B35FF"/>
    <w:rPr>
      <w:b/>
      <w:bCs/>
    </w:rPr>
  </w:style>
  <w:style w:type="paragraph" w:styleId="a7">
    <w:name w:val="List Paragraph"/>
    <w:basedOn w:val="a"/>
    <w:uiPriority w:val="34"/>
    <w:qFormat/>
    <w:rsid w:val="00A320E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94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5F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5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5F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3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35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lementor-image-box-description">
    <w:name w:val="elementor-image-box-description"/>
    <w:basedOn w:val="a"/>
    <w:rsid w:val="005B35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5FF"/>
    <w:rPr>
      <w:rFonts w:ascii="Tahoma" w:hAnsi="Tahoma" w:cs="Tahoma"/>
      <w:sz w:val="16"/>
      <w:szCs w:val="16"/>
    </w:rPr>
  </w:style>
  <w:style w:type="paragraph" w:customStyle="1" w:styleId="elementor-icon-box-description">
    <w:name w:val="elementor-icon-box-description"/>
    <w:basedOn w:val="a"/>
    <w:rsid w:val="005B35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5B35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5B35FF"/>
    <w:rPr>
      <w:b/>
      <w:bCs/>
    </w:rPr>
  </w:style>
  <w:style w:type="paragraph" w:styleId="a7">
    <w:name w:val="List Paragraph"/>
    <w:basedOn w:val="a"/>
    <w:uiPriority w:val="34"/>
    <w:qFormat/>
    <w:rsid w:val="00A320E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94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52446">
                              <w:marLeft w:val="0"/>
                              <w:marRight w:val="0"/>
                              <w:marTop w:val="58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0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9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7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0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4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96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4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35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2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4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9661">
                              <w:marLeft w:val="0"/>
                              <w:marRight w:val="0"/>
                              <w:marTop w:val="58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2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5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2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5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8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84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2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i.dgm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2021-02-03T11:48:00Z</dcterms:created>
  <dcterms:modified xsi:type="dcterms:W3CDTF">2021-02-03T11:55:00Z</dcterms:modified>
</cp:coreProperties>
</file>