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2B7E" w14:textId="77777777" w:rsidR="00FA038A" w:rsidRDefault="004B6B3B" w:rsidP="00151C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</w:p>
    <w:p w14:paraId="2F542A08" w14:textId="3F679F97" w:rsidR="00151CBA" w:rsidRPr="00FA038A" w:rsidRDefault="00151CBA" w:rsidP="00151C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FA038A"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Полевая практика по ботанике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14:paraId="4744CB07" w14:textId="527A0D11" w:rsidR="004B6B3B" w:rsidRPr="00FA038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A485C" w14:textId="77777777" w:rsidR="00FA038A" w:rsidRPr="00FA038A" w:rsidRDefault="00FA038A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Индекс дисциплины: Б2. У. 2</w:t>
      </w:r>
    </w:p>
    <w:p w14:paraId="5786D60D" w14:textId="77777777" w:rsidR="00FA038A" w:rsidRPr="00FA038A" w:rsidRDefault="00FA038A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Специальность:     33.05.01 «Фармация»</w:t>
      </w:r>
    </w:p>
    <w:p w14:paraId="6ACE8863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Уровень  высшего образования:    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Специалитет </w:t>
      </w:r>
    </w:p>
    <w:p w14:paraId="10532BBD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Квалификация выпускника:        Провизор</w:t>
      </w:r>
    </w:p>
    <w:p w14:paraId="61C1A92E" w14:textId="77777777" w:rsidR="00FA038A" w:rsidRPr="00FA038A" w:rsidRDefault="00FA038A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Факультет:      фармацевтический</w:t>
      </w:r>
    </w:p>
    <w:p w14:paraId="5D843A67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Кафедра:     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Медицинской биологии</w:t>
      </w:r>
    </w:p>
    <w:p w14:paraId="34C16273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FA0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очная</w:t>
      </w:r>
    </w:p>
    <w:p w14:paraId="79EAB83B" w14:textId="77777777" w:rsidR="00FA038A" w:rsidRPr="00FA038A" w:rsidRDefault="00FA038A" w:rsidP="00FA038A">
      <w:pPr>
        <w:spacing w:after="0" w:line="240" w:lineRule="auto"/>
        <w:ind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Курс:   1</w:t>
      </w:r>
    </w:p>
    <w:p w14:paraId="3CAAA333" w14:textId="77777777" w:rsidR="00FA038A" w:rsidRPr="00FA038A" w:rsidRDefault="00FA038A" w:rsidP="00FA038A">
      <w:pPr>
        <w:spacing w:after="0" w:line="240" w:lineRule="auto"/>
        <w:ind w:right="57" w:firstLine="18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03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Семестр:  </w:t>
      </w:r>
      <w:r w:rsidRPr="00FA038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</w:p>
    <w:p w14:paraId="2BC04209" w14:textId="77777777" w:rsidR="00151CBA" w:rsidRPr="00FA038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32156" w14:textId="77777777" w:rsidR="00EB50D6" w:rsidRDefault="00EB50D6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10FBB" w14:textId="69915EEA" w:rsidR="004B6B3B" w:rsidRPr="00FA038A" w:rsidRDefault="004B6B3B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14:paraId="04EA3713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Цель</w:t>
      </w:r>
      <w:r w:rsidRPr="00FA038A">
        <w:rPr>
          <w:rFonts w:ascii="Times New Roman" w:hAnsi="Times New Roman" w:cs="Times New Roman"/>
          <w:sz w:val="28"/>
          <w:szCs w:val="28"/>
        </w:rPr>
        <w:t xml:space="preserve"> -</w:t>
      </w:r>
      <w:r w:rsidRP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системных знаний по ботанике и умений выполнять описание и определение растений и растительных тканей органов, представителей разных систематических групп, а также при воздействии на живой организм окружающей средой.</w:t>
      </w:r>
    </w:p>
    <w:p w14:paraId="284F855B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BC968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038A">
        <w:rPr>
          <w:rFonts w:ascii="Times New Roman" w:hAnsi="Times New Roman" w:cs="Times New Roman"/>
          <w:sz w:val="28"/>
          <w:szCs w:val="28"/>
        </w:rPr>
        <w:t>:</w:t>
      </w:r>
    </w:p>
    <w:p w14:paraId="782A49FC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изучение биологических закономерностей развития растительного мира;</w:t>
      </w:r>
    </w:p>
    <w:p w14:paraId="09653306" w14:textId="77777777" w:rsidR="00FA038A" w:rsidRPr="00FA038A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ознакомление с разнообразием морфологических и  анатомических структур органов растений;</w:t>
      </w:r>
      <w:bookmarkStart w:id="0" w:name="_GoBack"/>
      <w:bookmarkEnd w:id="0"/>
    </w:p>
    <w:p w14:paraId="0A632501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 изучение семейств, включающих лекарственные виды, изучаемые в курсе фармакогнозии;</w:t>
      </w:r>
    </w:p>
    <w:p w14:paraId="188F5734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 xml:space="preserve">- ознакомление с  </w:t>
      </w:r>
      <w:proofErr w:type="gramStart"/>
      <w:r w:rsidRPr="00FA038A">
        <w:rPr>
          <w:rFonts w:ascii="Times New Roman" w:hAnsi="Times New Roman" w:cs="Times New Roman"/>
          <w:sz w:val="28"/>
          <w:szCs w:val="28"/>
        </w:rPr>
        <w:t>диагностическими</w:t>
      </w:r>
      <w:proofErr w:type="gramEnd"/>
      <w:r w:rsidRPr="00FA038A">
        <w:rPr>
          <w:rFonts w:ascii="Times New Roman" w:hAnsi="Times New Roman" w:cs="Times New Roman"/>
          <w:sz w:val="28"/>
          <w:szCs w:val="28"/>
        </w:rPr>
        <w:t xml:space="preserve"> признакам  растений, которые используются при определении сырья;</w:t>
      </w:r>
    </w:p>
    <w:p w14:paraId="4E113670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ознакомление с основными физиологическими процессами, происходящими в растительном организме;</w:t>
      </w:r>
    </w:p>
    <w:p w14:paraId="05624AA5" w14:textId="77777777" w:rsidR="00FA038A" w:rsidRPr="00FA038A" w:rsidRDefault="00FA038A" w:rsidP="00FA0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 формирование представлений  об экологии, фитоценологии и географии растений;</w:t>
      </w:r>
    </w:p>
    <w:p w14:paraId="26D65B42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 xml:space="preserve">- ознакомление с редкими и исчезающими видами растений, подлежащими охране и занесёнными в «Красную книгу»;  </w:t>
      </w:r>
    </w:p>
    <w:p w14:paraId="0877B91D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формирование умений приготовления временных микропрепаратов и проведения гистохимических реакций;</w:t>
      </w:r>
    </w:p>
    <w:p w14:paraId="7405419C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sz w:val="28"/>
          <w:szCs w:val="28"/>
        </w:rPr>
        <w:t>- формирование умений анатомо-морфологического описания растений и определения растений по определителям;</w:t>
      </w:r>
    </w:p>
    <w:p w14:paraId="08B2E0BB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8A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r w:rsidRPr="00FA038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практических навыков в сборе и сушке гербария;</w:t>
      </w:r>
    </w:p>
    <w:p w14:paraId="51641E81" w14:textId="77777777" w:rsidR="00FA038A" w:rsidRPr="00FA038A" w:rsidRDefault="00FA038A" w:rsidP="00FA038A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38A">
        <w:rPr>
          <w:color w:val="000000"/>
          <w:sz w:val="28"/>
          <w:szCs w:val="28"/>
        </w:rPr>
        <w:t xml:space="preserve">- формирование у студентов умений и навыков для проведения геоботанических </w:t>
      </w:r>
      <w:r w:rsidRPr="00FA038A">
        <w:rPr>
          <w:sz w:val="28"/>
          <w:szCs w:val="28"/>
        </w:rPr>
        <w:t>описаний фитоценозов;</w:t>
      </w:r>
    </w:p>
    <w:p w14:paraId="08F31A07" w14:textId="77777777" w:rsidR="00FA038A" w:rsidRPr="00FA038A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A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r w:rsidRPr="00FA038A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A038A">
        <w:rPr>
          <w:rFonts w:ascii="Times New Roman" w:hAnsi="Times New Roman" w:cs="Times New Roman"/>
          <w:color w:val="000000"/>
          <w:sz w:val="28"/>
          <w:szCs w:val="28"/>
        </w:rPr>
        <w:t>умений для решения проблемных и ситуационных задач;</w:t>
      </w:r>
    </w:p>
    <w:p w14:paraId="713A25E1" w14:textId="77777777" w:rsidR="00FA038A" w:rsidRPr="00FA038A" w:rsidRDefault="00FA038A" w:rsidP="00FA038A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38A">
        <w:rPr>
          <w:sz w:val="28"/>
          <w:szCs w:val="28"/>
        </w:rPr>
        <w:lastRenderedPageBreak/>
        <w:t>- формирование у студентов навыков изучения научной ботанической литературы.</w:t>
      </w:r>
    </w:p>
    <w:p w14:paraId="5D01A53B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75D7" w14:textId="77777777" w:rsidR="004B6B3B" w:rsidRPr="00151CBA" w:rsidRDefault="004B6B3B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583E2" w14:textId="7B4ADADD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</w:t>
      </w:r>
    </w:p>
    <w:p w14:paraId="2FC15995" w14:textId="5FEE7A28" w:rsidR="004B6B3B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p w14:paraId="5AD144AB" w14:textId="6B4C3EA0" w:rsidR="00FA038A" w:rsidRDefault="00FA038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8187"/>
      </w:tblGrid>
      <w:tr w:rsidR="00FA038A" w:rsidRPr="00EB50D6" w14:paraId="315545B1" w14:textId="77777777" w:rsidTr="00EB50D6">
        <w:tc>
          <w:tcPr>
            <w:tcW w:w="567" w:type="dxa"/>
          </w:tcPr>
          <w:p w14:paraId="3BE5AF44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Style w:val="1"/>
                <w:rFonts w:cs="Times New Roman"/>
                <w:sz w:val="28"/>
                <w:szCs w:val="28"/>
              </w:rPr>
            </w:pPr>
            <w:r w:rsidRPr="00EB50D6">
              <w:rPr>
                <w:rStyle w:val="1"/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7581917A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Style w:val="1"/>
                <w:rFonts w:cs="Times New Roman"/>
                <w:sz w:val="28"/>
                <w:szCs w:val="28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14:paraId="06B6E3FE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FA038A" w:rsidRPr="00EB50D6" w14:paraId="31475979" w14:textId="77777777" w:rsidTr="00EB50D6">
        <w:tc>
          <w:tcPr>
            <w:tcW w:w="567" w:type="dxa"/>
          </w:tcPr>
          <w:p w14:paraId="2F5F568B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87D1A8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14:paraId="30831EF5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038A" w:rsidRPr="00EB50D6" w14:paraId="3A0527A6" w14:textId="77777777" w:rsidTr="00EB50D6">
        <w:trPr>
          <w:trHeight w:val="189"/>
        </w:trPr>
        <w:tc>
          <w:tcPr>
            <w:tcW w:w="567" w:type="dxa"/>
            <w:vMerge w:val="restart"/>
          </w:tcPr>
          <w:p w14:paraId="194040D7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14:paraId="51042F54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8987E56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14:paraId="7D337464" w14:textId="77777777" w:rsidR="00FA038A" w:rsidRPr="00EB50D6" w:rsidRDefault="00FA038A" w:rsidP="00CC3ECA">
            <w:pPr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ОПК-1: </w:t>
            </w:r>
            <w:r w:rsidRPr="00EB5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 </w:t>
            </w:r>
          </w:p>
        </w:tc>
      </w:tr>
      <w:tr w:rsidR="00FA038A" w:rsidRPr="00EB50D6" w14:paraId="4430498B" w14:textId="77777777" w:rsidTr="00EB50D6">
        <w:trPr>
          <w:trHeight w:val="189"/>
        </w:trPr>
        <w:tc>
          <w:tcPr>
            <w:tcW w:w="567" w:type="dxa"/>
            <w:vMerge/>
          </w:tcPr>
          <w:p w14:paraId="72CEE6F0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67E8B03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3FA7B573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EB50D6">
              <w:rPr>
                <w:rStyle w:val="FontStyle104"/>
                <w:sz w:val="28"/>
                <w:szCs w:val="28"/>
              </w:rPr>
              <w:t xml:space="preserve"> </w:t>
            </w:r>
            <w:r w:rsidRPr="00EB50D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Основные сведения о распространении и местообитании лекарственных растений, </w:t>
            </w:r>
            <w:r w:rsidRPr="00EB50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применяемых в научной медицине;</w:t>
            </w:r>
          </w:p>
          <w:p w14:paraId="1FE8E1EF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Влияние экологических факторов на развитие сырьевой массы лекарственных растений и накопление биологически активных веществ.</w:t>
            </w:r>
          </w:p>
        </w:tc>
      </w:tr>
      <w:tr w:rsidR="00FA038A" w:rsidRPr="00EB50D6" w14:paraId="173C2427" w14:textId="77777777" w:rsidTr="00EB50D6">
        <w:trPr>
          <w:trHeight w:val="189"/>
        </w:trPr>
        <w:tc>
          <w:tcPr>
            <w:tcW w:w="567" w:type="dxa"/>
            <w:vMerge/>
          </w:tcPr>
          <w:p w14:paraId="0B822A6C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BA22B4E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37642069" w14:textId="77777777" w:rsidR="00FA038A" w:rsidRPr="00EB50D6" w:rsidRDefault="00FA038A" w:rsidP="00CC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-13"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B50D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Распознавать примеси посторонних растений при сборе, приемке и анализе сырья. А </w:t>
            </w:r>
            <w:r w:rsidRPr="00EB5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его определение в цельном и измельченном виде.</w:t>
            </w: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038A" w:rsidRPr="00EB50D6" w14:paraId="062F6B7C" w14:textId="77777777" w:rsidTr="00EB50D6">
        <w:trPr>
          <w:trHeight w:val="373"/>
        </w:trPr>
        <w:tc>
          <w:tcPr>
            <w:tcW w:w="567" w:type="dxa"/>
            <w:vMerge/>
          </w:tcPr>
          <w:p w14:paraId="7943B4FF" w14:textId="77777777" w:rsidR="00FA038A" w:rsidRPr="00EB50D6" w:rsidRDefault="00FA038A" w:rsidP="00CC3ECA">
            <w:pPr>
              <w:spacing w:after="0" w:line="240" w:lineRule="auto"/>
              <w:ind w:left="-671" w:right="-1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58389C2" w14:textId="77777777" w:rsidR="00FA038A" w:rsidRPr="00EB50D6" w:rsidRDefault="00FA038A" w:rsidP="00CC3ECA">
            <w:pPr>
              <w:spacing w:after="0" w:line="240" w:lineRule="auto"/>
              <w:ind w:left="34" w:right="-13"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14:paraId="12489957" w14:textId="77777777" w:rsidR="00FA038A" w:rsidRPr="00EB50D6" w:rsidRDefault="00FA038A" w:rsidP="00CC3ECA">
            <w:pPr>
              <w:pStyle w:val="Style18"/>
              <w:widowControl/>
              <w:tabs>
                <w:tab w:val="left" w:pos="1613"/>
              </w:tabs>
              <w:spacing w:line="240" w:lineRule="auto"/>
              <w:ind w:left="32" w:right="-13" w:firstLine="5"/>
              <w:rPr>
                <w:b/>
                <w:sz w:val="28"/>
                <w:szCs w:val="28"/>
              </w:rPr>
            </w:pPr>
            <w:r w:rsidRPr="00EB50D6">
              <w:rPr>
                <w:b/>
                <w:sz w:val="28"/>
                <w:szCs w:val="28"/>
              </w:rPr>
              <w:t xml:space="preserve">Владеть:  </w:t>
            </w:r>
            <w:r w:rsidRPr="00EB50D6">
              <w:rPr>
                <w:color w:val="000000"/>
                <w:spacing w:val="4"/>
                <w:sz w:val="28"/>
                <w:szCs w:val="28"/>
              </w:rPr>
              <w:t xml:space="preserve">Общими методиками заготовки лекарственного растительного сырья и мероприятия по </w:t>
            </w:r>
            <w:r w:rsidRPr="00EB50D6">
              <w:rPr>
                <w:color w:val="000000"/>
                <w:sz w:val="28"/>
                <w:szCs w:val="28"/>
              </w:rPr>
              <w:t xml:space="preserve">охране естественных, эксплуатируемых зарослей лекарственных растений: Номенклатуру культивируемых лекарственных растений; основные приемы их </w:t>
            </w:r>
            <w:r w:rsidRPr="00EB50D6">
              <w:rPr>
                <w:color w:val="000000"/>
                <w:spacing w:val="-2"/>
                <w:sz w:val="28"/>
                <w:szCs w:val="28"/>
              </w:rPr>
              <w:t>возделывания</w:t>
            </w:r>
          </w:p>
        </w:tc>
      </w:tr>
    </w:tbl>
    <w:p w14:paraId="670B69C6" w14:textId="77777777" w:rsidR="00FA038A" w:rsidRDefault="00FA038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E53F2" w14:textId="3BF73A6A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8C3A3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2E39D" w14:textId="77777777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14:paraId="51FD5B4B" w14:textId="603787C2" w:rsidR="00FA038A" w:rsidRPr="00EB50D6" w:rsidRDefault="00EB50D6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 xml:space="preserve">Учебная дисциплина «Полевая практика по ботанике» относится к блоку </w:t>
      </w:r>
      <w:r w:rsidRPr="00EB50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Б2. У. 2 </w:t>
      </w:r>
      <w:r w:rsidR="00FA038A" w:rsidRPr="00EB50D6">
        <w:rPr>
          <w:rFonts w:ascii="Times New Roman" w:hAnsi="Times New Roman" w:cs="Times New Roman"/>
          <w:sz w:val="28"/>
          <w:szCs w:val="28"/>
        </w:rPr>
        <w:t>основной части обязательных дисциплин учебного плана по специальности 33.05.01 «Фармация».</w:t>
      </w:r>
    </w:p>
    <w:p w14:paraId="7FA41FF0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>Полевая практика по ботанике является составной частью учебного процесса по дисциплине ботаника. Она проходит в конце второго семестра.</w:t>
      </w:r>
      <w:r w:rsidRPr="00EB50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66A3645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 xml:space="preserve">Для прохождения практики обучающиеся должны обладать знаниями основ биологии и ботаники в объеме программы по ботанике для студентов фармацевтических вузов и факультетов. </w:t>
      </w:r>
    </w:p>
    <w:p w14:paraId="43B0C71D" w14:textId="77777777" w:rsidR="00FA038A" w:rsidRPr="00EB50D6" w:rsidRDefault="00FA038A" w:rsidP="00FA038A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D37966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EB50D6">
        <w:rPr>
          <w:b/>
          <w:sz w:val="28"/>
          <w:szCs w:val="28"/>
          <w:u w:val="single"/>
        </w:rPr>
        <w:lastRenderedPageBreak/>
        <w:t>- Биология:</w:t>
      </w:r>
    </w:p>
    <w:p w14:paraId="1EE54467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sz w:val="28"/>
          <w:szCs w:val="28"/>
        </w:rPr>
        <w:t xml:space="preserve"> (наименование предшествующей учебной дисциплины)</w:t>
      </w:r>
    </w:p>
    <w:p w14:paraId="5C7DF11E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Знания</w:t>
      </w:r>
      <w:r w:rsidRPr="00EB50D6">
        <w:rPr>
          <w:b/>
          <w:sz w:val="28"/>
          <w:szCs w:val="28"/>
        </w:rPr>
        <w:t>:</w:t>
      </w:r>
      <w:r w:rsidRPr="00EB50D6">
        <w:rPr>
          <w:sz w:val="28"/>
          <w:szCs w:val="28"/>
        </w:rPr>
        <w:t xml:space="preserve"> клеточно-организменный уровень организации жизни; многообразие организмов на Земле; </w:t>
      </w:r>
      <w:proofErr w:type="spellStart"/>
      <w:r w:rsidRPr="00EB50D6">
        <w:rPr>
          <w:sz w:val="28"/>
          <w:szCs w:val="28"/>
        </w:rPr>
        <w:t>надорганизменные</w:t>
      </w:r>
      <w:proofErr w:type="spellEnd"/>
      <w:r w:rsidRPr="00EB50D6">
        <w:rPr>
          <w:sz w:val="28"/>
          <w:szCs w:val="28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14:paraId="6697F399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Умения:</w:t>
      </w:r>
      <w:r w:rsidRPr="00EB50D6">
        <w:rPr>
          <w:sz w:val="28"/>
          <w:szCs w:val="28"/>
        </w:rPr>
        <w:t xml:space="preserve">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14:paraId="6E691D67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Навыки:</w:t>
      </w:r>
      <w:r w:rsidRPr="00EB50D6">
        <w:rPr>
          <w:sz w:val="28"/>
          <w:szCs w:val="28"/>
        </w:rPr>
        <w:t xml:space="preserve"> 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и влажными препаратами животных;</w:t>
      </w:r>
    </w:p>
    <w:p w14:paraId="6386FC32" w14:textId="77777777" w:rsidR="00EB50D6" w:rsidRDefault="00EB50D6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</w:p>
    <w:p w14:paraId="5199FD0A" w14:textId="72528A0D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- Ботаника:</w:t>
      </w:r>
      <w:r w:rsidRPr="00EB50D6">
        <w:rPr>
          <w:sz w:val="28"/>
          <w:szCs w:val="28"/>
        </w:rPr>
        <w:t xml:space="preserve">___ </w:t>
      </w:r>
    </w:p>
    <w:p w14:paraId="1B8D55F5" w14:textId="77777777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sz w:val="28"/>
          <w:szCs w:val="28"/>
        </w:rPr>
        <w:t>(наименование предшествующей учебной дисциплины</w:t>
      </w:r>
    </w:p>
    <w:p w14:paraId="18274C02" w14:textId="77777777" w:rsidR="00FA038A" w:rsidRPr="00EB50D6" w:rsidRDefault="00FA038A" w:rsidP="00FA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  <w:r w:rsidRPr="00EB50D6">
        <w:rPr>
          <w:rFonts w:ascii="Times New Roman" w:hAnsi="Times New Roman" w:cs="Times New Roman"/>
          <w:sz w:val="28"/>
          <w:szCs w:val="28"/>
        </w:rPr>
        <w:t xml:space="preserve"> основные биологические закономерности развития растительного мира и элементы морфологии растений; основы систематики прокариот, грибов, растений;  основные положения учения о клетке и растительных тканях; диагностические признаки, используемые при определении  сырья; основные физиологические процессы, происходящие в растительном организме; основы экологии растений, фитоценологии, географии растений.</w:t>
      </w:r>
    </w:p>
    <w:p w14:paraId="369B9E73" w14:textId="6FA8159B" w:rsidR="00FA038A" w:rsidRPr="00EB50D6" w:rsidRDefault="00FA038A" w:rsidP="00FA038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EB50D6">
        <w:rPr>
          <w:b/>
          <w:sz w:val="28"/>
          <w:szCs w:val="28"/>
          <w:u w:val="single"/>
        </w:rPr>
        <w:t>Умения:</w:t>
      </w:r>
      <w:r w:rsidRPr="00EB50D6">
        <w:rPr>
          <w:sz w:val="28"/>
          <w:szCs w:val="28"/>
        </w:rPr>
        <w:t xml:space="preserve"> работать с микроскопом и бинокуляром; готовить временные препараты; проводить анатомо-морфологическое описание и определение растения по определителям; гербаризировать растения; проводить геоботаническое описание фитоценозов</w:t>
      </w:r>
      <w:proofErr w:type="gramStart"/>
      <w:r w:rsidRPr="00EB50D6">
        <w:rPr>
          <w:sz w:val="28"/>
          <w:szCs w:val="28"/>
        </w:rPr>
        <w:t>..</w:t>
      </w:r>
      <w:proofErr w:type="gramEnd"/>
    </w:p>
    <w:p w14:paraId="0B1A84B0" w14:textId="77777777" w:rsidR="00FA038A" w:rsidRPr="00EB50D6" w:rsidRDefault="00FA038A" w:rsidP="00FA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Навыки:</w:t>
      </w:r>
      <w:r w:rsidRPr="00EB50D6">
        <w:rPr>
          <w:rFonts w:ascii="Times New Roman" w:hAnsi="Times New Roman" w:cs="Times New Roman"/>
          <w:sz w:val="28"/>
          <w:szCs w:val="28"/>
        </w:rPr>
        <w:t xml:space="preserve"> ботаническим понятийным аппаратом; техникой </w:t>
      </w:r>
      <w:proofErr w:type="spellStart"/>
      <w:r w:rsidRPr="00EB50D6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EB50D6">
        <w:rPr>
          <w:rFonts w:ascii="Times New Roman" w:hAnsi="Times New Roman" w:cs="Times New Roman"/>
          <w:sz w:val="28"/>
          <w:szCs w:val="28"/>
        </w:rPr>
        <w:t xml:space="preserve"> и гистохимического анализа микропрепаратов растительных объектов; навыками постановки предварительного диагноза систематического положения растения; навыками сбора растений и их гербаризации; методами описания фитоценозов и растительности; методами исследования растений с целью диагностики лекарственных растений и их примесей.</w:t>
      </w:r>
    </w:p>
    <w:p w14:paraId="08998C9F" w14:textId="77777777" w:rsidR="00151CBA" w:rsidRPr="00EB50D6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0380D" w14:textId="402E91A2" w:rsidR="004B6B3B" w:rsidRPr="00EB50D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>ТРУДОЕМКОСТЬ УЧЕБНОЙ ДИСЦИПЛИНЫ</w:t>
      </w:r>
      <w:r w:rsidRPr="00EB50D6">
        <w:rPr>
          <w:rFonts w:ascii="Times New Roman" w:hAnsi="Times New Roman" w:cs="Times New Roman"/>
          <w:sz w:val="28"/>
          <w:szCs w:val="28"/>
        </w:rPr>
        <w:t xml:space="preserve"> 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038A" w:rsidRPr="00EB50D6">
        <w:rPr>
          <w:rFonts w:ascii="Times New Roman" w:hAnsi="Times New Roman" w:cs="Times New Roman"/>
          <w:sz w:val="28"/>
          <w:szCs w:val="28"/>
        </w:rPr>
        <w:t>3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FA038A" w:rsidRPr="00EB50D6">
        <w:rPr>
          <w:rFonts w:ascii="Times New Roman" w:hAnsi="Times New Roman" w:cs="Times New Roman"/>
          <w:sz w:val="28"/>
          <w:szCs w:val="28"/>
        </w:rPr>
        <w:t>108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13C95" w:rsidRPr="00EB50D6">
        <w:rPr>
          <w:rFonts w:ascii="Times New Roman" w:hAnsi="Times New Roman" w:cs="Times New Roman"/>
          <w:sz w:val="28"/>
          <w:szCs w:val="28"/>
        </w:rPr>
        <w:t>.</w:t>
      </w:r>
    </w:p>
    <w:p w14:paraId="38229958" w14:textId="77777777" w:rsidR="00151CBA" w:rsidRPr="00EB50D6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53E8" w14:textId="77777777" w:rsidR="00EB50D6" w:rsidRDefault="00EB50D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AAA3F" w14:textId="4C860486" w:rsidR="004B6B3B" w:rsidRPr="00EB50D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РАЗДЕЛЫ УЧЕБНОЙ ДИСЦИПЛИНЫ И КОМПЕТЕНЦИИ, КОТОРЫЕ ДОЛЖНЫ БЫТЬ ОСВОЕНЫ ПРИ ИХ ИЗУЧЕНИИ </w:t>
      </w:r>
    </w:p>
    <w:p w14:paraId="16BFD53E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8571"/>
      </w:tblGrid>
      <w:tr w:rsidR="00635356" w:rsidRPr="00EB50D6" w14:paraId="5482AF86" w14:textId="77777777" w:rsidTr="00151CBA">
        <w:tc>
          <w:tcPr>
            <w:tcW w:w="858" w:type="dxa"/>
          </w:tcPr>
          <w:p w14:paraId="3B620F0D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71" w:type="dxa"/>
          </w:tcPr>
          <w:p w14:paraId="3BE8293C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635356" w:rsidRPr="00EB50D6" w14:paraId="7D486F4C" w14:textId="77777777" w:rsidTr="00151CBA">
        <w:tc>
          <w:tcPr>
            <w:tcW w:w="858" w:type="dxa"/>
          </w:tcPr>
          <w:p w14:paraId="34948185" w14:textId="77777777" w:rsidR="00635356" w:rsidRPr="00EB50D6" w:rsidRDefault="00635356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1" w:type="dxa"/>
          </w:tcPr>
          <w:p w14:paraId="40399CFD" w14:textId="13A0A5C9" w:rsidR="00635356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151CBA" w:rsidRPr="00EB50D6" w14:paraId="675B8922" w14:textId="77777777" w:rsidTr="00151CBA">
        <w:tc>
          <w:tcPr>
            <w:tcW w:w="858" w:type="dxa"/>
          </w:tcPr>
          <w:p w14:paraId="5EE2AB32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1" w:type="dxa"/>
          </w:tcPr>
          <w:p w14:paraId="38CE8F48" w14:textId="3AF9936B" w:rsidR="00151CBA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Экспериментальный этап</w:t>
            </w:r>
          </w:p>
        </w:tc>
      </w:tr>
      <w:tr w:rsidR="00151CBA" w:rsidRPr="00EB50D6" w14:paraId="6EF57111" w14:textId="77777777" w:rsidTr="00151CBA">
        <w:tc>
          <w:tcPr>
            <w:tcW w:w="858" w:type="dxa"/>
          </w:tcPr>
          <w:p w14:paraId="3DA8BE3C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1" w:type="dxa"/>
          </w:tcPr>
          <w:p w14:paraId="0D96D852" w14:textId="07A8E733" w:rsidR="00151CBA" w:rsidRPr="00EB50D6" w:rsidRDefault="00FA038A" w:rsidP="00151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Обработка и анализ полученной информации</w:t>
            </w:r>
          </w:p>
        </w:tc>
      </w:tr>
      <w:tr w:rsidR="00151CBA" w:rsidRPr="00EB50D6" w14:paraId="62F5DA50" w14:textId="77777777" w:rsidTr="00151CBA">
        <w:tc>
          <w:tcPr>
            <w:tcW w:w="858" w:type="dxa"/>
          </w:tcPr>
          <w:p w14:paraId="58FF8A9E" w14:textId="77777777" w:rsidR="00151CBA" w:rsidRPr="00EB50D6" w:rsidRDefault="00151CBA" w:rsidP="00151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1" w:type="dxa"/>
          </w:tcPr>
          <w:p w14:paraId="5E75A989" w14:textId="6C33C1EB" w:rsidR="00151CBA" w:rsidRPr="00EB50D6" w:rsidRDefault="00FA038A" w:rsidP="00FA038A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EB50D6">
              <w:rPr>
                <w:sz w:val="28"/>
                <w:szCs w:val="28"/>
              </w:rPr>
              <w:t>НИР студентов.</w:t>
            </w:r>
          </w:p>
        </w:tc>
      </w:tr>
      <w:tr w:rsidR="00FA038A" w:rsidRPr="00EB50D6" w14:paraId="7A9A89A0" w14:textId="77777777" w:rsidTr="00FA038A">
        <w:tc>
          <w:tcPr>
            <w:tcW w:w="858" w:type="dxa"/>
          </w:tcPr>
          <w:p w14:paraId="1476FC20" w14:textId="065288F0" w:rsidR="00FA038A" w:rsidRPr="00EB50D6" w:rsidRDefault="00FA038A" w:rsidP="00CC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1" w:type="dxa"/>
          </w:tcPr>
          <w:p w14:paraId="33B324E1" w14:textId="79005EC4" w:rsidR="00FA038A" w:rsidRPr="00EB50D6" w:rsidRDefault="00FA038A" w:rsidP="00CC3E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0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практике. </w:t>
            </w:r>
            <w:r w:rsidR="00EB50D6" w:rsidRPr="00EB50D6">
              <w:rPr>
                <w:rFonts w:ascii="Times New Roman" w:hAnsi="Times New Roman" w:cs="Times New Roman"/>
                <w:sz w:val="28"/>
                <w:szCs w:val="28"/>
              </w:rPr>
              <w:t xml:space="preserve">Зачет. </w:t>
            </w:r>
          </w:p>
        </w:tc>
      </w:tr>
    </w:tbl>
    <w:p w14:paraId="73D62B52" w14:textId="77777777" w:rsidR="004B6B3B" w:rsidRPr="00EB50D6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0393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249" w14:textId="119F6A20" w:rsidR="004B6B3B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АТТЕСТАЦИИ. </w:t>
      </w:r>
    </w:p>
    <w:p w14:paraId="56B83121" w14:textId="0149ED77" w:rsidR="004B6B3B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D6">
        <w:rPr>
          <w:rFonts w:ascii="Times New Roman" w:hAnsi="Times New Roman" w:cs="Times New Roman"/>
          <w:sz w:val="28"/>
          <w:szCs w:val="28"/>
        </w:rPr>
        <w:t>Зачет</w:t>
      </w:r>
      <w:r w:rsidR="00FA038A" w:rsidRPr="00EB50D6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4B6B3B" w:rsidRPr="00EB50D6">
        <w:rPr>
          <w:rFonts w:ascii="Times New Roman" w:hAnsi="Times New Roman" w:cs="Times New Roman"/>
          <w:sz w:val="28"/>
          <w:szCs w:val="28"/>
        </w:rPr>
        <w:t xml:space="preserve"> – II семестр </w:t>
      </w:r>
    </w:p>
    <w:p w14:paraId="7341AD81" w14:textId="77777777" w:rsidR="00635356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A2AFF" w14:textId="2710EFDA" w:rsidR="00635356" w:rsidRPr="00EB50D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E42AE" w14:textId="77777777" w:rsidR="00151CBA" w:rsidRPr="00EB50D6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394D" w14:textId="1FA263A4" w:rsidR="00F27D2B" w:rsidRPr="00EB50D6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D6">
        <w:rPr>
          <w:rFonts w:ascii="Times New Roman" w:hAnsi="Times New Roman" w:cs="Times New Roman"/>
          <w:b/>
          <w:sz w:val="28"/>
          <w:szCs w:val="28"/>
        </w:rPr>
        <w:t>Кафедра</w:t>
      </w:r>
      <w:r w:rsidR="00151CBA" w:rsidRPr="00EB50D6">
        <w:rPr>
          <w:rFonts w:ascii="Times New Roman" w:hAnsi="Times New Roman" w:cs="Times New Roman"/>
          <w:b/>
          <w:sz w:val="28"/>
          <w:szCs w:val="28"/>
        </w:rPr>
        <w:t>-</w:t>
      </w:r>
      <w:r w:rsidRPr="00EB50D6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="00635356" w:rsidRPr="00EB50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CBA" w:rsidRPr="00EB50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356" w:rsidRPr="00EB50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B50D6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sectPr w:rsidR="00F27D2B" w:rsidRPr="00EB50D6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17D3"/>
    <w:multiLevelType w:val="hybridMultilevel"/>
    <w:tmpl w:val="835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C"/>
    <w:rsid w:val="00151CBA"/>
    <w:rsid w:val="00213C95"/>
    <w:rsid w:val="00216652"/>
    <w:rsid w:val="004825B9"/>
    <w:rsid w:val="004B6B3B"/>
    <w:rsid w:val="00635356"/>
    <w:rsid w:val="00830607"/>
    <w:rsid w:val="009F622C"/>
    <w:rsid w:val="00D31CF8"/>
    <w:rsid w:val="00DA72B0"/>
    <w:rsid w:val="00E1583D"/>
    <w:rsid w:val="00EB50D6"/>
    <w:rsid w:val="00F27D2B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038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03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038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03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2021-02-23T16:35:00Z</dcterms:created>
  <dcterms:modified xsi:type="dcterms:W3CDTF">2021-02-23T16:35:00Z</dcterms:modified>
</cp:coreProperties>
</file>