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F" w:rsidRPr="00F63091" w:rsidRDefault="00E57EDF" w:rsidP="0079037F">
      <w:pPr>
        <w:pStyle w:val="a6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79037F" w:rsidRPr="00F6309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F63091">
        <w:rPr>
          <w:rFonts w:ascii="Times New Roman" w:hAnsi="Times New Roman"/>
          <w:b/>
          <w:sz w:val="24"/>
          <w:szCs w:val="24"/>
        </w:rPr>
        <w:t>рабоч</w:t>
      </w:r>
      <w:r>
        <w:rPr>
          <w:rFonts w:ascii="Times New Roman" w:hAnsi="Times New Roman"/>
          <w:b/>
          <w:sz w:val="24"/>
          <w:szCs w:val="24"/>
        </w:rPr>
        <w:t xml:space="preserve">ей программы дисциплины </w:t>
      </w:r>
    </w:p>
    <w:p w:rsidR="0079037F" w:rsidRPr="00390AE1" w:rsidRDefault="0079037F" w:rsidP="0079037F">
      <w:pPr>
        <w:pStyle w:val="a6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390AE1">
        <w:rPr>
          <w:rFonts w:ascii="Times New Roman" w:hAnsi="Times New Roman"/>
          <w:sz w:val="24"/>
          <w:szCs w:val="24"/>
        </w:rPr>
        <w:t>«</w:t>
      </w:r>
      <w:r w:rsidR="00390AE1" w:rsidRPr="00390AE1">
        <w:rPr>
          <w:rFonts w:ascii="Times New Roman" w:hAnsi="Times New Roman"/>
          <w:b/>
          <w:sz w:val="24"/>
          <w:szCs w:val="24"/>
        </w:rPr>
        <w:t>История и культура народов Дагестана</w:t>
      </w:r>
      <w:r w:rsidRPr="00390AE1">
        <w:rPr>
          <w:rFonts w:ascii="Times New Roman" w:hAnsi="Times New Roman"/>
          <w:sz w:val="24"/>
          <w:szCs w:val="24"/>
        </w:rPr>
        <w:t>»</w:t>
      </w:r>
    </w:p>
    <w:p w:rsidR="00032195" w:rsidRDefault="00032195" w:rsidP="00032195">
      <w:pPr>
        <w:spacing w:line="276" w:lineRule="auto"/>
      </w:pPr>
    </w:p>
    <w:p w:rsidR="00390AE1" w:rsidRDefault="00032195" w:rsidP="00032195">
      <w:pPr>
        <w:spacing w:line="276" w:lineRule="auto"/>
        <w:rPr>
          <w:u w:val="single"/>
        </w:rPr>
      </w:pPr>
      <w:r w:rsidRPr="00032195">
        <w:t xml:space="preserve">Индекс дисциплины </w:t>
      </w:r>
      <w:r w:rsidR="00390AE1">
        <w:rPr>
          <w:u w:val="single"/>
        </w:rPr>
        <w:t>Б1.В.ДВ.1</w:t>
      </w:r>
    </w:p>
    <w:p w:rsidR="00032195" w:rsidRPr="00032195" w:rsidRDefault="00032195" w:rsidP="00032195">
      <w:pPr>
        <w:spacing w:line="276" w:lineRule="auto"/>
      </w:pPr>
      <w:r w:rsidRPr="00032195">
        <w:t xml:space="preserve">Специальность </w:t>
      </w:r>
      <w:r>
        <w:t xml:space="preserve"> </w:t>
      </w:r>
      <w:r w:rsidRPr="00032195">
        <w:t xml:space="preserve"> </w:t>
      </w:r>
      <w:r w:rsidRPr="00032195">
        <w:rPr>
          <w:b/>
          <w:u w:val="single"/>
        </w:rPr>
        <w:t>31.05.01 Лечебное дело</w:t>
      </w:r>
    </w:p>
    <w:p w:rsidR="00032195" w:rsidRPr="00032195" w:rsidRDefault="00032195" w:rsidP="00032195">
      <w:pPr>
        <w:jc w:val="both"/>
      </w:pPr>
      <w:proofErr w:type="gramStart"/>
      <w:r w:rsidRPr="00032195">
        <w:t>Уровень  высшего</w:t>
      </w:r>
      <w:proofErr w:type="gramEnd"/>
      <w:r w:rsidRPr="00032195">
        <w:t xml:space="preserve"> </w:t>
      </w:r>
      <w:r>
        <w:t xml:space="preserve"> </w:t>
      </w:r>
      <w:r w:rsidRPr="00032195">
        <w:t>образования</w:t>
      </w:r>
      <w:r w:rsidRPr="00032195">
        <w:rPr>
          <w:b/>
        </w:rPr>
        <w:t xml:space="preserve">   </w:t>
      </w:r>
      <w:proofErr w:type="spellStart"/>
      <w:r w:rsidRPr="00032195">
        <w:rPr>
          <w:b/>
          <w:u w:val="single"/>
        </w:rPr>
        <w:t>специалитет</w:t>
      </w:r>
      <w:proofErr w:type="spellEnd"/>
      <w:r w:rsidRPr="00032195">
        <w:rPr>
          <w:b/>
        </w:rPr>
        <w:t xml:space="preserve"> </w:t>
      </w:r>
    </w:p>
    <w:p w:rsidR="00032195" w:rsidRPr="00032195" w:rsidRDefault="00032195" w:rsidP="00032195">
      <w:pPr>
        <w:spacing w:line="276" w:lineRule="auto"/>
      </w:pPr>
      <w:r w:rsidRPr="00032195">
        <w:t xml:space="preserve">Квалификация выпускника </w:t>
      </w:r>
      <w:r w:rsidRPr="00032195">
        <w:rPr>
          <w:b/>
          <w:u w:val="single"/>
        </w:rPr>
        <w:t>врач-лечебник</w:t>
      </w:r>
    </w:p>
    <w:p w:rsidR="00032195" w:rsidRPr="00032195" w:rsidRDefault="00032195" w:rsidP="00032195">
      <w:pPr>
        <w:jc w:val="both"/>
        <w:rPr>
          <w:b/>
          <w:u w:val="single"/>
        </w:rPr>
      </w:pPr>
      <w:r w:rsidRPr="00032195">
        <w:t xml:space="preserve">Факультет </w:t>
      </w:r>
      <w:r w:rsidRPr="00032195">
        <w:rPr>
          <w:b/>
          <w:u w:val="single"/>
        </w:rPr>
        <w:t>лечебный</w:t>
      </w:r>
    </w:p>
    <w:p w:rsidR="00032195" w:rsidRPr="00032195" w:rsidRDefault="00032195" w:rsidP="00032195">
      <w:pPr>
        <w:spacing w:line="276" w:lineRule="auto"/>
      </w:pPr>
      <w:r w:rsidRPr="00032195">
        <w:t>Кафедра</w:t>
      </w:r>
      <w:r w:rsidRPr="00032195">
        <w:rPr>
          <w:b/>
        </w:rPr>
        <w:t xml:space="preserve"> </w:t>
      </w:r>
      <w:r w:rsidRPr="00032195">
        <w:rPr>
          <w:b/>
          <w:u w:val="single"/>
        </w:rPr>
        <w:t>Философии и истории</w:t>
      </w:r>
    </w:p>
    <w:p w:rsidR="00032195" w:rsidRPr="00032195" w:rsidRDefault="00032195" w:rsidP="00032195">
      <w:pPr>
        <w:spacing w:line="276" w:lineRule="auto"/>
        <w:rPr>
          <w:b/>
          <w:u w:val="single"/>
        </w:rPr>
      </w:pPr>
      <w:r w:rsidRPr="00032195">
        <w:t>Форма обучения</w:t>
      </w:r>
      <w:r>
        <w:t xml:space="preserve"> </w:t>
      </w:r>
      <w:r w:rsidRPr="00032195">
        <w:t xml:space="preserve">  </w:t>
      </w:r>
      <w:r w:rsidRPr="00032195">
        <w:rPr>
          <w:b/>
          <w:u w:val="single"/>
        </w:rPr>
        <w:t>очная</w:t>
      </w:r>
    </w:p>
    <w:p w:rsidR="00032195" w:rsidRPr="00032195" w:rsidRDefault="00032195" w:rsidP="00032195">
      <w:pPr>
        <w:spacing w:line="276" w:lineRule="auto"/>
        <w:rPr>
          <w:b/>
        </w:rPr>
      </w:pPr>
      <w:r w:rsidRPr="00032195">
        <w:t>Курс</w:t>
      </w:r>
      <w:r>
        <w:t xml:space="preserve"> </w:t>
      </w:r>
      <w:r w:rsidRPr="00032195">
        <w:t xml:space="preserve">  </w:t>
      </w:r>
      <w:r w:rsidRPr="00032195">
        <w:rPr>
          <w:b/>
          <w:lang w:val="en-US"/>
        </w:rPr>
        <w:t>I</w:t>
      </w:r>
    </w:p>
    <w:p w:rsidR="00032195" w:rsidRPr="00032195" w:rsidRDefault="00032195" w:rsidP="00032195">
      <w:pPr>
        <w:spacing w:line="276" w:lineRule="auto"/>
      </w:pPr>
      <w:r w:rsidRPr="00032195">
        <w:t>Семестр</w:t>
      </w:r>
      <w:r>
        <w:t xml:space="preserve"> </w:t>
      </w:r>
      <w:r w:rsidRPr="00032195">
        <w:t xml:space="preserve">  </w:t>
      </w:r>
      <w:r w:rsidRPr="00032195">
        <w:rPr>
          <w:b/>
          <w:lang w:val="en-US"/>
        </w:rPr>
        <w:t>I</w:t>
      </w:r>
    </w:p>
    <w:p w:rsidR="00032195" w:rsidRPr="00032195" w:rsidRDefault="00032195" w:rsidP="00032195">
      <w:pPr>
        <w:spacing w:line="276" w:lineRule="auto"/>
        <w:rPr>
          <w:b/>
        </w:rPr>
      </w:pPr>
      <w:r w:rsidRPr="00032195">
        <w:t xml:space="preserve">Всего трудоёмкость (в зачётных единицах/часах) </w:t>
      </w:r>
      <w:r w:rsidR="00390AE1">
        <w:rPr>
          <w:b/>
        </w:rPr>
        <w:t>2</w:t>
      </w:r>
      <w:r w:rsidRPr="00032195">
        <w:rPr>
          <w:b/>
        </w:rPr>
        <w:t xml:space="preserve"> </w:t>
      </w:r>
      <w:proofErr w:type="spellStart"/>
      <w:r w:rsidRPr="00032195">
        <w:rPr>
          <w:b/>
        </w:rPr>
        <w:t>з.е</w:t>
      </w:r>
      <w:proofErr w:type="spellEnd"/>
      <w:r w:rsidRPr="00032195">
        <w:rPr>
          <w:b/>
        </w:rPr>
        <w:t>./</w:t>
      </w:r>
      <w:r w:rsidR="00390AE1">
        <w:rPr>
          <w:b/>
        </w:rPr>
        <w:t>72</w:t>
      </w:r>
      <w:r w:rsidRPr="00032195">
        <w:rPr>
          <w:b/>
        </w:rPr>
        <w:t>часа</w:t>
      </w:r>
    </w:p>
    <w:p w:rsidR="00032195" w:rsidRPr="00032195" w:rsidRDefault="00032195" w:rsidP="00032195">
      <w:pPr>
        <w:spacing w:line="276" w:lineRule="auto"/>
      </w:pPr>
      <w:r w:rsidRPr="00032195">
        <w:t xml:space="preserve">Лекции  </w:t>
      </w:r>
      <w:r>
        <w:t xml:space="preserve"> </w:t>
      </w:r>
      <w:r w:rsidR="00390AE1">
        <w:rPr>
          <w:b/>
        </w:rPr>
        <w:t>8</w:t>
      </w:r>
      <w:r w:rsidRPr="00032195">
        <w:rPr>
          <w:b/>
        </w:rPr>
        <w:tab/>
      </w:r>
      <w:r w:rsidRPr="00032195">
        <w:t>(час</w:t>
      </w:r>
      <w:r w:rsidR="00FB42EF">
        <w:t>ов</w:t>
      </w:r>
      <w:r w:rsidRPr="00032195">
        <w:t>)</w:t>
      </w:r>
    </w:p>
    <w:p w:rsidR="00032195" w:rsidRPr="00032195" w:rsidRDefault="00032195" w:rsidP="00032195">
      <w:pPr>
        <w:spacing w:line="276" w:lineRule="auto"/>
      </w:pPr>
      <w:r w:rsidRPr="00032195">
        <w:t xml:space="preserve">Практические занятия </w:t>
      </w:r>
      <w:r w:rsidR="00390AE1">
        <w:rPr>
          <w:b/>
        </w:rPr>
        <w:t>16</w:t>
      </w:r>
      <w:r w:rsidRPr="00032195">
        <w:rPr>
          <w:b/>
        </w:rPr>
        <w:tab/>
      </w:r>
      <w:r w:rsidRPr="00032195">
        <w:t>(час</w:t>
      </w:r>
      <w:r w:rsidR="00390AE1">
        <w:t>ов</w:t>
      </w:r>
      <w:r w:rsidRPr="00032195">
        <w:t>)</w:t>
      </w:r>
    </w:p>
    <w:p w:rsidR="00032195" w:rsidRPr="00032195" w:rsidRDefault="00032195" w:rsidP="00032195">
      <w:pPr>
        <w:spacing w:line="276" w:lineRule="auto"/>
      </w:pPr>
      <w:r w:rsidRPr="00032195">
        <w:t xml:space="preserve">Самостоятельная работа </w:t>
      </w:r>
      <w:proofErr w:type="gramStart"/>
      <w:r w:rsidRPr="00032195">
        <w:rPr>
          <w:b/>
        </w:rPr>
        <w:t>4</w:t>
      </w:r>
      <w:r w:rsidR="00390AE1">
        <w:rPr>
          <w:b/>
        </w:rPr>
        <w:t>8</w:t>
      </w:r>
      <w:r w:rsidRPr="00032195">
        <w:rPr>
          <w:b/>
        </w:rPr>
        <w:t xml:space="preserve"> </w:t>
      </w:r>
      <w:r w:rsidR="003F36E4">
        <w:rPr>
          <w:b/>
        </w:rPr>
        <w:t xml:space="preserve"> </w:t>
      </w:r>
      <w:r w:rsidRPr="00032195">
        <w:t>(</w:t>
      </w:r>
      <w:proofErr w:type="gramEnd"/>
      <w:r w:rsidRPr="00032195">
        <w:t>час</w:t>
      </w:r>
      <w:r w:rsidR="00390AE1">
        <w:t>ов</w:t>
      </w:r>
      <w:r w:rsidRPr="00032195">
        <w:t>)</w:t>
      </w:r>
    </w:p>
    <w:p w:rsidR="00032195" w:rsidRPr="00032195" w:rsidRDefault="00032195" w:rsidP="00032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line="276" w:lineRule="auto"/>
        <w:rPr>
          <w:b/>
        </w:rPr>
      </w:pPr>
      <w:r w:rsidRPr="00032195">
        <w:t xml:space="preserve">Форма контроля: </w:t>
      </w:r>
      <w:r w:rsidRPr="00032195">
        <w:rPr>
          <w:b/>
        </w:rPr>
        <w:t xml:space="preserve">зачет в </w:t>
      </w:r>
      <w:r w:rsidRPr="00032195">
        <w:rPr>
          <w:b/>
          <w:lang w:val="en-US"/>
        </w:rPr>
        <w:t>I</w:t>
      </w:r>
      <w:r w:rsidRPr="00032195">
        <w:rPr>
          <w:b/>
        </w:rPr>
        <w:t xml:space="preserve"> семестре</w:t>
      </w: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spacing w:line="276" w:lineRule="auto"/>
        <w:ind w:firstLine="709"/>
        <w:rPr>
          <w:i/>
        </w:rPr>
      </w:pPr>
    </w:p>
    <w:p w:rsidR="0079037F" w:rsidRDefault="0079037F" w:rsidP="0079037F">
      <w:pPr>
        <w:pStyle w:val="a8"/>
        <w:tabs>
          <w:tab w:val="left" w:pos="9984"/>
          <w:tab w:val="left" w:pos="10018"/>
          <w:tab w:val="left" w:pos="10073"/>
        </w:tabs>
        <w:spacing w:after="0"/>
        <w:ind w:left="978" w:right="1310"/>
      </w:pPr>
      <w:r w:rsidRPr="00461A03">
        <w:tab/>
      </w:r>
    </w:p>
    <w:p w:rsidR="0079037F" w:rsidRPr="00461A03" w:rsidRDefault="0079037F" w:rsidP="0079037F">
      <w:pPr>
        <w:sectPr w:rsidR="0079037F" w:rsidRPr="00461A03" w:rsidSect="006E3085">
          <w:footerReference w:type="default" r:id="rId7"/>
          <w:pgSz w:w="11910" w:h="16840"/>
          <w:pgMar w:top="1134" w:right="850" w:bottom="1134" w:left="1701" w:header="0" w:footer="1002" w:gutter="0"/>
          <w:cols w:space="720"/>
          <w:titlePg/>
          <w:docGrid w:linePitch="326"/>
        </w:sectPr>
      </w:pPr>
    </w:p>
    <w:p w:rsidR="0079037F" w:rsidRPr="00F63091" w:rsidRDefault="0079037F" w:rsidP="0079037F">
      <w:pPr>
        <w:widowControl w:val="0"/>
        <w:spacing w:line="360" w:lineRule="auto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lastRenderedPageBreak/>
        <w:t>1</w:t>
      </w:r>
      <w:r w:rsidRPr="00F63091">
        <w:rPr>
          <w:b/>
          <w:bCs/>
          <w:iCs/>
          <w:color w:val="000000"/>
        </w:rPr>
        <w:t>. ЦЕЛЬ И ЗАД</w:t>
      </w:r>
      <w:r w:rsidR="00045F64">
        <w:rPr>
          <w:b/>
          <w:bCs/>
          <w:iCs/>
          <w:color w:val="000000"/>
        </w:rPr>
        <w:t xml:space="preserve">АЧИ ОСВОЕНИЯ ДИСЦИПЛИНЫ </w:t>
      </w:r>
    </w:p>
    <w:p w:rsidR="0079037F" w:rsidRDefault="0079037F" w:rsidP="0079037F">
      <w:pPr>
        <w:shd w:val="clear" w:color="auto" w:fill="FFFFFF"/>
        <w:tabs>
          <w:tab w:val="left" w:leader="underscore" w:pos="5760"/>
        </w:tabs>
        <w:ind w:left="567"/>
        <w:jc w:val="both"/>
        <w:rPr>
          <w:b/>
          <w:i/>
        </w:rPr>
      </w:pPr>
    </w:p>
    <w:p w:rsidR="00390AE1" w:rsidRPr="00390AE1" w:rsidRDefault="00390AE1" w:rsidP="00390AE1">
      <w:pPr>
        <w:widowControl w:val="0"/>
        <w:autoSpaceDE w:val="0"/>
        <w:autoSpaceDN w:val="0"/>
        <w:adjustRightInd w:val="0"/>
        <w:jc w:val="both"/>
        <w:rPr>
          <w:lang w:bidi="ru-RU"/>
        </w:rPr>
      </w:pPr>
      <w:r>
        <w:rPr>
          <w:bCs/>
          <w:sz w:val="22"/>
          <w:szCs w:val="22"/>
          <w:lang w:bidi="ru-RU"/>
        </w:rPr>
        <w:t xml:space="preserve">             </w:t>
      </w:r>
      <w:r w:rsidRPr="00390AE1">
        <w:rPr>
          <w:bCs/>
          <w:lang w:bidi="ru-RU"/>
        </w:rPr>
        <w:t>Целью</w:t>
      </w:r>
      <w:r w:rsidRPr="00390AE1">
        <w:rPr>
          <w:b/>
          <w:bCs/>
          <w:lang w:bidi="ru-RU"/>
        </w:rPr>
        <w:t xml:space="preserve"> </w:t>
      </w:r>
      <w:r w:rsidRPr="00390AE1">
        <w:rPr>
          <w:lang w:bidi="ru-RU"/>
        </w:rPr>
        <w:t>преподавания «Истории и культуры народов Дагестана» является просвещение студентов в вопросах истории и культуры народов Дагестана. В связи с этим курс «Истории и культуры народов Дагестана» призван подготовить студентов к личностной ориентации в современном мире, уважения права личности к свободному выбору своих мировоззренческих позиций и развитию творческих способностей.  При изучении истории культуры студенты знакомятся с работами известных исследователей истории и сами учатся внимательно и критично анализировать доктрины и деятельность исторических событий и их представителей. Знание основ истории культуры полезно для овладения различными специальностями, ориентированными на работу с людьми.  Педагогу, чья цель не только обучение, но и воспитание личности, владение знаниями в области истории необходимо для компетентного общения с представителями различных организаций.  Кроме того, им может быть интересно знакомство с психологией и философией истории культуры, с опытом педагогов, их формами поощрения и порицания воспитанников, с принципами равного отношения к человеку, среди которых терпение, любовь к ближнему, полная самоотдача. Изучение истории и культуры народов Дагестана поможет студентам избежать влияния различных культурных и религиозных конфессий с одной стороны, и атеистического нигилизма – с другой. Владение исторической информацией необходимо философу, филологу, политику и психологу, журналисту и медику – любому человеку, претендующему на наличие высшего классического образования.</w:t>
      </w:r>
    </w:p>
    <w:p w:rsidR="00045F64" w:rsidRDefault="00390AE1" w:rsidP="00390A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b/>
          <w:lang w:bidi="ru-RU"/>
        </w:rPr>
      </w:pPr>
      <w:r w:rsidRPr="00390AE1">
        <w:rPr>
          <w:b/>
          <w:lang w:bidi="ru-RU"/>
        </w:rPr>
        <w:t xml:space="preserve">     Задачи:</w:t>
      </w:r>
    </w:p>
    <w:p w:rsidR="00390AE1" w:rsidRPr="00390AE1" w:rsidRDefault="00390AE1" w:rsidP="00390AE1">
      <w:pPr>
        <w:widowControl w:val="0"/>
        <w:tabs>
          <w:tab w:val="left" w:pos="9781"/>
        </w:tabs>
        <w:autoSpaceDE w:val="0"/>
        <w:autoSpaceDN w:val="0"/>
        <w:adjustRightInd w:val="0"/>
        <w:jc w:val="both"/>
        <w:rPr>
          <w:lang w:bidi="ru-RU"/>
        </w:rPr>
      </w:pPr>
      <w:r w:rsidRPr="00390AE1">
        <w:rPr>
          <w:lang w:bidi="ru-RU"/>
        </w:rPr>
        <w:t xml:space="preserve"> - воспитывать уважение к убеждениям и чувствам других людей;</w:t>
      </w:r>
    </w:p>
    <w:p w:rsidR="00390AE1" w:rsidRPr="00390AE1" w:rsidRDefault="00390AE1" w:rsidP="00390AE1">
      <w:pPr>
        <w:widowControl w:val="0"/>
        <w:tabs>
          <w:tab w:val="left" w:pos="9781"/>
        </w:tabs>
        <w:autoSpaceDE w:val="0"/>
        <w:autoSpaceDN w:val="0"/>
        <w:adjustRightInd w:val="0"/>
        <w:ind w:left="426" w:hanging="284"/>
        <w:jc w:val="both"/>
        <w:rPr>
          <w:lang w:bidi="ru-RU"/>
        </w:rPr>
      </w:pPr>
      <w:r w:rsidRPr="00390AE1">
        <w:rPr>
          <w:lang w:bidi="ru-RU"/>
        </w:rPr>
        <w:t xml:space="preserve">- дать информацию о роли в обществе и современном состоянии культуры истории; </w:t>
      </w:r>
    </w:p>
    <w:p w:rsidR="00390AE1" w:rsidRPr="00390AE1" w:rsidRDefault="00390AE1" w:rsidP="00390AE1">
      <w:pPr>
        <w:widowControl w:val="0"/>
        <w:tabs>
          <w:tab w:val="left" w:pos="9781"/>
        </w:tabs>
        <w:autoSpaceDE w:val="0"/>
        <w:autoSpaceDN w:val="0"/>
        <w:adjustRightInd w:val="0"/>
        <w:ind w:left="426" w:hanging="284"/>
        <w:jc w:val="both"/>
        <w:rPr>
          <w:lang w:bidi="ru-RU"/>
        </w:rPr>
      </w:pPr>
      <w:r w:rsidRPr="00390AE1">
        <w:rPr>
          <w:lang w:bidi="ru-RU"/>
        </w:rPr>
        <w:t>- при изложении основ теории истории дать синтез философского, социологического и психологического рассмотрения объекта;</w:t>
      </w:r>
    </w:p>
    <w:p w:rsidR="00390AE1" w:rsidRPr="00390AE1" w:rsidRDefault="00390AE1" w:rsidP="00390AE1">
      <w:pPr>
        <w:widowControl w:val="0"/>
        <w:tabs>
          <w:tab w:val="left" w:pos="9781"/>
        </w:tabs>
        <w:autoSpaceDE w:val="0"/>
        <w:autoSpaceDN w:val="0"/>
        <w:adjustRightInd w:val="0"/>
        <w:ind w:left="426" w:hanging="284"/>
        <w:jc w:val="both"/>
        <w:rPr>
          <w:lang w:bidi="ru-RU"/>
        </w:rPr>
      </w:pPr>
      <w:r w:rsidRPr="00390AE1">
        <w:rPr>
          <w:lang w:bidi="ru-RU"/>
        </w:rPr>
        <w:t>- обеспечить соблюдение принципов толерантности и научности;</w:t>
      </w:r>
    </w:p>
    <w:p w:rsidR="00390AE1" w:rsidRPr="00390AE1" w:rsidRDefault="00390AE1" w:rsidP="00390AE1">
      <w:pPr>
        <w:widowControl w:val="0"/>
        <w:tabs>
          <w:tab w:val="left" w:pos="9781"/>
        </w:tabs>
        <w:autoSpaceDE w:val="0"/>
        <w:autoSpaceDN w:val="0"/>
        <w:adjustRightInd w:val="0"/>
        <w:ind w:left="426" w:hanging="284"/>
        <w:jc w:val="both"/>
        <w:rPr>
          <w:lang w:bidi="ru-RU"/>
        </w:rPr>
      </w:pPr>
      <w:r w:rsidRPr="00390AE1">
        <w:rPr>
          <w:lang w:bidi="ru-RU"/>
        </w:rPr>
        <w:t>- уделять дополнительное внимание анализу традиционных для данного региона культур, особенности которых нашли отражение в истории населяющих регион народов;</w:t>
      </w:r>
    </w:p>
    <w:p w:rsidR="00390AE1" w:rsidRPr="00390AE1" w:rsidRDefault="00390AE1" w:rsidP="00390AE1">
      <w:pPr>
        <w:widowControl w:val="0"/>
        <w:tabs>
          <w:tab w:val="left" w:pos="9781"/>
        </w:tabs>
        <w:autoSpaceDE w:val="0"/>
        <w:autoSpaceDN w:val="0"/>
        <w:adjustRightInd w:val="0"/>
        <w:ind w:left="426" w:hanging="284"/>
        <w:jc w:val="both"/>
        <w:rPr>
          <w:sz w:val="22"/>
          <w:szCs w:val="22"/>
          <w:lang w:bidi="ru-RU"/>
        </w:rPr>
      </w:pPr>
      <w:r w:rsidRPr="00390AE1">
        <w:rPr>
          <w:lang w:bidi="ru-RU"/>
        </w:rPr>
        <w:t>- способствовать формированию у студентов современного мировоззрения.</w:t>
      </w:r>
    </w:p>
    <w:p w:rsidR="0079037F" w:rsidRDefault="0079037F" w:rsidP="0079037F">
      <w:pPr>
        <w:widowControl w:val="0"/>
        <w:spacing w:line="360" w:lineRule="auto"/>
        <w:ind w:firstLine="709"/>
        <w:jc w:val="both"/>
        <w:rPr>
          <w:b/>
          <w:bCs/>
          <w:iCs/>
          <w:color w:val="000000"/>
        </w:rPr>
      </w:pPr>
    </w:p>
    <w:p w:rsidR="00045F64" w:rsidRPr="007D22A7" w:rsidRDefault="00045F64" w:rsidP="00045F64">
      <w:pPr>
        <w:contextualSpacing/>
        <w:rPr>
          <w:i/>
        </w:rPr>
      </w:pPr>
      <w:r w:rsidRPr="007D22A7">
        <w:rPr>
          <w:b/>
          <w:lang w:val="en-US"/>
        </w:rPr>
        <w:t>II</w:t>
      </w:r>
      <w:r w:rsidRPr="007D22A7">
        <w:rPr>
          <w:b/>
        </w:rPr>
        <w:t xml:space="preserve">. ПЛАНИРУЕМЫЕ РЕЗУЛЬТАТЫ ОБУЧЕНИЯ ПО ДИСЦИПЛИНЕ </w:t>
      </w:r>
    </w:p>
    <w:p w:rsidR="00045F64" w:rsidRPr="007D22A7" w:rsidRDefault="00045F64" w:rsidP="00045F64">
      <w:pPr>
        <w:widowControl w:val="0"/>
        <w:tabs>
          <w:tab w:val="left" w:pos="709"/>
        </w:tabs>
        <w:jc w:val="center"/>
        <w:rPr>
          <w:b/>
          <w:bCs/>
          <w:caps/>
        </w:rPr>
      </w:pPr>
    </w:p>
    <w:p w:rsidR="00045F64" w:rsidRPr="007D22A7" w:rsidRDefault="00045F64" w:rsidP="00045F64">
      <w:pPr>
        <w:widowControl w:val="0"/>
        <w:ind w:right="100"/>
        <w:jc w:val="both"/>
        <w:rPr>
          <w:b/>
          <w:bCs/>
          <w:i/>
          <w:lang w:eastAsia="en-US"/>
        </w:rPr>
      </w:pPr>
      <w:r w:rsidRPr="007D22A7">
        <w:rPr>
          <w:b/>
          <w:bCs/>
          <w:lang w:eastAsia="en-US"/>
        </w:rPr>
        <w:t xml:space="preserve">Формируемые в процессе изучения дисциплины компетенции </w:t>
      </w:r>
      <w:r w:rsidRPr="007D22A7">
        <w:rPr>
          <w:b/>
          <w:bCs/>
          <w:i/>
          <w:lang w:eastAsia="en-US"/>
        </w:rPr>
        <w:t>ФГОС 3+</w:t>
      </w:r>
    </w:p>
    <w:p w:rsidR="0079037F" w:rsidRDefault="0079037F" w:rsidP="0079037F">
      <w:pPr>
        <w:spacing w:line="276" w:lineRule="auto"/>
        <w:rPr>
          <w:i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51"/>
        <w:gridCol w:w="5384"/>
        <w:gridCol w:w="2124"/>
      </w:tblGrid>
      <w:tr w:rsidR="0079037F" w:rsidRPr="00074F36" w:rsidTr="006D7EF3">
        <w:tc>
          <w:tcPr>
            <w:tcW w:w="2551" w:type="dxa"/>
          </w:tcPr>
          <w:p w:rsidR="0079037F" w:rsidRPr="00074F36" w:rsidRDefault="0079037F" w:rsidP="0022642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384" w:type="dxa"/>
          </w:tcPr>
          <w:p w:rsidR="0079037F" w:rsidRPr="00074F36" w:rsidRDefault="0079037F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2"/>
                <w:szCs w:val="22"/>
              </w:rPr>
            </w:pPr>
            <w:r w:rsidRPr="00074F36">
              <w:rPr>
                <w:b/>
                <w:color w:val="000000"/>
                <w:sz w:val="22"/>
                <w:szCs w:val="22"/>
              </w:rPr>
              <w:t xml:space="preserve">Код и наименование компетенции </w:t>
            </w:r>
          </w:p>
          <w:p w:rsidR="0079037F" w:rsidRPr="00074F36" w:rsidRDefault="0079037F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74F36">
              <w:rPr>
                <w:b/>
                <w:color w:val="000000"/>
                <w:sz w:val="22"/>
                <w:szCs w:val="22"/>
              </w:rPr>
              <w:t>(или ее части)</w:t>
            </w:r>
          </w:p>
        </w:tc>
        <w:tc>
          <w:tcPr>
            <w:tcW w:w="2124" w:type="dxa"/>
          </w:tcPr>
          <w:p w:rsidR="0079037F" w:rsidRPr="00074F36" w:rsidRDefault="0079037F" w:rsidP="0022642D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9037F" w:rsidRPr="00F63091" w:rsidTr="006D7EF3">
        <w:trPr>
          <w:trHeight w:val="297"/>
        </w:trPr>
        <w:tc>
          <w:tcPr>
            <w:tcW w:w="10059" w:type="dxa"/>
            <w:gridSpan w:val="3"/>
          </w:tcPr>
          <w:p w:rsidR="0079037F" w:rsidRPr="00F63091" w:rsidRDefault="0079037F" w:rsidP="0022642D">
            <w:pPr>
              <w:jc w:val="center"/>
              <w:rPr>
                <w:b/>
              </w:rPr>
            </w:pPr>
            <w:r w:rsidRPr="00F63091">
              <w:rPr>
                <w:b/>
              </w:rPr>
              <w:t>Общекультурные компетенции</w:t>
            </w:r>
            <w:r>
              <w:rPr>
                <w:b/>
              </w:rPr>
              <w:t xml:space="preserve"> (ОК)</w:t>
            </w: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390AE1" w:rsidP="0022642D">
            <w:pPr>
              <w:jc w:val="both"/>
              <w:rPr>
                <w:b/>
                <w:bCs/>
                <w:iCs/>
                <w:color w:val="000000"/>
              </w:rPr>
            </w:pPr>
            <w:r w:rsidRPr="00FD5240">
              <w:rPr>
                <w:b/>
                <w:bCs/>
                <w:iCs/>
                <w:color w:val="000000"/>
              </w:rPr>
              <w:t>Общекультурные компетенции (ОК-3)</w:t>
            </w:r>
          </w:p>
        </w:tc>
        <w:tc>
          <w:tcPr>
            <w:tcW w:w="7508" w:type="dxa"/>
            <w:gridSpan w:val="2"/>
          </w:tcPr>
          <w:p w:rsidR="0079037F" w:rsidRPr="00FD5240" w:rsidRDefault="00390AE1" w:rsidP="0022642D">
            <w:pPr>
              <w:jc w:val="both"/>
              <w:rPr>
                <w:b/>
                <w:bCs/>
                <w:iCs/>
                <w:color w:val="000000"/>
              </w:rPr>
            </w:pPr>
            <w:r w:rsidRPr="00FD5240">
              <w:rPr>
                <w:b/>
                <w:bCs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позиции.</w:t>
            </w: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>знать:</w:t>
            </w:r>
          </w:p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4" w:type="dxa"/>
          </w:tcPr>
          <w:p w:rsidR="0079037F" w:rsidRPr="00FD5240" w:rsidRDefault="00390AE1" w:rsidP="0022642D">
            <w:pPr>
              <w:spacing w:before="60" w:after="60"/>
              <w:ind w:left="-105"/>
              <w:jc w:val="both"/>
              <w:rPr>
                <w:color w:val="000000"/>
              </w:rPr>
            </w:pPr>
            <w:r w:rsidRPr="00FD5240">
              <w:rPr>
                <w:lang w:eastAsia="en-US"/>
              </w:rPr>
              <w:t>Сущность, формы и функции исторического знания, методы и источники  изучения  истории и культуры народов Дагестана, их роль в жизни человеческого общества, современное состояние культуры  и истории в Дагестане, России и мире.</w:t>
            </w: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>уметь:</w:t>
            </w:r>
          </w:p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  <w:tc>
          <w:tcPr>
            <w:tcW w:w="5384" w:type="dxa"/>
          </w:tcPr>
          <w:p w:rsidR="00390AE1" w:rsidRPr="00390AE1" w:rsidRDefault="00390AE1" w:rsidP="00390AE1">
            <w:pPr>
              <w:widowControl w:val="0"/>
              <w:autoSpaceDE w:val="0"/>
              <w:autoSpaceDN w:val="0"/>
              <w:jc w:val="both"/>
              <w:rPr>
                <w:lang w:eastAsia="en-US" w:bidi="ru-RU"/>
              </w:rPr>
            </w:pPr>
            <w:r w:rsidRPr="00390AE1">
              <w:rPr>
                <w:lang w:eastAsia="en-US" w:bidi="ru-RU"/>
              </w:rPr>
              <w:t>формулировать и решать задачи,</w:t>
            </w:r>
          </w:p>
          <w:p w:rsidR="0079037F" w:rsidRPr="00FD5240" w:rsidRDefault="00390AE1" w:rsidP="00390AE1">
            <w:pPr>
              <w:ind w:left="-105"/>
              <w:jc w:val="both"/>
              <w:rPr>
                <w:b/>
                <w:bCs/>
                <w:iCs/>
                <w:color w:val="000000"/>
              </w:rPr>
            </w:pPr>
            <w:r w:rsidRPr="00FD5240">
              <w:rPr>
                <w:lang w:eastAsia="en-US" w:bidi="ru-RU"/>
              </w:rPr>
              <w:t xml:space="preserve">возникающие в ходе научно-исследовательской деятельности, обрабатывать полученные знания в </w:t>
            </w:r>
            <w:r w:rsidRPr="00FD5240">
              <w:rPr>
                <w:lang w:eastAsia="en-US" w:bidi="ru-RU"/>
              </w:rPr>
              <w:lastRenderedPageBreak/>
              <w:t>процессе обучения, анализировать и</w:t>
            </w:r>
            <w:r w:rsidRPr="00FD5240">
              <w:rPr>
                <w:lang w:bidi="ru-RU"/>
              </w:rPr>
              <w:t xml:space="preserve"> </w:t>
            </w:r>
            <w:r w:rsidRPr="00FD5240">
              <w:rPr>
                <w:lang w:eastAsia="en-US" w:bidi="ru-RU"/>
              </w:rPr>
              <w:t>осмысливать их.</w:t>
            </w: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</w:pPr>
            <w:r w:rsidRPr="00FD5240">
              <w:rPr>
                <w:b/>
              </w:rPr>
              <w:lastRenderedPageBreak/>
              <w:t>владеть:</w:t>
            </w:r>
          </w:p>
        </w:tc>
        <w:tc>
          <w:tcPr>
            <w:tcW w:w="5384" w:type="dxa"/>
          </w:tcPr>
          <w:p w:rsidR="00390AE1" w:rsidRPr="00390AE1" w:rsidRDefault="00390AE1" w:rsidP="00390AE1">
            <w:pPr>
              <w:autoSpaceDE w:val="0"/>
              <w:autoSpaceDN w:val="0"/>
              <w:adjustRightInd w:val="0"/>
              <w:ind w:right="317"/>
              <w:jc w:val="both"/>
              <w:rPr>
                <w:lang w:eastAsia="en-US"/>
              </w:rPr>
            </w:pPr>
            <w:r w:rsidRPr="00390AE1">
              <w:rPr>
                <w:lang w:eastAsia="en-US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  <w:p w:rsidR="0079037F" w:rsidRPr="00FD5240" w:rsidRDefault="0079037F" w:rsidP="00617BEE">
            <w:pPr>
              <w:ind w:left="-110"/>
              <w:jc w:val="both"/>
              <w:rPr>
                <w:bCs/>
              </w:rPr>
            </w:pP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390AE1">
            <w:pPr>
              <w:jc w:val="both"/>
              <w:rPr>
                <w:b/>
              </w:rPr>
            </w:pPr>
            <w:r w:rsidRPr="00FD5240">
              <w:rPr>
                <w:b/>
                <w:bCs/>
                <w:iCs/>
                <w:color w:val="000000"/>
              </w:rPr>
              <w:t>Общекультурные компетенции (ОК-</w:t>
            </w:r>
            <w:r w:rsidR="00390AE1" w:rsidRPr="00FD5240">
              <w:rPr>
                <w:b/>
                <w:bCs/>
                <w:iCs/>
                <w:color w:val="000000"/>
              </w:rPr>
              <w:t>4</w:t>
            </w:r>
            <w:r w:rsidRPr="00FD5240">
              <w:rPr>
                <w:b/>
                <w:bCs/>
                <w:iCs/>
                <w:color w:val="000000"/>
              </w:rPr>
              <w:t>)</w:t>
            </w:r>
          </w:p>
        </w:tc>
        <w:tc>
          <w:tcPr>
            <w:tcW w:w="7508" w:type="dxa"/>
            <w:gridSpan w:val="2"/>
          </w:tcPr>
          <w:p w:rsidR="0079037F" w:rsidRPr="00FD5240" w:rsidRDefault="00390AE1" w:rsidP="00390AE1">
            <w:pPr>
              <w:widowControl w:val="0"/>
              <w:autoSpaceDE w:val="0"/>
              <w:autoSpaceDN w:val="0"/>
              <w:jc w:val="both"/>
              <w:rPr>
                <w:lang w:eastAsia="en-US" w:bidi="ru-RU"/>
              </w:rPr>
            </w:pPr>
            <w:r w:rsidRPr="00390AE1">
              <w:rPr>
                <w:b/>
                <w:lang w:eastAsia="en-US" w:bidi="ru-RU"/>
              </w:rPr>
              <w:t>способность действовать в нестандартных ситуациях, внести социальную и этическую отве</w:t>
            </w:r>
            <w:r w:rsidR="00FD5240">
              <w:rPr>
                <w:b/>
                <w:lang w:eastAsia="en-US" w:bidi="ru-RU"/>
              </w:rPr>
              <w:t>тственность за принятые решения</w:t>
            </w:r>
            <w:r w:rsidR="00617BEE" w:rsidRPr="00FD5240">
              <w:rPr>
                <w:b/>
                <w:bCs/>
                <w:lang w:eastAsia="en-US"/>
              </w:rPr>
              <w:t>.</w:t>
            </w: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>знать:</w:t>
            </w:r>
          </w:p>
          <w:p w:rsidR="0079037F" w:rsidRPr="00FD5240" w:rsidRDefault="00617BEE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 xml:space="preserve"> </w:t>
            </w:r>
          </w:p>
          <w:p w:rsidR="0079037F" w:rsidRPr="00FD5240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79037F" w:rsidRPr="00FD5240" w:rsidRDefault="00FD5240" w:rsidP="00617BEE">
            <w:pPr>
              <w:ind w:left="-80" w:right="-59"/>
              <w:jc w:val="both"/>
            </w:pPr>
            <w:r w:rsidRPr="00FD5240">
              <w:rPr>
                <w:lang w:eastAsia="en-US"/>
              </w:rPr>
              <w:t>причи</w:t>
            </w:r>
            <w:r>
              <w:rPr>
                <w:lang w:eastAsia="en-US"/>
              </w:rPr>
              <w:t xml:space="preserve">ны возникновения, становления и </w:t>
            </w:r>
            <w:r w:rsidRPr="00FD5240">
              <w:rPr>
                <w:lang w:eastAsia="en-US"/>
              </w:rPr>
              <w:t>эволюции  истории культуры как общественного феномена, различные концепции происхождения культуры и истории, современное состояние культуры  в Дагестане, России и мире.</w:t>
            </w: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>уметь:</w:t>
            </w:r>
          </w:p>
          <w:p w:rsidR="0079037F" w:rsidRPr="00FD5240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79037F" w:rsidRPr="00FD5240" w:rsidRDefault="00FD5240" w:rsidP="00617BEE">
            <w:pPr>
              <w:ind w:left="-102" w:right="-59"/>
              <w:jc w:val="both"/>
            </w:pPr>
            <w:r w:rsidRPr="00FD5240">
              <w:rPr>
                <w:lang w:eastAsia="en-US"/>
              </w:rPr>
              <w:t>формулировать и решать задачи, возникающие в ходе научно-исследовательской деятельности, обрабатывать полученные знания в процессе обучения, анализировать и</w:t>
            </w:r>
            <w:r w:rsidRPr="00FD5240">
              <w:t xml:space="preserve"> </w:t>
            </w:r>
            <w:r w:rsidRPr="00FD5240">
              <w:rPr>
                <w:lang w:eastAsia="en-US"/>
              </w:rPr>
              <w:t>осмысливать их.</w:t>
            </w: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79037F" w:rsidRPr="00F63091" w:rsidTr="006D7EF3">
        <w:tc>
          <w:tcPr>
            <w:tcW w:w="2551" w:type="dxa"/>
          </w:tcPr>
          <w:p w:rsidR="0079037F" w:rsidRPr="00FD5240" w:rsidRDefault="0079037F" w:rsidP="0022642D">
            <w:pPr>
              <w:jc w:val="both"/>
              <w:rPr>
                <w:b/>
              </w:rPr>
            </w:pPr>
            <w:r w:rsidRPr="00FD5240">
              <w:rPr>
                <w:b/>
              </w:rPr>
              <w:t>владеть:</w:t>
            </w:r>
          </w:p>
          <w:p w:rsidR="0079037F" w:rsidRPr="00FD5240" w:rsidRDefault="0079037F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79037F" w:rsidRPr="00FD5240" w:rsidRDefault="00FD5240" w:rsidP="006E3085">
            <w:pPr>
              <w:autoSpaceDE w:val="0"/>
              <w:autoSpaceDN w:val="0"/>
              <w:adjustRightInd w:val="0"/>
              <w:jc w:val="both"/>
            </w:pPr>
            <w:r w:rsidRPr="00FD5240">
              <w:rPr>
                <w:lang w:eastAsia="en-US"/>
              </w:rPr>
              <w:t xml:space="preserve">навыками самостоятельной научно-исследовательской и научно-педагогической деятельности. </w:t>
            </w:r>
          </w:p>
        </w:tc>
        <w:tc>
          <w:tcPr>
            <w:tcW w:w="2124" w:type="dxa"/>
          </w:tcPr>
          <w:p w:rsidR="0079037F" w:rsidRPr="00FD5240" w:rsidRDefault="0079037F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D5240" w:rsidRPr="00F63091" w:rsidTr="0096453D">
        <w:tc>
          <w:tcPr>
            <w:tcW w:w="2551" w:type="dxa"/>
          </w:tcPr>
          <w:p w:rsidR="00FD5240" w:rsidRPr="00FD5240" w:rsidRDefault="00FD5240" w:rsidP="00FD5240">
            <w:pPr>
              <w:jc w:val="both"/>
              <w:rPr>
                <w:b/>
              </w:rPr>
            </w:pPr>
            <w:r w:rsidRPr="00FD5240">
              <w:rPr>
                <w:b/>
                <w:bCs/>
                <w:iCs/>
                <w:color w:val="000000"/>
              </w:rPr>
              <w:t>Общекультурные компетенции (ОК-8)</w:t>
            </w:r>
          </w:p>
        </w:tc>
        <w:tc>
          <w:tcPr>
            <w:tcW w:w="7508" w:type="dxa"/>
            <w:gridSpan w:val="2"/>
          </w:tcPr>
          <w:p w:rsidR="00FD5240" w:rsidRPr="00FD5240" w:rsidRDefault="00FD5240" w:rsidP="00FD5240">
            <w:pPr>
              <w:pStyle w:val="1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 w:rsidRPr="00FD5240">
              <w:rPr>
                <w:b/>
                <w:lang w:eastAsia="en-US"/>
              </w:rPr>
              <w:t>готовность к работе в коллективе, толерантно воспри</w:t>
            </w:r>
            <w:r>
              <w:rPr>
                <w:b/>
                <w:lang w:eastAsia="en-US"/>
              </w:rPr>
              <w:t xml:space="preserve">нимать социальные, этнические, </w:t>
            </w:r>
            <w:r w:rsidRPr="00FD5240">
              <w:rPr>
                <w:b/>
                <w:lang w:eastAsia="en-US"/>
              </w:rPr>
              <w:t>конфессиональные и культурные различия</w:t>
            </w:r>
          </w:p>
          <w:p w:rsidR="00FD5240" w:rsidRPr="00FD5240" w:rsidRDefault="00FD5240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D5240" w:rsidRPr="00F63091" w:rsidTr="006D7EF3">
        <w:tc>
          <w:tcPr>
            <w:tcW w:w="2551" w:type="dxa"/>
          </w:tcPr>
          <w:p w:rsidR="00FD5240" w:rsidRPr="00FD5240" w:rsidRDefault="00FD5240" w:rsidP="00FD5240">
            <w:pPr>
              <w:jc w:val="both"/>
              <w:rPr>
                <w:b/>
              </w:rPr>
            </w:pPr>
            <w:r w:rsidRPr="00FD5240">
              <w:rPr>
                <w:b/>
              </w:rPr>
              <w:t>знать:</w:t>
            </w:r>
          </w:p>
          <w:p w:rsidR="00FD5240" w:rsidRPr="00FD5240" w:rsidRDefault="00FD5240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FD5240" w:rsidRPr="00FD5240" w:rsidRDefault="00FD5240" w:rsidP="00FD524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5240">
              <w:rPr>
                <w:rFonts w:eastAsia="Calibri"/>
                <w:lang w:eastAsia="en-US"/>
              </w:rPr>
              <w:t>историю возникновения культуры, ее типов и форм, различия между современными историческими культурами.</w:t>
            </w:r>
          </w:p>
        </w:tc>
        <w:tc>
          <w:tcPr>
            <w:tcW w:w="2124" w:type="dxa"/>
          </w:tcPr>
          <w:p w:rsidR="00FD5240" w:rsidRPr="00FD5240" w:rsidRDefault="00FD5240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D5240" w:rsidRPr="00F63091" w:rsidTr="006D7EF3">
        <w:tc>
          <w:tcPr>
            <w:tcW w:w="2551" w:type="dxa"/>
          </w:tcPr>
          <w:p w:rsidR="00FD5240" w:rsidRPr="00FD5240" w:rsidRDefault="00FD5240" w:rsidP="00FD5240">
            <w:pPr>
              <w:jc w:val="both"/>
              <w:rPr>
                <w:b/>
              </w:rPr>
            </w:pPr>
            <w:r w:rsidRPr="00FD5240">
              <w:rPr>
                <w:b/>
              </w:rPr>
              <w:t>уметь:</w:t>
            </w:r>
          </w:p>
          <w:p w:rsidR="00FD5240" w:rsidRPr="00FD5240" w:rsidRDefault="00FD5240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FD5240" w:rsidRPr="00FD5240" w:rsidRDefault="00FD5240" w:rsidP="00FD524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5240">
              <w:rPr>
                <w:rFonts w:eastAsia="Calibri"/>
                <w:lang w:eastAsia="en-US"/>
              </w:rPr>
              <w:t>ориентироваться в разнообразии конфессий, уметь дать анализ их духовно-практической деятельности.</w:t>
            </w:r>
          </w:p>
        </w:tc>
        <w:tc>
          <w:tcPr>
            <w:tcW w:w="2124" w:type="dxa"/>
          </w:tcPr>
          <w:p w:rsidR="00FD5240" w:rsidRPr="00FD5240" w:rsidRDefault="00FD5240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  <w:tr w:rsidR="00FD5240" w:rsidRPr="00F63091" w:rsidTr="006D7EF3">
        <w:tc>
          <w:tcPr>
            <w:tcW w:w="2551" w:type="dxa"/>
          </w:tcPr>
          <w:p w:rsidR="00FD5240" w:rsidRPr="00FD5240" w:rsidRDefault="00FD5240" w:rsidP="00FD5240">
            <w:pPr>
              <w:jc w:val="both"/>
              <w:rPr>
                <w:b/>
              </w:rPr>
            </w:pPr>
            <w:r w:rsidRPr="00FD5240">
              <w:rPr>
                <w:b/>
              </w:rPr>
              <w:t>владеть:</w:t>
            </w:r>
          </w:p>
          <w:p w:rsidR="00FD5240" w:rsidRPr="00FD5240" w:rsidRDefault="00FD5240" w:rsidP="0022642D">
            <w:pPr>
              <w:jc w:val="both"/>
              <w:rPr>
                <w:b/>
              </w:rPr>
            </w:pPr>
          </w:p>
        </w:tc>
        <w:tc>
          <w:tcPr>
            <w:tcW w:w="5384" w:type="dxa"/>
          </w:tcPr>
          <w:p w:rsidR="00FD5240" w:rsidRPr="00FD5240" w:rsidRDefault="00FD5240" w:rsidP="00FD5240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 w:bidi="ru-RU"/>
              </w:rPr>
            </w:pPr>
            <w:r w:rsidRPr="00FD5240">
              <w:rPr>
                <w:rFonts w:eastAsia="Calibri"/>
                <w:lang w:eastAsia="en-US" w:bidi="ru-RU"/>
              </w:rPr>
              <w:t xml:space="preserve">навыками ведения мировоззренческого диалога, умением выстраивать межличностные </w:t>
            </w:r>
          </w:p>
          <w:p w:rsidR="00FD5240" w:rsidRPr="00FD5240" w:rsidRDefault="00FD5240" w:rsidP="00FD524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D5240">
              <w:rPr>
                <w:rFonts w:eastAsia="Calibri"/>
                <w:lang w:eastAsia="en-US" w:bidi="ru-RU"/>
              </w:rPr>
              <w:t>отношения с людьми на основе уважения и понимания</w:t>
            </w:r>
          </w:p>
        </w:tc>
        <w:tc>
          <w:tcPr>
            <w:tcW w:w="2124" w:type="dxa"/>
          </w:tcPr>
          <w:p w:rsidR="00FD5240" w:rsidRPr="00FD5240" w:rsidRDefault="00FD5240" w:rsidP="0022642D">
            <w:pPr>
              <w:jc w:val="both"/>
              <w:rPr>
                <w:b/>
                <w:bCs/>
                <w:iCs/>
                <w:color w:val="000000"/>
              </w:rPr>
            </w:pPr>
          </w:p>
        </w:tc>
      </w:tr>
    </w:tbl>
    <w:p w:rsidR="0079037F" w:rsidRDefault="0079037F" w:rsidP="0079037F">
      <w:pPr>
        <w:spacing w:line="278" w:lineRule="auto"/>
        <w:jc w:val="center"/>
        <w:rPr>
          <w:b/>
        </w:rPr>
      </w:pPr>
    </w:p>
    <w:p w:rsidR="0079037F" w:rsidRPr="00F63091" w:rsidRDefault="0079037F" w:rsidP="0079037F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F63091">
        <w:rPr>
          <w:b/>
          <w:bCs/>
          <w:spacing w:val="-5"/>
        </w:rPr>
        <w:t>3. Место учебной</w:t>
      </w:r>
      <w:r w:rsidR="006E3085">
        <w:rPr>
          <w:b/>
          <w:bCs/>
          <w:spacing w:val="-5"/>
        </w:rPr>
        <w:t xml:space="preserve"> дисциплины</w:t>
      </w:r>
      <w:r w:rsidRPr="00F63091">
        <w:rPr>
          <w:b/>
          <w:bCs/>
          <w:i/>
          <w:spacing w:val="-4"/>
        </w:rPr>
        <w:t xml:space="preserve"> </w:t>
      </w:r>
      <w:r w:rsidR="006E3085">
        <w:rPr>
          <w:b/>
          <w:bCs/>
          <w:spacing w:val="-5"/>
        </w:rPr>
        <w:t>в</w:t>
      </w:r>
      <w:r w:rsidR="00C17C9B">
        <w:rPr>
          <w:b/>
          <w:bCs/>
          <w:spacing w:val="-5"/>
        </w:rPr>
        <w:t xml:space="preserve"> </w:t>
      </w:r>
      <w:r w:rsidRPr="00F63091">
        <w:rPr>
          <w:b/>
          <w:bCs/>
          <w:spacing w:val="-5"/>
        </w:rPr>
        <w:t>структуре образовательной программы</w:t>
      </w:r>
    </w:p>
    <w:p w:rsidR="0079037F" w:rsidRPr="00FD5240" w:rsidRDefault="00FD5240" w:rsidP="006E3085">
      <w:pPr>
        <w:widowControl w:val="0"/>
        <w:autoSpaceDE w:val="0"/>
        <w:autoSpaceDN w:val="0"/>
        <w:ind w:right="-1"/>
        <w:jc w:val="both"/>
        <w:rPr>
          <w:lang w:bidi="ru-RU"/>
        </w:rPr>
      </w:pPr>
      <w:r w:rsidRPr="00FD5240">
        <w:rPr>
          <w:lang w:bidi="ru-RU"/>
        </w:rPr>
        <w:t>Дисциплина «История и культура народов Дагестана» относится к обязательным дисципли</w:t>
      </w:r>
      <w:r w:rsidR="00045F64">
        <w:rPr>
          <w:lang w:bidi="ru-RU"/>
        </w:rPr>
        <w:t>нам блока 1 «Дисциплины</w:t>
      </w:r>
      <w:r w:rsidRPr="00FD5240">
        <w:rPr>
          <w:lang w:bidi="ru-RU"/>
        </w:rPr>
        <w:t>» вариативной части и изучается как модульная дисциплина «История».</w:t>
      </w:r>
      <w:r>
        <w:rPr>
          <w:b/>
          <w:lang w:bidi="ru-RU"/>
        </w:rPr>
        <w:t xml:space="preserve">       </w:t>
      </w:r>
      <w:r>
        <w:t xml:space="preserve"> </w:t>
      </w:r>
    </w:p>
    <w:p w:rsidR="0079037F" w:rsidRDefault="0079037F" w:rsidP="006E3085">
      <w:pPr>
        <w:jc w:val="center"/>
        <w:rPr>
          <w:b/>
          <w:i/>
        </w:rPr>
      </w:pPr>
    </w:p>
    <w:p w:rsidR="0079037F" w:rsidRDefault="0079037F" w:rsidP="006E3085">
      <w:pPr>
        <w:ind w:firstLine="851"/>
        <w:jc w:val="both"/>
        <w:rPr>
          <w:b/>
        </w:rPr>
      </w:pPr>
      <w:r>
        <w:rPr>
          <w:b/>
        </w:rPr>
        <w:t xml:space="preserve">3.1.  Для изучения данной учебной дисциплины необходимы следующие знания, умения и навыки, формируемые предшествующими дисциплинами и одновременно изучаемыми дисциплинами </w:t>
      </w:r>
      <w:r w:rsidR="00617BEE">
        <w:rPr>
          <w:b/>
        </w:rPr>
        <w:t>Право</w:t>
      </w:r>
      <w:r w:rsidR="006E3085">
        <w:rPr>
          <w:b/>
        </w:rPr>
        <w:t>ведение</w:t>
      </w:r>
      <w:r>
        <w:rPr>
          <w:b/>
        </w:rPr>
        <w:t xml:space="preserve"> и </w:t>
      </w:r>
      <w:r w:rsidR="00617BEE">
        <w:rPr>
          <w:b/>
        </w:rPr>
        <w:t>Экономика</w:t>
      </w:r>
      <w:r>
        <w:rPr>
          <w:b/>
        </w:rPr>
        <w:t>.</w:t>
      </w:r>
    </w:p>
    <w:p w:rsidR="0079037F" w:rsidRDefault="0079037F" w:rsidP="0079037F">
      <w:pPr>
        <w:ind w:left="709"/>
        <w:rPr>
          <w:b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418"/>
        <w:gridCol w:w="2551"/>
        <w:gridCol w:w="2410"/>
        <w:gridCol w:w="2268"/>
      </w:tblGrid>
      <w:tr w:rsidR="0079037F" w:rsidTr="0022642D">
        <w:tc>
          <w:tcPr>
            <w:tcW w:w="170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Название предшествующей дисциплины</w:t>
            </w:r>
          </w:p>
        </w:tc>
        <w:tc>
          <w:tcPr>
            <w:tcW w:w="141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Номер/ индекс компетенции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>Знать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Уметь 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79037F" w:rsidP="0022642D">
            <w:pPr>
              <w:rPr>
                <w:b/>
                <w:sz w:val="20"/>
                <w:szCs w:val="20"/>
              </w:rPr>
            </w:pPr>
            <w:r w:rsidRPr="009D35C7">
              <w:rPr>
                <w:b/>
                <w:sz w:val="20"/>
                <w:szCs w:val="20"/>
              </w:rPr>
              <w:t xml:space="preserve">Владеть 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FB42EF">
            <w:r w:rsidRPr="009D35C7">
              <w:t xml:space="preserve">1. </w:t>
            </w:r>
            <w:r w:rsidR="00617BEE" w:rsidRPr="009D35C7">
              <w:t>Прав</w:t>
            </w:r>
            <w:r w:rsidR="00FB42EF">
              <w:t>оведение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79037F" w:rsidRPr="009D35C7" w:rsidRDefault="00DE0F00" w:rsidP="0022642D">
            <w:pPr>
              <w:rPr>
                <w:vertAlign w:val="subscript"/>
              </w:rPr>
            </w:pPr>
            <w:r w:rsidRPr="00DE0F00">
              <w:t>ОК – 4, ОПК-3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9D35C7" w:rsidP="0022642D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9D35C7">
              <w:rPr>
                <w:sz w:val="20"/>
                <w:szCs w:val="20"/>
              </w:rPr>
              <w:t xml:space="preserve">особенности работы врача при заключении договоров на оказание медицинских услуг, в рамках программ обязательного </w:t>
            </w:r>
            <w:r w:rsidRPr="009D35C7">
              <w:rPr>
                <w:sz w:val="20"/>
                <w:szCs w:val="20"/>
              </w:rPr>
              <w:lastRenderedPageBreak/>
              <w:t>добровольного медицинского страхования, с пациентами с любыми предприятиями учреждениями страховыми компаниями в установленном законом порядке; гражданские права врачей и пациентов; права и обязанности граждан,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9D35C7" w:rsidP="0022642D">
            <w:pPr>
              <w:shd w:val="clear" w:color="auto" w:fill="FFFFFF"/>
              <w:tabs>
                <w:tab w:val="left" w:pos="293"/>
              </w:tabs>
              <w:adjustRightInd w:val="0"/>
              <w:jc w:val="both"/>
              <w:rPr>
                <w:sz w:val="20"/>
                <w:szCs w:val="20"/>
              </w:rPr>
            </w:pPr>
            <w:r w:rsidRPr="009D35C7">
              <w:rPr>
                <w:rFonts w:eastAsia="SimSun"/>
                <w:bCs/>
                <w:sz w:val="20"/>
                <w:szCs w:val="20"/>
                <w:lang w:eastAsia="zh-CN"/>
              </w:rPr>
              <w:lastRenderedPageBreak/>
              <w:t xml:space="preserve">самостоятельно принимать правомерные решения в конкретной ситуации, возникшей при осуществлении </w:t>
            </w:r>
            <w:r w:rsidRPr="009D35C7">
              <w:rPr>
                <w:rFonts w:eastAsia="SimSun"/>
                <w:bCs/>
                <w:sz w:val="20"/>
                <w:szCs w:val="20"/>
                <w:lang w:eastAsia="zh-CN"/>
              </w:rPr>
              <w:lastRenderedPageBreak/>
              <w:t>многосложной профессиональной деятельности врача; обосновать критерии медицинской и юридической оценки неблагоприятных исходов в медицинской практике</w:t>
            </w:r>
          </w:p>
        </w:tc>
        <w:tc>
          <w:tcPr>
            <w:tcW w:w="2268" w:type="dxa"/>
            <w:shd w:val="clear" w:color="auto" w:fill="auto"/>
          </w:tcPr>
          <w:p w:rsidR="0079037F" w:rsidRPr="009D35C7" w:rsidRDefault="00DE0F00" w:rsidP="0022642D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lastRenderedPageBreak/>
              <w:t xml:space="preserve">проведением анализа конкретных ситуаций, возникающих в профессиональной медицинской </w:t>
            </w:r>
            <w:r w:rsidRPr="00DE0F00">
              <w:rPr>
                <w:sz w:val="20"/>
                <w:szCs w:val="20"/>
              </w:rPr>
              <w:lastRenderedPageBreak/>
              <w:t>деятельности, последствий нарушений прав граждан в области охраны здоровья, применительно к положениям медицинского права</w:t>
            </w:r>
          </w:p>
        </w:tc>
      </w:tr>
      <w:tr w:rsidR="0079037F" w:rsidRPr="00E10E2D" w:rsidTr="0022642D">
        <w:tc>
          <w:tcPr>
            <w:tcW w:w="1701" w:type="dxa"/>
            <w:shd w:val="clear" w:color="auto" w:fill="auto"/>
          </w:tcPr>
          <w:p w:rsidR="0079037F" w:rsidRPr="009D35C7" w:rsidRDefault="0079037F" w:rsidP="00617BEE">
            <w:r w:rsidRPr="009D35C7">
              <w:rPr>
                <w:bCs/>
              </w:rPr>
              <w:lastRenderedPageBreak/>
              <w:t xml:space="preserve">2. </w:t>
            </w:r>
            <w:r w:rsidR="00617BEE" w:rsidRPr="009D35C7">
              <w:rPr>
                <w:bCs/>
              </w:rPr>
              <w:t>Экономика</w:t>
            </w:r>
          </w:p>
        </w:tc>
        <w:tc>
          <w:tcPr>
            <w:tcW w:w="1418" w:type="dxa"/>
            <w:shd w:val="clear" w:color="auto" w:fill="auto"/>
          </w:tcPr>
          <w:p w:rsidR="00C17C9B" w:rsidRDefault="00DE0F00" w:rsidP="00617BEE">
            <w:r w:rsidRPr="00DE0F00">
              <w:t xml:space="preserve">ОК-1, </w:t>
            </w:r>
          </w:p>
          <w:p w:rsidR="0079037F" w:rsidRPr="009D35C7" w:rsidRDefault="00DE0F00" w:rsidP="00617BEE">
            <w:pPr>
              <w:rPr>
                <w:vertAlign w:val="subscript"/>
              </w:rPr>
            </w:pPr>
            <w:r w:rsidRPr="00DE0F00">
              <w:t>ОПК - 3</w:t>
            </w:r>
          </w:p>
        </w:tc>
        <w:tc>
          <w:tcPr>
            <w:tcW w:w="2551" w:type="dxa"/>
            <w:shd w:val="clear" w:color="auto" w:fill="auto"/>
          </w:tcPr>
          <w:p w:rsidR="0079037F" w:rsidRPr="009D35C7" w:rsidRDefault="00DE0F00" w:rsidP="0022642D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DE0F00">
              <w:rPr>
                <w:color w:val="auto"/>
                <w:sz w:val="20"/>
                <w:szCs w:val="20"/>
              </w:rPr>
              <w:t>базовые экономические понятия и термины, основные концепции развития рыночной экономики.</w:t>
            </w:r>
          </w:p>
        </w:tc>
        <w:tc>
          <w:tcPr>
            <w:tcW w:w="2410" w:type="dxa"/>
            <w:shd w:val="clear" w:color="auto" w:fill="auto"/>
          </w:tcPr>
          <w:p w:rsidR="0079037F" w:rsidRPr="009D35C7" w:rsidRDefault="00DE0F00" w:rsidP="0022642D">
            <w:pPr>
              <w:jc w:val="both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  <w:lang w:eastAsia="en-US"/>
              </w:rPr>
              <w:t>анализировать экономические проблемы и общественные процессы.</w:t>
            </w:r>
          </w:p>
        </w:tc>
        <w:tc>
          <w:tcPr>
            <w:tcW w:w="2268" w:type="dxa"/>
            <w:shd w:val="clear" w:color="auto" w:fill="auto"/>
          </w:tcPr>
          <w:p w:rsidR="00DE0F00" w:rsidRPr="00DE0F00" w:rsidRDefault="00DE0F00" w:rsidP="00DE0F00">
            <w:pPr>
              <w:pStyle w:val="Default"/>
              <w:rPr>
                <w:sz w:val="20"/>
                <w:szCs w:val="20"/>
              </w:rPr>
            </w:pPr>
            <w:r w:rsidRPr="00DE0F00">
              <w:rPr>
                <w:sz w:val="20"/>
                <w:szCs w:val="20"/>
              </w:rPr>
              <w:t>навыками быть активным субъектом экономической деятельности.</w:t>
            </w:r>
          </w:p>
          <w:p w:rsidR="0079037F" w:rsidRPr="009D35C7" w:rsidRDefault="0079037F" w:rsidP="0022642D">
            <w:pPr>
              <w:rPr>
                <w:sz w:val="20"/>
                <w:szCs w:val="20"/>
              </w:rPr>
            </w:pPr>
          </w:p>
        </w:tc>
      </w:tr>
    </w:tbl>
    <w:p w:rsidR="0079037F" w:rsidRDefault="0079037F" w:rsidP="0079037F">
      <w:pPr>
        <w:ind w:left="851"/>
        <w:jc w:val="both"/>
        <w:rPr>
          <w:rFonts w:eastAsia="Calibri"/>
          <w:b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6"/>
        </w:rPr>
        <w:t xml:space="preserve">4. </w:t>
      </w:r>
      <w:r w:rsidR="006E3085">
        <w:rPr>
          <w:b/>
          <w:spacing w:val="-6"/>
        </w:rPr>
        <w:t>Трудоемкость учебной дисциплины</w:t>
      </w:r>
      <w:r w:rsidRPr="00F63091">
        <w:rPr>
          <w:b/>
          <w:bCs/>
          <w:i/>
          <w:spacing w:val="-4"/>
        </w:rPr>
        <w:t xml:space="preserve"> </w:t>
      </w:r>
      <w:r w:rsidRPr="00F63091">
        <w:rPr>
          <w:b/>
          <w:spacing w:val="-6"/>
        </w:rPr>
        <w:t>составляет</w:t>
      </w:r>
      <w:r>
        <w:rPr>
          <w:b/>
        </w:rPr>
        <w:t xml:space="preserve"> </w:t>
      </w:r>
      <w:r w:rsidR="00C17C9B">
        <w:rPr>
          <w:b/>
        </w:rPr>
        <w:t>2</w:t>
      </w:r>
      <w:r w:rsidRPr="00F63091">
        <w:rPr>
          <w:b/>
        </w:rPr>
        <w:t xml:space="preserve"> </w:t>
      </w:r>
      <w:r w:rsidR="006E3085">
        <w:rPr>
          <w:b/>
          <w:spacing w:val="-6"/>
        </w:rPr>
        <w:t>зачетные</w:t>
      </w:r>
      <w:r w:rsidRPr="00F63091">
        <w:rPr>
          <w:b/>
          <w:spacing w:val="-6"/>
        </w:rPr>
        <w:t xml:space="preserve"> единиц</w:t>
      </w:r>
      <w:r w:rsidR="006E3085">
        <w:rPr>
          <w:b/>
          <w:spacing w:val="-6"/>
        </w:rPr>
        <w:t>ы</w:t>
      </w:r>
      <w:r w:rsidRPr="00F63091">
        <w:rPr>
          <w:b/>
          <w:spacing w:val="-6"/>
        </w:rPr>
        <w:t>,</w:t>
      </w:r>
      <w:r>
        <w:rPr>
          <w:b/>
        </w:rPr>
        <w:t xml:space="preserve"> </w:t>
      </w:r>
      <w:r w:rsidR="0052664F">
        <w:rPr>
          <w:b/>
        </w:rPr>
        <w:t>72</w:t>
      </w:r>
      <w:r w:rsidR="00DE0F00">
        <w:rPr>
          <w:b/>
          <w:color w:val="C00000"/>
        </w:rPr>
        <w:t xml:space="preserve"> </w:t>
      </w:r>
      <w:r w:rsidRPr="00F63091">
        <w:rPr>
          <w:b/>
        </w:rPr>
        <w:t xml:space="preserve">академических </w:t>
      </w:r>
      <w:r w:rsidR="006E3085">
        <w:rPr>
          <w:b/>
          <w:spacing w:val="-10"/>
        </w:rPr>
        <w:t>часа</w:t>
      </w:r>
      <w:r w:rsidRPr="00F63091">
        <w:rPr>
          <w:b/>
          <w:spacing w:val="-10"/>
        </w:rPr>
        <w:t>.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7"/>
        <w:gridCol w:w="1258"/>
        <w:gridCol w:w="750"/>
        <w:gridCol w:w="921"/>
        <w:gridCol w:w="628"/>
        <w:gridCol w:w="643"/>
      </w:tblGrid>
      <w:tr w:rsidR="00753C35" w:rsidRPr="00753C35" w:rsidTr="00C17C9B">
        <w:trPr>
          <w:trHeight w:val="219"/>
        </w:trPr>
        <w:tc>
          <w:tcPr>
            <w:tcW w:w="2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Вид учебной работы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Всего часов</w:t>
            </w:r>
          </w:p>
        </w:tc>
        <w:tc>
          <w:tcPr>
            <w:tcW w:w="15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Семестры</w:t>
            </w:r>
          </w:p>
        </w:tc>
      </w:tr>
      <w:tr w:rsidR="00753C35" w:rsidRPr="00753C35" w:rsidTr="00C17C9B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 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№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rPr>
          <w:trHeight w:val="661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Контактная работа обучающихся с преподавателем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rPr>
          <w:trHeight w:val="240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Аудиторные занятия (всего)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C52108" w:rsidP="00C17C9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C17C9B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C52108" w:rsidP="00C17C9B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</w:t>
            </w:r>
            <w:r w:rsidR="00C17C9B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C17C9B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Лекции (Л)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C52108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       </w:t>
            </w:r>
            <w:r w:rsidR="00C52108">
              <w:rPr>
                <w:color w:val="000000"/>
                <w:lang w:eastAsia="en-US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C52108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Семинары (С)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C52108" w:rsidP="00C17C9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17C9B">
              <w:rPr>
                <w:color w:val="000000"/>
                <w:lang w:eastAsia="en-US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C52108" w:rsidP="00C17C9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  <w:r w:rsidR="00C17C9B">
              <w:rPr>
                <w:color w:val="000000"/>
                <w:lang w:eastAsia="en-US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rPr>
          <w:trHeight w:val="138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Внеаудиторная работа (всего), в т.</w:t>
            </w:r>
            <w:r w:rsidR="00E57EDF">
              <w:rPr>
                <w:color w:val="000000"/>
                <w:lang w:eastAsia="en-US"/>
              </w:rPr>
              <w:t xml:space="preserve"> </w:t>
            </w:r>
            <w:r w:rsidRPr="00753C35">
              <w:rPr>
                <w:color w:val="000000"/>
                <w:lang w:eastAsia="en-US"/>
              </w:rPr>
              <w:t>ч.: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rPr>
          <w:trHeight w:val="138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Групповые, индивидуальные консультации</w:t>
            </w:r>
            <w:r w:rsidRPr="00753C35">
              <w:rPr>
                <w:i/>
                <w:lang w:eastAsia="en-US"/>
              </w:rPr>
              <w:t>**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rPr>
          <w:trHeight w:val="138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Индивидуальная работа с обучающимся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 w:rsidRPr="00753C35">
              <w:rPr>
                <w:b/>
                <w:color w:val="000000"/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C521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4</w:t>
            </w:r>
            <w:r w:rsidR="00C52108">
              <w:rPr>
                <w:color w:val="000000"/>
                <w:lang w:eastAsia="en-US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C5210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4</w:t>
            </w:r>
            <w:r w:rsidR="00C52108">
              <w:rPr>
                <w:color w:val="000000"/>
                <w:lang w:eastAsia="en-US"/>
              </w:rP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542CCA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В том числе:</w:t>
            </w:r>
          </w:p>
        </w:tc>
      </w:tr>
      <w:tr w:rsidR="00753C35" w:rsidRPr="00753C35" w:rsidTr="00C17C9B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Реферат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Конспектирование текста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rPr>
                <w:i/>
                <w:color w:val="000000"/>
                <w:lang w:eastAsia="en-US"/>
              </w:rPr>
            </w:pPr>
            <w:r w:rsidRPr="00753C35">
              <w:rPr>
                <w:i/>
                <w:color w:val="000000"/>
                <w:lang w:eastAsia="en-US"/>
              </w:rPr>
              <w:t>Решение ситуационных задач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 xml:space="preserve">Вид промежуточной аттестации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Default="00045F64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зачет</w:t>
            </w:r>
          </w:p>
          <w:p w:rsidR="00045F64" w:rsidRPr="00753C35" w:rsidRDefault="00045F64" w:rsidP="00C17C9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</w:t>
            </w:r>
            <w:r w:rsidR="00C17C9B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Default="00045F64" w:rsidP="00753C3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</w:t>
            </w:r>
            <w:r w:rsidR="00753C35" w:rsidRPr="00753C35">
              <w:rPr>
                <w:color w:val="000000"/>
                <w:lang w:eastAsia="en-US"/>
              </w:rPr>
              <w:t>ачет</w:t>
            </w:r>
          </w:p>
          <w:p w:rsidR="00045F64" w:rsidRPr="00753C35" w:rsidRDefault="00045F64" w:rsidP="00C17C9B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C17C9B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rPr>
          <w:trHeight w:val="418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753C35" w:rsidRPr="00753C35" w:rsidRDefault="00E57EDF" w:rsidP="00753C35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Общая </w:t>
            </w:r>
            <w:r w:rsidR="00753C35" w:rsidRPr="00753C35">
              <w:rPr>
                <w:b/>
                <w:color w:val="000000"/>
                <w:lang w:eastAsia="en-US"/>
              </w:rPr>
              <w:t>трудоемкость</w:t>
            </w:r>
            <w:r w:rsidR="00857BA5">
              <w:rPr>
                <w:b/>
                <w:color w:val="000000"/>
                <w:lang w:eastAsia="en-US"/>
              </w:rPr>
              <w:t xml:space="preserve"> </w:t>
            </w:r>
            <w:r w:rsidR="00753C35" w:rsidRPr="00753C35">
              <w:rPr>
                <w:b/>
                <w:color w:val="000000"/>
                <w:lang w:eastAsia="en-US"/>
              </w:rPr>
              <w:t xml:space="preserve">:                                        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53C35" w:rsidRPr="00753C35" w:rsidTr="00C17C9B">
        <w:trPr>
          <w:trHeight w:val="345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  <w:r w:rsidRPr="00753C35">
              <w:rPr>
                <w:color w:val="000000"/>
                <w:lang w:eastAsia="en-US"/>
              </w:rPr>
              <w:t>часов                                                                                                  зачетных   единиц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C52108" w:rsidRDefault="00C52108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52108">
              <w:rPr>
                <w:b/>
                <w:color w:val="000000"/>
                <w:lang w:eastAsia="en-US"/>
              </w:rPr>
              <w:t>72</w:t>
            </w:r>
          </w:p>
          <w:p w:rsidR="00753C35" w:rsidRPr="00753C35" w:rsidRDefault="00C52108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52108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C52108" w:rsidRDefault="00C52108" w:rsidP="00753C35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C52108">
              <w:rPr>
                <w:b/>
                <w:color w:val="000000"/>
                <w:lang w:eastAsia="en-US"/>
              </w:rPr>
              <w:t>72</w:t>
            </w:r>
          </w:p>
          <w:p w:rsidR="00753C35" w:rsidRPr="00753C35" w:rsidRDefault="00C52108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C52108">
              <w:rPr>
                <w:b/>
                <w:color w:val="000000"/>
                <w:lang w:eastAsia="en-US"/>
              </w:rPr>
              <w:t>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C35" w:rsidRPr="00753C35" w:rsidRDefault="00753C35" w:rsidP="00753C3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35" w:rsidRPr="00753C35" w:rsidRDefault="00753C35" w:rsidP="00753C35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79037F" w:rsidRPr="00F63091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F63091">
        <w:rPr>
          <w:b/>
          <w:spacing w:val="-10"/>
        </w:rPr>
        <w:t>5.  Осно</w:t>
      </w:r>
      <w:r w:rsidR="00045F64">
        <w:rPr>
          <w:b/>
          <w:spacing w:val="-10"/>
        </w:rPr>
        <w:t>вные разделы дисциплины</w:t>
      </w:r>
      <w:r w:rsidRPr="00F63091">
        <w:rPr>
          <w:b/>
          <w:spacing w:val="-10"/>
        </w:rPr>
        <w:t xml:space="preserve">. </w:t>
      </w:r>
    </w:p>
    <w:p w:rsidR="0079037F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F63091">
        <w:rPr>
          <w:b/>
          <w:spacing w:val="-10"/>
        </w:rPr>
        <w:t xml:space="preserve"> </w:t>
      </w:r>
    </w:p>
    <w:p w:rsidR="0079037F" w:rsidRPr="003C5C9D" w:rsidRDefault="0079037F" w:rsidP="0079037F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  <w:r w:rsidRPr="003C5C9D">
        <w:rPr>
          <w:b/>
          <w:spacing w:val="-10"/>
        </w:rPr>
        <w:t xml:space="preserve">Раздел 1. </w:t>
      </w:r>
      <w:r w:rsidR="00900432" w:rsidRPr="00900432">
        <w:rPr>
          <w:b/>
        </w:rPr>
        <w:t xml:space="preserve">Дагестан с древнейших времен до конца </w:t>
      </w:r>
      <w:r w:rsidR="00900432" w:rsidRPr="00900432">
        <w:rPr>
          <w:b/>
          <w:lang w:bidi="ru-RU"/>
        </w:rPr>
        <w:t>ХУ111</w:t>
      </w:r>
      <w:r w:rsidR="00900432" w:rsidRPr="00900432">
        <w:rPr>
          <w:b/>
        </w:rPr>
        <w:t xml:space="preserve"> века.</w:t>
      </w:r>
    </w:p>
    <w:p w:rsidR="00DE0F00" w:rsidRPr="00900432" w:rsidRDefault="00DE0F00" w:rsidP="00900432">
      <w:pPr>
        <w:jc w:val="both"/>
        <w:rPr>
          <w:b/>
          <w:bCs/>
          <w:color w:val="000000"/>
          <w:sz w:val="22"/>
          <w:szCs w:val="22"/>
          <w:lang w:bidi="ru-RU"/>
        </w:rPr>
      </w:pPr>
      <w:r>
        <w:rPr>
          <w:rFonts w:eastAsia="Calibri"/>
        </w:rPr>
        <w:t>1.</w:t>
      </w:r>
      <w:r w:rsidRPr="005D7F4A">
        <w:rPr>
          <w:rFonts w:eastAsia="Calibri"/>
        </w:rPr>
        <w:t xml:space="preserve"> </w:t>
      </w:r>
      <w:r w:rsidR="00ED56B9" w:rsidRPr="00ED56B9">
        <w:rPr>
          <w:bCs/>
          <w:color w:val="000000"/>
          <w:sz w:val="22"/>
          <w:szCs w:val="22"/>
          <w:lang w:bidi="ru-RU"/>
        </w:rPr>
        <w:t>Первобытнообщинный строй на территории Дагестана.</w:t>
      </w:r>
    </w:p>
    <w:p w:rsidR="00ED56B9" w:rsidRDefault="00ED56B9" w:rsidP="00DE0F00">
      <w:pPr>
        <w:rPr>
          <w:rFonts w:eastAsia="Calibri"/>
        </w:rPr>
      </w:pPr>
      <w:r>
        <w:rPr>
          <w:rFonts w:eastAsia="Calibri"/>
        </w:rPr>
        <w:t>2</w:t>
      </w:r>
      <w:r w:rsidR="00DE0F00">
        <w:rPr>
          <w:rFonts w:eastAsia="Calibri"/>
        </w:rPr>
        <w:t>.</w:t>
      </w:r>
      <w:r w:rsidR="00DE0F00" w:rsidRPr="005D7F4A">
        <w:rPr>
          <w:rFonts w:eastAsia="Calibri"/>
        </w:rPr>
        <w:t xml:space="preserve"> </w:t>
      </w:r>
      <w:r w:rsidRPr="00ED56B9">
        <w:rPr>
          <w:rFonts w:eastAsia="Calibri"/>
        </w:rPr>
        <w:t>Зарождение и развитие феодальных отношений в Дагестане в 5-10 веках.</w:t>
      </w:r>
    </w:p>
    <w:p w:rsidR="00ED56B9" w:rsidRDefault="00ED56B9" w:rsidP="00DE0F00">
      <w:pPr>
        <w:rPr>
          <w:rFonts w:eastAsia="Calibri"/>
        </w:rPr>
      </w:pPr>
      <w:r>
        <w:rPr>
          <w:rFonts w:eastAsia="Calibri"/>
        </w:rPr>
        <w:t>3</w:t>
      </w:r>
      <w:r w:rsidR="00C52108">
        <w:rPr>
          <w:rFonts w:eastAsia="Calibri"/>
        </w:rPr>
        <w:t>.</w:t>
      </w:r>
      <w:r w:rsidR="00900432">
        <w:rPr>
          <w:rFonts w:eastAsia="Calibri"/>
        </w:rPr>
        <w:t xml:space="preserve"> </w:t>
      </w:r>
      <w:r w:rsidRPr="00ED56B9">
        <w:rPr>
          <w:rFonts w:eastAsia="Calibri"/>
        </w:rPr>
        <w:t>Освободительная бо</w:t>
      </w:r>
      <w:r>
        <w:rPr>
          <w:rFonts w:eastAsia="Calibri"/>
        </w:rPr>
        <w:t xml:space="preserve">рьба народов Дагестана за свою </w:t>
      </w:r>
      <w:r w:rsidRPr="00ED56B9">
        <w:rPr>
          <w:rFonts w:eastAsia="Calibri"/>
        </w:rPr>
        <w:t>независимость в 13-15 веках.</w:t>
      </w:r>
    </w:p>
    <w:p w:rsidR="00DE0F00" w:rsidRDefault="00ED56B9" w:rsidP="00DE0F00">
      <w:pPr>
        <w:rPr>
          <w:rFonts w:eastAsia="Calibri"/>
        </w:rPr>
      </w:pPr>
      <w:r>
        <w:rPr>
          <w:rFonts w:eastAsia="Calibri"/>
        </w:rPr>
        <w:t>4</w:t>
      </w:r>
      <w:r w:rsidR="00DE0F00">
        <w:rPr>
          <w:rFonts w:eastAsia="Calibri"/>
        </w:rPr>
        <w:t xml:space="preserve">. </w:t>
      </w:r>
      <w:r w:rsidRPr="00ED56B9">
        <w:rPr>
          <w:rFonts w:eastAsia="Calibri"/>
        </w:rPr>
        <w:t>Социально-экономическое и политическое развитие Дагестана в 16-18 веках. Внешнеполитическое положение Дагестана.</w:t>
      </w:r>
    </w:p>
    <w:p w:rsidR="00DE0F00" w:rsidRPr="005D7F4A" w:rsidRDefault="00045F64" w:rsidP="00DE0F00">
      <w:pPr>
        <w:rPr>
          <w:rFonts w:eastAsia="Calibri"/>
        </w:rPr>
      </w:pPr>
      <w:r>
        <w:rPr>
          <w:rFonts w:eastAsia="Calibri"/>
        </w:rPr>
        <w:lastRenderedPageBreak/>
        <w:t xml:space="preserve"> </w:t>
      </w:r>
    </w:p>
    <w:p w:rsidR="00DE0F00" w:rsidRPr="003C5C9D" w:rsidRDefault="0079037F" w:rsidP="00DE0F0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rFonts w:eastAsia="Calibri"/>
          <w:b/>
        </w:rPr>
      </w:pPr>
      <w:r w:rsidRPr="003C5C9D">
        <w:rPr>
          <w:b/>
          <w:spacing w:val="-10"/>
        </w:rPr>
        <w:t xml:space="preserve">Раздел 2. </w:t>
      </w:r>
      <w:r w:rsidR="00900432" w:rsidRPr="00900432">
        <w:rPr>
          <w:b/>
        </w:rPr>
        <w:t>Основные этапы развития Дагестана с Х1Х по ХХ-нач. ХХ1 века.   Роль России в истории Дагестана</w:t>
      </w:r>
      <w:r w:rsidR="00900432" w:rsidRPr="007B2340">
        <w:t>.</w:t>
      </w:r>
    </w:p>
    <w:p w:rsidR="00DE0F00" w:rsidRDefault="0079037F" w:rsidP="00DE0F00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Cs/>
        </w:rPr>
      </w:pPr>
      <w:r>
        <w:rPr>
          <w:bCs/>
        </w:rPr>
        <w:t xml:space="preserve">1. </w:t>
      </w:r>
      <w:r w:rsidR="00ED56B9" w:rsidRPr="00ED56B9">
        <w:rPr>
          <w:rFonts w:eastAsia="Calibri"/>
        </w:rPr>
        <w:t>Народно-освободительное движение горцев Северо-Восточного Кавказа в 20-50-х 19 века.</w:t>
      </w:r>
    </w:p>
    <w:p w:rsidR="00900432" w:rsidRDefault="00DE0F00" w:rsidP="00900432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rFonts w:eastAsia="Calibri"/>
        </w:rPr>
      </w:pPr>
      <w:r>
        <w:rPr>
          <w:rFonts w:eastAsia="Calibri"/>
        </w:rPr>
        <w:t xml:space="preserve">2. </w:t>
      </w:r>
      <w:r w:rsidR="00ED56B9" w:rsidRPr="00ED56B9">
        <w:rPr>
          <w:rFonts w:eastAsia="Calibri"/>
        </w:rPr>
        <w:t>Социальн</w:t>
      </w:r>
      <w:r w:rsidR="00ED56B9">
        <w:rPr>
          <w:rFonts w:eastAsia="Calibri"/>
        </w:rPr>
        <w:t xml:space="preserve">о – экономическое и культурное </w:t>
      </w:r>
      <w:r w:rsidR="00ED56B9" w:rsidRPr="00ED56B9">
        <w:rPr>
          <w:rFonts w:eastAsia="Calibri"/>
        </w:rPr>
        <w:t>развитие Дагестана во второй половине 19 - начале 20 вв.</w:t>
      </w:r>
    </w:p>
    <w:p w:rsidR="00DE0F00" w:rsidRDefault="00C52108" w:rsidP="00ED56B9">
      <w:pPr>
        <w:shd w:val="clear" w:color="auto" w:fill="FFFFFF"/>
        <w:tabs>
          <w:tab w:val="left" w:leader="underscore" w:pos="3823"/>
          <w:tab w:val="left" w:leader="underscore" w:pos="5738"/>
        </w:tabs>
        <w:jc w:val="both"/>
        <w:rPr>
          <w:b/>
          <w:iCs/>
          <w:spacing w:val="-7"/>
        </w:rPr>
      </w:pPr>
      <w:r>
        <w:rPr>
          <w:rFonts w:eastAsia="Calibri"/>
        </w:rPr>
        <w:t>3</w:t>
      </w:r>
      <w:r w:rsidR="00DE0F00">
        <w:rPr>
          <w:rFonts w:eastAsia="Calibri"/>
        </w:rPr>
        <w:t>.</w:t>
      </w:r>
      <w:r w:rsidR="00900432" w:rsidRPr="00900432">
        <w:t xml:space="preserve"> </w:t>
      </w:r>
      <w:r w:rsidR="00ED56B9" w:rsidRPr="00ED56B9">
        <w:rPr>
          <w:rFonts w:eastAsia="Calibri"/>
        </w:rPr>
        <w:t>Основные тенденции развития Дагестана в ХХ-нач. ХХ1 века. Распад СССР и изменение геополитического положения Дагестана.</w:t>
      </w:r>
    </w:p>
    <w:p w:rsidR="00DE0F00" w:rsidRDefault="00C52108" w:rsidP="00DE0F0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Cs/>
          <w:spacing w:val="-7"/>
        </w:rPr>
      </w:pPr>
      <w:r>
        <w:rPr>
          <w:b/>
          <w:spacing w:val="-10"/>
        </w:rPr>
        <w:t xml:space="preserve"> </w:t>
      </w:r>
    </w:p>
    <w:p w:rsidR="0079037F" w:rsidRPr="001F5CC0" w:rsidRDefault="0079037F" w:rsidP="0079037F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iCs/>
          <w:spacing w:val="-7"/>
        </w:rPr>
        <w:t>6.</w:t>
      </w:r>
      <w:r w:rsidRPr="001F5CC0">
        <w:rPr>
          <w:b/>
          <w:iCs/>
          <w:spacing w:val="-7"/>
        </w:rPr>
        <w:t>Форма промежуточной аттестации.</w:t>
      </w:r>
      <w:r w:rsidRPr="001F5CC0">
        <w:rPr>
          <w:b/>
          <w:bCs/>
          <w:spacing w:val="-7"/>
        </w:rPr>
        <w:t xml:space="preserve"> 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F63091">
        <w:rPr>
          <w:rFonts w:ascii="Times New Roman" w:hAnsi="Times New Roman"/>
          <w:bCs/>
          <w:spacing w:val="-7"/>
          <w:sz w:val="24"/>
          <w:szCs w:val="24"/>
        </w:rPr>
        <w:t xml:space="preserve">     </w:t>
      </w:r>
    </w:p>
    <w:p w:rsidR="0079037F" w:rsidRPr="00074F36" w:rsidRDefault="00DE0F00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Зачёт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1</w:t>
      </w:r>
      <w:r w:rsidR="0079037F">
        <w:rPr>
          <w:rFonts w:ascii="Times New Roman" w:hAnsi="Times New Roman"/>
          <w:b/>
          <w:bCs/>
          <w:spacing w:val="-7"/>
          <w:sz w:val="24"/>
          <w:szCs w:val="24"/>
        </w:rPr>
        <w:t xml:space="preserve"> семестр.</w:t>
      </w: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Pr="00F63091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Кафедра – разработчик: </w:t>
      </w:r>
      <w:r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  <w:t>Кафедра философии и истории</w:t>
      </w: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pStyle w:val="a6"/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bCs/>
          <w:i/>
          <w:spacing w:val="-7"/>
          <w:sz w:val="24"/>
          <w:szCs w:val="24"/>
          <w:u w:val="single"/>
        </w:rPr>
      </w:pPr>
    </w:p>
    <w:p w:rsidR="0079037F" w:rsidRDefault="0079037F" w:rsidP="0079037F">
      <w:pPr>
        <w:shd w:val="clear" w:color="auto" w:fill="FFFFFF"/>
        <w:jc w:val="both"/>
      </w:pPr>
      <w:r>
        <w:rPr>
          <w:b/>
        </w:rPr>
        <w:t xml:space="preserve">Зав. кафедрой, </w:t>
      </w:r>
      <w:proofErr w:type="spellStart"/>
      <w:r>
        <w:rPr>
          <w:b/>
        </w:rPr>
        <w:t>д.филос.н</w:t>
      </w:r>
      <w:proofErr w:type="spellEnd"/>
      <w:r>
        <w:rPr>
          <w:b/>
        </w:rPr>
        <w:t xml:space="preserve">, профессор                                          Т.Э. </w:t>
      </w:r>
      <w:proofErr w:type="spellStart"/>
      <w:r>
        <w:rPr>
          <w:b/>
        </w:rPr>
        <w:t>Кафаров</w:t>
      </w:r>
      <w:proofErr w:type="spellEnd"/>
    </w:p>
    <w:p w:rsidR="00FF053B" w:rsidRDefault="00FF053B"/>
    <w:sectPr w:rsidR="00FF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94" w:rsidRDefault="00353694">
      <w:r>
        <w:separator/>
      </w:r>
    </w:p>
  </w:endnote>
  <w:endnote w:type="continuationSeparator" w:id="0">
    <w:p w:rsidR="00353694" w:rsidRDefault="00353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973990"/>
      <w:docPartObj>
        <w:docPartGallery w:val="Page Numbers (Bottom of Page)"/>
        <w:docPartUnique/>
      </w:docPartObj>
    </w:sdtPr>
    <w:sdtEndPr/>
    <w:sdtContent>
      <w:p w:rsidR="00E35043" w:rsidRDefault="0079037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2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35043" w:rsidRDefault="00FB42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94" w:rsidRDefault="00353694">
      <w:r>
        <w:separator/>
      </w:r>
    </w:p>
  </w:footnote>
  <w:footnote w:type="continuationSeparator" w:id="0">
    <w:p w:rsidR="00353694" w:rsidRDefault="00353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0F2FB28"/>
    <w:lvl w:ilvl="0">
      <w:numFmt w:val="bullet"/>
      <w:lvlText w:val="*"/>
      <w:lvlJc w:val="left"/>
    </w:lvl>
  </w:abstractNum>
  <w:abstractNum w:abstractNumId="1">
    <w:nsid w:val="189C3BB0"/>
    <w:multiLevelType w:val="hybridMultilevel"/>
    <w:tmpl w:val="CDCA6C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C3F52"/>
    <w:multiLevelType w:val="hybridMultilevel"/>
    <w:tmpl w:val="4578767A"/>
    <w:lvl w:ilvl="0" w:tplc="86BEB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FB"/>
    <w:rsid w:val="00032195"/>
    <w:rsid w:val="00032CDE"/>
    <w:rsid w:val="00045F64"/>
    <w:rsid w:val="000C0090"/>
    <w:rsid w:val="000F6A52"/>
    <w:rsid w:val="001012BD"/>
    <w:rsid w:val="001F6EB2"/>
    <w:rsid w:val="00216D92"/>
    <w:rsid w:val="002D0CFB"/>
    <w:rsid w:val="002F7168"/>
    <w:rsid w:val="003016EC"/>
    <w:rsid w:val="003245F4"/>
    <w:rsid w:val="00353694"/>
    <w:rsid w:val="00390AE1"/>
    <w:rsid w:val="003C1BFC"/>
    <w:rsid w:val="003C5C9D"/>
    <w:rsid w:val="003F36E4"/>
    <w:rsid w:val="004807A5"/>
    <w:rsid w:val="0052664F"/>
    <w:rsid w:val="00617BEE"/>
    <w:rsid w:val="006B2539"/>
    <w:rsid w:val="006D7EF3"/>
    <w:rsid w:val="006E3085"/>
    <w:rsid w:val="00753C35"/>
    <w:rsid w:val="0079037F"/>
    <w:rsid w:val="00857BA5"/>
    <w:rsid w:val="00883039"/>
    <w:rsid w:val="008A29AE"/>
    <w:rsid w:val="00900432"/>
    <w:rsid w:val="009D35C7"/>
    <w:rsid w:val="009F35DE"/>
    <w:rsid w:val="00A56FF1"/>
    <w:rsid w:val="00AF5DBC"/>
    <w:rsid w:val="00BC176D"/>
    <w:rsid w:val="00C17C9B"/>
    <w:rsid w:val="00C52108"/>
    <w:rsid w:val="00CF126C"/>
    <w:rsid w:val="00D20D38"/>
    <w:rsid w:val="00DE0F00"/>
    <w:rsid w:val="00E57EDF"/>
    <w:rsid w:val="00E75BEE"/>
    <w:rsid w:val="00EB3E60"/>
    <w:rsid w:val="00ED56B9"/>
    <w:rsid w:val="00FA1CE8"/>
    <w:rsid w:val="00FB42EF"/>
    <w:rsid w:val="00FD5240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C9DE3-1BCC-42F2-AF14-2B4D0516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90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aliases w:val="Footer Char"/>
    <w:basedOn w:val="a"/>
    <w:link w:val="a5"/>
    <w:uiPriority w:val="99"/>
    <w:rsid w:val="0079037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aliases w:val="Footer Char Знак"/>
    <w:basedOn w:val="a0"/>
    <w:link w:val="a4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03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903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79037F"/>
    <w:pPr>
      <w:ind w:left="720"/>
    </w:pPr>
    <w:rPr>
      <w:rFonts w:ascii="Calibri" w:hAnsi="Calibri" w:cs="Calibri"/>
    </w:rPr>
  </w:style>
  <w:style w:type="paragraph" w:customStyle="1" w:styleId="a7">
    <w:name w:val="Для таблиц"/>
    <w:basedOn w:val="a"/>
    <w:rsid w:val="0079037F"/>
  </w:style>
  <w:style w:type="paragraph" w:styleId="a8">
    <w:name w:val="Body Text"/>
    <w:basedOn w:val="a"/>
    <w:link w:val="a9"/>
    <w:uiPriority w:val="99"/>
    <w:unhideWhenUsed/>
    <w:qFormat/>
    <w:rsid w:val="0079037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903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4"/>
    <w:rsid w:val="0079037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a"/>
    <w:qFormat/>
    <w:rsid w:val="0079037F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9037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">
    <w:name w:val="Абзац списка1"/>
    <w:basedOn w:val="a"/>
    <w:rsid w:val="00FD5240"/>
    <w:pPr>
      <w:ind w:left="720"/>
    </w:pPr>
    <w:rPr>
      <w:rFonts w:eastAsia="Calibri"/>
    </w:rPr>
  </w:style>
  <w:style w:type="paragraph" w:styleId="ab">
    <w:name w:val="header"/>
    <w:basedOn w:val="a"/>
    <w:link w:val="ac"/>
    <w:uiPriority w:val="99"/>
    <w:unhideWhenUsed/>
    <w:rsid w:val="006E30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30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E308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30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29</cp:revision>
  <cp:lastPrinted>2021-02-26T10:24:00Z</cp:lastPrinted>
  <dcterms:created xsi:type="dcterms:W3CDTF">2020-12-02T14:22:00Z</dcterms:created>
  <dcterms:modified xsi:type="dcterms:W3CDTF">2021-03-05T03:57:00Z</dcterms:modified>
</cp:coreProperties>
</file>