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5111"/>
        <w:gridCol w:w="4884"/>
      </w:tblGrid>
      <w:tr w:rsidR="00304B6D" w:rsidRPr="00364AED" w:rsidTr="004413CC">
        <w:trPr>
          <w:trHeight w:val="80"/>
          <w:jc w:val="center"/>
        </w:trPr>
        <w:tc>
          <w:tcPr>
            <w:tcW w:w="5111" w:type="dxa"/>
          </w:tcPr>
          <w:p w:rsidR="00304B6D" w:rsidRPr="00A47E13" w:rsidRDefault="00304B6D" w:rsidP="004413CC">
            <w:pPr>
              <w:jc w:val="center"/>
              <w:rPr>
                <w:bCs/>
              </w:rPr>
            </w:pPr>
            <w:r w:rsidRPr="00A47E13">
              <w:rPr>
                <w:bCs/>
              </w:rPr>
              <w:t>Федеральное государственное бюджетное</w:t>
            </w:r>
          </w:p>
          <w:p w:rsidR="00304B6D" w:rsidRPr="00A47E13" w:rsidRDefault="00304B6D" w:rsidP="004413CC">
            <w:pPr>
              <w:jc w:val="center"/>
              <w:rPr>
                <w:bCs/>
              </w:rPr>
            </w:pPr>
            <w:r w:rsidRPr="00A47E13">
              <w:rPr>
                <w:bCs/>
              </w:rPr>
              <w:t>образовательное учреждение</w:t>
            </w:r>
          </w:p>
          <w:p w:rsidR="00304B6D" w:rsidRPr="00A47E13" w:rsidRDefault="00304B6D" w:rsidP="004413CC">
            <w:pPr>
              <w:jc w:val="center"/>
              <w:rPr>
                <w:bCs/>
              </w:rPr>
            </w:pPr>
            <w:r w:rsidRPr="00A47E13">
              <w:rPr>
                <w:bCs/>
              </w:rPr>
              <w:t>высшего образования</w:t>
            </w:r>
          </w:p>
          <w:p w:rsidR="00304B6D" w:rsidRPr="00A47E13" w:rsidRDefault="00304B6D" w:rsidP="004413CC">
            <w:pPr>
              <w:jc w:val="center"/>
              <w:rPr>
                <w:bCs/>
              </w:rPr>
            </w:pPr>
            <w:r w:rsidRPr="00A47E13">
              <w:rPr>
                <w:bCs/>
              </w:rPr>
              <w:t>«ДАГЕСТАНСКИЙ ГОСУДАРСТВЕННЫЙ МЕДИЦИНСКИЙ УНИВЕРСИТЕТ»</w:t>
            </w:r>
          </w:p>
          <w:p w:rsidR="00304B6D" w:rsidRPr="00A47E13" w:rsidRDefault="00304B6D" w:rsidP="004413CC">
            <w:pPr>
              <w:jc w:val="center"/>
              <w:rPr>
                <w:bCs/>
              </w:rPr>
            </w:pPr>
            <w:r w:rsidRPr="00A47E13">
              <w:t>Министерства здравоохранения Российской Федерации</w:t>
            </w:r>
          </w:p>
          <w:p w:rsidR="00304B6D" w:rsidRPr="00A47E13" w:rsidRDefault="00304B6D" w:rsidP="004413CC">
            <w:pPr>
              <w:jc w:val="center"/>
              <w:rPr>
                <w:bCs/>
              </w:rPr>
            </w:pPr>
            <w:r w:rsidRPr="00A47E13">
              <w:rPr>
                <w:bCs/>
              </w:rPr>
              <w:t>(ФГБОУ ВО ДГМУ Минздрава России)</w:t>
            </w:r>
          </w:p>
          <w:p w:rsidR="00304B6D" w:rsidRPr="00A47E13" w:rsidRDefault="00304B6D" w:rsidP="004413CC">
            <w:pPr>
              <w:jc w:val="center"/>
              <w:rPr>
                <w:bCs/>
              </w:rPr>
            </w:pPr>
          </w:p>
          <w:p w:rsidR="00304B6D" w:rsidRPr="00A47E13" w:rsidRDefault="00304B6D" w:rsidP="004413CC">
            <w:pPr>
              <w:jc w:val="center"/>
              <w:rPr>
                <w:b/>
                <w:bCs/>
              </w:rPr>
            </w:pPr>
            <w:r w:rsidRPr="00A47E13">
              <w:rPr>
                <w:b/>
                <w:bCs/>
              </w:rPr>
              <w:t>ПОЛОЖЕНИЕ</w:t>
            </w:r>
          </w:p>
          <w:p w:rsidR="00304B6D" w:rsidRPr="00A47E13" w:rsidRDefault="00304B6D" w:rsidP="00304B6D">
            <w:pPr>
              <w:pStyle w:val="1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47E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____________________</w:t>
            </w:r>
            <w:r w:rsidRPr="00A47E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>N</w:t>
            </w:r>
            <w:r w:rsidRPr="00A47E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______________</w:t>
            </w:r>
          </w:p>
          <w:p w:rsidR="00304B6D" w:rsidRPr="00A47E13" w:rsidRDefault="00304B6D" w:rsidP="00304B6D">
            <w:pPr>
              <w:pStyle w:val="1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конкурсе </w:t>
            </w:r>
            <w:r w:rsidR="00CD5CE8" w:rsidRPr="00A47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педагогического мастерства  «Лучший м</w:t>
            </w:r>
            <w:r w:rsidRPr="00A47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олодой преподаватель»</w:t>
            </w:r>
          </w:p>
          <w:p w:rsidR="00304B6D" w:rsidRPr="00A47E13" w:rsidRDefault="00304B6D" w:rsidP="004413CC">
            <w:pPr>
              <w:ind w:right="288"/>
            </w:pPr>
            <w:r w:rsidRPr="00A47E13">
              <w:t>Махачкала</w:t>
            </w:r>
          </w:p>
          <w:p w:rsidR="00304B6D" w:rsidRPr="00A47E13" w:rsidRDefault="00304B6D" w:rsidP="004413CC">
            <w:pPr>
              <w:ind w:right="288"/>
              <w:jc w:val="center"/>
            </w:pPr>
          </w:p>
        </w:tc>
        <w:tc>
          <w:tcPr>
            <w:tcW w:w="4884" w:type="dxa"/>
          </w:tcPr>
          <w:p w:rsidR="00304B6D" w:rsidRPr="00A47E13" w:rsidRDefault="00304B6D" w:rsidP="004413C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E13">
              <w:rPr>
                <w:rFonts w:ascii="Times New Roman" w:hAnsi="Times New Roman"/>
                <w:sz w:val="24"/>
                <w:szCs w:val="24"/>
              </w:rPr>
              <w:t>ПРИНЯТО Ученым советом</w:t>
            </w:r>
          </w:p>
          <w:p w:rsidR="00304B6D" w:rsidRPr="00A47E13" w:rsidRDefault="00304B6D" w:rsidP="004413C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E13">
              <w:rPr>
                <w:rFonts w:ascii="Times New Roman" w:hAnsi="Times New Roman"/>
                <w:sz w:val="24"/>
                <w:szCs w:val="24"/>
              </w:rPr>
              <w:t>ФГБОУ ВО ДГМУ Минздрава России</w:t>
            </w:r>
          </w:p>
          <w:p w:rsidR="00304B6D" w:rsidRPr="00A47E13" w:rsidRDefault="00304B6D" w:rsidP="004413CC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E13">
              <w:rPr>
                <w:rFonts w:ascii="Times New Roman" w:hAnsi="Times New Roman"/>
                <w:sz w:val="24"/>
                <w:szCs w:val="24"/>
              </w:rPr>
              <w:t>Протокол № ___</w:t>
            </w:r>
            <w:r w:rsidR="00923E1E">
              <w:rPr>
                <w:rFonts w:ascii="Times New Roman" w:hAnsi="Times New Roman"/>
                <w:sz w:val="24"/>
                <w:szCs w:val="24"/>
              </w:rPr>
              <w:t>_</w:t>
            </w:r>
            <w:r w:rsidRPr="00A47E13">
              <w:rPr>
                <w:rFonts w:ascii="Times New Roman" w:hAnsi="Times New Roman"/>
                <w:sz w:val="24"/>
                <w:szCs w:val="24"/>
              </w:rPr>
              <w:t xml:space="preserve"> от «___» __________2021г.</w:t>
            </w:r>
          </w:p>
          <w:p w:rsidR="00304B6D" w:rsidRPr="00A47E13" w:rsidRDefault="00304B6D" w:rsidP="004413CC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4B6D" w:rsidRPr="00A47E13" w:rsidRDefault="00304B6D" w:rsidP="004413C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E13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304B6D" w:rsidRPr="00A47E13" w:rsidRDefault="00304B6D" w:rsidP="004413C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E13">
              <w:rPr>
                <w:rFonts w:ascii="Times New Roman" w:hAnsi="Times New Roman"/>
                <w:sz w:val="24"/>
                <w:szCs w:val="24"/>
              </w:rPr>
              <w:t>Приказом ФГБОУ ВО ДГМУ</w:t>
            </w:r>
          </w:p>
          <w:p w:rsidR="00304B6D" w:rsidRPr="00A47E13" w:rsidRDefault="00304B6D" w:rsidP="004413C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E13">
              <w:rPr>
                <w:rFonts w:ascii="Times New Roman" w:hAnsi="Times New Roman"/>
                <w:sz w:val="24"/>
                <w:szCs w:val="24"/>
              </w:rPr>
              <w:t>Минздрава России</w:t>
            </w:r>
          </w:p>
          <w:p w:rsidR="00304B6D" w:rsidRPr="00A47E13" w:rsidRDefault="00304B6D" w:rsidP="004413C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E13">
              <w:rPr>
                <w:rFonts w:ascii="Times New Roman" w:hAnsi="Times New Roman"/>
                <w:sz w:val="24"/>
                <w:szCs w:val="24"/>
              </w:rPr>
              <w:t>№ _</w:t>
            </w:r>
            <w:r w:rsidR="00923E1E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A47E13">
              <w:rPr>
                <w:rFonts w:ascii="Times New Roman" w:hAnsi="Times New Roman"/>
                <w:sz w:val="24"/>
                <w:szCs w:val="24"/>
              </w:rPr>
              <w:t>__ от «___» ______</w:t>
            </w:r>
            <w:r w:rsidR="00923E1E">
              <w:rPr>
                <w:rFonts w:ascii="Times New Roman" w:hAnsi="Times New Roman"/>
                <w:sz w:val="24"/>
                <w:szCs w:val="24"/>
              </w:rPr>
              <w:t>____</w:t>
            </w:r>
            <w:r w:rsidRPr="00A47E13">
              <w:rPr>
                <w:rFonts w:ascii="Times New Roman" w:hAnsi="Times New Roman"/>
                <w:sz w:val="24"/>
                <w:szCs w:val="24"/>
              </w:rPr>
              <w:t>____2021г.</w:t>
            </w:r>
          </w:p>
          <w:p w:rsidR="00304B6D" w:rsidRPr="00A47E13" w:rsidRDefault="00304B6D" w:rsidP="004413C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E1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304B6D" w:rsidRPr="00A47E13" w:rsidRDefault="00304B6D" w:rsidP="004413C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04B6D" w:rsidRPr="00A47E13" w:rsidRDefault="00304B6D" w:rsidP="004413C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E13">
              <w:rPr>
                <w:rFonts w:ascii="Times New Roman" w:hAnsi="Times New Roman"/>
                <w:sz w:val="24"/>
                <w:szCs w:val="24"/>
              </w:rPr>
              <w:t xml:space="preserve">              ____________        </w:t>
            </w:r>
            <w:r w:rsidR="001B6098">
              <w:rPr>
                <w:rFonts w:ascii="Times New Roman" w:hAnsi="Times New Roman"/>
                <w:sz w:val="24"/>
                <w:szCs w:val="24"/>
                <w:u w:val="single"/>
              </w:rPr>
              <w:t>_____________</w:t>
            </w:r>
          </w:p>
          <w:p w:rsidR="00304B6D" w:rsidRPr="00A47E13" w:rsidRDefault="00304B6D" w:rsidP="00304B6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E1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</w:tc>
      </w:tr>
    </w:tbl>
    <w:p w:rsidR="00F23CCD" w:rsidRPr="001B6098" w:rsidRDefault="00F23CCD" w:rsidP="001B6098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center"/>
        <w:rPr>
          <w:b/>
          <w:bCs/>
        </w:rPr>
      </w:pPr>
      <w:r w:rsidRPr="001B6098">
        <w:rPr>
          <w:b/>
          <w:bCs/>
        </w:rPr>
        <w:t>Общие положения</w:t>
      </w:r>
    </w:p>
    <w:p w:rsidR="00F23CCD" w:rsidRPr="001B6098" w:rsidRDefault="00F23CCD" w:rsidP="001B6098">
      <w:pPr>
        <w:widowControl w:val="0"/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</w:rPr>
      </w:pPr>
      <w:proofErr w:type="gramStart"/>
      <w:r w:rsidRPr="001B6098">
        <w:t>Настоящее Положение определяет цели, задачи, порядок, условия проведения, участия и подведения итогов конкурса «Лучший молодой преподаватель» (далее</w:t>
      </w:r>
      <w:r w:rsidR="00923E1E">
        <w:t xml:space="preserve"> - Конкурс</w:t>
      </w:r>
      <w:r w:rsidRPr="001B6098">
        <w:t xml:space="preserve">) </w:t>
      </w:r>
      <w:r w:rsidR="00923E1E">
        <w:t>в Федеральном государственном бюджетном образовательном учреждении «Дагестанский государственный медицинский университет» Министерства здравоохранения Российской Федерации (далее – ДГМУ, Университет)</w:t>
      </w:r>
      <w:r w:rsidR="00E0745D" w:rsidRPr="001B6098">
        <w:t>.</w:t>
      </w:r>
      <w:proofErr w:type="gramEnd"/>
      <w:r w:rsidR="00EA1F1B" w:rsidRPr="001B6098">
        <w:t xml:space="preserve"> Конкурс направлен на стимулирование </w:t>
      </w:r>
      <w:r w:rsidR="00923E1E">
        <w:t xml:space="preserve">научно-педагогической </w:t>
      </w:r>
      <w:r w:rsidR="00EA1F1B" w:rsidRPr="001B6098">
        <w:t xml:space="preserve">активности молодежи, создание условий для профессиональной самореализации и личностного роста молодых преподавателей, </w:t>
      </w:r>
      <w:r w:rsidR="00923E1E">
        <w:rPr>
          <w:bCs/>
        </w:rPr>
        <w:t>разработку и внедрение</w:t>
      </w:r>
      <w:r w:rsidR="00923E1E" w:rsidRPr="001B6098">
        <w:rPr>
          <w:bCs/>
        </w:rPr>
        <w:t xml:space="preserve"> в учебный процесс инновационных образовательных технологий</w:t>
      </w:r>
      <w:r w:rsidR="00923E1E">
        <w:rPr>
          <w:b/>
          <w:bCs/>
          <w:i/>
        </w:rPr>
        <w:t xml:space="preserve">, </w:t>
      </w:r>
      <w:r w:rsidR="00EA1F1B" w:rsidRPr="001B6098">
        <w:t>повышение уровня учебно-методической работы.</w:t>
      </w:r>
    </w:p>
    <w:p w:rsidR="00F23CCD" w:rsidRPr="001B6098" w:rsidRDefault="001A2916" w:rsidP="001B6098">
      <w:pPr>
        <w:widowControl w:val="0"/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</w:rPr>
      </w:pPr>
      <w:r w:rsidRPr="001B6098">
        <w:t>Настоящее Положение, изменения и дополнения к нему принимаются Ученым советом университета и утверждаются ректором.</w:t>
      </w:r>
    </w:p>
    <w:p w:rsidR="00F23CCD" w:rsidRPr="001B6098" w:rsidRDefault="001A2916" w:rsidP="001B6098">
      <w:pPr>
        <w:widowControl w:val="0"/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</w:rPr>
      </w:pPr>
      <w:r w:rsidRPr="001B6098">
        <w:t>Периодичность проведения конкурса – один раз в год.</w:t>
      </w:r>
    </w:p>
    <w:p w:rsidR="001B6098" w:rsidRDefault="00EA1F1B" w:rsidP="001B6098">
      <w:pPr>
        <w:widowControl w:val="0"/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B6098">
        <w:t xml:space="preserve">Информация о конкурсе размещается на сайте университета </w:t>
      </w:r>
      <w:hyperlink r:id="rId9" w:history="1">
        <w:proofErr w:type="spellStart"/>
        <w:r w:rsidRPr="001B6098">
          <w:rPr>
            <w:rStyle w:val="a5"/>
          </w:rPr>
          <w:t>dgm</w:t>
        </w:r>
        <w:proofErr w:type="spellEnd"/>
        <w:r w:rsidRPr="001B6098">
          <w:rPr>
            <w:rStyle w:val="a5"/>
            <w:lang w:val="en-US"/>
          </w:rPr>
          <w:t>u</w:t>
        </w:r>
        <w:r w:rsidR="00074CB9" w:rsidRPr="001B6098">
          <w:rPr>
            <w:rStyle w:val="a5"/>
          </w:rPr>
          <w:t>.</w:t>
        </w:r>
        <w:proofErr w:type="spellStart"/>
        <w:r w:rsidRPr="001B6098">
          <w:rPr>
            <w:rStyle w:val="a5"/>
          </w:rPr>
          <w:t>ru</w:t>
        </w:r>
        <w:proofErr w:type="spellEnd"/>
      </w:hyperlink>
      <w:r w:rsidR="00BC781B" w:rsidRPr="001B6098">
        <w:t>.</w:t>
      </w:r>
      <w:r w:rsidR="002577EA" w:rsidRPr="001B6098">
        <w:t xml:space="preserve">      </w:t>
      </w:r>
    </w:p>
    <w:p w:rsidR="001A2916" w:rsidRPr="001B6098" w:rsidRDefault="002577EA" w:rsidP="001B6098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709"/>
        <w:jc w:val="both"/>
      </w:pPr>
      <w:r w:rsidRPr="001B6098">
        <w:t xml:space="preserve"> </w:t>
      </w:r>
    </w:p>
    <w:p w:rsidR="001A2916" w:rsidRPr="001B6098" w:rsidRDefault="001A2916" w:rsidP="001B6098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center"/>
        <w:rPr>
          <w:bCs/>
        </w:rPr>
      </w:pPr>
      <w:r w:rsidRPr="001B6098">
        <w:rPr>
          <w:b/>
          <w:bCs/>
        </w:rPr>
        <w:t>Цели конкурса</w:t>
      </w:r>
    </w:p>
    <w:p w:rsidR="001A2916" w:rsidRPr="001B6098" w:rsidRDefault="008472F3" w:rsidP="001B6098">
      <w:pPr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1B6098">
        <w:t xml:space="preserve">2.1. </w:t>
      </w:r>
      <w:r w:rsidR="00A31DCF" w:rsidRPr="001B6098">
        <w:t>Р</w:t>
      </w:r>
      <w:r w:rsidR="001A2916" w:rsidRPr="001B6098">
        <w:t xml:space="preserve">аскрытие творческих и профессиональных возможностей молодых преподавателей </w:t>
      </w:r>
      <w:r w:rsidR="005962B8" w:rsidRPr="001B6098">
        <w:t>ДГМУ</w:t>
      </w:r>
      <w:r w:rsidR="001A2916" w:rsidRPr="001B6098">
        <w:t xml:space="preserve"> для эффективной работы в со</w:t>
      </w:r>
      <w:r w:rsidR="005962B8" w:rsidRPr="001B6098">
        <w:t>временной образовательной среде;</w:t>
      </w:r>
    </w:p>
    <w:p w:rsidR="005962B8" w:rsidRPr="001B6098" w:rsidRDefault="008472F3" w:rsidP="001B6098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1B6098">
        <w:t xml:space="preserve">2.2. </w:t>
      </w:r>
      <w:r w:rsidR="00A31DCF" w:rsidRPr="001B6098">
        <w:t>П</w:t>
      </w:r>
      <w:r w:rsidR="005962B8" w:rsidRPr="001B6098">
        <w:t>овышени</w:t>
      </w:r>
      <w:r w:rsidR="00EA1F1B" w:rsidRPr="001B6098">
        <w:t>е</w:t>
      </w:r>
      <w:r w:rsidR="005962B8" w:rsidRPr="001B6098">
        <w:t xml:space="preserve"> </w:t>
      </w:r>
      <w:r w:rsidR="00EA1F1B" w:rsidRPr="001B6098">
        <w:t>престижа</w:t>
      </w:r>
      <w:r w:rsidR="005962B8" w:rsidRPr="001B6098">
        <w:t xml:space="preserve"> </w:t>
      </w:r>
      <w:r w:rsidR="00EA1F1B" w:rsidRPr="001B6098">
        <w:t>преподавательской деятельности с</w:t>
      </w:r>
      <w:r w:rsidR="00404E1E" w:rsidRPr="001B6098">
        <w:t>р</w:t>
      </w:r>
      <w:r w:rsidR="00EA1F1B" w:rsidRPr="001B6098">
        <w:t>еди молодежи</w:t>
      </w:r>
      <w:r w:rsidR="005962B8" w:rsidRPr="001B6098">
        <w:t>;</w:t>
      </w:r>
    </w:p>
    <w:p w:rsidR="00C275E4" w:rsidRPr="001B6098" w:rsidRDefault="00A31DCF" w:rsidP="001B6098">
      <w:pPr>
        <w:pStyle w:val="a6"/>
        <w:widowControl w:val="0"/>
        <w:numPr>
          <w:ilvl w:val="1"/>
          <w:numId w:val="9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B6098">
        <w:rPr>
          <w:rFonts w:ascii="Times New Roman" w:hAnsi="Times New Roman"/>
          <w:sz w:val="24"/>
          <w:szCs w:val="24"/>
        </w:rPr>
        <w:t>В</w:t>
      </w:r>
      <w:r w:rsidR="005962B8" w:rsidRPr="001B6098">
        <w:rPr>
          <w:rFonts w:ascii="Times New Roman" w:hAnsi="Times New Roman"/>
          <w:sz w:val="24"/>
          <w:szCs w:val="24"/>
        </w:rPr>
        <w:t>ыявления и поощрения лучших молодых преподавателей университета</w:t>
      </w:r>
      <w:r w:rsidR="00EA1F1B" w:rsidRPr="001B6098">
        <w:rPr>
          <w:rFonts w:ascii="Times New Roman" w:hAnsi="Times New Roman"/>
          <w:sz w:val="24"/>
          <w:szCs w:val="24"/>
        </w:rPr>
        <w:t>,</w:t>
      </w:r>
      <w:r w:rsidR="00C275E4" w:rsidRPr="001B6098">
        <w:rPr>
          <w:rFonts w:ascii="Times New Roman" w:hAnsi="Times New Roman"/>
          <w:sz w:val="24"/>
          <w:szCs w:val="24"/>
        </w:rPr>
        <w:t xml:space="preserve"> поддержки их </w:t>
      </w:r>
      <w:r w:rsidR="00EA1F1B" w:rsidRPr="001B6098">
        <w:rPr>
          <w:rFonts w:ascii="Times New Roman" w:hAnsi="Times New Roman"/>
          <w:sz w:val="24"/>
          <w:szCs w:val="24"/>
        </w:rPr>
        <w:t>дальнейшего интеллектуального и профессионального роста;</w:t>
      </w:r>
    </w:p>
    <w:p w:rsidR="00C275E4" w:rsidRPr="00923E1E" w:rsidRDefault="008472F3" w:rsidP="001B6098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1B6098">
        <w:t xml:space="preserve">2.4. </w:t>
      </w:r>
      <w:r w:rsidR="00A31DCF" w:rsidRPr="001B6098">
        <w:t>С</w:t>
      </w:r>
      <w:r w:rsidR="00C275E4" w:rsidRPr="001B6098">
        <w:t xml:space="preserve">оздания благоприятных условий для совершенствования профессионального </w:t>
      </w:r>
      <w:r w:rsidRPr="001B6098">
        <w:t xml:space="preserve">       </w:t>
      </w:r>
      <w:r w:rsidR="00C275E4" w:rsidRPr="00923E1E">
        <w:t>мастерства;</w:t>
      </w:r>
    </w:p>
    <w:p w:rsidR="005962B8" w:rsidRPr="00923E1E" w:rsidRDefault="008472F3" w:rsidP="001B6098">
      <w:pPr>
        <w:pStyle w:val="a6"/>
        <w:widowControl w:val="0"/>
        <w:numPr>
          <w:ilvl w:val="1"/>
          <w:numId w:val="10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23E1E">
        <w:rPr>
          <w:rFonts w:ascii="Times New Roman" w:hAnsi="Times New Roman"/>
          <w:sz w:val="24"/>
          <w:szCs w:val="24"/>
        </w:rPr>
        <w:t xml:space="preserve"> </w:t>
      </w:r>
      <w:r w:rsidR="00A31DCF" w:rsidRPr="00923E1E">
        <w:rPr>
          <w:rFonts w:ascii="Times New Roman" w:hAnsi="Times New Roman"/>
          <w:sz w:val="24"/>
          <w:szCs w:val="24"/>
        </w:rPr>
        <w:t>П</w:t>
      </w:r>
      <w:r w:rsidR="00C275E4" w:rsidRPr="00923E1E">
        <w:rPr>
          <w:rFonts w:ascii="Times New Roman" w:hAnsi="Times New Roman"/>
          <w:sz w:val="24"/>
          <w:szCs w:val="24"/>
        </w:rPr>
        <w:t>овышения мотивации к дальнейшему профессиональному развитию.</w:t>
      </w:r>
    </w:p>
    <w:p w:rsidR="001B6098" w:rsidRPr="00923E1E" w:rsidRDefault="001B6098" w:rsidP="001B6098">
      <w:pPr>
        <w:pStyle w:val="a6"/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2577EA" w:rsidRPr="001B6098" w:rsidRDefault="002577EA" w:rsidP="001B6098">
      <w:pPr>
        <w:spacing w:line="276" w:lineRule="auto"/>
        <w:jc w:val="center"/>
        <w:rPr>
          <w:b/>
        </w:rPr>
      </w:pPr>
      <w:r w:rsidRPr="001B6098">
        <w:rPr>
          <w:b/>
        </w:rPr>
        <w:t>3. Задачи конкурса</w:t>
      </w:r>
    </w:p>
    <w:p w:rsidR="002577EA" w:rsidRPr="001B6098" w:rsidRDefault="002577EA" w:rsidP="001B6098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098">
        <w:rPr>
          <w:rFonts w:ascii="Times New Roman" w:hAnsi="Times New Roman"/>
          <w:sz w:val="24"/>
          <w:szCs w:val="24"/>
        </w:rPr>
        <w:t>3.1. Выявление лучших, творчески работающих молодых преподавателей университета, осуществляющих на высоком уровне образовательный процесс, научную и воспитательную работу и эффективно влияющих на качество подготовки медицинских кадров.</w:t>
      </w:r>
    </w:p>
    <w:p w:rsidR="002577EA" w:rsidRPr="001B6098" w:rsidRDefault="002577EA" w:rsidP="001B6098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098">
        <w:rPr>
          <w:rFonts w:ascii="Times New Roman" w:hAnsi="Times New Roman"/>
          <w:sz w:val="24"/>
          <w:szCs w:val="24"/>
        </w:rPr>
        <w:t>3.2. Формирование позитивного социального и профессионального имиджа молодых преподавателей университета.</w:t>
      </w:r>
    </w:p>
    <w:p w:rsidR="002577EA" w:rsidRPr="001B6098" w:rsidRDefault="002577EA" w:rsidP="001B6098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098">
        <w:rPr>
          <w:rFonts w:ascii="Times New Roman" w:hAnsi="Times New Roman"/>
          <w:sz w:val="24"/>
          <w:szCs w:val="24"/>
        </w:rPr>
        <w:lastRenderedPageBreak/>
        <w:t>3.3. Публичное признание и поощрение личного вклада молодых преподавателей в подготовку медицинских кадров.</w:t>
      </w:r>
    </w:p>
    <w:p w:rsidR="002577EA" w:rsidRPr="001B6098" w:rsidRDefault="002577EA" w:rsidP="001B6098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098">
        <w:rPr>
          <w:rFonts w:ascii="Times New Roman" w:hAnsi="Times New Roman"/>
          <w:sz w:val="24"/>
          <w:szCs w:val="24"/>
        </w:rPr>
        <w:t>3.4. Содействие повышению квалификации молодых преподавателей.</w:t>
      </w:r>
    </w:p>
    <w:p w:rsidR="00EA1F1B" w:rsidRPr="001B6098" w:rsidRDefault="002577EA" w:rsidP="001B6098">
      <w:pPr>
        <w:pStyle w:val="a6"/>
        <w:widowControl w:val="0"/>
        <w:tabs>
          <w:tab w:val="left" w:pos="360"/>
          <w:tab w:val="left" w:pos="851"/>
          <w:tab w:val="left" w:pos="1276"/>
          <w:tab w:val="left" w:pos="184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098">
        <w:rPr>
          <w:rFonts w:ascii="Times New Roman" w:hAnsi="Times New Roman"/>
          <w:sz w:val="24"/>
          <w:szCs w:val="24"/>
        </w:rPr>
        <w:t>3.5.</w:t>
      </w:r>
      <w:r w:rsidR="00A31DCF" w:rsidRPr="001B6098">
        <w:rPr>
          <w:rFonts w:ascii="Times New Roman" w:hAnsi="Times New Roman"/>
          <w:sz w:val="24"/>
          <w:szCs w:val="24"/>
        </w:rPr>
        <w:t xml:space="preserve"> </w:t>
      </w:r>
      <w:r w:rsidR="00EA1F1B" w:rsidRPr="001B6098">
        <w:rPr>
          <w:rFonts w:ascii="Times New Roman" w:hAnsi="Times New Roman"/>
          <w:sz w:val="24"/>
          <w:szCs w:val="24"/>
        </w:rPr>
        <w:t>Формирование общественного мнения в молодежной среде о значимости преподавательской деятельности;</w:t>
      </w:r>
    </w:p>
    <w:p w:rsidR="002577EA" w:rsidRPr="001B6098" w:rsidRDefault="00EA1F1B" w:rsidP="001B6098">
      <w:pPr>
        <w:pStyle w:val="a6"/>
        <w:widowControl w:val="0"/>
        <w:tabs>
          <w:tab w:val="left" w:pos="360"/>
          <w:tab w:val="left" w:pos="851"/>
          <w:tab w:val="left" w:pos="1276"/>
          <w:tab w:val="left" w:pos="184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098">
        <w:rPr>
          <w:rFonts w:ascii="Times New Roman" w:hAnsi="Times New Roman"/>
          <w:sz w:val="24"/>
          <w:szCs w:val="24"/>
        </w:rPr>
        <w:t xml:space="preserve">3.6. </w:t>
      </w:r>
      <w:r w:rsidR="002577EA" w:rsidRPr="001B6098">
        <w:rPr>
          <w:rFonts w:ascii="Times New Roman" w:hAnsi="Times New Roman"/>
          <w:sz w:val="24"/>
          <w:szCs w:val="24"/>
        </w:rPr>
        <w:t>Распространение успешного опыта преподавательской деятельности</w:t>
      </w:r>
      <w:r w:rsidRPr="001B6098">
        <w:rPr>
          <w:rFonts w:ascii="Times New Roman" w:hAnsi="Times New Roman"/>
          <w:sz w:val="24"/>
          <w:szCs w:val="24"/>
        </w:rPr>
        <w:t xml:space="preserve"> и расширение диапазона профессионального общения.</w:t>
      </w:r>
    </w:p>
    <w:p w:rsidR="00BC781B" w:rsidRPr="001B6098" w:rsidRDefault="00BC781B" w:rsidP="001B6098">
      <w:pPr>
        <w:pStyle w:val="a6"/>
        <w:widowControl w:val="0"/>
        <w:tabs>
          <w:tab w:val="left" w:pos="360"/>
          <w:tab w:val="left" w:pos="851"/>
          <w:tab w:val="left" w:pos="1276"/>
          <w:tab w:val="left" w:pos="184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577EA" w:rsidRPr="001B6098" w:rsidRDefault="002577EA" w:rsidP="001B6098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1B6098">
        <w:rPr>
          <w:b/>
          <w:bCs/>
        </w:rPr>
        <w:t xml:space="preserve">4. </w:t>
      </w:r>
      <w:r w:rsidRPr="001B6098">
        <w:rPr>
          <w:b/>
        </w:rPr>
        <w:t>Порядок проведения конкурса</w:t>
      </w:r>
    </w:p>
    <w:p w:rsidR="002577EA" w:rsidRPr="001B6098" w:rsidRDefault="002577EA" w:rsidP="001B6098">
      <w:pPr>
        <w:spacing w:line="276" w:lineRule="auto"/>
        <w:ind w:firstLine="709"/>
        <w:jc w:val="both"/>
      </w:pPr>
      <w:r w:rsidRPr="001B6098">
        <w:t>4.1. Конкурс проводится ежегодно в соот</w:t>
      </w:r>
      <w:r w:rsidR="00EA1F1B" w:rsidRPr="001B6098">
        <w:t>ветствии с настоящим Положением.</w:t>
      </w:r>
    </w:p>
    <w:p w:rsidR="002577EA" w:rsidRPr="001B6098" w:rsidRDefault="002577EA" w:rsidP="001B6098">
      <w:pPr>
        <w:spacing w:line="276" w:lineRule="auto"/>
        <w:ind w:firstLine="709"/>
        <w:jc w:val="both"/>
      </w:pPr>
      <w:r w:rsidRPr="001B6098">
        <w:t>4.2.  Организация и проведение Конкурса возлагается на конкурсную комиссию, ежегодно утверждаемую приказом ректора.</w:t>
      </w:r>
    </w:p>
    <w:p w:rsidR="002577EA" w:rsidRPr="001B6098" w:rsidRDefault="002577EA" w:rsidP="001B6098">
      <w:pPr>
        <w:spacing w:line="276" w:lineRule="auto"/>
        <w:ind w:firstLine="709"/>
        <w:jc w:val="both"/>
      </w:pPr>
      <w:r w:rsidRPr="001B6098">
        <w:t>4.</w:t>
      </w:r>
      <w:r w:rsidR="00400899" w:rsidRPr="001B6098">
        <w:t>3</w:t>
      </w:r>
      <w:r w:rsidRPr="001B6098">
        <w:t>. В состав конкурсной комиссии входят: председатель конкурсной комиссии, заместитель председателя, секретарь, члены  конкурсной комиссии из представителей ректората, заведующих кафедрами, руководителей структурных подразделений, высококвалифицированных научно-педагогических работников, а также</w:t>
      </w:r>
      <w:r w:rsidR="00923E1E">
        <w:t xml:space="preserve"> обучающихся</w:t>
      </w:r>
      <w:r w:rsidRPr="001B6098">
        <w:t xml:space="preserve"> ДГМУ.</w:t>
      </w:r>
    </w:p>
    <w:p w:rsidR="002577EA" w:rsidRPr="001B6098" w:rsidRDefault="002577EA" w:rsidP="001B6098">
      <w:pPr>
        <w:spacing w:line="276" w:lineRule="auto"/>
        <w:ind w:firstLine="709"/>
        <w:jc w:val="both"/>
        <w:rPr>
          <w:b/>
          <w:i/>
        </w:rPr>
      </w:pPr>
      <w:r w:rsidRPr="001B6098">
        <w:rPr>
          <w:b/>
          <w:i/>
        </w:rPr>
        <w:t>Члены конкурсной комиссии:</w:t>
      </w:r>
    </w:p>
    <w:p w:rsidR="002577EA" w:rsidRPr="001B6098" w:rsidRDefault="002577EA" w:rsidP="001B6098">
      <w:pPr>
        <w:spacing w:line="276" w:lineRule="auto"/>
        <w:ind w:firstLine="709"/>
        <w:jc w:val="both"/>
      </w:pPr>
      <w:r w:rsidRPr="001B6098">
        <w:t xml:space="preserve"> </w:t>
      </w:r>
      <w:r w:rsidR="00EA1F1B" w:rsidRPr="001B6098">
        <w:t xml:space="preserve">- </w:t>
      </w:r>
      <w:r w:rsidRPr="001B6098">
        <w:t>оценивают педагогическое мастерство молодых преподавателей в соответствии с разработанными критериями;</w:t>
      </w:r>
    </w:p>
    <w:p w:rsidR="00EA1F1B" w:rsidRPr="001B6098" w:rsidRDefault="00EA1F1B" w:rsidP="001B6098">
      <w:pPr>
        <w:spacing w:line="276" w:lineRule="auto"/>
        <w:ind w:firstLine="709"/>
        <w:jc w:val="both"/>
      </w:pPr>
      <w:r w:rsidRPr="001B6098">
        <w:t>- посещают открытые практические занятия претендентов на звание лучшего молодого преподавателя;</w:t>
      </w:r>
    </w:p>
    <w:p w:rsidR="002577EA" w:rsidRPr="001B6098" w:rsidRDefault="00EA1F1B" w:rsidP="001B6098">
      <w:pPr>
        <w:spacing w:line="276" w:lineRule="auto"/>
        <w:ind w:firstLine="709"/>
        <w:jc w:val="both"/>
      </w:pPr>
      <w:r w:rsidRPr="001B6098">
        <w:t xml:space="preserve">- </w:t>
      </w:r>
      <w:r w:rsidR="002577EA" w:rsidRPr="001B6098">
        <w:t>обсуждают результаты и подводят итоги конкурса на заседании комиссии.</w:t>
      </w:r>
    </w:p>
    <w:p w:rsidR="00EA1F1B" w:rsidRPr="001B6098" w:rsidRDefault="002577EA" w:rsidP="001B6098">
      <w:pPr>
        <w:pStyle w:val="a6"/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B6098">
        <w:rPr>
          <w:rFonts w:ascii="Times New Roman" w:hAnsi="Times New Roman"/>
          <w:b/>
          <w:i/>
          <w:sz w:val="24"/>
          <w:szCs w:val="24"/>
        </w:rPr>
        <w:t>Члены конкурсной комиссии не должны</w:t>
      </w:r>
      <w:r w:rsidR="00EA1F1B" w:rsidRPr="001B6098">
        <w:rPr>
          <w:rFonts w:ascii="Times New Roman" w:hAnsi="Times New Roman"/>
          <w:b/>
          <w:i/>
          <w:sz w:val="24"/>
          <w:szCs w:val="24"/>
        </w:rPr>
        <w:t>:</w:t>
      </w:r>
    </w:p>
    <w:p w:rsidR="00EA1F1B" w:rsidRPr="001B6098" w:rsidRDefault="00EA1F1B" w:rsidP="001B6098">
      <w:pPr>
        <w:pStyle w:val="a6"/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098">
        <w:rPr>
          <w:rFonts w:ascii="Times New Roman" w:hAnsi="Times New Roman"/>
          <w:sz w:val="24"/>
          <w:szCs w:val="24"/>
        </w:rPr>
        <w:t xml:space="preserve">- </w:t>
      </w:r>
      <w:r w:rsidR="002577EA" w:rsidRPr="001B6098">
        <w:rPr>
          <w:rFonts w:ascii="Times New Roman" w:hAnsi="Times New Roman"/>
          <w:sz w:val="24"/>
          <w:szCs w:val="24"/>
        </w:rPr>
        <w:t xml:space="preserve">разглашать сведения о промежуточных и окончательных результатах Конкурса ранее даты завершения Конкурса; </w:t>
      </w:r>
    </w:p>
    <w:p w:rsidR="002577EA" w:rsidRPr="001B6098" w:rsidRDefault="00EA1F1B" w:rsidP="001B6098">
      <w:pPr>
        <w:pStyle w:val="a6"/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098">
        <w:rPr>
          <w:rFonts w:ascii="Times New Roman" w:hAnsi="Times New Roman"/>
          <w:sz w:val="24"/>
          <w:szCs w:val="24"/>
        </w:rPr>
        <w:t xml:space="preserve">- </w:t>
      </w:r>
      <w:r w:rsidR="002577EA" w:rsidRPr="001B6098">
        <w:rPr>
          <w:rFonts w:ascii="Times New Roman" w:hAnsi="Times New Roman"/>
          <w:sz w:val="24"/>
          <w:szCs w:val="24"/>
        </w:rPr>
        <w:t>использовать представленные на Конкурс материалы, а также сведения об участниках Конкурса в личных целях.</w:t>
      </w:r>
    </w:p>
    <w:p w:rsidR="004B3A9A" w:rsidRPr="001B6098" w:rsidRDefault="004B3A9A" w:rsidP="001B6098">
      <w:pPr>
        <w:pStyle w:val="a6"/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04733" w:rsidRPr="001B6098" w:rsidRDefault="00604733" w:rsidP="001B6098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B6098">
        <w:rPr>
          <w:b/>
          <w:bCs/>
        </w:rPr>
        <w:t>5. Участники конкурса</w:t>
      </w:r>
      <w:r w:rsidR="00EA1F1B" w:rsidRPr="001B6098">
        <w:rPr>
          <w:b/>
          <w:bCs/>
        </w:rPr>
        <w:t xml:space="preserve">. </w:t>
      </w:r>
      <w:r w:rsidR="00EA1F1B" w:rsidRPr="001B6098">
        <w:rPr>
          <w:b/>
        </w:rPr>
        <w:t>Порядок выдвижение кандидатов</w:t>
      </w:r>
      <w:r w:rsidR="00400899" w:rsidRPr="001B6098">
        <w:rPr>
          <w:b/>
        </w:rPr>
        <w:t>.</w:t>
      </w:r>
    </w:p>
    <w:p w:rsidR="00762838" w:rsidRPr="001B6098" w:rsidRDefault="00762838" w:rsidP="001B6098">
      <w:pPr>
        <w:pStyle w:val="a6"/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098">
        <w:rPr>
          <w:rFonts w:ascii="Times New Roman" w:hAnsi="Times New Roman"/>
          <w:sz w:val="24"/>
          <w:szCs w:val="24"/>
        </w:rPr>
        <w:t xml:space="preserve">5.1. В Конкурсе могут принять участие молодые (до 40 лет включительно) преподаватели ДГМУ независимо от должности, ученой степени и звания, применяющие в своей научной деятельности инновационные технологии. </w:t>
      </w:r>
    </w:p>
    <w:p w:rsidR="00762838" w:rsidRPr="001B6098" w:rsidRDefault="00762838" w:rsidP="001B6098">
      <w:pPr>
        <w:pStyle w:val="a6"/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098">
        <w:rPr>
          <w:rFonts w:ascii="Times New Roman" w:hAnsi="Times New Roman"/>
          <w:sz w:val="24"/>
          <w:szCs w:val="24"/>
        </w:rPr>
        <w:t xml:space="preserve">5.2. </w:t>
      </w:r>
      <w:r w:rsidR="00226404" w:rsidRPr="001B6098">
        <w:rPr>
          <w:rFonts w:ascii="Times New Roman" w:hAnsi="Times New Roman"/>
          <w:sz w:val="24"/>
          <w:szCs w:val="24"/>
        </w:rPr>
        <w:t>У</w:t>
      </w:r>
      <w:r w:rsidR="00DF18AE">
        <w:rPr>
          <w:rFonts w:ascii="Times New Roman" w:hAnsi="Times New Roman"/>
          <w:sz w:val="24"/>
          <w:szCs w:val="24"/>
        </w:rPr>
        <w:t>частники конкурса заполненную з</w:t>
      </w:r>
      <w:r w:rsidRPr="001B6098">
        <w:rPr>
          <w:rFonts w:ascii="Times New Roman" w:hAnsi="Times New Roman"/>
          <w:sz w:val="24"/>
          <w:szCs w:val="24"/>
        </w:rPr>
        <w:t>аявку - анкету (</w:t>
      </w:r>
      <w:r w:rsidRPr="001B6098">
        <w:rPr>
          <w:rFonts w:ascii="Times New Roman" w:hAnsi="Times New Roman"/>
          <w:i/>
          <w:sz w:val="24"/>
          <w:szCs w:val="24"/>
        </w:rPr>
        <w:t>приложение 1</w:t>
      </w:r>
      <w:r w:rsidR="00DF18AE">
        <w:rPr>
          <w:rFonts w:ascii="Times New Roman" w:hAnsi="Times New Roman"/>
          <w:sz w:val="24"/>
          <w:szCs w:val="24"/>
        </w:rPr>
        <w:t xml:space="preserve">), подают в Управление учебно-методической работы и контроля качества образования, а также </w:t>
      </w:r>
      <w:r w:rsidRPr="001B6098">
        <w:rPr>
          <w:rFonts w:ascii="Times New Roman" w:hAnsi="Times New Roman"/>
          <w:sz w:val="24"/>
          <w:szCs w:val="24"/>
        </w:rPr>
        <w:t xml:space="preserve">высылают на </w:t>
      </w:r>
      <w:r w:rsidR="00226404" w:rsidRPr="001B6098">
        <w:rPr>
          <w:rFonts w:ascii="Times New Roman" w:hAnsi="Times New Roman"/>
          <w:sz w:val="24"/>
          <w:szCs w:val="24"/>
        </w:rPr>
        <w:t xml:space="preserve">адрес </w:t>
      </w:r>
      <w:r w:rsidRPr="001B6098">
        <w:rPr>
          <w:rFonts w:ascii="Times New Roman" w:hAnsi="Times New Roman"/>
          <w:sz w:val="24"/>
          <w:szCs w:val="24"/>
        </w:rPr>
        <w:t>электронн</w:t>
      </w:r>
      <w:r w:rsidR="00226404" w:rsidRPr="001B6098">
        <w:rPr>
          <w:rFonts w:ascii="Times New Roman" w:hAnsi="Times New Roman"/>
          <w:sz w:val="24"/>
          <w:szCs w:val="24"/>
        </w:rPr>
        <w:t>ой</w:t>
      </w:r>
      <w:r w:rsidRPr="001B6098">
        <w:rPr>
          <w:rFonts w:ascii="Times New Roman" w:hAnsi="Times New Roman"/>
          <w:sz w:val="24"/>
          <w:szCs w:val="24"/>
        </w:rPr>
        <w:t xml:space="preserve"> почт</w:t>
      </w:r>
      <w:r w:rsidR="00226404" w:rsidRPr="001B6098">
        <w:rPr>
          <w:rFonts w:ascii="Times New Roman" w:hAnsi="Times New Roman"/>
          <w:sz w:val="24"/>
          <w:szCs w:val="24"/>
        </w:rPr>
        <w:t>ы</w:t>
      </w:r>
      <w:r w:rsidRPr="001B6098">
        <w:rPr>
          <w:rFonts w:ascii="Times New Roman" w:hAnsi="Times New Roman"/>
          <w:sz w:val="24"/>
          <w:szCs w:val="24"/>
        </w:rPr>
        <w:t xml:space="preserve"> </w:t>
      </w:r>
      <w:r w:rsidR="00587829" w:rsidRPr="001B6098">
        <w:rPr>
          <w:rFonts w:ascii="Times New Roman" w:hAnsi="Times New Roman"/>
          <w:sz w:val="24"/>
          <w:szCs w:val="24"/>
        </w:rPr>
        <w:t>структурного подразделения</w:t>
      </w:r>
      <w:r w:rsidRPr="001B6098">
        <w:rPr>
          <w:rFonts w:ascii="Times New Roman" w:hAnsi="Times New Roman"/>
          <w:sz w:val="24"/>
          <w:szCs w:val="24"/>
        </w:rPr>
        <w:t xml:space="preserve">  </w:t>
      </w:r>
      <w:hyperlink r:id="rId10" w:history="1">
        <w:r w:rsidR="00404E1E" w:rsidRPr="001B6098">
          <w:rPr>
            <w:rStyle w:val="a5"/>
            <w:rFonts w:ascii="Times New Roman" w:hAnsi="Times New Roman"/>
            <w:sz w:val="24"/>
            <w:szCs w:val="24"/>
            <w:lang w:val="en-US"/>
          </w:rPr>
          <w:t>upravlenie</w:t>
        </w:r>
        <w:r w:rsidR="00404E1E" w:rsidRPr="001B6098">
          <w:rPr>
            <w:rStyle w:val="a5"/>
            <w:rFonts w:ascii="Times New Roman" w:hAnsi="Times New Roman"/>
            <w:sz w:val="24"/>
            <w:szCs w:val="24"/>
          </w:rPr>
          <w:t>-</w:t>
        </w:r>
        <w:r w:rsidR="00404E1E" w:rsidRPr="001B6098">
          <w:rPr>
            <w:rStyle w:val="a5"/>
            <w:rFonts w:ascii="Times New Roman" w:hAnsi="Times New Roman"/>
            <w:sz w:val="24"/>
            <w:szCs w:val="24"/>
            <w:lang w:val="en-US"/>
          </w:rPr>
          <w:t>umrskko</w:t>
        </w:r>
        <w:r w:rsidR="00404E1E" w:rsidRPr="001B6098">
          <w:rPr>
            <w:rStyle w:val="a5"/>
            <w:rFonts w:ascii="Times New Roman" w:hAnsi="Times New Roman"/>
            <w:sz w:val="24"/>
            <w:szCs w:val="24"/>
          </w:rPr>
          <w:t>@</w:t>
        </w:r>
        <w:r w:rsidR="00404E1E" w:rsidRPr="001B6098">
          <w:rPr>
            <w:rStyle w:val="a5"/>
            <w:rFonts w:ascii="Times New Roman" w:hAnsi="Times New Roman"/>
            <w:sz w:val="24"/>
            <w:szCs w:val="24"/>
            <w:lang w:val="en-US"/>
          </w:rPr>
          <w:t>dgmu</w:t>
        </w:r>
        <w:r w:rsidR="00404E1E" w:rsidRPr="001B6098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404E1E" w:rsidRPr="001B6098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1B6098">
        <w:rPr>
          <w:rFonts w:ascii="Times New Roman" w:hAnsi="Times New Roman"/>
          <w:sz w:val="24"/>
          <w:szCs w:val="24"/>
        </w:rPr>
        <w:t xml:space="preserve">.   </w:t>
      </w:r>
    </w:p>
    <w:p w:rsidR="00CD5CE8" w:rsidRPr="001B6098" w:rsidRDefault="00CD5CE8" w:rsidP="001B6098">
      <w:pPr>
        <w:pStyle w:val="a6"/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62838" w:rsidRPr="001B6098" w:rsidRDefault="00762838" w:rsidP="001B6098">
      <w:pPr>
        <w:pStyle w:val="a6"/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B6098">
        <w:rPr>
          <w:rFonts w:ascii="Times New Roman" w:hAnsi="Times New Roman"/>
          <w:b/>
          <w:sz w:val="24"/>
          <w:szCs w:val="24"/>
        </w:rPr>
        <w:t>6. Этапы конкурса</w:t>
      </w:r>
    </w:p>
    <w:p w:rsidR="00762838" w:rsidRPr="001B6098" w:rsidRDefault="00762838" w:rsidP="001B6098">
      <w:pPr>
        <w:pStyle w:val="a6"/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098">
        <w:rPr>
          <w:rFonts w:ascii="Times New Roman" w:hAnsi="Times New Roman"/>
          <w:sz w:val="24"/>
          <w:szCs w:val="24"/>
        </w:rPr>
        <w:t>6.1. Конкурс проводится в два этапа</w:t>
      </w:r>
      <w:r w:rsidR="00CC4E54" w:rsidRPr="001B6098">
        <w:rPr>
          <w:rFonts w:ascii="Times New Roman" w:hAnsi="Times New Roman"/>
          <w:sz w:val="24"/>
          <w:szCs w:val="24"/>
        </w:rPr>
        <w:t>:</w:t>
      </w:r>
      <w:r w:rsidRPr="001B6098">
        <w:rPr>
          <w:rFonts w:ascii="Times New Roman" w:hAnsi="Times New Roman"/>
          <w:sz w:val="24"/>
          <w:szCs w:val="24"/>
        </w:rPr>
        <w:t xml:space="preserve"> </w:t>
      </w:r>
    </w:p>
    <w:p w:rsidR="007C3BA4" w:rsidRPr="001B6098" w:rsidRDefault="00762838" w:rsidP="001B6098">
      <w:pPr>
        <w:pStyle w:val="a6"/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098">
        <w:rPr>
          <w:rFonts w:ascii="Times New Roman" w:hAnsi="Times New Roman"/>
          <w:sz w:val="24"/>
          <w:szCs w:val="24"/>
        </w:rPr>
        <w:t>6.1.1. I этап (</w:t>
      </w:r>
      <w:r w:rsidRPr="001B6098">
        <w:rPr>
          <w:rFonts w:ascii="Times New Roman" w:hAnsi="Times New Roman"/>
          <w:i/>
          <w:sz w:val="24"/>
          <w:szCs w:val="24"/>
        </w:rPr>
        <w:t>дистанционный</w:t>
      </w:r>
      <w:r w:rsidRPr="001B6098">
        <w:rPr>
          <w:rFonts w:ascii="Times New Roman" w:hAnsi="Times New Roman"/>
          <w:sz w:val="24"/>
          <w:szCs w:val="24"/>
        </w:rPr>
        <w:t>)</w:t>
      </w:r>
      <w:r w:rsidR="00191B6D" w:rsidRPr="001B6098">
        <w:rPr>
          <w:rFonts w:ascii="Times New Roman" w:hAnsi="Times New Roman"/>
          <w:sz w:val="24"/>
          <w:szCs w:val="24"/>
        </w:rPr>
        <w:t xml:space="preserve"> </w:t>
      </w:r>
      <w:r w:rsidRPr="001B6098">
        <w:rPr>
          <w:rFonts w:ascii="Times New Roman" w:hAnsi="Times New Roman"/>
          <w:sz w:val="24"/>
          <w:szCs w:val="24"/>
        </w:rPr>
        <w:t xml:space="preserve">- дистанционное задание - </w:t>
      </w:r>
      <w:r w:rsidRPr="001B6098">
        <w:rPr>
          <w:rFonts w:ascii="Times New Roman" w:hAnsi="Times New Roman"/>
          <w:b/>
          <w:i/>
          <w:sz w:val="24"/>
          <w:szCs w:val="24"/>
        </w:rPr>
        <w:t>«</w:t>
      </w:r>
      <w:r w:rsidR="00D17B89" w:rsidRPr="001B6098">
        <w:rPr>
          <w:rFonts w:ascii="Times New Roman" w:hAnsi="Times New Roman"/>
          <w:b/>
          <w:i/>
          <w:sz w:val="24"/>
          <w:szCs w:val="24"/>
        </w:rPr>
        <w:t xml:space="preserve">Методическая </w:t>
      </w:r>
      <w:r w:rsidRPr="001B6098">
        <w:rPr>
          <w:rFonts w:ascii="Times New Roman" w:hAnsi="Times New Roman"/>
          <w:b/>
          <w:i/>
          <w:sz w:val="24"/>
          <w:szCs w:val="24"/>
        </w:rPr>
        <w:t>разработка к практическому занятию»</w:t>
      </w:r>
      <w:r w:rsidRPr="001B6098">
        <w:rPr>
          <w:rFonts w:ascii="Times New Roman" w:hAnsi="Times New Roman"/>
          <w:sz w:val="24"/>
          <w:szCs w:val="24"/>
        </w:rPr>
        <w:t xml:space="preserve"> должна включать использование </w:t>
      </w:r>
      <w:r w:rsidR="00226404" w:rsidRPr="001B6098">
        <w:rPr>
          <w:rFonts w:ascii="Times New Roman" w:hAnsi="Times New Roman"/>
          <w:sz w:val="24"/>
          <w:szCs w:val="24"/>
        </w:rPr>
        <w:t>текстовых, аудиовиз</w:t>
      </w:r>
      <w:r w:rsidR="00074CB9" w:rsidRPr="001B6098">
        <w:rPr>
          <w:rFonts w:ascii="Times New Roman" w:hAnsi="Times New Roman"/>
          <w:sz w:val="24"/>
          <w:szCs w:val="24"/>
        </w:rPr>
        <w:t>уальных и мультимедийных учебно–</w:t>
      </w:r>
      <w:r w:rsidR="00226404" w:rsidRPr="001B6098">
        <w:rPr>
          <w:rFonts w:ascii="Times New Roman" w:hAnsi="Times New Roman"/>
          <w:sz w:val="24"/>
          <w:szCs w:val="24"/>
        </w:rPr>
        <w:t xml:space="preserve">методических материалов, </w:t>
      </w:r>
      <w:r w:rsidR="00923E1E">
        <w:rPr>
          <w:rFonts w:ascii="Times New Roman" w:hAnsi="Times New Roman"/>
          <w:sz w:val="24"/>
          <w:szCs w:val="24"/>
        </w:rPr>
        <w:t>размещенных</w:t>
      </w:r>
      <w:r w:rsidR="00226404" w:rsidRPr="001B6098">
        <w:rPr>
          <w:rFonts w:ascii="Times New Roman" w:hAnsi="Times New Roman"/>
          <w:sz w:val="24"/>
          <w:szCs w:val="24"/>
        </w:rPr>
        <w:t xml:space="preserve"> в </w:t>
      </w:r>
      <w:r w:rsidR="00923E1E">
        <w:rPr>
          <w:rFonts w:ascii="Times New Roman" w:hAnsi="Times New Roman"/>
          <w:sz w:val="24"/>
          <w:szCs w:val="24"/>
        </w:rPr>
        <w:t>личном кабинете преподавателя в электронной ин</w:t>
      </w:r>
      <w:r w:rsidR="00DF18AE">
        <w:rPr>
          <w:rFonts w:ascii="Times New Roman" w:hAnsi="Times New Roman"/>
          <w:sz w:val="24"/>
          <w:szCs w:val="24"/>
        </w:rPr>
        <w:t>ф</w:t>
      </w:r>
      <w:r w:rsidR="00923E1E">
        <w:rPr>
          <w:rFonts w:ascii="Times New Roman" w:hAnsi="Times New Roman"/>
          <w:sz w:val="24"/>
          <w:szCs w:val="24"/>
        </w:rPr>
        <w:t>ормационно-образовательной среде (</w:t>
      </w:r>
      <w:r w:rsidR="00226404" w:rsidRPr="001B6098">
        <w:rPr>
          <w:rFonts w:ascii="Times New Roman" w:hAnsi="Times New Roman"/>
          <w:sz w:val="24"/>
          <w:szCs w:val="24"/>
        </w:rPr>
        <w:t>ЭИОС</w:t>
      </w:r>
      <w:r w:rsidR="00923E1E">
        <w:rPr>
          <w:rFonts w:ascii="Times New Roman" w:hAnsi="Times New Roman"/>
          <w:sz w:val="24"/>
          <w:szCs w:val="24"/>
        </w:rPr>
        <w:t>) Университета</w:t>
      </w:r>
      <w:r w:rsidR="00226404" w:rsidRPr="001B6098">
        <w:rPr>
          <w:rFonts w:ascii="Times New Roman" w:hAnsi="Times New Roman"/>
          <w:sz w:val="24"/>
          <w:szCs w:val="24"/>
        </w:rPr>
        <w:t xml:space="preserve"> для самостоятельного изучения темы и контроля полученных </w:t>
      </w:r>
      <w:r w:rsidR="00226404" w:rsidRPr="001B6098">
        <w:rPr>
          <w:rFonts w:ascii="Times New Roman" w:hAnsi="Times New Roman"/>
          <w:sz w:val="24"/>
          <w:szCs w:val="24"/>
        </w:rPr>
        <w:lastRenderedPageBreak/>
        <w:t>знаний</w:t>
      </w:r>
      <w:r w:rsidR="00B81EC3" w:rsidRPr="001B6098">
        <w:rPr>
          <w:rFonts w:ascii="Times New Roman" w:hAnsi="Times New Roman"/>
          <w:sz w:val="24"/>
          <w:szCs w:val="24"/>
        </w:rPr>
        <w:t xml:space="preserve">. </w:t>
      </w:r>
    </w:p>
    <w:p w:rsidR="00B81EC3" w:rsidRPr="001B6098" w:rsidRDefault="00B81EC3" w:rsidP="001B6098">
      <w:pPr>
        <w:pStyle w:val="a6"/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098">
        <w:rPr>
          <w:rFonts w:ascii="Times New Roman" w:hAnsi="Times New Roman"/>
          <w:sz w:val="24"/>
          <w:szCs w:val="24"/>
        </w:rPr>
        <w:t>Максимальная оценка – 30 баллов.</w:t>
      </w:r>
    </w:p>
    <w:p w:rsidR="00762838" w:rsidRPr="001B6098" w:rsidRDefault="00762838" w:rsidP="001B6098">
      <w:pPr>
        <w:pStyle w:val="a6"/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098">
        <w:rPr>
          <w:rFonts w:ascii="Times New Roman" w:hAnsi="Times New Roman"/>
          <w:sz w:val="24"/>
          <w:szCs w:val="24"/>
        </w:rPr>
        <w:t xml:space="preserve">В рамках первого этапа </w:t>
      </w:r>
      <w:r w:rsidR="00191B6D" w:rsidRPr="001B6098">
        <w:rPr>
          <w:rFonts w:ascii="Times New Roman" w:hAnsi="Times New Roman"/>
          <w:sz w:val="24"/>
          <w:szCs w:val="24"/>
        </w:rPr>
        <w:t>конкурсная</w:t>
      </w:r>
      <w:r w:rsidRPr="001B6098">
        <w:rPr>
          <w:rFonts w:ascii="Times New Roman" w:hAnsi="Times New Roman"/>
          <w:sz w:val="24"/>
          <w:szCs w:val="24"/>
        </w:rPr>
        <w:t xml:space="preserve"> комиссия оценивает </w:t>
      </w:r>
      <w:r w:rsidR="00404E1E" w:rsidRPr="001B6098">
        <w:rPr>
          <w:rFonts w:ascii="Times New Roman" w:hAnsi="Times New Roman"/>
          <w:sz w:val="24"/>
          <w:szCs w:val="24"/>
        </w:rPr>
        <w:t xml:space="preserve">содержание </w:t>
      </w:r>
      <w:r w:rsidR="0016327A" w:rsidRPr="001B6098">
        <w:rPr>
          <w:rFonts w:ascii="Times New Roman" w:hAnsi="Times New Roman"/>
          <w:sz w:val="24"/>
          <w:szCs w:val="24"/>
        </w:rPr>
        <w:t>методическ</w:t>
      </w:r>
      <w:r w:rsidR="00404E1E" w:rsidRPr="001B6098">
        <w:rPr>
          <w:rFonts w:ascii="Times New Roman" w:hAnsi="Times New Roman"/>
          <w:sz w:val="24"/>
          <w:szCs w:val="24"/>
        </w:rPr>
        <w:t xml:space="preserve">ой </w:t>
      </w:r>
      <w:r w:rsidR="0016327A" w:rsidRPr="001B6098">
        <w:rPr>
          <w:rFonts w:ascii="Times New Roman" w:hAnsi="Times New Roman"/>
          <w:sz w:val="24"/>
          <w:szCs w:val="24"/>
        </w:rPr>
        <w:t xml:space="preserve">разработки к практическому занятию </w:t>
      </w:r>
      <w:r w:rsidRPr="001B6098">
        <w:rPr>
          <w:rFonts w:ascii="Times New Roman" w:hAnsi="Times New Roman"/>
          <w:sz w:val="24"/>
          <w:szCs w:val="24"/>
        </w:rPr>
        <w:t xml:space="preserve">и заполняет оценочную ведомость. </w:t>
      </w:r>
    </w:p>
    <w:p w:rsidR="00762838" w:rsidRPr="001B6098" w:rsidRDefault="00762838" w:rsidP="001B6098">
      <w:pPr>
        <w:pStyle w:val="a6"/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098">
        <w:rPr>
          <w:rFonts w:ascii="Times New Roman" w:hAnsi="Times New Roman"/>
          <w:sz w:val="24"/>
          <w:szCs w:val="24"/>
        </w:rPr>
        <w:t>По результатам первого этапа из числа участников Конкурса отбираются финалист</w:t>
      </w:r>
      <w:r w:rsidR="00AE5037" w:rsidRPr="001B6098">
        <w:rPr>
          <w:rFonts w:ascii="Times New Roman" w:hAnsi="Times New Roman"/>
          <w:sz w:val="24"/>
          <w:szCs w:val="24"/>
        </w:rPr>
        <w:t>ы</w:t>
      </w:r>
      <w:r w:rsidRPr="001B6098">
        <w:rPr>
          <w:rFonts w:ascii="Times New Roman" w:hAnsi="Times New Roman"/>
          <w:sz w:val="24"/>
          <w:szCs w:val="24"/>
        </w:rPr>
        <w:t>, набравши</w:t>
      </w:r>
      <w:r w:rsidR="00AE5037" w:rsidRPr="001B6098">
        <w:rPr>
          <w:rFonts w:ascii="Times New Roman" w:hAnsi="Times New Roman"/>
          <w:sz w:val="24"/>
          <w:szCs w:val="24"/>
        </w:rPr>
        <w:t>е</w:t>
      </w:r>
      <w:r w:rsidRPr="001B6098">
        <w:rPr>
          <w:rFonts w:ascii="Times New Roman" w:hAnsi="Times New Roman"/>
          <w:sz w:val="24"/>
          <w:szCs w:val="24"/>
        </w:rPr>
        <w:t xml:space="preserve"> наибольшее количество баллов. Приглашения на </w:t>
      </w:r>
      <w:r w:rsidR="0016327A" w:rsidRPr="001B6098">
        <w:rPr>
          <w:rFonts w:ascii="Times New Roman" w:hAnsi="Times New Roman"/>
          <w:sz w:val="24"/>
          <w:szCs w:val="24"/>
        </w:rPr>
        <w:t xml:space="preserve">следующий </w:t>
      </w:r>
      <w:r w:rsidRPr="001B6098">
        <w:rPr>
          <w:rFonts w:ascii="Times New Roman" w:hAnsi="Times New Roman"/>
          <w:sz w:val="24"/>
          <w:szCs w:val="24"/>
        </w:rPr>
        <w:t xml:space="preserve">этап </w:t>
      </w:r>
      <w:r w:rsidR="00CC4E54" w:rsidRPr="001B6098">
        <w:rPr>
          <w:rFonts w:ascii="Times New Roman" w:hAnsi="Times New Roman"/>
          <w:sz w:val="24"/>
          <w:szCs w:val="24"/>
        </w:rPr>
        <w:t>высылаются</w:t>
      </w:r>
      <w:r w:rsidRPr="001B6098">
        <w:rPr>
          <w:rFonts w:ascii="Times New Roman" w:hAnsi="Times New Roman"/>
          <w:sz w:val="24"/>
          <w:szCs w:val="24"/>
        </w:rPr>
        <w:t xml:space="preserve"> на </w:t>
      </w:r>
      <w:r w:rsidR="00226404" w:rsidRPr="001B6098">
        <w:rPr>
          <w:rFonts w:ascii="Times New Roman" w:hAnsi="Times New Roman"/>
          <w:sz w:val="24"/>
          <w:szCs w:val="24"/>
        </w:rPr>
        <w:t xml:space="preserve">адрес </w:t>
      </w:r>
      <w:r w:rsidRPr="001B6098">
        <w:rPr>
          <w:rFonts w:ascii="Times New Roman" w:hAnsi="Times New Roman"/>
          <w:sz w:val="24"/>
          <w:szCs w:val="24"/>
        </w:rPr>
        <w:t>электронн</w:t>
      </w:r>
      <w:r w:rsidR="00226404" w:rsidRPr="001B6098">
        <w:rPr>
          <w:rFonts w:ascii="Times New Roman" w:hAnsi="Times New Roman"/>
          <w:sz w:val="24"/>
          <w:szCs w:val="24"/>
        </w:rPr>
        <w:t>ой почты</w:t>
      </w:r>
      <w:r w:rsidR="00404E1E" w:rsidRPr="001B6098">
        <w:rPr>
          <w:rFonts w:ascii="Times New Roman" w:hAnsi="Times New Roman"/>
          <w:sz w:val="24"/>
          <w:szCs w:val="24"/>
        </w:rPr>
        <w:t xml:space="preserve"> участников</w:t>
      </w:r>
      <w:r w:rsidRPr="001B6098">
        <w:rPr>
          <w:rFonts w:ascii="Times New Roman" w:hAnsi="Times New Roman"/>
          <w:sz w:val="24"/>
          <w:szCs w:val="24"/>
        </w:rPr>
        <w:t xml:space="preserve">. </w:t>
      </w:r>
    </w:p>
    <w:p w:rsidR="00762838" w:rsidRPr="001B6098" w:rsidRDefault="00762838" w:rsidP="001B6098">
      <w:pPr>
        <w:pStyle w:val="a6"/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098">
        <w:rPr>
          <w:rFonts w:ascii="Times New Roman" w:hAnsi="Times New Roman"/>
          <w:sz w:val="24"/>
          <w:szCs w:val="24"/>
        </w:rPr>
        <w:t xml:space="preserve">6.1.2. II этап (очный). </w:t>
      </w:r>
      <w:r w:rsidRPr="001B6098">
        <w:rPr>
          <w:rFonts w:ascii="Times New Roman" w:hAnsi="Times New Roman"/>
          <w:b/>
          <w:sz w:val="24"/>
          <w:szCs w:val="24"/>
        </w:rPr>
        <w:t>Открытое занятие.</w:t>
      </w:r>
      <w:r w:rsidRPr="001B6098">
        <w:rPr>
          <w:rFonts w:ascii="Times New Roman" w:hAnsi="Times New Roman"/>
          <w:sz w:val="24"/>
          <w:szCs w:val="24"/>
        </w:rPr>
        <w:t xml:space="preserve"> </w:t>
      </w:r>
    </w:p>
    <w:p w:rsidR="00762838" w:rsidRPr="001B6098" w:rsidRDefault="00762838" w:rsidP="001B6098">
      <w:pPr>
        <w:pStyle w:val="a6"/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098">
        <w:rPr>
          <w:rFonts w:ascii="Times New Roman" w:hAnsi="Times New Roman"/>
          <w:sz w:val="24"/>
          <w:szCs w:val="24"/>
        </w:rPr>
        <w:t>В рамках второго этапа участники проводят открытое занятие с</w:t>
      </w:r>
      <w:r w:rsidR="00DF18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F18A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DF18AE">
        <w:rPr>
          <w:rFonts w:ascii="Times New Roman" w:hAnsi="Times New Roman"/>
          <w:sz w:val="24"/>
          <w:szCs w:val="24"/>
        </w:rPr>
        <w:t xml:space="preserve"> </w:t>
      </w:r>
      <w:r w:rsidRPr="001B6098">
        <w:rPr>
          <w:rFonts w:ascii="Times New Roman" w:hAnsi="Times New Roman"/>
          <w:sz w:val="24"/>
          <w:szCs w:val="24"/>
        </w:rPr>
        <w:t xml:space="preserve">в присутствии </w:t>
      </w:r>
      <w:r w:rsidR="00226404" w:rsidRPr="001B6098">
        <w:rPr>
          <w:rFonts w:ascii="Times New Roman" w:hAnsi="Times New Roman"/>
          <w:sz w:val="24"/>
          <w:szCs w:val="24"/>
        </w:rPr>
        <w:t xml:space="preserve">членов </w:t>
      </w:r>
      <w:r w:rsidR="00CC4E54" w:rsidRPr="001B6098">
        <w:rPr>
          <w:rFonts w:ascii="Times New Roman" w:hAnsi="Times New Roman"/>
          <w:sz w:val="24"/>
          <w:szCs w:val="24"/>
        </w:rPr>
        <w:t>конкурсной</w:t>
      </w:r>
      <w:r w:rsidRPr="001B6098">
        <w:rPr>
          <w:rFonts w:ascii="Times New Roman" w:hAnsi="Times New Roman"/>
          <w:sz w:val="24"/>
          <w:szCs w:val="24"/>
        </w:rPr>
        <w:t xml:space="preserve"> комиссии. Каждый член комиссии</w:t>
      </w:r>
      <w:r w:rsidR="00404E1E" w:rsidRPr="001B6098">
        <w:rPr>
          <w:rFonts w:ascii="Times New Roman" w:hAnsi="Times New Roman"/>
          <w:sz w:val="24"/>
          <w:szCs w:val="24"/>
        </w:rPr>
        <w:t xml:space="preserve"> оценивает открытое занятие и </w:t>
      </w:r>
      <w:r w:rsidRPr="001B6098">
        <w:rPr>
          <w:rFonts w:ascii="Times New Roman" w:hAnsi="Times New Roman"/>
          <w:sz w:val="24"/>
          <w:szCs w:val="24"/>
        </w:rPr>
        <w:t xml:space="preserve">заполняет оценочную ведомость. Максимальная оценка – 50 баллов. </w:t>
      </w:r>
    </w:p>
    <w:p w:rsidR="00304B6D" w:rsidRPr="001B6098" w:rsidRDefault="00304B6D" w:rsidP="001B6098">
      <w:pPr>
        <w:pStyle w:val="a6"/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098">
        <w:rPr>
          <w:rFonts w:ascii="Times New Roman" w:hAnsi="Times New Roman"/>
          <w:sz w:val="24"/>
          <w:szCs w:val="24"/>
        </w:rPr>
        <w:t>Баллы по итогам двух этапов суммируются.</w:t>
      </w:r>
    </w:p>
    <w:p w:rsidR="00853A00" w:rsidRPr="001B6098" w:rsidRDefault="00853A00" w:rsidP="001B6098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1B6098">
        <w:t xml:space="preserve">     </w:t>
      </w:r>
    </w:p>
    <w:p w:rsidR="0069524C" w:rsidRPr="001B6098" w:rsidRDefault="00762838" w:rsidP="001B6098">
      <w:pPr>
        <w:pStyle w:val="a6"/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B6098">
        <w:rPr>
          <w:rFonts w:ascii="Times New Roman" w:hAnsi="Times New Roman"/>
          <w:b/>
          <w:sz w:val="24"/>
          <w:szCs w:val="24"/>
        </w:rPr>
        <w:t xml:space="preserve">7. </w:t>
      </w:r>
      <w:r w:rsidR="00B81EC3" w:rsidRPr="001B6098">
        <w:rPr>
          <w:rFonts w:ascii="Times New Roman" w:hAnsi="Times New Roman"/>
          <w:b/>
          <w:sz w:val="24"/>
          <w:szCs w:val="24"/>
        </w:rPr>
        <w:t>Подведение итогов конкурса</w:t>
      </w:r>
      <w:r w:rsidR="0069524C" w:rsidRPr="001B6098">
        <w:rPr>
          <w:rFonts w:ascii="Times New Roman" w:hAnsi="Times New Roman"/>
          <w:b/>
          <w:sz w:val="24"/>
          <w:szCs w:val="24"/>
        </w:rPr>
        <w:t xml:space="preserve"> и награждение </w:t>
      </w:r>
    </w:p>
    <w:p w:rsidR="00762838" w:rsidRPr="001B6098" w:rsidRDefault="0069524C" w:rsidP="001B6098">
      <w:pPr>
        <w:pStyle w:val="a6"/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B6098">
        <w:rPr>
          <w:rFonts w:ascii="Times New Roman" w:hAnsi="Times New Roman"/>
          <w:b/>
          <w:sz w:val="24"/>
          <w:szCs w:val="24"/>
        </w:rPr>
        <w:t>призеров и победителей.</w:t>
      </w:r>
    </w:p>
    <w:p w:rsidR="00DF18AE" w:rsidRDefault="0069524C" w:rsidP="001B6098">
      <w:pPr>
        <w:pStyle w:val="a6"/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098">
        <w:rPr>
          <w:rFonts w:ascii="Times New Roman" w:hAnsi="Times New Roman"/>
          <w:sz w:val="24"/>
          <w:szCs w:val="24"/>
        </w:rPr>
        <w:t>7</w:t>
      </w:r>
      <w:r w:rsidR="00BD3EEA" w:rsidRPr="001B6098">
        <w:rPr>
          <w:rFonts w:ascii="Times New Roman" w:hAnsi="Times New Roman"/>
          <w:sz w:val="24"/>
          <w:szCs w:val="24"/>
        </w:rPr>
        <w:t>.</w:t>
      </w:r>
      <w:r w:rsidR="004D58C4" w:rsidRPr="001B6098">
        <w:rPr>
          <w:rFonts w:ascii="Times New Roman" w:hAnsi="Times New Roman"/>
          <w:sz w:val="24"/>
          <w:szCs w:val="24"/>
        </w:rPr>
        <w:t xml:space="preserve">1. </w:t>
      </w:r>
      <w:r w:rsidRPr="001B6098">
        <w:rPr>
          <w:rFonts w:ascii="Times New Roman" w:hAnsi="Times New Roman"/>
          <w:sz w:val="24"/>
          <w:szCs w:val="24"/>
        </w:rPr>
        <w:t>На заключительном заседании члены конкурсной комиссии определяют призеров и победител</w:t>
      </w:r>
      <w:r w:rsidR="00404E1E" w:rsidRPr="001B6098">
        <w:rPr>
          <w:rFonts w:ascii="Times New Roman" w:hAnsi="Times New Roman"/>
          <w:sz w:val="24"/>
          <w:szCs w:val="24"/>
        </w:rPr>
        <w:t>я</w:t>
      </w:r>
      <w:r w:rsidR="00DF18AE">
        <w:rPr>
          <w:rFonts w:ascii="Times New Roman" w:hAnsi="Times New Roman"/>
          <w:sz w:val="24"/>
          <w:szCs w:val="24"/>
        </w:rPr>
        <w:t xml:space="preserve"> Конкурса.</w:t>
      </w:r>
    </w:p>
    <w:p w:rsidR="00DF18AE" w:rsidRDefault="0069524C" w:rsidP="001B6098">
      <w:pPr>
        <w:pStyle w:val="a6"/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098">
        <w:rPr>
          <w:rFonts w:ascii="Times New Roman" w:hAnsi="Times New Roman"/>
          <w:sz w:val="24"/>
          <w:szCs w:val="24"/>
        </w:rPr>
        <w:t>7.</w:t>
      </w:r>
      <w:r w:rsidR="00DF18AE">
        <w:rPr>
          <w:rFonts w:ascii="Times New Roman" w:hAnsi="Times New Roman"/>
          <w:sz w:val="24"/>
          <w:szCs w:val="24"/>
        </w:rPr>
        <w:t>2</w:t>
      </w:r>
      <w:r w:rsidRPr="001B6098">
        <w:rPr>
          <w:rFonts w:ascii="Times New Roman" w:hAnsi="Times New Roman"/>
          <w:sz w:val="24"/>
          <w:szCs w:val="24"/>
        </w:rPr>
        <w:t>. Заседание конкурсной комиссии считается состоявшимся, если на нем присутствовало не менее двух третей ее списочного состава.</w:t>
      </w:r>
    </w:p>
    <w:p w:rsidR="00BD3EEA" w:rsidRPr="001B6098" w:rsidRDefault="00DF18AE" w:rsidP="001B6098">
      <w:pPr>
        <w:pStyle w:val="a6"/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 w:rsidR="0069524C" w:rsidRPr="001B6098">
        <w:rPr>
          <w:rFonts w:ascii="Times New Roman" w:hAnsi="Times New Roman"/>
          <w:sz w:val="24"/>
          <w:szCs w:val="24"/>
        </w:rPr>
        <w:t xml:space="preserve">. </w:t>
      </w:r>
      <w:r w:rsidR="00BD3EEA" w:rsidRPr="001B6098">
        <w:rPr>
          <w:rFonts w:ascii="Times New Roman" w:hAnsi="Times New Roman"/>
          <w:sz w:val="24"/>
          <w:szCs w:val="24"/>
        </w:rPr>
        <w:t xml:space="preserve">Решение конкурсной комиссии оформляется протоколом. </w:t>
      </w:r>
    </w:p>
    <w:p w:rsidR="00400899" w:rsidRPr="001B6098" w:rsidRDefault="00DF18AE" w:rsidP="001B6098">
      <w:pPr>
        <w:pStyle w:val="a6"/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18AE">
        <w:rPr>
          <w:rFonts w:ascii="Times New Roman" w:hAnsi="Times New Roman"/>
          <w:color w:val="000000" w:themeColor="text1"/>
          <w:sz w:val="24"/>
          <w:szCs w:val="24"/>
        </w:rPr>
        <w:t>7.4</w:t>
      </w:r>
      <w:r w:rsidR="00400899" w:rsidRPr="00DF18AE">
        <w:rPr>
          <w:rFonts w:ascii="Times New Roman" w:hAnsi="Times New Roman"/>
          <w:color w:val="000000" w:themeColor="text1"/>
          <w:sz w:val="24"/>
          <w:szCs w:val="24"/>
        </w:rPr>
        <w:t xml:space="preserve">. Результаты Конкурса оглашаются на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Ученом Совете ДГМУ </w:t>
      </w:r>
      <w:r w:rsidR="00400899" w:rsidRPr="00DF18AE">
        <w:rPr>
          <w:rFonts w:ascii="Times New Roman" w:hAnsi="Times New Roman"/>
          <w:color w:val="000000" w:themeColor="text1"/>
          <w:sz w:val="24"/>
          <w:szCs w:val="24"/>
        </w:rPr>
        <w:t xml:space="preserve">и размещаются на официальном сайте университета </w:t>
      </w:r>
      <w:hyperlink r:id="rId11" w:history="1">
        <w:r w:rsidR="00400899" w:rsidRPr="00DF18AE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dgmu.ru</w:t>
        </w:r>
      </w:hyperlink>
      <w:r w:rsidR="00400899" w:rsidRPr="001B6098">
        <w:rPr>
          <w:rFonts w:ascii="Times New Roman" w:hAnsi="Times New Roman"/>
          <w:sz w:val="24"/>
          <w:szCs w:val="24"/>
        </w:rPr>
        <w:t>.</w:t>
      </w:r>
    </w:p>
    <w:p w:rsidR="00400899" w:rsidRPr="001B6098" w:rsidRDefault="00762838" w:rsidP="001B6098">
      <w:pPr>
        <w:pStyle w:val="a6"/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098">
        <w:rPr>
          <w:rFonts w:ascii="Times New Roman" w:hAnsi="Times New Roman"/>
          <w:sz w:val="24"/>
          <w:szCs w:val="24"/>
        </w:rPr>
        <w:t>7.</w:t>
      </w:r>
      <w:r w:rsidR="00400899" w:rsidRPr="001B6098">
        <w:rPr>
          <w:rFonts w:ascii="Times New Roman" w:hAnsi="Times New Roman"/>
          <w:sz w:val="24"/>
          <w:szCs w:val="24"/>
        </w:rPr>
        <w:t>6</w:t>
      </w:r>
      <w:r w:rsidRPr="001B6098">
        <w:rPr>
          <w:rFonts w:ascii="Times New Roman" w:hAnsi="Times New Roman"/>
          <w:sz w:val="24"/>
          <w:szCs w:val="24"/>
        </w:rPr>
        <w:t xml:space="preserve">. </w:t>
      </w:r>
      <w:r w:rsidR="00400899" w:rsidRPr="001B6098">
        <w:rPr>
          <w:rFonts w:ascii="Times New Roman" w:hAnsi="Times New Roman"/>
          <w:sz w:val="24"/>
          <w:szCs w:val="24"/>
        </w:rPr>
        <w:t xml:space="preserve">Победитель и призеры Конкурса награждаются </w:t>
      </w:r>
      <w:r w:rsidR="00DF18AE" w:rsidRPr="001B6098">
        <w:rPr>
          <w:rFonts w:ascii="Times New Roman" w:hAnsi="Times New Roman"/>
          <w:sz w:val="24"/>
          <w:szCs w:val="24"/>
        </w:rPr>
        <w:t>дипломами</w:t>
      </w:r>
      <w:r w:rsidR="00DF18AE">
        <w:rPr>
          <w:rFonts w:ascii="Times New Roman" w:hAnsi="Times New Roman"/>
          <w:sz w:val="24"/>
          <w:szCs w:val="24"/>
        </w:rPr>
        <w:t xml:space="preserve"> и денежными премиями, размеры которых определяются решением Ученого совета Университета</w:t>
      </w:r>
    </w:p>
    <w:p w:rsidR="00762838" w:rsidRPr="001B6098" w:rsidRDefault="00762838" w:rsidP="001B6098">
      <w:pPr>
        <w:pStyle w:val="a6"/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F18AE" w:rsidRDefault="00DF18AE" w:rsidP="001B6098">
      <w:pPr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</w:p>
    <w:p w:rsidR="00AE5037" w:rsidRPr="001B6098" w:rsidRDefault="00AE5037" w:rsidP="001B6098">
      <w:pPr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1B6098">
        <w:t>Н</w:t>
      </w:r>
      <w:r w:rsidR="00BD3EEA" w:rsidRPr="001B6098">
        <w:t xml:space="preserve">ачальник </w:t>
      </w:r>
      <w:r w:rsidRPr="001B6098">
        <w:t>у</w:t>
      </w:r>
      <w:r w:rsidR="00BD3EEA" w:rsidRPr="001B6098">
        <w:t xml:space="preserve">правления  </w:t>
      </w:r>
      <w:proofErr w:type="gramStart"/>
      <w:r w:rsidRPr="001B6098">
        <w:t>учебно-методической</w:t>
      </w:r>
      <w:proofErr w:type="gramEnd"/>
    </w:p>
    <w:p w:rsidR="00BD3EEA" w:rsidRDefault="00AE5037" w:rsidP="001B6098">
      <w:pPr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1B6098">
        <w:t xml:space="preserve">работы и контроля качества образования                                  </w:t>
      </w:r>
      <w:r w:rsidR="00DF18AE">
        <w:t xml:space="preserve">   </w:t>
      </w:r>
      <w:r w:rsidRPr="001B6098">
        <w:t xml:space="preserve">   </w:t>
      </w:r>
      <w:r w:rsidR="00BD3EEA" w:rsidRPr="001B6098">
        <w:t>Каримова А.М.</w:t>
      </w:r>
    </w:p>
    <w:p w:rsidR="001B6098" w:rsidRPr="001B6098" w:rsidRDefault="001B6098" w:rsidP="001B6098">
      <w:pPr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</w:p>
    <w:p w:rsidR="00762838" w:rsidRPr="001B6098" w:rsidRDefault="00762838" w:rsidP="001B6098">
      <w:pPr>
        <w:pStyle w:val="a6"/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098">
        <w:rPr>
          <w:rFonts w:ascii="Times New Roman" w:hAnsi="Times New Roman"/>
          <w:sz w:val="24"/>
          <w:szCs w:val="24"/>
        </w:rPr>
        <w:t xml:space="preserve">Согласовано: </w:t>
      </w:r>
    </w:p>
    <w:p w:rsidR="00762838" w:rsidRPr="001B6098" w:rsidRDefault="004D58C4" w:rsidP="005A68CF">
      <w:pPr>
        <w:pStyle w:val="a6"/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098">
        <w:rPr>
          <w:rFonts w:ascii="Times New Roman" w:hAnsi="Times New Roman"/>
          <w:sz w:val="24"/>
          <w:szCs w:val="24"/>
        </w:rPr>
        <w:t>И.</w:t>
      </w:r>
      <w:proofErr w:type="gramStart"/>
      <w:r w:rsidRPr="001B6098">
        <w:rPr>
          <w:rFonts w:ascii="Times New Roman" w:hAnsi="Times New Roman"/>
          <w:sz w:val="24"/>
          <w:szCs w:val="24"/>
        </w:rPr>
        <w:t>о</w:t>
      </w:r>
      <w:proofErr w:type="gramEnd"/>
      <w:r w:rsidRPr="001B6098">
        <w:rPr>
          <w:rFonts w:ascii="Times New Roman" w:hAnsi="Times New Roman"/>
          <w:sz w:val="24"/>
          <w:szCs w:val="24"/>
        </w:rPr>
        <w:t xml:space="preserve">. </w:t>
      </w:r>
      <w:r w:rsidR="00762838" w:rsidRPr="001B6098">
        <w:rPr>
          <w:rFonts w:ascii="Times New Roman" w:hAnsi="Times New Roman"/>
          <w:sz w:val="24"/>
          <w:szCs w:val="24"/>
        </w:rPr>
        <w:t xml:space="preserve">проректор по учебной работе, профессор </w:t>
      </w:r>
      <w:r w:rsidR="004C19E8" w:rsidRPr="001B6098">
        <w:rPr>
          <w:rFonts w:ascii="Times New Roman" w:hAnsi="Times New Roman"/>
          <w:sz w:val="24"/>
          <w:szCs w:val="24"/>
        </w:rPr>
        <w:t xml:space="preserve">           </w:t>
      </w:r>
      <w:r w:rsidR="00AE5037" w:rsidRPr="001B6098">
        <w:rPr>
          <w:rFonts w:ascii="Times New Roman" w:hAnsi="Times New Roman"/>
          <w:sz w:val="24"/>
          <w:szCs w:val="24"/>
        </w:rPr>
        <w:t xml:space="preserve">     </w:t>
      </w:r>
      <w:r w:rsidR="004C19E8" w:rsidRPr="001B6098">
        <w:rPr>
          <w:rFonts w:ascii="Times New Roman" w:hAnsi="Times New Roman"/>
          <w:sz w:val="24"/>
          <w:szCs w:val="24"/>
        </w:rPr>
        <w:t xml:space="preserve">    </w:t>
      </w:r>
      <w:r w:rsidR="001B6098">
        <w:rPr>
          <w:rFonts w:ascii="Times New Roman" w:hAnsi="Times New Roman"/>
          <w:sz w:val="24"/>
          <w:szCs w:val="24"/>
        </w:rPr>
        <w:t xml:space="preserve">         </w:t>
      </w:r>
      <w:r w:rsidR="005A68CF">
        <w:rPr>
          <w:rFonts w:ascii="Times New Roman" w:hAnsi="Times New Roman"/>
          <w:sz w:val="24"/>
          <w:szCs w:val="24"/>
        </w:rPr>
        <w:t xml:space="preserve">  </w:t>
      </w:r>
      <w:r w:rsidR="001B6098">
        <w:rPr>
          <w:rFonts w:ascii="Times New Roman" w:hAnsi="Times New Roman"/>
          <w:sz w:val="24"/>
          <w:szCs w:val="24"/>
        </w:rPr>
        <w:t xml:space="preserve"> </w:t>
      </w:r>
      <w:r w:rsidR="005A68CF">
        <w:rPr>
          <w:rFonts w:ascii="Times New Roman" w:hAnsi="Times New Roman"/>
          <w:sz w:val="24"/>
          <w:szCs w:val="24"/>
        </w:rPr>
        <w:t xml:space="preserve">   </w:t>
      </w:r>
      <w:r w:rsidR="001B6098">
        <w:rPr>
          <w:rFonts w:ascii="Times New Roman" w:hAnsi="Times New Roman"/>
          <w:sz w:val="24"/>
          <w:szCs w:val="24"/>
        </w:rPr>
        <w:t xml:space="preserve"> </w:t>
      </w:r>
      <w:r w:rsidR="004C19E8" w:rsidRPr="001B6098">
        <w:rPr>
          <w:rFonts w:ascii="Times New Roman" w:hAnsi="Times New Roman"/>
          <w:sz w:val="24"/>
          <w:szCs w:val="24"/>
        </w:rPr>
        <w:t xml:space="preserve">  </w:t>
      </w:r>
      <w:r w:rsidR="001B6098">
        <w:rPr>
          <w:rFonts w:ascii="Times New Roman" w:hAnsi="Times New Roman"/>
          <w:sz w:val="24"/>
          <w:szCs w:val="24"/>
        </w:rPr>
        <w:t xml:space="preserve"> Р.</w:t>
      </w:r>
      <w:r w:rsidRPr="001B6098">
        <w:rPr>
          <w:rFonts w:ascii="Times New Roman" w:hAnsi="Times New Roman"/>
          <w:sz w:val="24"/>
          <w:szCs w:val="24"/>
        </w:rPr>
        <w:t xml:space="preserve">М. Рагимов </w:t>
      </w:r>
      <w:r w:rsidR="00923E1E">
        <w:rPr>
          <w:rFonts w:ascii="Times New Roman" w:hAnsi="Times New Roman"/>
          <w:sz w:val="24"/>
          <w:szCs w:val="24"/>
        </w:rPr>
        <w:t xml:space="preserve">  </w:t>
      </w:r>
    </w:p>
    <w:p w:rsidR="00762838" w:rsidRDefault="004D58C4" w:rsidP="005A68CF">
      <w:pPr>
        <w:pStyle w:val="a6"/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098">
        <w:rPr>
          <w:rFonts w:ascii="Times New Roman" w:hAnsi="Times New Roman"/>
          <w:sz w:val="24"/>
          <w:szCs w:val="24"/>
        </w:rPr>
        <w:t>И.</w:t>
      </w:r>
      <w:proofErr w:type="gramStart"/>
      <w:r w:rsidRPr="001B6098">
        <w:rPr>
          <w:rFonts w:ascii="Times New Roman" w:hAnsi="Times New Roman"/>
          <w:sz w:val="24"/>
          <w:szCs w:val="24"/>
        </w:rPr>
        <w:t>о</w:t>
      </w:r>
      <w:proofErr w:type="gramEnd"/>
      <w:r w:rsidRPr="001B609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62838" w:rsidRPr="001B6098">
        <w:rPr>
          <w:rFonts w:ascii="Times New Roman" w:hAnsi="Times New Roman"/>
          <w:sz w:val="24"/>
          <w:szCs w:val="24"/>
        </w:rPr>
        <w:t>проректор</w:t>
      </w:r>
      <w:proofErr w:type="gramEnd"/>
      <w:r w:rsidR="00762838" w:rsidRPr="001B6098">
        <w:rPr>
          <w:rFonts w:ascii="Times New Roman" w:hAnsi="Times New Roman"/>
          <w:sz w:val="24"/>
          <w:szCs w:val="24"/>
        </w:rPr>
        <w:t xml:space="preserve"> по стратегическому развитию </w:t>
      </w:r>
      <w:r w:rsidR="004C19E8" w:rsidRPr="001B6098">
        <w:rPr>
          <w:rFonts w:ascii="Times New Roman" w:hAnsi="Times New Roman"/>
          <w:sz w:val="24"/>
          <w:szCs w:val="24"/>
        </w:rPr>
        <w:t xml:space="preserve">                   </w:t>
      </w:r>
      <w:r w:rsidR="001B6098">
        <w:rPr>
          <w:rFonts w:ascii="Times New Roman" w:hAnsi="Times New Roman"/>
          <w:sz w:val="24"/>
          <w:szCs w:val="24"/>
        </w:rPr>
        <w:t xml:space="preserve">         </w:t>
      </w:r>
      <w:r w:rsidR="005A68CF">
        <w:rPr>
          <w:rFonts w:ascii="Times New Roman" w:hAnsi="Times New Roman"/>
          <w:sz w:val="24"/>
          <w:szCs w:val="24"/>
        </w:rPr>
        <w:t xml:space="preserve">     </w:t>
      </w:r>
      <w:r w:rsidR="001B6098">
        <w:rPr>
          <w:rFonts w:ascii="Times New Roman" w:hAnsi="Times New Roman"/>
          <w:sz w:val="24"/>
          <w:szCs w:val="24"/>
        </w:rPr>
        <w:t xml:space="preserve">  </w:t>
      </w:r>
      <w:r w:rsidR="00AE5037" w:rsidRPr="001B6098">
        <w:rPr>
          <w:rFonts w:ascii="Times New Roman" w:hAnsi="Times New Roman"/>
          <w:sz w:val="24"/>
          <w:szCs w:val="24"/>
        </w:rPr>
        <w:t xml:space="preserve">    </w:t>
      </w:r>
      <w:r w:rsidRPr="001B6098">
        <w:rPr>
          <w:rFonts w:ascii="Times New Roman" w:hAnsi="Times New Roman"/>
          <w:sz w:val="24"/>
          <w:szCs w:val="24"/>
        </w:rPr>
        <w:t xml:space="preserve">Д.А. </w:t>
      </w:r>
      <w:proofErr w:type="spellStart"/>
      <w:r w:rsidRPr="001B6098">
        <w:rPr>
          <w:rFonts w:ascii="Times New Roman" w:hAnsi="Times New Roman"/>
          <w:sz w:val="24"/>
          <w:szCs w:val="24"/>
        </w:rPr>
        <w:t>Омарова</w:t>
      </w:r>
      <w:proofErr w:type="spellEnd"/>
      <w:r w:rsidR="00762838" w:rsidRPr="001B6098">
        <w:rPr>
          <w:rFonts w:ascii="Times New Roman" w:hAnsi="Times New Roman"/>
          <w:sz w:val="24"/>
          <w:szCs w:val="24"/>
        </w:rPr>
        <w:t xml:space="preserve"> </w:t>
      </w:r>
    </w:p>
    <w:p w:rsidR="00923E1E" w:rsidRPr="001B6098" w:rsidRDefault="00923E1E" w:rsidP="005A68CF">
      <w:pPr>
        <w:pStyle w:val="a6"/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проректора по воспитательной работе                                </w:t>
      </w:r>
      <w:r w:rsidR="005A68C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Э.Г. </w:t>
      </w:r>
      <w:proofErr w:type="spellStart"/>
      <w:r>
        <w:rPr>
          <w:rFonts w:ascii="Times New Roman" w:hAnsi="Times New Roman"/>
          <w:sz w:val="24"/>
          <w:szCs w:val="24"/>
        </w:rPr>
        <w:t>Абиева</w:t>
      </w:r>
      <w:proofErr w:type="spellEnd"/>
    </w:p>
    <w:p w:rsidR="00762838" w:rsidRPr="001B6098" w:rsidRDefault="004D58C4" w:rsidP="005A68CF">
      <w:pPr>
        <w:pStyle w:val="a6"/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098">
        <w:rPr>
          <w:rFonts w:ascii="Times New Roman" w:hAnsi="Times New Roman"/>
          <w:sz w:val="24"/>
          <w:szCs w:val="24"/>
        </w:rPr>
        <w:t>И.</w:t>
      </w:r>
      <w:proofErr w:type="gramStart"/>
      <w:r w:rsidRPr="001B6098">
        <w:rPr>
          <w:rFonts w:ascii="Times New Roman" w:hAnsi="Times New Roman"/>
          <w:sz w:val="24"/>
          <w:szCs w:val="24"/>
        </w:rPr>
        <w:t>о</w:t>
      </w:r>
      <w:proofErr w:type="gramEnd"/>
      <w:r w:rsidRPr="001B6098">
        <w:rPr>
          <w:rFonts w:ascii="Times New Roman" w:hAnsi="Times New Roman"/>
          <w:sz w:val="24"/>
          <w:szCs w:val="24"/>
        </w:rPr>
        <w:t xml:space="preserve">. </w:t>
      </w:r>
      <w:r w:rsidR="00762838" w:rsidRPr="001B6098">
        <w:rPr>
          <w:rFonts w:ascii="Times New Roman" w:hAnsi="Times New Roman"/>
          <w:sz w:val="24"/>
          <w:szCs w:val="24"/>
        </w:rPr>
        <w:t>проректор по лечебной работе,</w:t>
      </w:r>
      <w:r w:rsidR="004C19E8" w:rsidRPr="001B6098">
        <w:rPr>
          <w:rFonts w:ascii="Times New Roman" w:hAnsi="Times New Roman"/>
          <w:sz w:val="24"/>
          <w:szCs w:val="24"/>
        </w:rPr>
        <w:t xml:space="preserve"> </w:t>
      </w:r>
      <w:r w:rsidR="00762838" w:rsidRPr="001B6098">
        <w:rPr>
          <w:rFonts w:ascii="Times New Roman" w:hAnsi="Times New Roman"/>
          <w:sz w:val="24"/>
          <w:szCs w:val="24"/>
        </w:rPr>
        <w:t xml:space="preserve">д.м.н. </w:t>
      </w:r>
      <w:r w:rsidR="004B3A9A" w:rsidRPr="001B6098">
        <w:rPr>
          <w:rFonts w:ascii="Times New Roman" w:hAnsi="Times New Roman"/>
          <w:sz w:val="24"/>
          <w:szCs w:val="24"/>
        </w:rPr>
        <w:t xml:space="preserve">       </w:t>
      </w:r>
      <w:r w:rsidR="004C19E8" w:rsidRPr="001B6098">
        <w:rPr>
          <w:rFonts w:ascii="Times New Roman" w:hAnsi="Times New Roman"/>
          <w:sz w:val="24"/>
          <w:szCs w:val="24"/>
        </w:rPr>
        <w:t xml:space="preserve">                 </w:t>
      </w:r>
      <w:r w:rsidR="001B6098">
        <w:rPr>
          <w:rFonts w:ascii="Times New Roman" w:hAnsi="Times New Roman"/>
          <w:sz w:val="24"/>
          <w:szCs w:val="24"/>
        </w:rPr>
        <w:t xml:space="preserve">          </w:t>
      </w:r>
      <w:r w:rsidR="004C19E8" w:rsidRPr="001B6098">
        <w:rPr>
          <w:rFonts w:ascii="Times New Roman" w:hAnsi="Times New Roman"/>
          <w:sz w:val="24"/>
          <w:szCs w:val="24"/>
        </w:rPr>
        <w:t xml:space="preserve"> </w:t>
      </w:r>
      <w:r w:rsidR="001B6098">
        <w:rPr>
          <w:rFonts w:ascii="Times New Roman" w:hAnsi="Times New Roman"/>
          <w:sz w:val="24"/>
          <w:szCs w:val="24"/>
        </w:rPr>
        <w:t xml:space="preserve"> </w:t>
      </w:r>
      <w:r w:rsidR="005A68CF">
        <w:rPr>
          <w:rFonts w:ascii="Times New Roman" w:hAnsi="Times New Roman"/>
          <w:sz w:val="24"/>
          <w:szCs w:val="24"/>
        </w:rPr>
        <w:t xml:space="preserve">      </w:t>
      </w:r>
      <w:r w:rsidR="00AE5037" w:rsidRPr="001B6098">
        <w:rPr>
          <w:rFonts w:ascii="Times New Roman" w:hAnsi="Times New Roman"/>
          <w:sz w:val="24"/>
          <w:szCs w:val="24"/>
        </w:rPr>
        <w:t xml:space="preserve">   </w:t>
      </w:r>
      <w:r w:rsidR="00762838" w:rsidRPr="001B6098">
        <w:rPr>
          <w:rFonts w:ascii="Times New Roman" w:hAnsi="Times New Roman"/>
          <w:sz w:val="24"/>
          <w:szCs w:val="24"/>
        </w:rPr>
        <w:t xml:space="preserve">М.А. Хамидов </w:t>
      </w:r>
    </w:p>
    <w:p w:rsidR="00762838" w:rsidRPr="001B6098" w:rsidRDefault="00400899" w:rsidP="005A68CF">
      <w:pPr>
        <w:pStyle w:val="a6"/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098">
        <w:rPr>
          <w:rFonts w:ascii="Times New Roman" w:hAnsi="Times New Roman"/>
          <w:sz w:val="24"/>
          <w:szCs w:val="24"/>
        </w:rPr>
        <w:t>И.</w:t>
      </w:r>
      <w:proofErr w:type="gramStart"/>
      <w:r w:rsidRPr="001B6098">
        <w:rPr>
          <w:rFonts w:ascii="Times New Roman" w:hAnsi="Times New Roman"/>
          <w:sz w:val="24"/>
          <w:szCs w:val="24"/>
        </w:rPr>
        <w:t>о</w:t>
      </w:r>
      <w:proofErr w:type="gramEnd"/>
      <w:r w:rsidRPr="001B6098">
        <w:rPr>
          <w:rFonts w:ascii="Times New Roman" w:hAnsi="Times New Roman"/>
          <w:sz w:val="24"/>
          <w:szCs w:val="24"/>
        </w:rPr>
        <w:t>. п</w:t>
      </w:r>
      <w:r w:rsidR="00762838" w:rsidRPr="001B6098">
        <w:rPr>
          <w:rFonts w:ascii="Times New Roman" w:hAnsi="Times New Roman"/>
          <w:sz w:val="24"/>
          <w:szCs w:val="24"/>
        </w:rPr>
        <w:t xml:space="preserve">роректор по экономике и </w:t>
      </w:r>
    </w:p>
    <w:p w:rsidR="00762838" w:rsidRPr="001B6098" w:rsidRDefault="00762838" w:rsidP="005A68CF">
      <w:pPr>
        <w:pStyle w:val="a6"/>
        <w:widowControl w:val="0"/>
        <w:tabs>
          <w:tab w:val="left" w:pos="360"/>
          <w:tab w:val="left" w:pos="851"/>
        </w:tabs>
        <w:autoSpaceDE w:val="0"/>
        <w:autoSpaceDN w:val="0"/>
        <w:adjustRightInd w:val="0"/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098">
        <w:rPr>
          <w:rFonts w:ascii="Times New Roman" w:hAnsi="Times New Roman"/>
          <w:sz w:val="24"/>
          <w:szCs w:val="24"/>
        </w:rPr>
        <w:t xml:space="preserve">административно-хозяйственной работе </w:t>
      </w:r>
      <w:r w:rsidR="004C19E8" w:rsidRPr="001B6098">
        <w:rPr>
          <w:rFonts w:ascii="Times New Roman" w:hAnsi="Times New Roman"/>
          <w:sz w:val="24"/>
          <w:szCs w:val="24"/>
        </w:rPr>
        <w:t xml:space="preserve"> </w:t>
      </w:r>
      <w:r w:rsidR="004B3A9A" w:rsidRPr="001B6098">
        <w:rPr>
          <w:rFonts w:ascii="Times New Roman" w:hAnsi="Times New Roman"/>
          <w:sz w:val="24"/>
          <w:szCs w:val="24"/>
        </w:rPr>
        <w:t xml:space="preserve"> </w:t>
      </w:r>
      <w:r w:rsidR="004C19E8" w:rsidRPr="001B6098">
        <w:rPr>
          <w:rFonts w:ascii="Times New Roman" w:hAnsi="Times New Roman"/>
          <w:sz w:val="24"/>
          <w:szCs w:val="24"/>
        </w:rPr>
        <w:t xml:space="preserve">                   </w:t>
      </w:r>
      <w:r w:rsidR="001B6098">
        <w:rPr>
          <w:rFonts w:ascii="Times New Roman" w:hAnsi="Times New Roman"/>
          <w:sz w:val="24"/>
          <w:szCs w:val="24"/>
        </w:rPr>
        <w:t xml:space="preserve">          </w:t>
      </w:r>
      <w:r w:rsidR="004C19E8" w:rsidRPr="001B6098">
        <w:rPr>
          <w:rFonts w:ascii="Times New Roman" w:hAnsi="Times New Roman"/>
          <w:sz w:val="24"/>
          <w:szCs w:val="24"/>
        </w:rPr>
        <w:t xml:space="preserve">   </w:t>
      </w:r>
      <w:r w:rsidR="005A68CF">
        <w:rPr>
          <w:rFonts w:ascii="Times New Roman" w:hAnsi="Times New Roman"/>
          <w:sz w:val="24"/>
          <w:szCs w:val="24"/>
        </w:rPr>
        <w:t xml:space="preserve">       </w:t>
      </w:r>
      <w:r w:rsidR="004C19E8" w:rsidRPr="001B6098">
        <w:rPr>
          <w:rFonts w:ascii="Times New Roman" w:hAnsi="Times New Roman"/>
          <w:sz w:val="24"/>
          <w:szCs w:val="24"/>
        </w:rPr>
        <w:t xml:space="preserve">        </w:t>
      </w:r>
      <w:r w:rsidRPr="001B6098">
        <w:rPr>
          <w:rFonts w:ascii="Times New Roman" w:hAnsi="Times New Roman"/>
          <w:sz w:val="24"/>
          <w:szCs w:val="24"/>
        </w:rPr>
        <w:t xml:space="preserve">С.Б. Идрисова </w:t>
      </w:r>
    </w:p>
    <w:p w:rsidR="004B3A9A" w:rsidRPr="001B6098" w:rsidRDefault="00AE5037" w:rsidP="005A68CF">
      <w:pPr>
        <w:pStyle w:val="a6"/>
        <w:widowControl w:val="0"/>
        <w:tabs>
          <w:tab w:val="left" w:pos="360"/>
          <w:tab w:val="left" w:pos="851"/>
          <w:tab w:val="left" w:pos="7560"/>
        </w:tabs>
        <w:autoSpaceDE w:val="0"/>
        <w:autoSpaceDN w:val="0"/>
        <w:adjustRightInd w:val="0"/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098">
        <w:rPr>
          <w:rFonts w:ascii="Times New Roman" w:hAnsi="Times New Roman"/>
          <w:sz w:val="24"/>
          <w:szCs w:val="24"/>
        </w:rPr>
        <w:t xml:space="preserve">И. о. начальника юридического отдела                           </w:t>
      </w:r>
      <w:r w:rsidR="001B6098">
        <w:rPr>
          <w:rFonts w:ascii="Times New Roman" w:hAnsi="Times New Roman"/>
          <w:sz w:val="24"/>
          <w:szCs w:val="24"/>
        </w:rPr>
        <w:t xml:space="preserve">         </w:t>
      </w:r>
      <w:r w:rsidRPr="001B6098">
        <w:rPr>
          <w:rFonts w:ascii="Times New Roman" w:hAnsi="Times New Roman"/>
          <w:sz w:val="24"/>
          <w:szCs w:val="24"/>
        </w:rPr>
        <w:t xml:space="preserve"> </w:t>
      </w:r>
      <w:r w:rsidR="005A68CF">
        <w:rPr>
          <w:rFonts w:ascii="Times New Roman" w:hAnsi="Times New Roman"/>
          <w:sz w:val="24"/>
          <w:szCs w:val="24"/>
        </w:rPr>
        <w:t xml:space="preserve">       </w:t>
      </w:r>
      <w:r w:rsidRPr="001B6098">
        <w:rPr>
          <w:rFonts w:ascii="Times New Roman" w:hAnsi="Times New Roman"/>
          <w:sz w:val="24"/>
          <w:szCs w:val="24"/>
        </w:rPr>
        <w:t xml:space="preserve">       </w:t>
      </w:r>
      <w:r w:rsidR="001B6098">
        <w:rPr>
          <w:rFonts w:ascii="Times New Roman" w:hAnsi="Times New Roman"/>
          <w:sz w:val="24"/>
          <w:szCs w:val="24"/>
        </w:rPr>
        <w:t xml:space="preserve"> Б.</w:t>
      </w:r>
      <w:r w:rsidRPr="001B6098">
        <w:rPr>
          <w:rFonts w:ascii="Times New Roman" w:hAnsi="Times New Roman"/>
          <w:sz w:val="24"/>
          <w:szCs w:val="24"/>
        </w:rPr>
        <w:t>М</w:t>
      </w:r>
      <w:r w:rsidR="001B6098">
        <w:rPr>
          <w:rFonts w:ascii="Times New Roman" w:hAnsi="Times New Roman"/>
          <w:sz w:val="24"/>
          <w:szCs w:val="24"/>
        </w:rPr>
        <w:t xml:space="preserve">. </w:t>
      </w:r>
      <w:r w:rsidRPr="001B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98">
        <w:rPr>
          <w:rFonts w:ascii="Times New Roman" w:hAnsi="Times New Roman"/>
          <w:sz w:val="24"/>
          <w:szCs w:val="24"/>
        </w:rPr>
        <w:t>Багандов</w:t>
      </w:r>
      <w:proofErr w:type="spellEnd"/>
    </w:p>
    <w:p w:rsidR="00404E1E" w:rsidRDefault="00404E1E" w:rsidP="005A68CF">
      <w:pPr>
        <w:widowControl w:val="0"/>
        <w:autoSpaceDE w:val="0"/>
        <w:autoSpaceDN w:val="0"/>
        <w:adjustRightInd w:val="0"/>
        <w:spacing w:line="480" w:lineRule="auto"/>
        <w:jc w:val="right"/>
        <w:rPr>
          <w:i/>
        </w:rPr>
      </w:pPr>
    </w:p>
    <w:p w:rsidR="00DF18AE" w:rsidRDefault="00DF18AE" w:rsidP="00BC781B">
      <w:pPr>
        <w:widowControl w:val="0"/>
        <w:autoSpaceDE w:val="0"/>
        <w:autoSpaceDN w:val="0"/>
        <w:adjustRightInd w:val="0"/>
        <w:spacing w:line="360" w:lineRule="auto"/>
        <w:jc w:val="right"/>
        <w:rPr>
          <w:i/>
        </w:rPr>
      </w:pPr>
    </w:p>
    <w:p w:rsidR="00DF18AE" w:rsidRDefault="00DF18AE" w:rsidP="00BC781B">
      <w:pPr>
        <w:widowControl w:val="0"/>
        <w:autoSpaceDE w:val="0"/>
        <w:autoSpaceDN w:val="0"/>
        <w:adjustRightInd w:val="0"/>
        <w:spacing w:line="360" w:lineRule="auto"/>
        <w:jc w:val="right"/>
        <w:rPr>
          <w:i/>
        </w:rPr>
      </w:pPr>
      <w:bookmarkStart w:id="0" w:name="_GoBack"/>
      <w:bookmarkEnd w:id="0"/>
    </w:p>
    <w:p w:rsidR="00DF18AE" w:rsidRDefault="00DF18AE" w:rsidP="00BC781B">
      <w:pPr>
        <w:widowControl w:val="0"/>
        <w:autoSpaceDE w:val="0"/>
        <w:autoSpaceDN w:val="0"/>
        <w:adjustRightInd w:val="0"/>
        <w:spacing w:line="360" w:lineRule="auto"/>
        <w:jc w:val="right"/>
        <w:rPr>
          <w:i/>
        </w:rPr>
      </w:pPr>
    </w:p>
    <w:p w:rsidR="00BC781B" w:rsidRPr="00BC781B" w:rsidRDefault="00BC781B" w:rsidP="00BC781B">
      <w:pPr>
        <w:widowControl w:val="0"/>
        <w:autoSpaceDE w:val="0"/>
        <w:autoSpaceDN w:val="0"/>
        <w:adjustRightInd w:val="0"/>
        <w:spacing w:line="360" w:lineRule="auto"/>
        <w:jc w:val="right"/>
        <w:rPr>
          <w:i/>
        </w:rPr>
      </w:pPr>
      <w:r w:rsidRPr="00BC781B">
        <w:rPr>
          <w:i/>
        </w:rPr>
        <w:t>Приложение 1</w:t>
      </w:r>
    </w:p>
    <w:p w:rsidR="00BC781B" w:rsidRPr="00F4403D" w:rsidRDefault="00BC781B" w:rsidP="00BC781B">
      <w:pPr>
        <w:widowControl w:val="0"/>
        <w:autoSpaceDE w:val="0"/>
        <w:autoSpaceDN w:val="0"/>
        <w:adjustRightInd w:val="0"/>
        <w:ind w:left="-142"/>
        <w:jc w:val="center"/>
      </w:pPr>
      <w:r>
        <w:rPr>
          <w:b/>
          <w:bCs/>
          <w:kern w:val="36"/>
        </w:rPr>
        <w:t>ЗАЯВКА - АНКЕТА</w:t>
      </w:r>
    </w:p>
    <w:p w:rsidR="00BC781B" w:rsidRPr="00A27019" w:rsidRDefault="00BC781B" w:rsidP="00BC781B">
      <w:pPr>
        <w:widowControl w:val="0"/>
        <w:autoSpaceDE w:val="0"/>
        <w:autoSpaceDN w:val="0"/>
        <w:adjustRightInd w:val="0"/>
        <w:jc w:val="center"/>
        <w:rPr>
          <w:b/>
          <w:bCs/>
          <w:i/>
        </w:rPr>
      </w:pPr>
      <w:r w:rsidRPr="00A27019">
        <w:rPr>
          <w:b/>
          <w:bCs/>
          <w:i/>
        </w:rPr>
        <w:t>на участие в конкурсе</w:t>
      </w:r>
      <w:r>
        <w:rPr>
          <w:b/>
          <w:bCs/>
          <w:i/>
        </w:rPr>
        <w:t xml:space="preserve"> </w:t>
      </w:r>
      <w:r w:rsidRPr="00A27019">
        <w:rPr>
          <w:b/>
          <w:bCs/>
          <w:i/>
        </w:rPr>
        <w:t>«Лучший молодой преподаватель</w:t>
      </w:r>
      <w:r>
        <w:rPr>
          <w:b/>
          <w:bCs/>
          <w:i/>
        </w:rPr>
        <w:t xml:space="preserve"> </w:t>
      </w:r>
      <w:r w:rsidRPr="0089177F">
        <w:rPr>
          <w:b/>
          <w:bCs/>
          <w:i/>
          <w:color w:val="000000"/>
        </w:rPr>
        <w:t>Дагестанского государственного медицинского университета</w:t>
      </w:r>
      <w:r w:rsidRPr="00A27019">
        <w:rPr>
          <w:b/>
          <w:bCs/>
          <w:i/>
        </w:rPr>
        <w:t>»</w:t>
      </w:r>
    </w:p>
    <w:p w:rsidR="00BC781B" w:rsidRPr="00F4403D" w:rsidRDefault="00BC781B" w:rsidP="00BC781B">
      <w:pPr>
        <w:widowControl w:val="0"/>
        <w:autoSpaceDE w:val="0"/>
        <w:autoSpaceDN w:val="0"/>
        <w:adjustRightInd w:val="0"/>
        <w:jc w:val="center"/>
        <w:rPr>
          <w:b/>
          <w:bCs/>
          <w:i/>
        </w:rPr>
      </w:pPr>
      <w:r w:rsidRPr="00A27019">
        <w:rPr>
          <w:b/>
          <w:bCs/>
          <w:i/>
        </w:rPr>
        <w:t xml:space="preserve"> </w:t>
      </w:r>
    </w:p>
    <w:p w:rsidR="00BC781B" w:rsidRPr="00F4403D" w:rsidRDefault="00BC781B" w:rsidP="00BC781B">
      <w:pPr>
        <w:widowControl w:val="0"/>
        <w:autoSpaceDE w:val="0"/>
        <w:autoSpaceDN w:val="0"/>
        <w:adjustRightInd w:val="0"/>
        <w:ind w:left="-142"/>
        <w:rPr>
          <w:b/>
          <w:bCs/>
          <w:kern w:val="36"/>
        </w:rPr>
      </w:pPr>
    </w:p>
    <w:p w:rsidR="00BC781B" w:rsidRPr="00F4403D" w:rsidRDefault="00BC781B" w:rsidP="00BC781B">
      <w:pPr>
        <w:widowControl w:val="0"/>
        <w:autoSpaceDE w:val="0"/>
        <w:autoSpaceDN w:val="0"/>
        <w:adjustRightInd w:val="0"/>
        <w:ind w:left="-142"/>
      </w:pPr>
      <w:r w:rsidRPr="00F4403D">
        <w:rPr>
          <w:b/>
          <w:bCs/>
        </w:rPr>
        <w:t>1. Фамилия, имя, отчество автора (полностью) ____________________________________  _______________________________________________________________________________</w:t>
      </w:r>
    </w:p>
    <w:p w:rsidR="00BC781B" w:rsidRPr="00F4403D" w:rsidRDefault="00BC781B" w:rsidP="00BC781B">
      <w:pPr>
        <w:widowControl w:val="0"/>
        <w:autoSpaceDE w:val="0"/>
        <w:autoSpaceDN w:val="0"/>
        <w:adjustRightInd w:val="0"/>
        <w:ind w:left="-142"/>
      </w:pPr>
      <w:r w:rsidRPr="00F4403D">
        <w:rPr>
          <w:b/>
          <w:bCs/>
        </w:rPr>
        <w:t>2. Год, месяц день рождения</w:t>
      </w:r>
      <w:r w:rsidRPr="00F4403D">
        <w:t xml:space="preserve"> _____________________________________________________</w:t>
      </w:r>
    </w:p>
    <w:p w:rsidR="00BC781B" w:rsidRPr="00F4403D" w:rsidRDefault="00BC781B" w:rsidP="00BC781B">
      <w:pPr>
        <w:widowControl w:val="0"/>
        <w:autoSpaceDE w:val="0"/>
        <w:autoSpaceDN w:val="0"/>
        <w:adjustRightInd w:val="0"/>
        <w:ind w:left="-142"/>
      </w:pPr>
      <w:r w:rsidRPr="00F4403D">
        <w:rPr>
          <w:b/>
          <w:bCs/>
        </w:rPr>
        <w:t>3. Место работы</w:t>
      </w:r>
      <w:r w:rsidRPr="00F4403D">
        <w:t xml:space="preserve">________________________________________________________________  </w:t>
      </w:r>
    </w:p>
    <w:p w:rsidR="00BC781B" w:rsidRPr="00F4403D" w:rsidRDefault="00BC781B" w:rsidP="00BC781B">
      <w:pPr>
        <w:widowControl w:val="0"/>
        <w:autoSpaceDE w:val="0"/>
        <w:autoSpaceDN w:val="0"/>
        <w:adjustRightInd w:val="0"/>
        <w:ind w:left="-142"/>
      </w:pPr>
      <w:r>
        <w:t>полный адрес</w:t>
      </w:r>
      <w:r w:rsidRPr="00F4403D">
        <w:t xml:space="preserve">: индекс________ город ___________________ улица______________________           </w:t>
      </w:r>
    </w:p>
    <w:p w:rsidR="00BC781B" w:rsidRDefault="00BC781B" w:rsidP="00BC781B">
      <w:pPr>
        <w:widowControl w:val="0"/>
        <w:autoSpaceDE w:val="0"/>
        <w:autoSpaceDN w:val="0"/>
        <w:adjustRightInd w:val="0"/>
        <w:ind w:left="-142"/>
      </w:pPr>
      <w:r w:rsidRPr="00F4403D">
        <w:t>e-</w:t>
      </w:r>
      <w:proofErr w:type="spellStart"/>
      <w:r w:rsidRPr="00F4403D">
        <w:t>mail</w:t>
      </w:r>
      <w:proofErr w:type="spellEnd"/>
      <w:r w:rsidRPr="00F4403D">
        <w:t xml:space="preserve"> ________________________________________ </w:t>
      </w:r>
    </w:p>
    <w:p w:rsidR="00BC781B" w:rsidRPr="00F4403D" w:rsidRDefault="00BC781B" w:rsidP="00BC781B">
      <w:pPr>
        <w:widowControl w:val="0"/>
        <w:autoSpaceDE w:val="0"/>
        <w:autoSpaceDN w:val="0"/>
        <w:adjustRightInd w:val="0"/>
        <w:ind w:left="-142"/>
      </w:pPr>
      <w:r w:rsidRPr="00BC781B">
        <w:rPr>
          <w:sz w:val="18"/>
        </w:rPr>
        <w:t xml:space="preserve">                      </w:t>
      </w:r>
      <w:r>
        <w:rPr>
          <w:sz w:val="18"/>
        </w:rPr>
        <w:t xml:space="preserve">                      </w:t>
      </w:r>
      <w:r w:rsidRPr="00BC781B">
        <w:rPr>
          <w:sz w:val="18"/>
        </w:rPr>
        <w:t xml:space="preserve">   (указать обязательно) </w:t>
      </w:r>
    </w:p>
    <w:p w:rsidR="00BC781B" w:rsidRPr="00F4403D" w:rsidRDefault="00BC781B" w:rsidP="00BC781B">
      <w:pPr>
        <w:widowControl w:val="0"/>
        <w:autoSpaceDE w:val="0"/>
        <w:autoSpaceDN w:val="0"/>
        <w:adjustRightInd w:val="0"/>
        <w:ind w:left="-142"/>
        <w:rPr>
          <w:b/>
          <w:bCs/>
        </w:rPr>
      </w:pPr>
      <w:r w:rsidRPr="00F4403D">
        <w:rPr>
          <w:b/>
          <w:bCs/>
        </w:rPr>
        <w:t>4. Ученая степень, звание _______________________________________________________</w:t>
      </w:r>
    </w:p>
    <w:p w:rsidR="00BC781B" w:rsidRPr="00F4403D" w:rsidRDefault="00BC781B" w:rsidP="00BC781B">
      <w:pPr>
        <w:widowControl w:val="0"/>
        <w:autoSpaceDE w:val="0"/>
        <w:autoSpaceDN w:val="0"/>
        <w:adjustRightInd w:val="0"/>
        <w:ind w:left="-142"/>
      </w:pPr>
      <w:r w:rsidRPr="00F4403D">
        <w:rPr>
          <w:b/>
          <w:bCs/>
        </w:rPr>
        <w:t>5. Педагогический стаж работы</w:t>
      </w:r>
      <w:r w:rsidRPr="00F4403D">
        <w:t>__________________________________________________</w:t>
      </w:r>
    </w:p>
    <w:p w:rsidR="00BC781B" w:rsidRPr="00F4403D" w:rsidRDefault="00BC781B" w:rsidP="00BC781B">
      <w:pPr>
        <w:widowControl w:val="0"/>
        <w:autoSpaceDE w:val="0"/>
        <w:autoSpaceDN w:val="0"/>
        <w:adjustRightInd w:val="0"/>
        <w:ind w:left="-142"/>
      </w:pPr>
      <w:r w:rsidRPr="00F4403D">
        <w:rPr>
          <w:b/>
          <w:bCs/>
        </w:rPr>
        <w:t xml:space="preserve">6. Преподаваемая дисциплина, заявленная на конкурс </w:t>
      </w:r>
      <w:r w:rsidRPr="00F4403D">
        <w:t>_________________________________________________</w:t>
      </w:r>
      <w:r>
        <w:t>______________________________</w:t>
      </w:r>
    </w:p>
    <w:p w:rsidR="00BC781B" w:rsidRPr="00F4403D" w:rsidRDefault="00BC781B" w:rsidP="00BC781B">
      <w:pPr>
        <w:widowControl w:val="0"/>
        <w:autoSpaceDE w:val="0"/>
        <w:autoSpaceDN w:val="0"/>
        <w:adjustRightInd w:val="0"/>
        <w:ind w:left="-142"/>
        <w:rPr>
          <w:b/>
          <w:bCs/>
        </w:rPr>
      </w:pPr>
      <w:r w:rsidRPr="00F4403D">
        <w:rPr>
          <w:b/>
          <w:bCs/>
        </w:rPr>
        <w:t xml:space="preserve">7. Наименование авторской </w:t>
      </w:r>
      <w:r w:rsidR="00DF18AE">
        <w:rPr>
          <w:b/>
          <w:bCs/>
        </w:rPr>
        <w:t xml:space="preserve">методической </w:t>
      </w:r>
      <w:r w:rsidRPr="00F4403D">
        <w:rPr>
          <w:b/>
          <w:bCs/>
        </w:rPr>
        <w:t>разработки ______</w:t>
      </w:r>
      <w:r>
        <w:rPr>
          <w:b/>
          <w:bCs/>
        </w:rPr>
        <w:t>_______</w:t>
      </w:r>
      <w:r w:rsidRPr="004C47C3">
        <w:rPr>
          <w:b/>
          <w:bCs/>
        </w:rPr>
        <w:t>_________</w:t>
      </w:r>
      <w:r>
        <w:rPr>
          <w:b/>
          <w:bCs/>
        </w:rPr>
        <w:t>___________________</w:t>
      </w:r>
      <w:r w:rsidRPr="00F4403D">
        <w:rPr>
          <w:b/>
          <w:bCs/>
        </w:rPr>
        <w:t>_</w:t>
      </w:r>
    </w:p>
    <w:p w:rsidR="00BC781B" w:rsidRPr="00F4403D" w:rsidRDefault="00BC781B" w:rsidP="00BC781B">
      <w:pPr>
        <w:widowControl w:val="0"/>
        <w:autoSpaceDE w:val="0"/>
        <w:autoSpaceDN w:val="0"/>
        <w:adjustRightInd w:val="0"/>
        <w:ind w:left="-142"/>
      </w:pPr>
      <w:r w:rsidRPr="00F4403D">
        <w:rPr>
          <w:b/>
          <w:bCs/>
        </w:rPr>
        <w:t>______________________________________________________________________________</w:t>
      </w:r>
      <w:r>
        <w:rPr>
          <w:b/>
          <w:bCs/>
        </w:rPr>
        <w:t>_</w:t>
      </w:r>
    </w:p>
    <w:p w:rsidR="00BC781B" w:rsidRPr="00A63393" w:rsidRDefault="00BC781B" w:rsidP="00BC781B">
      <w:pPr>
        <w:widowControl w:val="0"/>
        <w:autoSpaceDE w:val="0"/>
        <w:autoSpaceDN w:val="0"/>
        <w:adjustRightInd w:val="0"/>
        <w:ind w:left="-142"/>
      </w:pPr>
      <w:r w:rsidRPr="00F4403D">
        <w:rPr>
          <w:b/>
          <w:bCs/>
        </w:rPr>
        <w:t>8. Домашний адрес автора (полностью)</w:t>
      </w:r>
      <w:r w:rsidRPr="00F4403D">
        <w:t xml:space="preserve">  </w:t>
      </w:r>
      <w:r>
        <w:t xml:space="preserve">__________________________________________   </w:t>
      </w:r>
      <w:r w:rsidRPr="00F4403D">
        <w:t xml:space="preserve">индекс ___________ город_____________________ область__________________ </w:t>
      </w:r>
    </w:p>
    <w:p w:rsidR="00BC781B" w:rsidRPr="004C47C3" w:rsidRDefault="00BC781B" w:rsidP="00BC781B">
      <w:pPr>
        <w:widowControl w:val="0"/>
        <w:autoSpaceDE w:val="0"/>
        <w:autoSpaceDN w:val="0"/>
        <w:adjustRightInd w:val="0"/>
        <w:ind w:left="-142"/>
      </w:pPr>
      <w:r w:rsidRPr="00F4403D">
        <w:t>телефон___________ Сотовый телефон _______________</w:t>
      </w:r>
      <w:r w:rsidRPr="00A63393">
        <w:t>_____</w:t>
      </w:r>
      <w:r w:rsidRPr="00F4403D">
        <w:t xml:space="preserve">_ </w:t>
      </w:r>
    </w:p>
    <w:p w:rsidR="00BC781B" w:rsidRPr="00F4403D" w:rsidRDefault="00BC781B" w:rsidP="00BC781B">
      <w:pPr>
        <w:widowControl w:val="0"/>
        <w:autoSpaceDE w:val="0"/>
        <w:autoSpaceDN w:val="0"/>
        <w:adjustRightInd w:val="0"/>
        <w:ind w:left="-142"/>
      </w:pPr>
      <w:r w:rsidRPr="00F4403D">
        <w:t xml:space="preserve">Е- </w:t>
      </w:r>
      <w:proofErr w:type="spellStart"/>
      <w:r w:rsidRPr="00F4403D">
        <w:t>mail</w:t>
      </w:r>
      <w:proofErr w:type="spellEnd"/>
      <w:r w:rsidRPr="00F4403D">
        <w:t xml:space="preserve"> _______________________  </w:t>
      </w:r>
    </w:p>
    <w:p w:rsidR="00BC781B" w:rsidRPr="00BC781B" w:rsidRDefault="00BC781B" w:rsidP="00BC781B">
      <w:pPr>
        <w:widowControl w:val="0"/>
        <w:autoSpaceDE w:val="0"/>
        <w:autoSpaceDN w:val="0"/>
        <w:adjustRightInd w:val="0"/>
        <w:ind w:left="-142"/>
        <w:rPr>
          <w:sz w:val="18"/>
        </w:rPr>
      </w:pPr>
      <w:r w:rsidRPr="00F4403D">
        <w:t xml:space="preserve">     </w:t>
      </w:r>
      <w:r>
        <w:t xml:space="preserve">                </w:t>
      </w:r>
      <w:r w:rsidRPr="00BC781B">
        <w:rPr>
          <w:sz w:val="18"/>
        </w:rPr>
        <w:t>(указать обязательно)</w:t>
      </w:r>
    </w:p>
    <w:p w:rsidR="00BC781B" w:rsidRPr="00F4403D" w:rsidRDefault="00BC781B" w:rsidP="00BC781B">
      <w:pPr>
        <w:widowControl w:val="0"/>
        <w:autoSpaceDE w:val="0"/>
        <w:autoSpaceDN w:val="0"/>
        <w:adjustRightInd w:val="0"/>
        <w:spacing w:after="120"/>
        <w:ind w:left="-142"/>
      </w:pPr>
      <w:r w:rsidRPr="00F4403D">
        <w:rPr>
          <w:b/>
          <w:bCs/>
        </w:rPr>
        <w:t>9. Дата заполнения</w:t>
      </w:r>
      <w:r w:rsidRPr="00F4403D">
        <w:t>___________</w:t>
      </w:r>
    </w:p>
    <w:p w:rsidR="00BC781B" w:rsidRPr="00F4403D" w:rsidRDefault="00BC781B" w:rsidP="00BC781B">
      <w:pPr>
        <w:widowControl w:val="0"/>
        <w:autoSpaceDE w:val="0"/>
        <w:autoSpaceDN w:val="0"/>
        <w:adjustRightInd w:val="0"/>
        <w:spacing w:after="120"/>
        <w:ind w:left="-142"/>
        <w:rPr>
          <w:b/>
          <w:bCs/>
          <w:i/>
          <w:iCs/>
        </w:rPr>
      </w:pPr>
    </w:p>
    <w:p w:rsidR="00BC781B" w:rsidRPr="00A63393" w:rsidRDefault="00BC781B" w:rsidP="00BC781B">
      <w:pPr>
        <w:widowControl w:val="0"/>
        <w:autoSpaceDE w:val="0"/>
        <w:autoSpaceDN w:val="0"/>
        <w:adjustRightInd w:val="0"/>
        <w:spacing w:line="360" w:lineRule="auto"/>
      </w:pPr>
    </w:p>
    <w:p w:rsidR="00BC781B" w:rsidRPr="00A63393" w:rsidRDefault="00BC781B" w:rsidP="00BC781B">
      <w:pPr>
        <w:widowControl w:val="0"/>
        <w:autoSpaceDE w:val="0"/>
        <w:autoSpaceDN w:val="0"/>
        <w:adjustRightInd w:val="0"/>
        <w:spacing w:line="360" w:lineRule="auto"/>
      </w:pPr>
    </w:p>
    <w:p w:rsidR="00BC781B" w:rsidRPr="004C47C3" w:rsidRDefault="00BC781B" w:rsidP="00BC781B">
      <w:pPr>
        <w:widowControl w:val="0"/>
        <w:autoSpaceDE w:val="0"/>
        <w:autoSpaceDN w:val="0"/>
        <w:adjustRightInd w:val="0"/>
      </w:pPr>
      <w:r>
        <w:t>Участник                                                _______</w:t>
      </w:r>
      <w:r w:rsidRPr="004C47C3">
        <w:t>__</w:t>
      </w:r>
      <w:r>
        <w:t>___</w:t>
      </w:r>
      <w:r w:rsidRPr="004C47C3">
        <w:t>____</w:t>
      </w:r>
      <w:r>
        <w:t>__</w:t>
      </w:r>
      <w:r w:rsidRPr="004C47C3">
        <w:t>_ /______________</w:t>
      </w:r>
      <w:r>
        <w:t>__________</w:t>
      </w:r>
      <w:r w:rsidRPr="004C47C3">
        <w:t xml:space="preserve">_/    </w:t>
      </w:r>
    </w:p>
    <w:p w:rsidR="00BC781B" w:rsidRPr="00BC781B" w:rsidRDefault="00BC781B" w:rsidP="00BC781B">
      <w:pPr>
        <w:widowControl w:val="0"/>
        <w:autoSpaceDE w:val="0"/>
        <w:autoSpaceDN w:val="0"/>
        <w:adjustRightInd w:val="0"/>
        <w:rPr>
          <w:i/>
          <w:sz w:val="18"/>
        </w:rPr>
      </w:pPr>
      <w:r w:rsidRPr="00BC781B">
        <w:rPr>
          <w:i/>
          <w:sz w:val="18"/>
        </w:rPr>
        <w:t xml:space="preserve">                                                                       </w:t>
      </w:r>
      <w:r>
        <w:rPr>
          <w:i/>
          <w:sz w:val="18"/>
        </w:rPr>
        <w:t xml:space="preserve">                          </w:t>
      </w:r>
      <w:r w:rsidRPr="00BC781B">
        <w:rPr>
          <w:i/>
          <w:sz w:val="18"/>
        </w:rPr>
        <w:t xml:space="preserve">   (подпись)                            </w:t>
      </w:r>
      <w:r>
        <w:rPr>
          <w:i/>
          <w:sz w:val="18"/>
        </w:rPr>
        <w:t xml:space="preserve">                     </w:t>
      </w:r>
      <w:r w:rsidRPr="00BC781B">
        <w:rPr>
          <w:i/>
          <w:sz w:val="18"/>
        </w:rPr>
        <w:t xml:space="preserve">   (ФИО)</w:t>
      </w:r>
    </w:p>
    <w:p w:rsidR="00BC781B" w:rsidRDefault="00BC781B" w:rsidP="00BC781B">
      <w:pPr>
        <w:widowControl w:val="0"/>
        <w:autoSpaceDE w:val="0"/>
        <w:autoSpaceDN w:val="0"/>
        <w:adjustRightInd w:val="0"/>
        <w:spacing w:line="360" w:lineRule="auto"/>
        <w:jc w:val="right"/>
      </w:pPr>
    </w:p>
    <w:p w:rsidR="00BC781B" w:rsidRDefault="00BC781B" w:rsidP="00BC781B">
      <w:pPr>
        <w:widowControl w:val="0"/>
        <w:autoSpaceDE w:val="0"/>
        <w:autoSpaceDN w:val="0"/>
        <w:adjustRightInd w:val="0"/>
        <w:spacing w:line="360" w:lineRule="auto"/>
        <w:jc w:val="right"/>
      </w:pPr>
    </w:p>
    <w:p w:rsidR="00BC781B" w:rsidRDefault="00BC781B" w:rsidP="00BC781B">
      <w:pPr>
        <w:widowControl w:val="0"/>
        <w:autoSpaceDE w:val="0"/>
        <w:autoSpaceDN w:val="0"/>
        <w:adjustRightInd w:val="0"/>
        <w:spacing w:line="360" w:lineRule="auto"/>
        <w:jc w:val="right"/>
      </w:pPr>
    </w:p>
    <w:p w:rsidR="00D17B89" w:rsidRDefault="00D17B89" w:rsidP="00BC781B">
      <w:pPr>
        <w:widowControl w:val="0"/>
        <w:autoSpaceDE w:val="0"/>
        <w:autoSpaceDN w:val="0"/>
        <w:adjustRightInd w:val="0"/>
        <w:spacing w:line="360" w:lineRule="auto"/>
        <w:jc w:val="right"/>
      </w:pPr>
    </w:p>
    <w:p w:rsidR="00D17B89" w:rsidRDefault="00D17B89" w:rsidP="00BC781B">
      <w:pPr>
        <w:widowControl w:val="0"/>
        <w:autoSpaceDE w:val="0"/>
        <w:autoSpaceDN w:val="0"/>
        <w:adjustRightInd w:val="0"/>
        <w:spacing w:line="360" w:lineRule="auto"/>
        <w:jc w:val="right"/>
      </w:pPr>
    </w:p>
    <w:p w:rsidR="00BC781B" w:rsidRDefault="00BC781B" w:rsidP="00BC781B">
      <w:pPr>
        <w:widowControl w:val="0"/>
        <w:autoSpaceDE w:val="0"/>
        <w:autoSpaceDN w:val="0"/>
        <w:adjustRightInd w:val="0"/>
        <w:spacing w:line="360" w:lineRule="auto"/>
        <w:jc w:val="right"/>
      </w:pPr>
    </w:p>
    <w:sectPr w:rsidR="00BC781B" w:rsidSect="00923E1E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12" w:rsidRDefault="003B0312" w:rsidP="00BC781B">
      <w:r>
        <w:separator/>
      </w:r>
    </w:p>
  </w:endnote>
  <w:endnote w:type="continuationSeparator" w:id="0">
    <w:p w:rsidR="003B0312" w:rsidRDefault="003B0312" w:rsidP="00BC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990187"/>
      <w:docPartObj>
        <w:docPartGallery w:val="Page Numbers (Bottom of Page)"/>
        <w:docPartUnique/>
      </w:docPartObj>
    </w:sdtPr>
    <w:sdtContent>
      <w:p w:rsidR="00923E1E" w:rsidRDefault="00923E1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F50">
          <w:rPr>
            <w:noProof/>
          </w:rPr>
          <w:t>4</w:t>
        </w:r>
        <w:r>
          <w:fldChar w:fldCharType="end"/>
        </w:r>
      </w:p>
    </w:sdtContent>
  </w:sdt>
  <w:p w:rsidR="00923E1E" w:rsidRDefault="00923E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12" w:rsidRDefault="003B0312" w:rsidP="00BC781B">
      <w:r>
        <w:separator/>
      </w:r>
    </w:p>
  </w:footnote>
  <w:footnote w:type="continuationSeparator" w:id="0">
    <w:p w:rsidR="003B0312" w:rsidRDefault="003B0312" w:rsidP="00BC7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74C"/>
    <w:multiLevelType w:val="hybridMultilevel"/>
    <w:tmpl w:val="A5B22734"/>
    <w:lvl w:ilvl="0" w:tplc="1DD610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526734"/>
    <w:multiLevelType w:val="hybridMultilevel"/>
    <w:tmpl w:val="F5FC649E"/>
    <w:lvl w:ilvl="0" w:tplc="1DD61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610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51AF5"/>
    <w:multiLevelType w:val="hybridMultilevel"/>
    <w:tmpl w:val="D42886FA"/>
    <w:lvl w:ilvl="0" w:tplc="1DD610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F35794"/>
    <w:multiLevelType w:val="hybridMultilevel"/>
    <w:tmpl w:val="6F4C35FA"/>
    <w:lvl w:ilvl="0" w:tplc="56264D7C">
      <w:start w:val="5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305AD9"/>
    <w:multiLevelType w:val="multilevel"/>
    <w:tmpl w:val="F9225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4BD6755"/>
    <w:multiLevelType w:val="multilevel"/>
    <w:tmpl w:val="F46C55E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65EE1664"/>
    <w:multiLevelType w:val="multilevel"/>
    <w:tmpl w:val="BDD878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6638495D"/>
    <w:multiLevelType w:val="hybridMultilevel"/>
    <w:tmpl w:val="C3A2A0CC"/>
    <w:lvl w:ilvl="0" w:tplc="3AFADA9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8387C70"/>
    <w:multiLevelType w:val="hybridMultilevel"/>
    <w:tmpl w:val="745A04B4"/>
    <w:lvl w:ilvl="0" w:tplc="1DD610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C82217"/>
    <w:multiLevelType w:val="hybridMultilevel"/>
    <w:tmpl w:val="2FDA4A34"/>
    <w:lvl w:ilvl="0" w:tplc="1DD610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BE603D9"/>
    <w:multiLevelType w:val="hybridMultilevel"/>
    <w:tmpl w:val="716CD40E"/>
    <w:lvl w:ilvl="0" w:tplc="1DD610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DD610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B3"/>
    <w:rsid w:val="000453BE"/>
    <w:rsid w:val="00074BEB"/>
    <w:rsid w:val="00074CB9"/>
    <w:rsid w:val="00075368"/>
    <w:rsid w:val="000B3620"/>
    <w:rsid w:val="0016327A"/>
    <w:rsid w:val="00177AB4"/>
    <w:rsid w:val="00191B6D"/>
    <w:rsid w:val="001A2916"/>
    <w:rsid w:val="001B6098"/>
    <w:rsid w:val="00226404"/>
    <w:rsid w:val="002577EA"/>
    <w:rsid w:val="002967AF"/>
    <w:rsid w:val="002B2EB0"/>
    <w:rsid w:val="002F18DB"/>
    <w:rsid w:val="00304B6D"/>
    <w:rsid w:val="00364B1B"/>
    <w:rsid w:val="003B0312"/>
    <w:rsid w:val="00400899"/>
    <w:rsid w:val="00404E1E"/>
    <w:rsid w:val="00454037"/>
    <w:rsid w:val="004A6DBB"/>
    <w:rsid w:val="004B3A9A"/>
    <w:rsid w:val="004B59F3"/>
    <w:rsid w:val="004C19E8"/>
    <w:rsid w:val="004D58C4"/>
    <w:rsid w:val="004E4768"/>
    <w:rsid w:val="005013DA"/>
    <w:rsid w:val="00520EC8"/>
    <w:rsid w:val="005759F0"/>
    <w:rsid w:val="00587829"/>
    <w:rsid w:val="005962B8"/>
    <w:rsid w:val="005A68CF"/>
    <w:rsid w:val="00604733"/>
    <w:rsid w:val="006753B6"/>
    <w:rsid w:val="0069524C"/>
    <w:rsid w:val="006D30F7"/>
    <w:rsid w:val="006D46F5"/>
    <w:rsid w:val="00724045"/>
    <w:rsid w:val="00762838"/>
    <w:rsid w:val="0077044B"/>
    <w:rsid w:val="007C3BA4"/>
    <w:rsid w:val="007D59B0"/>
    <w:rsid w:val="008472F3"/>
    <w:rsid w:val="00853A00"/>
    <w:rsid w:val="008C404F"/>
    <w:rsid w:val="008C44E0"/>
    <w:rsid w:val="008E7CE3"/>
    <w:rsid w:val="00923E1E"/>
    <w:rsid w:val="009930C3"/>
    <w:rsid w:val="00995297"/>
    <w:rsid w:val="00A31DCF"/>
    <w:rsid w:val="00A454B3"/>
    <w:rsid w:val="00A47E13"/>
    <w:rsid w:val="00A85738"/>
    <w:rsid w:val="00AC38DF"/>
    <w:rsid w:val="00AC46BB"/>
    <w:rsid w:val="00AE5037"/>
    <w:rsid w:val="00B00282"/>
    <w:rsid w:val="00B03AD2"/>
    <w:rsid w:val="00B81EC3"/>
    <w:rsid w:val="00BC781B"/>
    <w:rsid w:val="00BD3EEA"/>
    <w:rsid w:val="00BE599F"/>
    <w:rsid w:val="00C07595"/>
    <w:rsid w:val="00C275E4"/>
    <w:rsid w:val="00C43738"/>
    <w:rsid w:val="00C73BBA"/>
    <w:rsid w:val="00CC4E54"/>
    <w:rsid w:val="00CD5CE8"/>
    <w:rsid w:val="00CE1D00"/>
    <w:rsid w:val="00CF0F50"/>
    <w:rsid w:val="00D00D4F"/>
    <w:rsid w:val="00D17B89"/>
    <w:rsid w:val="00D71B69"/>
    <w:rsid w:val="00DF18AE"/>
    <w:rsid w:val="00E0745D"/>
    <w:rsid w:val="00E87CE2"/>
    <w:rsid w:val="00EA1F1B"/>
    <w:rsid w:val="00F2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54B3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A454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F23CCD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1A291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BC781B"/>
  </w:style>
  <w:style w:type="paragraph" w:styleId="a7">
    <w:name w:val="header"/>
    <w:basedOn w:val="a"/>
    <w:link w:val="a8"/>
    <w:uiPriority w:val="99"/>
    <w:unhideWhenUsed/>
    <w:rsid w:val="00BC78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7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C7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7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04B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rsid w:val="00304B6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4B6D"/>
    <w:pPr>
      <w:widowControl w:val="0"/>
      <w:shd w:val="clear" w:color="auto" w:fill="FFFFFF"/>
      <w:spacing w:line="278" w:lineRule="exact"/>
      <w:ind w:hanging="7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(11)_"/>
    <w:link w:val="110"/>
    <w:rsid w:val="00304B6D"/>
    <w:rPr>
      <w:b/>
      <w:bCs/>
      <w:sz w:val="16"/>
      <w:szCs w:val="1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04B6D"/>
    <w:pPr>
      <w:widowControl w:val="0"/>
      <w:shd w:val="clear" w:color="auto" w:fill="FFFFFF"/>
      <w:spacing w:line="206" w:lineRule="exact"/>
      <w:jc w:val="center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54B3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A454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F23CCD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1A291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BC781B"/>
  </w:style>
  <w:style w:type="paragraph" w:styleId="a7">
    <w:name w:val="header"/>
    <w:basedOn w:val="a"/>
    <w:link w:val="a8"/>
    <w:uiPriority w:val="99"/>
    <w:unhideWhenUsed/>
    <w:rsid w:val="00BC78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7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C7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7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04B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rsid w:val="00304B6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4B6D"/>
    <w:pPr>
      <w:widowControl w:val="0"/>
      <w:shd w:val="clear" w:color="auto" w:fill="FFFFFF"/>
      <w:spacing w:line="278" w:lineRule="exact"/>
      <w:ind w:hanging="7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(11)_"/>
    <w:link w:val="110"/>
    <w:rsid w:val="00304B6D"/>
    <w:rPr>
      <w:b/>
      <w:bCs/>
      <w:sz w:val="16"/>
      <w:szCs w:val="1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04B6D"/>
    <w:pPr>
      <w:widowControl w:val="0"/>
      <w:shd w:val="clear" w:color="auto" w:fill="FFFFFF"/>
      <w:spacing w:line="206" w:lineRule="exact"/>
      <w:jc w:val="center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gmu@list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pravlenie-umrskko@dgm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gmu@li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F89DD-DE2F-437A-B928-113A6FE3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el_uumr</dc:creator>
  <cp:lastModifiedBy>User</cp:lastModifiedBy>
  <cp:revision>4</cp:revision>
  <cp:lastPrinted>2021-10-25T08:11:00Z</cp:lastPrinted>
  <dcterms:created xsi:type="dcterms:W3CDTF">2021-10-26T22:24:00Z</dcterms:created>
  <dcterms:modified xsi:type="dcterms:W3CDTF">2021-10-26T22:41:00Z</dcterms:modified>
</cp:coreProperties>
</file>