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10" w:rsidRDefault="00590710" w:rsidP="002D3DF0">
      <w:pPr>
        <w:pStyle w:val="a4"/>
        <w:rPr>
          <w:rFonts w:ascii="Times New Roman" w:hAnsi="Times New Roman"/>
          <w:sz w:val="28"/>
        </w:rPr>
      </w:pPr>
    </w:p>
    <w:p w:rsidR="0004576B" w:rsidRPr="0004576B" w:rsidRDefault="0004576B" w:rsidP="0004576B">
      <w:pPr>
        <w:pStyle w:val="a4"/>
        <w:jc w:val="right"/>
        <w:rPr>
          <w:rFonts w:ascii="Times New Roman" w:hAnsi="Times New Roman"/>
          <w:sz w:val="28"/>
        </w:rPr>
      </w:pPr>
    </w:p>
    <w:p w:rsidR="000A2AB7" w:rsidRPr="00D8636C" w:rsidRDefault="00590710" w:rsidP="000A2AB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636C">
        <w:rPr>
          <w:rFonts w:ascii="Times New Roman" w:hAnsi="Times New Roman"/>
          <w:b/>
          <w:sz w:val="24"/>
          <w:szCs w:val="24"/>
        </w:rPr>
        <w:t>План</w:t>
      </w:r>
    </w:p>
    <w:p w:rsidR="00D8636C" w:rsidRPr="00D8636C" w:rsidRDefault="00D8636C" w:rsidP="000A2AB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2AB7" w:rsidRPr="00D8636C" w:rsidRDefault="00413626" w:rsidP="000A2AB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636C">
        <w:rPr>
          <w:rFonts w:ascii="Times New Roman" w:hAnsi="Times New Roman"/>
          <w:b/>
          <w:sz w:val="24"/>
          <w:szCs w:val="24"/>
        </w:rPr>
        <w:t>Работы</w:t>
      </w:r>
      <w:r w:rsidR="00590710" w:rsidRPr="00D8636C">
        <w:rPr>
          <w:rFonts w:ascii="Times New Roman" w:hAnsi="Times New Roman"/>
          <w:b/>
          <w:sz w:val="24"/>
          <w:szCs w:val="24"/>
        </w:rPr>
        <w:t xml:space="preserve"> главного внештатного специалиста эпидемиолога </w:t>
      </w:r>
      <w:r w:rsidR="000A2AB7" w:rsidRPr="00D8636C">
        <w:rPr>
          <w:rFonts w:ascii="Times New Roman" w:hAnsi="Times New Roman"/>
          <w:b/>
          <w:sz w:val="24"/>
          <w:szCs w:val="24"/>
        </w:rPr>
        <w:t>МЗРД</w:t>
      </w:r>
    </w:p>
    <w:p w:rsidR="00590710" w:rsidRPr="00D8636C" w:rsidRDefault="00590710" w:rsidP="000A2AB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636C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D8636C">
        <w:rPr>
          <w:rFonts w:ascii="Times New Roman" w:hAnsi="Times New Roman"/>
          <w:b/>
          <w:sz w:val="24"/>
          <w:szCs w:val="24"/>
        </w:rPr>
        <w:t xml:space="preserve"> 20</w:t>
      </w:r>
      <w:r w:rsidR="00E367B1" w:rsidRPr="00D8636C">
        <w:rPr>
          <w:rFonts w:ascii="Times New Roman" w:hAnsi="Times New Roman"/>
          <w:b/>
          <w:sz w:val="24"/>
          <w:szCs w:val="24"/>
        </w:rPr>
        <w:t>22</w:t>
      </w:r>
      <w:r w:rsidRPr="00D8636C">
        <w:rPr>
          <w:rFonts w:ascii="Times New Roman" w:hAnsi="Times New Roman"/>
          <w:b/>
          <w:sz w:val="24"/>
          <w:szCs w:val="24"/>
        </w:rPr>
        <w:t xml:space="preserve"> г.</w:t>
      </w:r>
    </w:p>
    <w:p w:rsidR="005A00AA" w:rsidRPr="00D8636C" w:rsidRDefault="005A00AA" w:rsidP="000A2AB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118"/>
        <w:gridCol w:w="3969"/>
        <w:gridCol w:w="2063"/>
      </w:tblGrid>
      <w:tr w:rsidR="00590710" w:rsidTr="0077072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0" w:rsidRDefault="0059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0" w:rsidRDefault="0059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0" w:rsidRDefault="0059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 осуществляемой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0" w:rsidRDefault="0059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90710" w:rsidTr="00770725">
        <w:trPr>
          <w:trHeight w:val="43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0" w:rsidRDefault="0059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0" w:rsidRDefault="0059071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7901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</w:t>
            </w:r>
            <w:r w:rsidRPr="000A2A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90710" w:rsidRDefault="000A2AB7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590710" w:rsidRPr="000A2AB7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направлений и планирование деятельности медицинских организаций (МО) по </w:t>
            </w:r>
            <w:r w:rsidR="00142CBF" w:rsidRPr="000A2AB7">
              <w:rPr>
                <w:rFonts w:ascii="Times New Roman" w:hAnsi="Times New Roman"/>
                <w:sz w:val="24"/>
                <w:szCs w:val="24"/>
              </w:rPr>
              <w:t xml:space="preserve">профилактике </w:t>
            </w:r>
            <w:r w:rsidR="00142CBF">
              <w:rPr>
                <w:rFonts w:ascii="Times New Roman" w:hAnsi="Times New Roman"/>
                <w:sz w:val="24"/>
                <w:szCs w:val="24"/>
              </w:rPr>
              <w:t>инфекций</w:t>
            </w:r>
            <w:r w:rsidR="00E179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AB7" w:rsidRPr="000A2AB7" w:rsidRDefault="000A2AB7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0A2AB7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590710" w:rsidRPr="000A2AB7">
              <w:rPr>
                <w:rFonts w:ascii="Times New Roman" w:hAnsi="Times New Roman"/>
                <w:sz w:val="24"/>
                <w:szCs w:val="24"/>
              </w:rPr>
              <w:t>Осуществление организационно-методического руководства по вопросам организации      диагностических, профилактических и санитарно-противоэпидемических мероприятий, направленных на выявление, локализацию и ликвидацию, эпидемических очагов, предупреждение и распространение ИСМП в МО.</w:t>
            </w:r>
          </w:p>
          <w:p w:rsidR="000A2AB7" w:rsidRPr="000A2AB7" w:rsidRDefault="000A2AB7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8E68F8" w:rsidP="008E6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="00590710" w:rsidRPr="008E68F8">
              <w:rPr>
                <w:rFonts w:ascii="Times New Roman" w:hAnsi="Times New Roman"/>
                <w:sz w:val="24"/>
                <w:szCs w:val="24"/>
              </w:rPr>
              <w:t>Внедрение организационно-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="00590710" w:rsidRPr="008E68F8">
              <w:rPr>
                <w:rFonts w:ascii="Times New Roman" w:hAnsi="Times New Roman"/>
                <w:sz w:val="24"/>
                <w:szCs w:val="24"/>
              </w:rPr>
              <w:t xml:space="preserve"> документов по вопросам профилактики </w:t>
            </w:r>
            <w:r w:rsidR="00E17901" w:rsidRPr="008E68F8">
              <w:rPr>
                <w:rFonts w:ascii="Times New Roman" w:hAnsi="Times New Roman"/>
                <w:sz w:val="24"/>
                <w:szCs w:val="24"/>
              </w:rPr>
              <w:t xml:space="preserve">инфекционных </w:t>
            </w:r>
            <w:r w:rsidRPr="008E68F8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 w:rsidR="00E17901" w:rsidRPr="008E68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8F8" w:rsidRPr="008E68F8" w:rsidRDefault="008E68F8" w:rsidP="008E6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0A2AB7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AB7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90710" w:rsidRPr="000A2AB7">
              <w:rPr>
                <w:rFonts w:ascii="Times New Roman" w:hAnsi="Times New Roman"/>
                <w:sz w:val="24"/>
                <w:szCs w:val="24"/>
              </w:rPr>
              <w:t>Организация работы по контроля за соблюдением санитарных правил, норм, гигиенических нормативов и противоэпидемического режима</w:t>
            </w:r>
            <w:r w:rsidR="00E17901">
              <w:rPr>
                <w:rFonts w:ascii="Times New Roman" w:hAnsi="Times New Roman"/>
                <w:sz w:val="24"/>
                <w:szCs w:val="24"/>
              </w:rPr>
              <w:t xml:space="preserve"> в ЛПО</w:t>
            </w:r>
          </w:p>
          <w:p w:rsidR="00E17901" w:rsidRPr="000A2AB7" w:rsidRDefault="00E17901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0A2AB7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179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90710" w:rsidRPr="000A2AB7">
              <w:rPr>
                <w:rFonts w:ascii="Times New Roman" w:hAnsi="Times New Roman"/>
                <w:sz w:val="24"/>
                <w:szCs w:val="24"/>
              </w:rPr>
              <w:t>Организация деятельности комиссии по профилактике ИСМП в МО</w:t>
            </w:r>
            <w:r w:rsidR="008E68F8"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  <w:r w:rsidR="00590710" w:rsidRPr="000A2A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901" w:rsidRPr="000A2AB7" w:rsidRDefault="00E17901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0A2AB7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179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90710" w:rsidRPr="000A2AB7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внедрения в деятельность </w:t>
            </w:r>
            <w:r w:rsidR="00590710" w:rsidRPr="000A2AB7">
              <w:rPr>
                <w:rFonts w:ascii="Times New Roman" w:hAnsi="Times New Roman"/>
                <w:sz w:val="24"/>
                <w:szCs w:val="24"/>
              </w:rPr>
              <w:lastRenderedPageBreak/>
              <w:t>МО новых технологий по профилактике ИСМП, методов рационального использования антибактериальных препаратов, моющих и дезинфицирующих средств</w:t>
            </w:r>
          </w:p>
          <w:p w:rsidR="008E68F8" w:rsidRDefault="008E68F8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Pr="000A2AB7" w:rsidRDefault="008E68F8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1.7.Оказание организационно-методической помощи МО РД по вопросам иммунопрофилактики.</w:t>
            </w:r>
          </w:p>
          <w:p w:rsidR="00590710" w:rsidRDefault="005907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0" w:rsidRDefault="00590710">
            <w:pPr>
              <w:pStyle w:val="Default"/>
            </w:pPr>
            <w:r>
              <w:lastRenderedPageBreak/>
              <w:t>Принимать регулярное участие в заседаниях коллегии Министерства здравоохранения   Р</w:t>
            </w:r>
            <w:r w:rsidR="000D55E3">
              <w:t>Д</w:t>
            </w:r>
            <w:r>
              <w:t xml:space="preserve"> по вопросам организации оказания медицинской помощи по соответствующему направлению деятельности. </w:t>
            </w:r>
          </w:p>
          <w:p w:rsidR="00590710" w:rsidRDefault="00590710">
            <w:pPr>
              <w:pStyle w:val="Default"/>
            </w:pPr>
          </w:p>
          <w:p w:rsidR="00590710" w:rsidRDefault="00590710">
            <w:pPr>
              <w:pStyle w:val="Default"/>
            </w:pPr>
            <w:r>
              <w:t xml:space="preserve">На постоянной основе  оказывать методическую  помощь госпитальным эпидемиологам  в решении возникающих оперативных вопросов, связанных с эпидемической обстановкой. </w:t>
            </w:r>
          </w:p>
          <w:p w:rsidR="00590710" w:rsidRDefault="00590710">
            <w:pPr>
              <w:pStyle w:val="Default"/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целью содействия развитию медицинской науки и практики здравоохранения по обеспечению качества и безопасности медицинской помощи населению и профилактике инфекций, связанных</w:t>
            </w:r>
            <w:r w:rsidR="008E68F8">
              <w:rPr>
                <w:rFonts w:ascii="Times New Roman" w:hAnsi="Times New Roman"/>
                <w:sz w:val="24"/>
                <w:szCs w:val="24"/>
              </w:rPr>
              <w:t xml:space="preserve"> с оказанием медицинской помощи.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710" w:rsidRDefault="00590710">
            <w:pPr>
              <w:pStyle w:val="Default"/>
            </w:pPr>
            <w:r>
              <w:t xml:space="preserve"> </w:t>
            </w: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770725" w:rsidRDefault="00770725">
            <w:pPr>
              <w:pStyle w:val="Default"/>
            </w:pPr>
          </w:p>
          <w:p w:rsidR="00770725" w:rsidRDefault="00770725">
            <w:pPr>
              <w:pStyle w:val="Default"/>
            </w:pPr>
          </w:p>
          <w:p w:rsidR="00770725" w:rsidRDefault="00770725">
            <w:pPr>
              <w:pStyle w:val="Default"/>
            </w:pPr>
          </w:p>
          <w:p w:rsidR="00590710" w:rsidRDefault="00590710">
            <w:pPr>
              <w:pStyle w:val="Default"/>
            </w:pPr>
            <w:r>
              <w:t xml:space="preserve">Содействовать специалистам по </w:t>
            </w:r>
            <w:r w:rsidR="00142CBF">
              <w:t>вопросам реализации</w:t>
            </w:r>
            <w:r>
              <w:t xml:space="preserve"> «Национальной </w:t>
            </w:r>
            <w:r w:rsidR="00142CBF">
              <w:t>концепции профилактики</w:t>
            </w:r>
            <w:r>
              <w:t xml:space="preserve"> инфекций связанных с оказанием медицинской помощи».</w:t>
            </w: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8E68F8" w:rsidRDefault="008E68F8">
            <w:pPr>
              <w:pStyle w:val="Default"/>
            </w:pPr>
          </w:p>
          <w:p w:rsidR="00590710" w:rsidRDefault="00590710" w:rsidP="00770725">
            <w:pPr>
              <w:pStyle w:val="Default"/>
              <w:contextualSpacing/>
              <w:jc w:val="both"/>
            </w:pPr>
            <w:r>
              <w:t xml:space="preserve">Содействовать специалистам по вопросам выполнения требований санитарного законодательства в области организации иммунопрофилактики инфекционных заболеваний (достоверный и своевременный учет детского и взрослого населения, анализ уровня привитости) </w:t>
            </w:r>
          </w:p>
          <w:p w:rsidR="00590710" w:rsidRDefault="00590710">
            <w:pPr>
              <w:pStyle w:val="Default"/>
            </w:pPr>
          </w:p>
          <w:p w:rsidR="00590710" w:rsidRDefault="00590710">
            <w:pPr>
              <w:pStyle w:val="Defaul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E3" w:rsidRDefault="000D5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E68F8" w:rsidRDefault="008E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РЦИБ</w:t>
            </w:r>
          </w:p>
        </w:tc>
      </w:tr>
      <w:tr w:rsidR="00590710" w:rsidTr="00770725">
        <w:trPr>
          <w:trHeight w:val="194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0" w:rsidRDefault="0059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0" w:rsidRPr="000A2AB7" w:rsidRDefault="00590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AB7">
              <w:rPr>
                <w:rFonts w:ascii="Times New Roman" w:hAnsi="Times New Roman"/>
                <w:sz w:val="24"/>
                <w:szCs w:val="24"/>
              </w:rPr>
              <w:t xml:space="preserve">Проведение и участие в работе конференций, </w:t>
            </w:r>
            <w:r w:rsidR="00E17901">
              <w:rPr>
                <w:rFonts w:ascii="Times New Roman" w:hAnsi="Times New Roman"/>
                <w:sz w:val="24"/>
                <w:szCs w:val="24"/>
              </w:rPr>
              <w:t>форумов</w:t>
            </w:r>
            <w:r w:rsidRPr="000A2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36C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w:r w:rsidR="00E17901" w:rsidRPr="000A2AB7">
              <w:rPr>
                <w:rFonts w:ascii="Times New Roman" w:hAnsi="Times New Roman"/>
                <w:sz w:val="24"/>
                <w:szCs w:val="24"/>
              </w:rPr>
              <w:t>совещаний</w:t>
            </w:r>
            <w:r w:rsidRPr="000A2A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710" w:rsidRDefault="00590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0" w:rsidRDefault="00590710" w:rsidP="00770725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участие в совещаниях, конференциях, проводимых Министерством здравоохранения Республики </w:t>
            </w:r>
            <w:r w:rsidR="00E17901">
              <w:rPr>
                <w:rFonts w:ascii="Times New Roman" w:hAnsi="Times New Roman"/>
                <w:bCs/>
                <w:sz w:val="24"/>
                <w:szCs w:val="24"/>
              </w:rPr>
              <w:t>Дагестан,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Министерством здравоохранения Российской Федерации.</w:t>
            </w:r>
          </w:p>
          <w:p w:rsidR="00142CBF" w:rsidRDefault="00142CBF" w:rsidP="00770725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доклады </w:t>
            </w:r>
            <w:r w:rsidR="00383F67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выступлений на различных конференциях, совещаниях и образовательных семинарах для специалистов по вопросам эпидемиологии и</w:t>
            </w:r>
          </w:p>
          <w:p w:rsidR="00590710" w:rsidRDefault="00590710" w:rsidP="00770725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0" w:rsidRPr="005860BB" w:rsidRDefault="0058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BB">
              <w:rPr>
                <w:rFonts w:ascii="Times New Roman" w:hAnsi="Times New Roman"/>
                <w:sz w:val="24"/>
                <w:szCs w:val="24"/>
              </w:rPr>
              <w:t xml:space="preserve">По совместному плану с МЗ РД и ДГМУ </w:t>
            </w:r>
          </w:p>
          <w:p w:rsidR="00590710" w:rsidRPr="005860BB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Pr="005860BB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Pr="005860BB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 w:rsidP="00666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CBF" w:rsidRPr="005860BB" w:rsidRDefault="00142CBF" w:rsidP="0038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F8" w:rsidTr="00770725">
        <w:trPr>
          <w:trHeight w:val="222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Default="008E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Pr="000A2AB7" w:rsidRDefault="008E68F8" w:rsidP="00142CBF">
            <w:pPr>
              <w:pStyle w:val="2"/>
              <w:shd w:val="clear" w:color="auto" w:fill="auto"/>
              <w:spacing w:line="259" w:lineRule="exact"/>
              <w:ind w:left="-79"/>
              <w:rPr>
                <w:sz w:val="24"/>
                <w:szCs w:val="24"/>
              </w:rPr>
            </w:pPr>
            <w:r w:rsidRPr="000B7DFB">
              <w:rPr>
                <w:rStyle w:val="a5"/>
                <w:sz w:val="24"/>
                <w:szCs w:val="24"/>
              </w:rPr>
              <w:t xml:space="preserve">Участие в </w:t>
            </w:r>
            <w:r w:rsidR="00142CBF" w:rsidRPr="000B7DFB">
              <w:rPr>
                <w:rStyle w:val="a5"/>
                <w:sz w:val="24"/>
                <w:szCs w:val="24"/>
              </w:rPr>
              <w:t>заседаниях</w:t>
            </w:r>
            <w:r w:rsidR="00142CBF">
              <w:rPr>
                <w:rStyle w:val="a5"/>
                <w:sz w:val="24"/>
                <w:szCs w:val="24"/>
              </w:rPr>
              <w:t>: -</w:t>
            </w:r>
            <w:r w:rsidR="00770725">
              <w:rPr>
                <w:rStyle w:val="a5"/>
                <w:sz w:val="24"/>
                <w:szCs w:val="24"/>
              </w:rPr>
              <w:t>К</w:t>
            </w:r>
            <w:r w:rsidRPr="000B7DFB">
              <w:rPr>
                <w:rStyle w:val="a5"/>
                <w:sz w:val="24"/>
                <w:szCs w:val="24"/>
              </w:rPr>
              <w:t>оллегии М</w:t>
            </w:r>
            <w:r w:rsidR="00BF5309">
              <w:rPr>
                <w:rStyle w:val="a5"/>
                <w:sz w:val="24"/>
                <w:szCs w:val="24"/>
              </w:rPr>
              <w:t>инистерства</w:t>
            </w:r>
            <w:r w:rsidRPr="000B7DFB">
              <w:rPr>
                <w:rStyle w:val="a5"/>
                <w:sz w:val="24"/>
                <w:szCs w:val="24"/>
              </w:rPr>
              <w:t xml:space="preserve"> здравоохранения </w:t>
            </w:r>
            <w:r w:rsidR="00BF5309">
              <w:rPr>
                <w:rStyle w:val="a5"/>
                <w:sz w:val="24"/>
                <w:szCs w:val="24"/>
              </w:rPr>
              <w:t>РД и ЮФ,</w:t>
            </w:r>
            <w:r w:rsidR="00770725">
              <w:rPr>
                <w:rStyle w:val="a5"/>
                <w:sz w:val="24"/>
                <w:szCs w:val="24"/>
              </w:rPr>
              <w:t xml:space="preserve"> -</w:t>
            </w:r>
            <w:r w:rsidR="00142CBF">
              <w:rPr>
                <w:rStyle w:val="a5"/>
                <w:sz w:val="24"/>
                <w:szCs w:val="24"/>
              </w:rPr>
              <w:t>О</w:t>
            </w:r>
            <w:r w:rsidR="00770725">
              <w:rPr>
                <w:rStyle w:val="a5"/>
                <w:sz w:val="24"/>
                <w:szCs w:val="24"/>
              </w:rPr>
              <w:t xml:space="preserve">перативного </w:t>
            </w:r>
            <w:r w:rsidR="00142CBF">
              <w:rPr>
                <w:rStyle w:val="a5"/>
                <w:sz w:val="24"/>
                <w:szCs w:val="24"/>
              </w:rPr>
              <w:t>штаба в режиме видео селекторной связи(ВКС) с МЗРФ.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Pr="00770725" w:rsidRDefault="008E68F8" w:rsidP="00770725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0725">
              <w:rPr>
                <w:rFonts w:ascii="Times New Roman" w:hAnsi="Times New Roman"/>
                <w:sz w:val="24"/>
                <w:szCs w:val="24"/>
              </w:rPr>
              <w:t xml:space="preserve">Согласно плану МЗ </w:t>
            </w:r>
            <w:r w:rsidR="00770725" w:rsidRPr="00770725">
              <w:rPr>
                <w:rFonts w:ascii="Times New Roman" w:hAnsi="Times New Roman"/>
                <w:sz w:val="24"/>
                <w:szCs w:val="24"/>
              </w:rPr>
              <w:t>РД, ДГМУ</w:t>
            </w:r>
            <w:r w:rsidRPr="00770725">
              <w:rPr>
                <w:rFonts w:ascii="Times New Roman" w:hAnsi="Times New Roman"/>
                <w:sz w:val="24"/>
                <w:szCs w:val="24"/>
              </w:rPr>
              <w:t xml:space="preserve"> при обсуждении работы эпидемиологической и инфекционной служб, а также участие в работе санитарно- противоэпидемической комиссии при Правительстве РД.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Pr="005860BB" w:rsidRDefault="00BF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90710" w:rsidTr="0077072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0" w:rsidRDefault="0059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0" w:rsidRDefault="00590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AB7">
              <w:rPr>
                <w:rFonts w:ascii="Times New Roman" w:hAnsi="Times New Roman"/>
                <w:sz w:val="24"/>
                <w:szCs w:val="24"/>
              </w:rPr>
              <w:t>Экспертно-аналитическая деятельность</w:t>
            </w:r>
            <w:r w:rsidRPr="000A2A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860BB" w:rsidRDefault="00586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0BB" w:rsidRDefault="00586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0BB" w:rsidRDefault="00586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0BB" w:rsidRDefault="00586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0BB" w:rsidRDefault="00586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AB7" w:rsidRDefault="005860BB">
            <w:pPr>
              <w:spacing w:after="0" w:line="240" w:lineRule="auto"/>
              <w:jc w:val="both"/>
              <w:rPr>
                <w:rStyle w:val="a5"/>
                <w:b w:val="0"/>
                <w:sz w:val="24"/>
                <w:szCs w:val="24"/>
              </w:rPr>
            </w:pPr>
            <w:r w:rsidRPr="005860BB">
              <w:rPr>
                <w:rStyle w:val="a5"/>
                <w:b w:val="0"/>
                <w:sz w:val="24"/>
                <w:szCs w:val="24"/>
              </w:rPr>
              <w:t>Выезды на территории</w:t>
            </w:r>
            <w:r w:rsidR="003F22D1">
              <w:rPr>
                <w:rStyle w:val="a5"/>
                <w:b w:val="0"/>
                <w:sz w:val="24"/>
                <w:szCs w:val="24"/>
              </w:rPr>
              <w:t xml:space="preserve"> РД</w:t>
            </w:r>
            <w:r w:rsidRPr="005860BB">
              <w:rPr>
                <w:rStyle w:val="a5"/>
                <w:b w:val="0"/>
                <w:sz w:val="24"/>
                <w:szCs w:val="24"/>
              </w:rPr>
              <w:t xml:space="preserve">, в </w:t>
            </w:r>
            <w:proofErr w:type="spellStart"/>
            <w:r w:rsidRPr="005860BB">
              <w:rPr>
                <w:rStyle w:val="a5"/>
                <w:b w:val="0"/>
                <w:sz w:val="24"/>
                <w:szCs w:val="24"/>
              </w:rPr>
              <w:t>т.ч</w:t>
            </w:r>
            <w:proofErr w:type="spellEnd"/>
            <w:r w:rsidRPr="005860BB">
              <w:rPr>
                <w:rStyle w:val="a5"/>
                <w:b w:val="0"/>
                <w:sz w:val="24"/>
                <w:szCs w:val="24"/>
              </w:rPr>
              <w:t>. по приказу Минздрава</w:t>
            </w:r>
          </w:p>
          <w:p w:rsidR="005860BB" w:rsidRDefault="005860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860BB" w:rsidRDefault="005860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860BB" w:rsidRDefault="005860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860BB" w:rsidRDefault="005860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860BB" w:rsidRDefault="005860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860BB" w:rsidRPr="005860BB" w:rsidRDefault="005860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90710" w:rsidRDefault="00590710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AB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выездов с экспертной целью в ЛПО различного профиля;</w:t>
            </w:r>
          </w:p>
          <w:p w:rsidR="00590710" w:rsidRPr="000A2AB7" w:rsidRDefault="00590710" w:rsidP="000A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AB7">
              <w:rPr>
                <w:rFonts w:ascii="Times New Roman" w:hAnsi="Times New Roman"/>
                <w:sz w:val="24"/>
                <w:szCs w:val="24"/>
              </w:rPr>
              <w:t>Сведения об эпидемиологическом обеспечении медицинских организаций (</w:t>
            </w:r>
            <w:r w:rsidR="005860BB" w:rsidRPr="000A2AB7">
              <w:rPr>
                <w:rFonts w:ascii="Times New Roman" w:hAnsi="Times New Roman"/>
                <w:sz w:val="24"/>
                <w:szCs w:val="24"/>
              </w:rPr>
              <w:t xml:space="preserve">МО)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0" w:rsidRDefault="00590710">
            <w:pPr>
              <w:pStyle w:val="Default"/>
            </w:pPr>
            <w:r>
              <w:lastRenderedPageBreak/>
              <w:t xml:space="preserve">Принять </w:t>
            </w:r>
            <w:r w:rsidR="00770725">
              <w:t>участие в</w:t>
            </w:r>
            <w:r>
              <w:t xml:space="preserve"> подготовке предложений для рассмотрения на заседаниях Комиссии Минздрав Р</w:t>
            </w:r>
            <w:r w:rsidR="003F22D1">
              <w:t>Д</w:t>
            </w:r>
            <w:r>
              <w:t xml:space="preserve"> по рассмотрению порядка оказания </w:t>
            </w:r>
            <w:r w:rsidR="00770725">
              <w:t>противоэпидемической помощи</w:t>
            </w:r>
            <w:r w:rsidR="003F22D1">
              <w:t xml:space="preserve"> (</w:t>
            </w:r>
            <w:r>
              <w:t>деятельности в очагах).</w:t>
            </w:r>
          </w:p>
          <w:p w:rsidR="003F22D1" w:rsidRDefault="003F22D1">
            <w:pPr>
              <w:pStyle w:val="Default"/>
            </w:pPr>
          </w:p>
          <w:p w:rsidR="00590710" w:rsidRDefault="00590710">
            <w:pPr>
              <w:pStyle w:val="Default"/>
            </w:pPr>
            <w:r>
              <w:t xml:space="preserve">Осуществлять </w:t>
            </w:r>
            <w:r w:rsidR="005860BB">
              <w:t>контроль за</w:t>
            </w:r>
            <w:r>
              <w:t xml:space="preserve"> учетом и регистрацией всех </w:t>
            </w:r>
            <w:r w:rsidR="005860BB">
              <w:t>случаев необычных</w:t>
            </w:r>
            <w:r>
              <w:t xml:space="preserve"> реакций и осложнений после вакцинации.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22D" w:rsidRDefault="007D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157" w:rsidRDefault="0041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157" w:rsidRDefault="0041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CBF" w:rsidRDefault="0014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итогам года провести анализ заболеваемости на территориях Р</w:t>
            </w:r>
            <w:r w:rsidR="000A2AB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142CBF">
              <w:rPr>
                <w:rFonts w:ascii="Times New Roman" w:hAnsi="Times New Roman"/>
                <w:sz w:val="24"/>
                <w:szCs w:val="24"/>
              </w:rPr>
              <w:t xml:space="preserve">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37E7A">
              <w:rPr>
                <w:rFonts w:ascii="Times New Roman" w:hAnsi="Times New Roman"/>
                <w:sz w:val="24"/>
                <w:szCs w:val="24"/>
              </w:rPr>
              <w:t>приеме годовых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E7A">
              <w:rPr>
                <w:rFonts w:ascii="Times New Roman" w:hAnsi="Times New Roman"/>
                <w:sz w:val="24"/>
                <w:szCs w:val="24"/>
              </w:rPr>
              <w:t>отчетов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госпитальных эпидемиологов.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0" w:rsidRPr="005860BB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B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590710" w:rsidRPr="005860BB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Pr="005860BB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Pr="005860BB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Pr="005860BB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Pr="005860BB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2D1" w:rsidRDefault="003F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0BB" w:rsidRPr="005860BB" w:rsidRDefault="0058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BB">
              <w:rPr>
                <w:rFonts w:ascii="Times New Roman" w:hAnsi="Times New Roman"/>
                <w:sz w:val="24"/>
                <w:szCs w:val="24"/>
              </w:rPr>
              <w:t xml:space="preserve">При ухудшении </w:t>
            </w:r>
            <w:proofErr w:type="spellStart"/>
            <w:r w:rsidRPr="005860BB">
              <w:rPr>
                <w:rFonts w:ascii="Times New Roman" w:hAnsi="Times New Roman"/>
                <w:sz w:val="24"/>
                <w:szCs w:val="24"/>
              </w:rPr>
              <w:t>эпид</w:t>
            </w:r>
            <w:proofErr w:type="spellEnd"/>
            <w:r w:rsidRPr="005860BB">
              <w:rPr>
                <w:rFonts w:ascii="Times New Roman" w:hAnsi="Times New Roman"/>
                <w:sz w:val="24"/>
                <w:szCs w:val="24"/>
              </w:rPr>
              <w:t xml:space="preserve">, ситуации по инфекционной заболеваемости 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D4D" w:rsidRDefault="004F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D4D" w:rsidRPr="005860BB" w:rsidRDefault="004F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Pr="005860BB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Pr="005860BB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  <w:r w:rsidR="00137E7A">
              <w:rPr>
                <w:rFonts w:ascii="Times New Roman" w:hAnsi="Times New Roman"/>
                <w:sz w:val="24"/>
                <w:szCs w:val="24"/>
              </w:rPr>
              <w:t xml:space="preserve">–февраль </w:t>
            </w:r>
            <w:r w:rsidRPr="005860BB">
              <w:rPr>
                <w:rFonts w:ascii="Times New Roman" w:hAnsi="Times New Roman"/>
                <w:sz w:val="24"/>
                <w:szCs w:val="24"/>
              </w:rPr>
              <w:t>20</w:t>
            </w:r>
            <w:r w:rsidR="00137E7A">
              <w:rPr>
                <w:rFonts w:ascii="Times New Roman" w:hAnsi="Times New Roman"/>
                <w:sz w:val="24"/>
                <w:szCs w:val="24"/>
              </w:rPr>
              <w:t>22</w:t>
            </w:r>
            <w:r w:rsidRPr="0058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E7A" w:rsidRDefault="00137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графика РЦИБ</w:t>
            </w:r>
          </w:p>
          <w:p w:rsidR="00142CBF" w:rsidRPr="005860BB" w:rsidRDefault="0014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 с ДГМУ)</w:t>
            </w:r>
          </w:p>
          <w:p w:rsidR="00590710" w:rsidRPr="005860BB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22D" w:rsidRPr="005860BB" w:rsidRDefault="007D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Pr="005860BB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710" w:rsidTr="00142CBF">
        <w:trPr>
          <w:trHeight w:val="49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0" w:rsidRDefault="0059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0" w:rsidRPr="000A2AB7" w:rsidRDefault="00590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AB7">
              <w:rPr>
                <w:rFonts w:ascii="Times New Roman" w:hAnsi="Times New Roman"/>
                <w:sz w:val="24"/>
                <w:szCs w:val="24"/>
              </w:rPr>
              <w:t>Мероприятия по работе с кадрами.</w:t>
            </w:r>
          </w:p>
          <w:p w:rsidR="00590710" w:rsidRPr="000A2AB7" w:rsidRDefault="005907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</w:t>
            </w:r>
            <w:r w:rsidR="005860BB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предложений для рассмотрения на заседаниях Комиссии Минздрав Р</w:t>
            </w:r>
            <w:r w:rsidR="000A2AB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42CBF">
              <w:rPr>
                <w:rFonts w:ascii="Times New Roman" w:hAnsi="Times New Roman"/>
                <w:sz w:val="24"/>
                <w:szCs w:val="24"/>
              </w:rPr>
              <w:t>вопросам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кадрового потенциала</w:t>
            </w:r>
            <w:r w:rsidR="00142CB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в области профилактической медицины.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анализ кадрового обеспечения службы госпитальных эпидемиологов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охват  сертификатами специалистов, квалификационными категориями по специальности «Эпидемиология», своевременное прохождение курсов повышения квалификации).</w:t>
            </w:r>
          </w:p>
          <w:p w:rsidR="00590710" w:rsidRDefault="00590710" w:rsidP="0014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CBF" w:rsidRDefault="0014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142CB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CBF" w:rsidRDefault="0014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CBF" w:rsidRDefault="0014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710" w:rsidTr="0077072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0" w:rsidRDefault="0059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0" w:rsidRPr="000A2AB7" w:rsidRDefault="00590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AB7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="00413626" w:rsidRPr="000A2AB7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  <w:r w:rsidRPr="000A2A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710" w:rsidRPr="000A2AB7" w:rsidRDefault="005907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D1" w:rsidRPr="003F22D1" w:rsidRDefault="003F2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2D1">
              <w:rPr>
                <w:rStyle w:val="1"/>
                <w:b w:val="0"/>
                <w:sz w:val="24"/>
                <w:szCs w:val="24"/>
              </w:rPr>
              <w:t xml:space="preserve">Участие в разработке нормативно </w:t>
            </w:r>
            <w:r w:rsidRPr="003F22D1">
              <w:rPr>
                <w:rStyle w:val="1"/>
                <w:b w:val="0"/>
                <w:sz w:val="24"/>
                <w:szCs w:val="24"/>
              </w:rPr>
              <w:softHyphen/>
              <w:t>методической документации и клинических рекомендаций по вопросам обеспечения эпидемиологической безопасности в медицинских организациях</w:t>
            </w:r>
          </w:p>
          <w:p w:rsidR="003F22D1" w:rsidRDefault="003F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Публиковать результаты научного поиска по вопросам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значимой патологии.</w:t>
            </w:r>
          </w:p>
          <w:p w:rsidR="00590710" w:rsidRDefault="00590710">
            <w:pPr>
              <w:shd w:val="clear" w:color="auto" w:fill="FFFFFF"/>
              <w:spacing w:after="128" w:line="25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масштабной федеральной информационно-коммуникационной кампании (региональные мероприятия) по  популяризации вакцинации среди населения как наиболее эффективного метода борьбы с опасными инфекционными заболеваниями.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D1" w:rsidRDefault="003F22D1" w:rsidP="003F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F22D1" w:rsidRDefault="003F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2D1" w:rsidRDefault="003F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2D1" w:rsidRDefault="003F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2D1" w:rsidRDefault="003F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2D1" w:rsidRDefault="003F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2D1" w:rsidRDefault="003F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2D1" w:rsidRDefault="003F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10" w:rsidRDefault="0059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590710" w:rsidRDefault="00590710" w:rsidP="00590710"/>
    <w:p w:rsidR="00590710" w:rsidRDefault="00590710" w:rsidP="005907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внештатный</w:t>
      </w:r>
    </w:p>
    <w:p w:rsidR="00D8636C" w:rsidRDefault="00590710" w:rsidP="00D863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13626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D8636C">
        <w:rPr>
          <w:rFonts w:ascii="Times New Roman" w:hAnsi="Times New Roman"/>
          <w:sz w:val="24"/>
          <w:szCs w:val="24"/>
        </w:rPr>
        <w:t>эпидемиолог</w:t>
      </w:r>
    </w:p>
    <w:p w:rsidR="002F1B93" w:rsidRPr="002D3DF0" w:rsidRDefault="00590710" w:rsidP="00D863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МЗ Р</w:t>
      </w:r>
      <w:r w:rsidR="000A2AB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r w:rsidR="000A2AB7">
        <w:rPr>
          <w:rFonts w:ascii="Times New Roman" w:hAnsi="Times New Roman"/>
          <w:sz w:val="24"/>
          <w:szCs w:val="24"/>
        </w:rPr>
        <w:t>Магомедалиева С</w:t>
      </w:r>
      <w:r>
        <w:rPr>
          <w:rFonts w:ascii="Times New Roman" w:hAnsi="Times New Roman"/>
          <w:sz w:val="24"/>
          <w:szCs w:val="24"/>
        </w:rPr>
        <w:t>.</w:t>
      </w:r>
      <w:r w:rsidR="000A2AB7">
        <w:rPr>
          <w:rFonts w:ascii="Times New Roman" w:hAnsi="Times New Roman"/>
          <w:sz w:val="24"/>
          <w:szCs w:val="24"/>
        </w:rPr>
        <w:t>Г.</w:t>
      </w:r>
    </w:p>
    <w:sectPr w:rsidR="002F1B93" w:rsidRPr="002D3DF0" w:rsidSect="002D3DF0">
      <w:pgSz w:w="11907" w:h="16839" w:code="9"/>
      <w:pgMar w:top="0" w:right="851" w:bottom="1134" w:left="1701" w:header="720" w:footer="720" w:gutter="0"/>
      <w:paperSrc w:first="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24712"/>
    <w:multiLevelType w:val="multilevel"/>
    <w:tmpl w:val="5F5E3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05236"/>
    <w:multiLevelType w:val="hybridMultilevel"/>
    <w:tmpl w:val="653ABD7C"/>
    <w:lvl w:ilvl="0" w:tplc="6900BD0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99"/>
    <w:rsid w:val="0004576B"/>
    <w:rsid w:val="000A2AB7"/>
    <w:rsid w:val="000D55E3"/>
    <w:rsid w:val="00137E7A"/>
    <w:rsid w:val="00142CBF"/>
    <w:rsid w:val="00282137"/>
    <w:rsid w:val="002D3DF0"/>
    <w:rsid w:val="002F1B93"/>
    <w:rsid w:val="00383F67"/>
    <w:rsid w:val="003F22D1"/>
    <w:rsid w:val="00413626"/>
    <w:rsid w:val="00416157"/>
    <w:rsid w:val="00477999"/>
    <w:rsid w:val="004F5D4D"/>
    <w:rsid w:val="00502C1B"/>
    <w:rsid w:val="00506D4C"/>
    <w:rsid w:val="005860BB"/>
    <w:rsid w:val="00590710"/>
    <w:rsid w:val="005A00AA"/>
    <w:rsid w:val="005B1B58"/>
    <w:rsid w:val="005B7569"/>
    <w:rsid w:val="00666BB7"/>
    <w:rsid w:val="006F193A"/>
    <w:rsid w:val="00770725"/>
    <w:rsid w:val="007D622D"/>
    <w:rsid w:val="008C5C7D"/>
    <w:rsid w:val="008D113D"/>
    <w:rsid w:val="008E68F8"/>
    <w:rsid w:val="00A53121"/>
    <w:rsid w:val="00BF5309"/>
    <w:rsid w:val="00CE10B7"/>
    <w:rsid w:val="00D10F7A"/>
    <w:rsid w:val="00D821B8"/>
    <w:rsid w:val="00D8636C"/>
    <w:rsid w:val="00E17901"/>
    <w:rsid w:val="00E3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E2783-7832-4CEE-8DC5-57885BFE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10"/>
    <w:pPr>
      <w:ind w:left="720"/>
      <w:contextualSpacing/>
    </w:pPr>
  </w:style>
  <w:style w:type="paragraph" w:customStyle="1" w:styleId="Default">
    <w:name w:val="Default"/>
    <w:rsid w:val="00590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457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+ Не полужирный"/>
    <w:uiPriority w:val="99"/>
    <w:rsid w:val="005860B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 + Не полужирный1"/>
    <w:uiPriority w:val="99"/>
    <w:rsid w:val="003F22D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link w:val="2"/>
    <w:uiPriority w:val="99"/>
    <w:locked/>
    <w:rsid w:val="008E68F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8E68F8"/>
    <w:pPr>
      <w:widowControl w:val="0"/>
      <w:shd w:val="clear" w:color="auto" w:fill="FFFFFF"/>
      <w:spacing w:after="0" w:line="264" w:lineRule="exact"/>
    </w:pPr>
    <w:rPr>
      <w:rFonts w:ascii="Times New Roman" w:eastAsiaTheme="minorHAnsi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сабият</cp:lastModifiedBy>
  <cp:revision>14</cp:revision>
  <dcterms:created xsi:type="dcterms:W3CDTF">2021-11-30T10:46:00Z</dcterms:created>
  <dcterms:modified xsi:type="dcterms:W3CDTF">2021-12-20T10:44:00Z</dcterms:modified>
</cp:coreProperties>
</file>