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2B" w:rsidRDefault="000F542B" w:rsidP="000F542B">
      <w:pPr>
        <w:jc w:val="center"/>
        <w:rPr>
          <w:rFonts w:ascii="Times New Roman" w:hAnsi="Times New Roman" w:cs="Times New Roman"/>
          <w:b/>
        </w:rPr>
      </w:pPr>
      <w:r w:rsidRPr="00883C48">
        <w:rPr>
          <w:rFonts w:ascii="Times New Roman" w:hAnsi="Times New Roman" w:cs="Times New Roman"/>
          <w:b/>
        </w:rPr>
        <w:t>ФОНД ОЦЕНОЧНЫХ СРЕДСТВ КАФЕДРЫ ТЕРАПЕВТИЧЕСКОЙ СТОМАТОЛОГИИ</w:t>
      </w:r>
    </w:p>
    <w:p w:rsidR="000F542B" w:rsidRDefault="000F542B" w:rsidP="000F542B">
      <w:pPr>
        <w:jc w:val="center"/>
        <w:rPr>
          <w:rFonts w:ascii="Times New Roman" w:hAnsi="Times New Roman" w:cs="Times New Roman"/>
          <w:b/>
        </w:rPr>
      </w:pPr>
      <w:r>
        <w:rPr>
          <w:rFonts w:ascii="Times New Roman" w:hAnsi="Times New Roman" w:cs="Times New Roman"/>
          <w:b/>
        </w:rPr>
        <w:t>Модуль «</w:t>
      </w:r>
      <w:proofErr w:type="spellStart"/>
      <w:r w:rsidRPr="00883C48">
        <w:rPr>
          <w:rFonts w:ascii="Times New Roman" w:hAnsi="Times New Roman" w:cs="Times New Roman"/>
          <w:b/>
        </w:rPr>
        <w:t>Эндодонтия</w:t>
      </w:r>
      <w:proofErr w:type="spellEnd"/>
      <w:r>
        <w:rPr>
          <w:rFonts w:ascii="Times New Roman" w:hAnsi="Times New Roman" w:cs="Times New Roman"/>
          <w:b/>
        </w:rPr>
        <w:t>»</w:t>
      </w:r>
    </w:p>
    <w:p w:rsidR="000F542B" w:rsidRPr="00883C48" w:rsidRDefault="000F542B" w:rsidP="000F542B">
      <w:pPr>
        <w:jc w:val="center"/>
        <w:rPr>
          <w:rFonts w:ascii="Times New Roman" w:hAnsi="Times New Roman" w:cs="Times New Roman"/>
          <w:b/>
        </w:rPr>
      </w:pPr>
    </w:p>
    <w:tbl>
      <w:tblPr>
        <w:tblStyle w:val="a3"/>
        <w:tblW w:w="15026" w:type="dxa"/>
        <w:tblInd w:w="-34" w:type="dxa"/>
        <w:tblLayout w:type="fixed"/>
        <w:tblLook w:val="04A0" w:firstRow="1" w:lastRow="0" w:firstColumn="1" w:lastColumn="0" w:noHBand="0" w:noVBand="1"/>
      </w:tblPr>
      <w:tblGrid>
        <w:gridCol w:w="513"/>
        <w:gridCol w:w="1897"/>
        <w:gridCol w:w="3533"/>
        <w:gridCol w:w="3461"/>
        <w:gridCol w:w="5622"/>
      </w:tblGrid>
      <w:tr w:rsidR="000F542B" w:rsidRPr="00883C48" w:rsidTr="000F542B">
        <w:tc>
          <w:tcPr>
            <w:tcW w:w="513" w:type="dxa"/>
          </w:tcPr>
          <w:p w:rsidR="000F542B" w:rsidRPr="00883C48" w:rsidRDefault="000F542B" w:rsidP="00142C6E">
            <w:pPr>
              <w:rPr>
                <w:rFonts w:ascii="Times New Roman" w:hAnsi="Times New Roman" w:cs="Times New Roman"/>
              </w:rPr>
            </w:pPr>
            <w:r w:rsidRPr="00883C48">
              <w:rPr>
                <w:rFonts w:ascii="Times New Roman" w:hAnsi="Times New Roman" w:cs="Times New Roman"/>
              </w:rPr>
              <w:t xml:space="preserve">№ </w:t>
            </w:r>
            <w:proofErr w:type="gramStart"/>
            <w:r w:rsidRPr="00883C48">
              <w:rPr>
                <w:rFonts w:ascii="Times New Roman" w:hAnsi="Times New Roman" w:cs="Times New Roman"/>
              </w:rPr>
              <w:t>п</w:t>
            </w:r>
            <w:proofErr w:type="gramEnd"/>
            <w:r w:rsidRPr="00883C48">
              <w:rPr>
                <w:rFonts w:ascii="Times New Roman" w:hAnsi="Times New Roman" w:cs="Times New Roman"/>
              </w:rPr>
              <w:t>/п</w:t>
            </w:r>
          </w:p>
        </w:tc>
        <w:tc>
          <w:tcPr>
            <w:tcW w:w="1897" w:type="dxa"/>
          </w:tcPr>
          <w:p w:rsidR="000F542B" w:rsidRPr="00883C48" w:rsidRDefault="000F542B" w:rsidP="00142C6E">
            <w:pPr>
              <w:rPr>
                <w:rFonts w:ascii="Times New Roman" w:hAnsi="Times New Roman" w:cs="Times New Roman"/>
                <w:b/>
              </w:rPr>
            </w:pPr>
            <w:r w:rsidRPr="00883C48">
              <w:rPr>
                <w:rFonts w:ascii="Times New Roman" w:hAnsi="Times New Roman" w:cs="Times New Roman"/>
                <w:b/>
              </w:rPr>
              <w:t>Название дисциплины</w:t>
            </w:r>
          </w:p>
          <w:p w:rsidR="000F542B" w:rsidRPr="00883C48" w:rsidRDefault="000F542B" w:rsidP="00142C6E">
            <w:pPr>
              <w:rPr>
                <w:rFonts w:ascii="Times New Roman" w:hAnsi="Times New Roman" w:cs="Times New Roman"/>
                <w:b/>
              </w:rPr>
            </w:pPr>
          </w:p>
          <w:p w:rsidR="000F542B" w:rsidRPr="00883C48" w:rsidRDefault="000F542B" w:rsidP="00142C6E">
            <w:pPr>
              <w:rPr>
                <w:rFonts w:ascii="Times New Roman" w:hAnsi="Times New Roman" w:cs="Times New Roman"/>
                <w:b/>
              </w:rPr>
            </w:pPr>
          </w:p>
        </w:tc>
        <w:tc>
          <w:tcPr>
            <w:tcW w:w="3533" w:type="dxa"/>
          </w:tcPr>
          <w:p w:rsidR="000F542B" w:rsidRPr="00883C48" w:rsidRDefault="000F542B" w:rsidP="00142C6E">
            <w:pPr>
              <w:rPr>
                <w:rFonts w:ascii="Times New Roman" w:hAnsi="Times New Roman" w:cs="Times New Roman"/>
                <w:b/>
              </w:rPr>
            </w:pPr>
            <w:r w:rsidRPr="00883C48">
              <w:rPr>
                <w:rFonts w:ascii="Times New Roman" w:hAnsi="Times New Roman" w:cs="Times New Roman"/>
                <w:b/>
              </w:rPr>
              <w:t>Формируемые компетенции</w:t>
            </w:r>
          </w:p>
        </w:tc>
        <w:tc>
          <w:tcPr>
            <w:tcW w:w="3461" w:type="dxa"/>
          </w:tcPr>
          <w:p w:rsidR="000F542B" w:rsidRPr="00883C48" w:rsidRDefault="000F542B" w:rsidP="00142C6E">
            <w:pPr>
              <w:rPr>
                <w:rFonts w:ascii="Times New Roman" w:hAnsi="Times New Roman" w:cs="Times New Roman"/>
                <w:b/>
              </w:rPr>
            </w:pPr>
            <w:r w:rsidRPr="00883C48">
              <w:rPr>
                <w:rFonts w:ascii="Times New Roman" w:hAnsi="Times New Roman" w:cs="Times New Roman"/>
                <w:b/>
              </w:rPr>
              <w:t>Содержание дисциплины</w:t>
            </w:r>
          </w:p>
        </w:tc>
        <w:tc>
          <w:tcPr>
            <w:tcW w:w="5622" w:type="dxa"/>
          </w:tcPr>
          <w:p w:rsidR="000F542B" w:rsidRPr="00883C48" w:rsidRDefault="000F542B" w:rsidP="00142C6E">
            <w:pPr>
              <w:rPr>
                <w:rFonts w:ascii="Times New Roman" w:hAnsi="Times New Roman" w:cs="Times New Roman"/>
                <w:b/>
              </w:rPr>
            </w:pPr>
            <w:r w:rsidRPr="00883C48">
              <w:rPr>
                <w:rFonts w:ascii="Times New Roman" w:hAnsi="Times New Roman" w:cs="Times New Roman"/>
                <w:b/>
              </w:rPr>
              <w:t>Оценочные средства</w:t>
            </w:r>
          </w:p>
        </w:tc>
      </w:tr>
      <w:tr w:rsidR="000F542B" w:rsidRPr="00883C48" w:rsidTr="000F542B">
        <w:trPr>
          <w:trHeight w:val="64"/>
        </w:trPr>
        <w:tc>
          <w:tcPr>
            <w:tcW w:w="513" w:type="dxa"/>
          </w:tcPr>
          <w:p w:rsidR="000F542B" w:rsidRPr="00883C48" w:rsidRDefault="000F542B" w:rsidP="00142C6E">
            <w:pPr>
              <w:rPr>
                <w:rFonts w:ascii="Times New Roman" w:hAnsi="Times New Roman" w:cs="Times New Roman"/>
              </w:rPr>
            </w:pPr>
            <w:r>
              <w:rPr>
                <w:rFonts w:ascii="Times New Roman" w:hAnsi="Times New Roman" w:cs="Times New Roman"/>
              </w:rPr>
              <w:t>1.</w:t>
            </w:r>
          </w:p>
        </w:tc>
        <w:tc>
          <w:tcPr>
            <w:tcW w:w="1897" w:type="dxa"/>
          </w:tcPr>
          <w:p w:rsidR="000F542B" w:rsidRPr="00883C48" w:rsidRDefault="000F542B" w:rsidP="00142C6E">
            <w:pPr>
              <w:rPr>
                <w:rFonts w:ascii="Times New Roman" w:hAnsi="Times New Roman" w:cs="Times New Roman"/>
                <w:b/>
              </w:rPr>
            </w:pPr>
            <w:proofErr w:type="spellStart"/>
            <w:r w:rsidRPr="00883C48">
              <w:rPr>
                <w:rFonts w:ascii="Times New Roman" w:hAnsi="Times New Roman" w:cs="Times New Roman"/>
                <w:b/>
              </w:rPr>
              <w:t>Эндодонтия</w:t>
            </w:r>
            <w:proofErr w:type="spellEnd"/>
          </w:p>
        </w:tc>
        <w:tc>
          <w:tcPr>
            <w:tcW w:w="3533" w:type="dxa"/>
          </w:tcPr>
          <w:p w:rsidR="000F542B" w:rsidRPr="00883C48" w:rsidRDefault="000F542B" w:rsidP="00142C6E">
            <w:pPr>
              <w:spacing w:line="264" w:lineRule="auto"/>
              <w:jc w:val="both"/>
              <w:rPr>
                <w:rFonts w:ascii="Times New Roman" w:eastAsia="Times New Roman" w:hAnsi="Times New Roman" w:cs="Times New Roman"/>
                <w:b/>
                <w:u w:val="single"/>
                <w:lang w:eastAsia="ru-RU"/>
              </w:rPr>
            </w:pPr>
            <w:r w:rsidRPr="00883C48">
              <w:rPr>
                <w:rFonts w:ascii="Times New Roman" w:eastAsia="Times New Roman" w:hAnsi="Times New Roman" w:cs="Times New Roman"/>
                <w:b/>
                <w:u w:val="single"/>
                <w:lang w:eastAsia="ru-RU"/>
              </w:rPr>
              <w:t>Общекультурные компетенции (ОК):</w:t>
            </w:r>
          </w:p>
          <w:p w:rsidR="000F542B" w:rsidRPr="00883C48" w:rsidRDefault="000F542B" w:rsidP="00142C6E">
            <w:pPr>
              <w:pStyle w:val="a4"/>
              <w:numPr>
                <w:ilvl w:val="0"/>
                <w:numId w:val="1"/>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к логическому и аргументирован</w:t>
            </w:r>
            <w:r w:rsidRPr="00883C48">
              <w:rPr>
                <w:rStyle w:val="FontStyle156"/>
                <w:rFonts w:ascii="Times New Roman" w:hAnsi="Times New Roman" w:cs="Times New Roman"/>
              </w:rPr>
              <w:softHyphen/>
              <w:t>ному анализу ведению дискус</w:t>
            </w:r>
            <w:r w:rsidRPr="00883C48">
              <w:rPr>
                <w:rStyle w:val="FontStyle156"/>
                <w:rFonts w:ascii="Times New Roman" w:hAnsi="Times New Roman" w:cs="Times New Roman"/>
              </w:rPr>
              <w:softHyphen/>
              <w:t>сии и полемики, к редактирова</w:t>
            </w:r>
            <w:r w:rsidRPr="00883C48">
              <w:rPr>
                <w:rStyle w:val="FontStyle156"/>
                <w:rFonts w:ascii="Times New Roman" w:hAnsi="Times New Roman" w:cs="Times New Roman"/>
              </w:rPr>
              <w:softHyphen/>
              <w:t>нию текстов профессионального содержания, к осуществлению воспитательной и педагогиче</w:t>
            </w:r>
            <w:r w:rsidRPr="00883C48">
              <w:rPr>
                <w:rStyle w:val="FontStyle156"/>
                <w:rFonts w:ascii="Times New Roman" w:hAnsi="Times New Roman" w:cs="Times New Roman"/>
              </w:rPr>
              <w:softHyphen/>
              <w:t>ской деятельности, к сотрудни</w:t>
            </w:r>
            <w:r w:rsidRPr="00883C48">
              <w:rPr>
                <w:rStyle w:val="FontStyle156"/>
                <w:rFonts w:ascii="Times New Roman" w:hAnsi="Times New Roman" w:cs="Times New Roman"/>
              </w:rPr>
              <w:softHyphen/>
              <w:t>честву и разрешению конфлик</w:t>
            </w:r>
            <w:r w:rsidRPr="00883C48">
              <w:rPr>
                <w:rStyle w:val="FontStyle156"/>
                <w:rFonts w:ascii="Times New Roman" w:hAnsi="Times New Roman" w:cs="Times New Roman"/>
              </w:rPr>
              <w:softHyphen/>
              <w:t>тов, к толерантности (ОК-5);</w:t>
            </w:r>
          </w:p>
          <w:p w:rsidR="000F542B" w:rsidRPr="00883C48" w:rsidRDefault="000F542B" w:rsidP="00142C6E">
            <w:pPr>
              <w:pStyle w:val="a4"/>
              <w:numPr>
                <w:ilvl w:val="0"/>
                <w:numId w:val="1"/>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к письменной и устной комму</w:t>
            </w:r>
            <w:r w:rsidRPr="00883C48">
              <w:rPr>
                <w:rStyle w:val="FontStyle156"/>
                <w:rFonts w:ascii="Times New Roman" w:hAnsi="Times New Roman" w:cs="Times New Roman"/>
              </w:rPr>
              <w:softHyphen/>
              <w:t>никации на государственном языке (ОК-6);</w:t>
            </w:r>
          </w:p>
          <w:p w:rsidR="000F542B" w:rsidRPr="00883C48" w:rsidRDefault="000F542B" w:rsidP="00142C6E">
            <w:pPr>
              <w:pStyle w:val="a4"/>
              <w:autoSpaceDE w:val="0"/>
              <w:autoSpaceDN w:val="0"/>
              <w:adjustRightInd w:val="0"/>
              <w:spacing w:after="0"/>
              <w:jc w:val="both"/>
              <w:rPr>
                <w:rStyle w:val="FontStyle156"/>
                <w:rFonts w:ascii="Times New Roman" w:eastAsia="Calibri" w:hAnsi="Times New Roman" w:cs="Times New Roman"/>
              </w:rPr>
            </w:pPr>
          </w:p>
          <w:p w:rsidR="000F542B" w:rsidRPr="00883C48" w:rsidRDefault="000F542B" w:rsidP="00142C6E">
            <w:pPr>
              <w:autoSpaceDE w:val="0"/>
              <w:autoSpaceDN w:val="0"/>
              <w:adjustRightInd w:val="0"/>
              <w:rPr>
                <w:rFonts w:ascii="Times New Roman" w:eastAsia="Calibri" w:hAnsi="Times New Roman" w:cs="Times New Roman"/>
              </w:rPr>
            </w:pPr>
            <w:r w:rsidRPr="00883C48">
              <w:rPr>
                <w:rFonts w:ascii="Times New Roman" w:eastAsia="Times New Roman" w:hAnsi="Times New Roman" w:cs="Times New Roman"/>
                <w:b/>
                <w:u w:val="single"/>
                <w:lang w:eastAsia="ru-RU"/>
              </w:rPr>
              <w:t>Профессиональные компетенции (ПК):</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реа</w:t>
            </w:r>
            <w:r w:rsidRPr="00883C48">
              <w:rPr>
                <w:rStyle w:val="FontStyle156"/>
                <w:rFonts w:ascii="Times New Roman" w:hAnsi="Times New Roman" w:cs="Times New Roman"/>
              </w:rPr>
              <w:softHyphen/>
              <w:t xml:space="preserve">лизовать этические и </w:t>
            </w:r>
            <w:proofErr w:type="spellStart"/>
            <w:r w:rsidRPr="00883C48">
              <w:rPr>
                <w:rStyle w:val="FontStyle156"/>
                <w:rFonts w:ascii="Times New Roman" w:hAnsi="Times New Roman" w:cs="Times New Roman"/>
              </w:rPr>
              <w:t>деонтологические</w:t>
            </w:r>
            <w:proofErr w:type="spellEnd"/>
            <w:r w:rsidRPr="00883C48">
              <w:rPr>
                <w:rStyle w:val="FontStyle156"/>
                <w:rFonts w:ascii="Times New Roman" w:hAnsi="Times New Roman" w:cs="Times New Roman"/>
              </w:rPr>
              <w:t xml:space="preserve"> аспекты врачебной </w:t>
            </w:r>
            <w:proofErr w:type="spellStart"/>
            <w:proofErr w:type="gramStart"/>
            <w:r w:rsidRPr="00883C48">
              <w:rPr>
                <w:rStyle w:val="FontStyle156"/>
                <w:rFonts w:ascii="Times New Roman" w:hAnsi="Times New Roman" w:cs="Times New Roman"/>
              </w:rPr>
              <w:t>дея-тельности</w:t>
            </w:r>
            <w:proofErr w:type="spellEnd"/>
            <w:proofErr w:type="gramEnd"/>
            <w:r w:rsidRPr="00883C48">
              <w:rPr>
                <w:rStyle w:val="FontStyle156"/>
                <w:rFonts w:ascii="Times New Roman" w:hAnsi="Times New Roman" w:cs="Times New Roman"/>
              </w:rPr>
              <w:t xml:space="preserve"> в общении с коллегами, медицинскими сестрами и млад</w:t>
            </w:r>
            <w:r w:rsidRPr="00883C48">
              <w:rPr>
                <w:rStyle w:val="FontStyle156"/>
                <w:rFonts w:ascii="Times New Roman" w:hAnsi="Times New Roman" w:cs="Times New Roman"/>
              </w:rPr>
              <w:softHyphen/>
              <w:t>шим персоналом, взрослым насе</w:t>
            </w:r>
            <w:r w:rsidRPr="00883C48">
              <w:rPr>
                <w:rStyle w:val="FontStyle156"/>
                <w:rFonts w:ascii="Times New Roman" w:hAnsi="Times New Roman" w:cs="Times New Roman"/>
              </w:rPr>
              <w:softHyphen/>
              <w:t>лением и подростками, их родите</w:t>
            </w:r>
            <w:r w:rsidRPr="00883C48">
              <w:rPr>
                <w:rStyle w:val="FontStyle156"/>
                <w:rFonts w:ascii="Times New Roman" w:hAnsi="Times New Roman" w:cs="Times New Roman"/>
              </w:rPr>
              <w:softHyphen/>
              <w:t>лями и родственниками (ПК-1);</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к формированию системного под</w:t>
            </w:r>
            <w:r w:rsidRPr="00883C48">
              <w:rPr>
                <w:rStyle w:val="FontStyle156"/>
                <w:rFonts w:ascii="Times New Roman" w:hAnsi="Times New Roman" w:cs="Times New Roman"/>
              </w:rPr>
              <w:softHyphen/>
              <w:t>хода к анализу медицинской ин</w:t>
            </w:r>
            <w:r w:rsidRPr="00883C48">
              <w:rPr>
                <w:rStyle w:val="FontStyle156"/>
                <w:rFonts w:ascii="Times New Roman" w:hAnsi="Times New Roman" w:cs="Times New Roman"/>
              </w:rPr>
              <w:softHyphen/>
              <w:t>формации, опираясь на всеобъ</w:t>
            </w:r>
            <w:r w:rsidRPr="00883C48">
              <w:rPr>
                <w:rStyle w:val="FontStyle156"/>
                <w:rFonts w:ascii="Times New Roman" w:hAnsi="Times New Roman" w:cs="Times New Roman"/>
              </w:rPr>
              <w:softHyphen/>
              <w:t>емлющие принципы доказатель</w:t>
            </w:r>
            <w:r w:rsidRPr="00883C48">
              <w:rPr>
                <w:rStyle w:val="FontStyle156"/>
                <w:rFonts w:ascii="Times New Roman" w:hAnsi="Times New Roman" w:cs="Times New Roman"/>
              </w:rPr>
              <w:softHyphen/>
              <w:t>ной медицины, основанной на поиске решений с использовани</w:t>
            </w:r>
            <w:r w:rsidRPr="00883C48">
              <w:rPr>
                <w:rStyle w:val="FontStyle156"/>
                <w:rFonts w:ascii="Times New Roman" w:hAnsi="Times New Roman" w:cs="Times New Roman"/>
              </w:rPr>
              <w:softHyphen/>
              <w:t>ем теоретических знаний и прак</w:t>
            </w:r>
            <w:r w:rsidRPr="00883C48">
              <w:rPr>
                <w:rStyle w:val="FontStyle156"/>
                <w:rFonts w:ascii="Times New Roman" w:hAnsi="Times New Roman" w:cs="Times New Roman"/>
              </w:rPr>
              <w:softHyphen/>
              <w:t>тических умений в целях совер</w:t>
            </w:r>
            <w:r w:rsidRPr="00883C48">
              <w:rPr>
                <w:rStyle w:val="FontStyle156"/>
                <w:rFonts w:ascii="Times New Roman" w:hAnsi="Times New Roman" w:cs="Times New Roman"/>
              </w:rPr>
              <w:softHyphen/>
              <w:t>шенствования профессиональной деятельности (ПК-3);</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способностью и готовностью анализировать результаты собст</w:t>
            </w:r>
            <w:r w:rsidRPr="00883C48">
              <w:rPr>
                <w:rStyle w:val="FontStyle156"/>
                <w:rFonts w:ascii="Times New Roman" w:hAnsi="Times New Roman" w:cs="Times New Roman"/>
              </w:rPr>
              <w:softHyphen/>
              <w:t>венной деятельности для предот</w:t>
            </w:r>
            <w:r w:rsidRPr="00883C48">
              <w:rPr>
                <w:rStyle w:val="FontStyle156"/>
                <w:rFonts w:ascii="Times New Roman" w:hAnsi="Times New Roman" w:cs="Times New Roman"/>
              </w:rPr>
              <w:softHyphen/>
              <w:t>вращения врачебных ошибок, осознавая при этом дисципли</w:t>
            </w:r>
            <w:r w:rsidRPr="00883C48">
              <w:rPr>
                <w:rStyle w:val="FontStyle156"/>
                <w:rFonts w:ascii="Times New Roman" w:hAnsi="Times New Roman" w:cs="Times New Roman"/>
              </w:rPr>
              <w:softHyphen/>
              <w:t>нарную, административную, гражданско-правовую, уголов</w:t>
            </w:r>
            <w:r w:rsidRPr="00883C48">
              <w:rPr>
                <w:rStyle w:val="FontStyle156"/>
                <w:rFonts w:ascii="Times New Roman" w:hAnsi="Times New Roman" w:cs="Times New Roman"/>
              </w:rPr>
              <w:softHyphen/>
              <w:t xml:space="preserve">ную </w:t>
            </w:r>
            <w:r w:rsidRPr="00883C48">
              <w:rPr>
                <w:rStyle w:val="FontStyle156"/>
                <w:rFonts w:ascii="Times New Roman" w:hAnsi="Times New Roman" w:cs="Times New Roman"/>
              </w:rPr>
              <w:lastRenderedPageBreak/>
              <w:t>ответственность (ПК-4);</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 xml:space="preserve">способностью и готовностью проводить и интерпретировать опрос, </w:t>
            </w:r>
            <w:proofErr w:type="spellStart"/>
            <w:r w:rsidRPr="00883C48">
              <w:rPr>
                <w:rStyle w:val="FontStyle156"/>
                <w:rFonts w:ascii="Times New Roman" w:hAnsi="Times New Roman" w:cs="Times New Roman"/>
              </w:rPr>
              <w:t>физикальный</w:t>
            </w:r>
            <w:proofErr w:type="spellEnd"/>
            <w:r w:rsidRPr="00883C48">
              <w:rPr>
                <w:rStyle w:val="FontStyle156"/>
                <w:rFonts w:ascii="Times New Roman" w:hAnsi="Times New Roman" w:cs="Times New Roman"/>
              </w:rPr>
              <w:t xml:space="preserve"> осмотр, клиническое обследование, ре</w:t>
            </w:r>
            <w:r w:rsidRPr="00883C48">
              <w:rPr>
                <w:rStyle w:val="FontStyle156"/>
                <w:rFonts w:ascii="Times New Roman" w:hAnsi="Times New Roman" w:cs="Times New Roman"/>
              </w:rPr>
              <w:softHyphen/>
              <w:t>зультаты современных лабораторно-инструментальных иссле</w:t>
            </w:r>
            <w:r w:rsidRPr="00883C48">
              <w:rPr>
                <w:rStyle w:val="FontStyle156"/>
                <w:rFonts w:ascii="Times New Roman" w:hAnsi="Times New Roman" w:cs="Times New Roman"/>
              </w:rPr>
              <w:softHyphen/>
              <w:t>дований, морфологического ана</w:t>
            </w:r>
            <w:r w:rsidRPr="00883C48">
              <w:rPr>
                <w:rStyle w:val="FontStyle156"/>
                <w:rFonts w:ascii="Times New Roman" w:hAnsi="Times New Roman" w:cs="Times New Roman"/>
              </w:rPr>
              <w:softHyphen/>
              <w:t xml:space="preserve">лиза </w:t>
            </w:r>
            <w:proofErr w:type="spellStart"/>
            <w:r w:rsidRPr="00883C48">
              <w:rPr>
                <w:rStyle w:val="FontStyle156"/>
                <w:rFonts w:ascii="Times New Roman" w:hAnsi="Times New Roman" w:cs="Times New Roman"/>
              </w:rPr>
              <w:t>биопсийного</w:t>
            </w:r>
            <w:proofErr w:type="spellEnd"/>
            <w:r w:rsidRPr="00883C48">
              <w:rPr>
                <w:rStyle w:val="FontStyle156"/>
                <w:rFonts w:ascii="Times New Roman" w:hAnsi="Times New Roman" w:cs="Times New Roman"/>
              </w:rPr>
              <w:t>,     написать медицинскую карту амбулатор</w:t>
            </w:r>
            <w:r w:rsidRPr="00883C48">
              <w:rPr>
                <w:rStyle w:val="FontStyle156"/>
                <w:rFonts w:ascii="Times New Roman" w:hAnsi="Times New Roman" w:cs="Times New Roman"/>
              </w:rPr>
              <w:softHyphen/>
              <w:t>ного больного (ПК-5);</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eastAsia="Calibri" w:hAnsi="Times New Roman" w:cs="Times New Roman"/>
              </w:rPr>
            </w:pPr>
            <w:r w:rsidRPr="00883C48">
              <w:rPr>
                <w:rStyle w:val="FontStyle156"/>
                <w:rFonts w:ascii="Times New Roman" w:hAnsi="Times New Roman" w:cs="Times New Roman"/>
              </w:rPr>
              <w:t xml:space="preserve">способностью и готовностью проводить патофизиологический анализ клинических синдромов, обосновывать </w:t>
            </w:r>
            <w:proofErr w:type="spellStart"/>
            <w:r w:rsidRPr="00883C48">
              <w:rPr>
                <w:rStyle w:val="FontStyle156"/>
                <w:rFonts w:ascii="Times New Roman" w:hAnsi="Times New Roman" w:cs="Times New Roman"/>
              </w:rPr>
              <w:t>патогенетически</w:t>
            </w:r>
            <w:proofErr w:type="spellEnd"/>
            <w:r w:rsidRPr="00883C48">
              <w:rPr>
                <w:rStyle w:val="FontStyle156"/>
                <w:rFonts w:ascii="Times New Roman" w:hAnsi="Times New Roman" w:cs="Times New Roman"/>
              </w:rPr>
              <w:t xml:space="preserve">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0F542B" w:rsidRPr="00883C48" w:rsidRDefault="000F542B" w:rsidP="00142C6E">
            <w:pPr>
              <w:autoSpaceDE w:val="0"/>
              <w:autoSpaceDN w:val="0"/>
              <w:adjustRightInd w:val="0"/>
              <w:ind w:left="360"/>
              <w:jc w:val="both"/>
              <w:rPr>
                <w:rStyle w:val="FontStyle156"/>
                <w:rFonts w:ascii="Times New Roman" w:hAnsi="Times New Roman" w:cs="Times New Roman"/>
                <w:b/>
              </w:rPr>
            </w:pPr>
            <w:r w:rsidRPr="00883C48">
              <w:rPr>
                <w:rStyle w:val="FontStyle156"/>
                <w:rFonts w:ascii="Times New Roman" w:hAnsi="Times New Roman" w:cs="Times New Roman"/>
                <w:b/>
              </w:rPr>
              <w:t>профилактическая деятельность:</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проведению стоматологических профессиональных процедур (ПК-18);</w:t>
            </w:r>
          </w:p>
          <w:p w:rsidR="000F542B" w:rsidRPr="00883C48" w:rsidRDefault="000F542B" w:rsidP="00142C6E">
            <w:pPr>
              <w:autoSpaceDE w:val="0"/>
              <w:autoSpaceDN w:val="0"/>
              <w:adjustRightInd w:val="0"/>
              <w:ind w:left="360"/>
              <w:jc w:val="both"/>
              <w:rPr>
                <w:rStyle w:val="FontStyle156"/>
                <w:rFonts w:ascii="Times New Roman" w:hAnsi="Times New Roman" w:cs="Times New Roman"/>
                <w:b/>
              </w:rPr>
            </w:pPr>
            <w:r w:rsidRPr="00883C48">
              <w:rPr>
                <w:rStyle w:val="FontStyle156"/>
                <w:rFonts w:ascii="Times New Roman" w:hAnsi="Times New Roman" w:cs="Times New Roman"/>
                <w:b/>
              </w:rPr>
              <w:t>диагностическая деятельность:</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сбору и записи полного медицинского анамнеза пациента, включая данные состояния полости рта (ПК-19);</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(ПК-20);</w:t>
            </w:r>
          </w:p>
          <w:p w:rsidR="000F542B" w:rsidRPr="00883C48" w:rsidRDefault="000F542B" w:rsidP="00142C6E">
            <w:pPr>
              <w:pStyle w:val="a4"/>
              <w:numPr>
                <w:ilvl w:val="0"/>
                <w:numId w:val="2"/>
              </w:numPr>
              <w:autoSpaceDE w:val="0"/>
              <w:autoSpaceDN w:val="0"/>
              <w:adjustRightInd w:val="0"/>
              <w:spacing w:after="0" w:line="240" w:lineRule="auto"/>
              <w:jc w:val="both"/>
              <w:rPr>
                <w:rStyle w:val="FontStyle156"/>
                <w:rFonts w:ascii="Times New Roman" w:hAnsi="Times New Roman" w:cs="Times New Roman"/>
              </w:rPr>
            </w:pPr>
            <w:r w:rsidRPr="00883C48">
              <w:rPr>
                <w:rStyle w:val="FontStyle156"/>
                <w:rFonts w:ascii="Times New Roman" w:hAnsi="Times New Roman" w:cs="Times New Roman"/>
              </w:rPr>
              <w:t xml:space="preserve">способностью и готовностью выявлять у пациентов </w:t>
            </w:r>
            <w:proofErr w:type="gramStart"/>
            <w:r w:rsidRPr="00883C48">
              <w:rPr>
                <w:rStyle w:val="FontStyle156"/>
                <w:rFonts w:ascii="Times New Roman" w:hAnsi="Times New Roman" w:cs="Times New Roman"/>
              </w:rPr>
              <w:t>основные</w:t>
            </w:r>
            <w:proofErr w:type="gramEnd"/>
            <w:r w:rsidRPr="00883C48">
              <w:rPr>
                <w:rStyle w:val="FontStyle156"/>
                <w:rFonts w:ascii="Times New Roman" w:hAnsi="Times New Roman" w:cs="Times New Roman"/>
              </w:rPr>
              <w:t xml:space="preserve"> патологические способностью и готовностью поставить диагноз с учетом Международной </w:t>
            </w:r>
            <w:proofErr w:type="spellStart"/>
            <w:r w:rsidRPr="00883C48">
              <w:rPr>
                <w:rStyle w:val="FontStyle156"/>
                <w:rFonts w:ascii="Times New Roman" w:hAnsi="Times New Roman" w:cs="Times New Roman"/>
              </w:rPr>
              <w:t>клас-сификацией</w:t>
            </w:r>
            <w:proofErr w:type="spellEnd"/>
            <w:r w:rsidRPr="00883C48">
              <w:rPr>
                <w:rStyle w:val="FontStyle156"/>
                <w:rFonts w:ascii="Times New Roman" w:hAnsi="Times New Roman" w:cs="Times New Roman"/>
              </w:rPr>
              <w:t xml:space="preserve"> болезней и проблем, связанных со здоровьем (МКБ) (ПК-23);</w:t>
            </w:r>
          </w:p>
          <w:p w:rsidR="000F542B" w:rsidRPr="00883C48" w:rsidRDefault="000F542B" w:rsidP="00142C6E">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b/>
              </w:rPr>
            </w:pPr>
            <w:r w:rsidRPr="00883C48">
              <w:rPr>
                <w:rStyle w:val="FontStyle156"/>
                <w:rFonts w:ascii="Times New Roman" w:hAnsi="Times New Roman" w:cs="Times New Roman"/>
              </w:rPr>
              <w:t>способностью и готовностью к проведению диагностики типичных стоматологических заболеваний твердых и мягких тканей полости рта, (ПК-24);</w:t>
            </w:r>
          </w:p>
          <w:p w:rsidR="000F542B" w:rsidRPr="00883C48" w:rsidRDefault="000F542B" w:rsidP="00142C6E">
            <w:pPr>
              <w:autoSpaceDE w:val="0"/>
              <w:autoSpaceDN w:val="0"/>
              <w:adjustRightInd w:val="0"/>
              <w:jc w:val="both"/>
              <w:rPr>
                <w:rStyle w:val="FontStyle156"/>
                <w:rFonts w:ascii="Times New Roman" w:hAnsi="Times New Roman" w:cs="Times New Roman"/>
                <w:b/>
              </w:rPr>
            </w:pPr>
            <w:r w:rsidRPr="00883C48">
              <w:rPr>
                <w:rStyle w:val="FontStyle156"/>
                <w:rFonts w:ascii="Times New Roman" w:hAnsi="Times New Roman" w:cs="Times New Roman"/>
                <w:b/>
              </w:rPr>
              <w:t>лечебная деятельность:</w:t>
            </w:r>
          </w:p>
          <w:p w:rsidR="000F542B" w:rsidRPr="00883C48" w:rsidRDefault="000F542B" w:rsidP="00142C6E">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 xml:space="preserve">способностью и готовностью к проведению </w:t>
            </w:r>
            <w:proofErr w:type="spellStart"/>
            <w:r w:rsidRPr="00883C48">
              <w:rPr>
                <w:rStyle w:val="FontStyle156"/>
                <w:rFonts w:ascii="Times New Roman" w:hAnsi="Times New Roman" w:cs="Times New Roman"/>
              </w:rPr>
              <w:t>премедикации</w:t>
            </w:r>
            <w:proofErr w:type="spellEnd"/>
            <w:r w:rsidRPr="00883C48">
              <w:rPr>
                <w:rStyle w:val="FontStyle156"/>
                <w:rFonts w:ascii="Times New Roman" w:hAnsi="Times New Roman" w:cs="Times New Roman"/>
              </w:rPr>
              <w:t xml:space="preserve">, </w:t>
            </w:r>
            <w:proofErr w:type="gramStart"/>
            <w:r w:rsidRPr="00883C48">
              <w:rPr>
                <w:rStyle w:val="FontStyle156"/>
                <w:rFonts w:ascii="Times New Roman" w:hAnsi="Times New Roman" w:cs="Times New Roman"/>
              </w:rPr>
              <w:t>ин-фильтрационной</w:t>
            </w:r>
            <w:proofErr w:type="gramEnd"/>
            <w:r w:rsidRPr="00883C48">
              <w:rPr>
                <w:rStyle w:val="FontStyle156"/>
                <w:rFonts w:ascii="Times New Roman" w:hAnsi="Times New Roman" w:cs="Times New Roman"/>
              </w:rPr>
              <w:t xml:space="preserve"> и проводнико</w:t>
            </w:r>
            <w:r w:rsidRPr="00883C48">
              <w:rPr>
                <w:rStyle w:val="FontStyle156"/>
                <w:rFonts w:ascii="Times New Roman" w:hAnsi="Times New Roman" w:cs="Times New Roman"/>
              </w:rPr>
              <w:softHyphen/>
              <w:t>вой анестезии в полости рта, на</w:t>
            </w:r>
            <w:r w:rsidRPr="00883C48">
              <w:rPr>
                <w:rStyle w:val="FontStyle156"/>
                <w:rFonts w:ascii="Times New Roman" w:hAnsi="Times New Roman" w:cs="Times New Roman"/>
              </w:rPr>
              <w:softHyphen/>
              <w:t>значению медикаментозной те</w:t>
            </w:r>
            <w:r w:rsidRPr="00883C48">
              <w:rPr>
                <w:rStyle w:val="FontStyle156"/>
                <w:rFonts w:ascii="Times New Roman" w:hAnsi="Times New Roman" w:cs="Times New Roman"/>
              </w:rPr>
              <w:softHyphen/>
              <w:t>рапии до, во время и после сто</w:t>
            </w:r>
            <w:r w:rsidRPr="00883C48">
              <w:rPr>
                <w:rStyle w:val="FontStyle156"/>
                <w:rFonts w:ascii="Times New Roman" w:hAnsi="Times New Roman" w:cs="Times New Roman"/>
              </w:rPr>
              <w:softHyphen/>
              <w:t xml:space="preserve">матологического вмешательства (ПК-29); </w:t>
            </w:r>
          </w:p>
          <w:p w:rsidR="000F542B" w:rsidRPr="00883C48" w:rsidRDefault="000F542B" w:rsidP="00142C6E">
            <w:pPr>
              <w:spacing w:line="264" w:lineRule="auto"/>
              <w:jc w:val="both"/>
              <w:rPr>
                <w:rFonts w:ascii="Times New Roman" w:eastAsia="Times New Roman" w:hAnsi="Times New Roman" w:cs="Times New Roman"/>
                <w:b/>
                <w:u w:val="single"/>
                <w:lang w:eastAsia="ru-RU"/>
              </w:rPr>
            </w:pPr>
            <w:r w:rsidRPr="00883C48">
              <w:rPr>
                <w:rStyle w:val="FontStyle156"/>
                <w:rFonts w:ascii="Times New Roman" w:hAnsi="Times New Roman" w:cs="Times New Roman"/>
              </w:rPr>
              <w:t>способностью и готовностью к лечению заболеваний твердых тканей зубов у пациентов различного возраста (ПК-30)</w:t>
            </w:r>
          </w:p>
          <w:p w:rsidR="000F542B" w:rsidRPr="00883C48" w:rsidRDefault="000F542B" w:rsidP="00142C6E">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к проведению несложного эндо-</w:t>
            </w:r>
            <w:proofErr w:type="spellStart"/>
            <w:r w:rsidRPr="00883C48">
              <w:rPr>
                <w:rStyle w:val="FontStyle156"/>
                <w:rFonts w:ascii="Times New Roman" w:hAnsi="Times New Roman" w:cs="Times New Roman"/>
              </w:rPr>
              <w:t>донтического</w:t>
            </w:r>
            <w:proofErr w:type="spellEnd"/>
            <w:r w:rsidRPr="00883C48">
              <w:rPr>
                <w:rStyle w:val="FontStyle156"/>
                <w:rFonts w:ascii="Times New Roman" w:hAnsi="Times New Roman" w:cs="Times New Roman"/>
              </w:rPr>
              <w:t xml:space="preserve"> лечения </w:t>
            </w:r>
            <w:r w:rsidRPr="00883C48">
              <w:rPr>
                <w:rStyle w:val="FontStyle156"/>
                <w:rFonts w:ascii="Times New Roman" w:hAnsi="Times New Roman" w:cs="Times New Roman"/>
              </w:rPr>
              <w:lastRenderedPageBreak/>
              <w:t>болезней пульпы и периодонта у пациентов различного возраста (ПК-31);</w:t>
            </w:r>
          </w:p>
          <w:p w:rsidR="000F542B" w:rsidRPr="00883C48" w:rsidRDefault="000F542B" w:rsidP="00142C6E">
            <w:pPr>
              <w:autoSpaceDE w:val="0"/>
              <w:autoSpaceDN w:val="0"/>
              <w:adjustRightInd w:val="0"/>
              <w:jc w:val="both"/>
              <w:rPr>
                <w:rStyle w:val="FontStyle156"/>
                <w:rFonts w:ascii="Times New Roman" w:hAnsi="Times New Roman" w:cs="Times New Roman"/>
              </w:rPr>
            </w:pPr>
            <w:r w:rsidRPr="00883C48">
              <w:rPr>
                <w:rStyle w:val="FontStyle156"/>
                <w:rFonts w:ascii="Times New Roman" w:hAnsi="Times New Roman" w:cs="Times New Roman"/>
                <w:b/>
              </w:rPr>
              <w:t>организационно-управленческая дея</w:t>
            </w:r>
            <w:r w:rsidRPr="00883C48">
              <w:rPr>
                <w:rStyle w:val="FontStyle156"/>
                <w:rFonts w:ascii="Times New Roman" w:hAnsi="Times New Roman" w:cs="Times New Roman"/>
                <w:b/>
              </w:rPr>
              <w:softHyphen/>
              <w:t>тельность:</w:t>
            </w:r>
          </w:p>
          <w:p w:rsidR="000F542B" w:rsidRPr="00883C48" w:rsidRDefault="000F542B" w:rsidP="00142C6E">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rPr>
            </w:pPr>
            <w:r w:rsidRPr="00883C48">
              <w:rPr>
                <w:rStyle w:val="FontStyle156"/>
                <w:rFonts w:ascii="Times New Roman" w:hAnsi="Times New Roman" w:cs="Times New Roman"/>
              </w:rPr>
              <w:t>способностью и готовностью оформлять текущую документацию, использовать формы и методы профилактики стоматологических заболеваний (ПК-48);</w:t>
            </w:r>
          </w:p>
          <w:p w:rsidR="000F542B" w:rsidRPr="00883C48" w:rsidRDefault="000F542B" w:rsidP="00142C6E">
            <w:pPr>
              <w:autoSpaceDE w:val="0"/>
              <w:autoSpaceDN w:val="0"/>
              <w:adjustRightInd w:val="0"/>
              <w:jc w:val="both"/>
              <w:rPr>
                <w:rStyle w:val="FontStyle156"/>
                <w:rFonts w:ascii="Times New Roman" w:hAnsi="Times New Roman" w:cs="Times New Roman"/>
                <w:b/>
              </w:rPr>
            </w:pPr>
            <w:r w:rsidRPr="00883C48">
              <w:rPr>
                <w:rStyle w:val="FontStyle132"/>
                <w:rFonts w:ascii="Times New Roman" w:hAnsi="Times New Roman" w:cs="Times New Roman"/>
              </w:rPr>
              <w:t>на</w:t>
            </w:r>
            <w:r w:rsidRPr="00883C48">
              <w:rPr>
                <w:rStyle w:val="FontStyle156"/>
                <w:rFonts w:ascii="Times New Roman" w:hAnsi="Times New Roman" w:cs="Times New Roman"/>
                <w:b/>
              </w:rPr>
              <w:t>учно-исследовательская деятельность:</w:t>
            </w:r>
          </w:p>
          <w:p w:rsidR="000F542B" w:rsidRPr="00883C48" w:rsidRDefault="000F542B" w:rsidP="00142C6E">
            <w:pPr>
              <w:pStyle w:val="a4"/>
              <w:numPr>
                <w:ilvl w:val="0"/>
                <w:numId w:val="2"/>
              </w:numPr>
              <w:autoSpaceDE w:val="0"/>
              <w:autoSpaceDN w:val="0"/>
              <w:adjustRightInd w:val="0"/>
              <w:spacing w:after="0" w:line="240" w:lineRule="auto"/>
              <w:ind w:left="360"/>
              <w:jc w:val="both"/>
              <w:rPr>
                <w:rStyle w:val="FontStyle156"/>
                <w:rFonts w:ascii="Times New Roman" w:hAnsi="Times New Roman" w:cs="Times New Roman"/>
                <w:b/>
              </w:rPr>
            </w:pPr>
            <w:r w:rsidRPr="00883C48">
              <w:rPr>
                <w:rStyle w:val="FontStyle156"/>
                <w:rFonts w:ascii="Times New Roman" w:hAnsi="Times New Roman" w:cs="Times New Roman"/>
              </w:rPr>
              <w:t>способностью и готовностью изучать научно-медицинскую информацию, отечественный и зарубежный опыт по тематике исследования (ПК-50);</w:t>
            </w:r>
          </w:p>
          <w:p w:rsidR="000F542B" w:rsidRPr="00883C48" w:rsidRDefault="000F542B" w:rsidP="00142C6E">
            <w:pPr>
              <w:rPr>
                <w:rFonts w:ascii="Times New Roman" w:hAnsi="Times New Roman" w:cs="Times New Roman"/>
              </w:rPr>
            </w:pPr>
          </w:p>
        </w:tc>
        <w:tc>
          <w:tcPr>
            <w:tcW w:w="3461" w:type="dxa"/>
          </w:tcPr>
          <w:p w:rsidR="000F542B" w:rsidRPr="00883C48" w:rsidRDefault="000F542B" w:rsidP="00142C6E">
            <w:pPr>
              <w:rPr>
                <w:rFonts w:ascii="Times New Roman" w:hAnsi="Times New Roman" w:cs="Times New Roman"/>
              </w:rPr>
            </w:pPr>
            <w:r w:rsidRPr="00883C48">
              <w:rPr>
                <w:rFonts w:ascii="Times New Roman" w:hAnsi="Times New Roman" w:cs="Times New Roman"/>
              </w:rPr>
              <w:lastRenderedPageBreak/>
              <w:t>1.</w:t>
            </w:r>
            <w:r w:rsidRPr="00883C48">
              <w:rPr>
                <w:rFonts w:ascii="Times New Roman" w:hAnsi="Times New Roman" w:cs="Times New Roman"/>
              </w:rPr>
              <w:tab/>
              <w:t>Этиология, патогенез, классификации пульпита.</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Методы обследование пациентов с заболеваниями пульпы: основные и дополнительные. Клиническая картина заболеваний пульпы (гиперемия пульпы, острый пульпит, </w:t>
            </w:r>
            <w:proofErr w:type="spellStart"/>
            <w:proofErr w:type="gramStart"/>
            <w:r w:rsidRPr="00883C48">
              <w:rPr>
                <w:rFonts w:ascii="Times New Roman" w:hAnsi="Times New Roman" w:cs="Times New Roman"/>
              </w:rPr>
              <w:t>xpo</w:t>
            </w:r>
            <w:proofErr w:type="gramEnd"/>
            <w:r w:rsidRPr="00883C48">
              <w:rPr>
                <w:rFonts w:ascii="Times New Roman" w:hAnsi="Times New Roman" w:cs="Times New Roman"/>
              </w:rPr>
              <w:t>нический</w:t>
            </w:r>
            <w:proofErr w:type="spellEnd"/>
            <w:r w:rsidRPr="00883C48">
              <w:rPr>
                <w:rFonts w:ascii="Times New Roman" w:hAnsi="Times New Roman" w:cs="Times New Roman"/>
              </w:rPr>
              <w:t xml:space="preserve"> пульпит), дифференциальная диагностика.</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Анатомо-физиологические особенности периодонта. Классификация периодонтита. Этиология, патогенез апикального периодонтита.</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Методы обследование пациентов с заболеваниями периодонта: основные и дополнительные. Клиническая картина апикального периодонтита (острого, хронического), дифференциальная диагностика.</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 xml:space="preserve">Выбор методики лечения пульпита. Показания, противопоказания. Лечение зубов </w:t>
            </w:r>
            <w:r w:rsidRPr="00883C48">
              <w:rPr>
                <w:rFonts w:ascii="Times New Roman" w:hAnsi="Times New Roman" w:cs="Times New Roman"/>
              </w:rPr>
              <w:lastRenderedPageBreak/>
              <w:t>с жизнеспособной и нежизнеспособной пульпой.</w:t>
            </w:r>
          </w:p>
          <w:p w:rsidR="000F542B" w:rsidRPr="00883C48" w:rsidRDefault="000F542B" w:rsidP="00142C6E">
            <w:pPr>
              <w:rPr>
                <w:rFonts w:ascii="Times New Roman" w:hAnsi="Times New Roman" w:cs="Times New Roman"/>
              </w:rPr>
            </w:pPr>
            <w:r w:rsidRPr="00883C48">
              <w:rPr>
                <w:rFonts w:ascii="Times New Roman" w:hAnsi="Times New Roman" w:cs="Times New Roman"/>
              </w:rPr>
              <w:t>Алгоритм обработки и пломбирования корневых каналов при лечении апикального периодонтита.</w:t>
            </w:r>
          </w:p>
          <w:p w:rsidR="000F542B" w:rsidRPr="00883C48" w:rsidRDefault="000F542B" w:rsidP="00142C6E">
            <w:pPr>
              <w:rPr>
                <w:rFonts w:ascii="Times New Roman" w:hAnsi="Times New Roman" w:cs="Times New Roman"/>
              </w:rPr>
            </w:pPr>
            <w:r w:rsidRPr="00883C48">
              <w:rPr>
                <w:rFonts w:ascii="Times New Roman" w:hAnsi="Times New Roman" w:cs="Times New Roman"/>
              </w:rPr>
              <w:t>Материалы и средства для лечения заболеваний пульпы и периодонта.</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 xml:space="preserve">Эндодонтическая подготовка к проведению хирургических методов лечения заболеваний пульпы и периодонта: </w:t>
            </w:r>
            <w:proofErr w:type="spellStart"/>
            <w:r w:rsidRPr="00883C48">
              <w:rPr>
                <w:rFonts w:ascii="Times New Roman" w:hAnsi="Times New Roman" w:cs="Times New Roman"/>
              </w:rPr>
              <w:t>короно-радикулярной</w:t>
            </w:r>
            <w:proofErr w:type="spellEnd"/>
            <w:r w:rsidRPr="00883C48">
              <w:rPr>
                <w:rFonts w:ascii="Times New Roman" w:hAnsi="Times New Roman" w:cs="Times New Roman"/>
              </w:rPr>
              <w:t xml:space="preserve"> сепарации, </w:t>
            </w:r>
            <w:proofErr w:type="spellStart"/>
            <w:r w:rsidRPr="00883C48">
              <w:rPr>
                <w:rFonts w:ascii="Times New Roman" w:hAnsi="Times New Roman" w:cs="Times New Roman"/>
              </w:rPr>
              <w:t>гемисекции</w:t>
            </w:r>
            <w:proofErr w:type="spellEnd"/>
            <w:r w:rsidRPr="00883C48">
              <w:rPr>
                <w:rFonts w:ascii="Times New Roman" w:hAnsi="Times New Roman" w:cs="Times New Roman"/>
              </w:rPr>
              <w:t>, ампутации корня, резекции верхушки корня, реплантации зуба.</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Методы эндодонтического лечения зубов с труднопроходимыми корневыми каналами.</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8.</w:t>
            </w:r>
            <w:r w:rsidRPr="00883C48">
              <w:rPr>
                <w:rFonts w:ascii="Times New Roman" w:hAnsi="Times New Roman" w:cs="Times New Roman"/>
              </w:rPr>
              <w:tab/>
              <w:t>Выявление, устранение и предупреждение ошибок и осложнений при диагностике и лечении пульпита и периодонтита. Повторное эндодонтическое лечение.</w:t>
            </w:r>
          </w:p>
          <w:p w:rsidR="000F542B" w:rsidRPr="00883C48" w:rsidRDefault="000F542B" w:rsidP="00142C6E">
            <w:pPr>
              <w:rPr>
                <w:rFonts w:ascii="Times New Roman" w:hAnsi="Times New Roman" w:cs="Times New Roman"/>
              </w:rPr>
            </w:pPr>
            <w:r w:rsidRPr="00883C48">
              <w:rPr>
                <w:rFonts w:ascii="Times New Roman" w:hAnsi="Times New Roman" w:cs="Times New Roman"/>
              </w:rPr>
              <w:t xml:space="preserve">        9.</w:t>
            </w:r>
            <w:r w:rsidRPr="00883C48">
              <w:rPr>
                <w:rFonts w:ascii="Times New Roman" w:hAnsi="Times New Roman" w:cs="Times New Roman"/>
              </w:rPr>
              <w:tab/>
              <w:t>Тактика проведения эндодонтического лечения хронического периодонтита у пациентов, относящихся к группам риска. Показания и противопоказания.</w:t>
            </w:r>
          </w:p>
          <w:p w:rsidR="000F542B" w:rsidRPr="00883C48" w:rsidRDefault="000F542B" w:rsidP="00142C6E">
            <w:pPr>
              <w:rPr>
                <w:rFonts w:ascii="Times New Roman" w:hAnsi="Times New Roman" w:cs="Times New Roman"/>
              </w:rPr>
            </w:pPr>
            <w:r w:rsidRPr="00883C48">
              <w:rPr>
                <w:rFonts w:ascii="Times New Roman" w:hAnsi="Times New Roman" w:cs="Times New Roman"/>
              </w:rPr>
              <w:tab/>
              <w:t>10.</w:t>
            </w:r>
            <w:r w:rsidRPr="00883C48">
              <w:rPr>
                <w:rFonts w:ascii="Times New Roman" w:hAnsi="Times New Roman" w:cs="Times New Roman"/>
              </w:rPr>
              <w:tab/>
              <w:t xml:space="preserve">Этапы </w:t>
            </w:r>
            <w:r w:rsidRPr="00883C48">
              <w:rPr>
                <w:rFonts w:ascii="Times New Roman" w:hAnsi="Times New Roman" w:cs="Times New Roman"/>
              </w:rPr>
              <w:lastRenderedPageBreak/>
              <w:t xml:space="preserve">эстетической реставрации зубов после эндодонтического лечения. Использование внутриканальных штифтов. Отбеливание </w:t>
            </w:r>
            <w:proofErr w:type="spellStart"/>
            <w:r w:rsidRPr="00883C48">
              <w:rPr>
                <w:rFonts w:ascii="Times New Roman" w:hAnsi="Times New Roman" w:cs="Times New Roman"/>
              </w:rPr>
              <w:t>девитальных</w:t>
            </w:r>
            <w:proofErr w:type="spellEnd"/>
            <w:r w:rsidRPr="00883C48">
              <w:rPr>
                <w:rFonts w:ascii="Times New Roman" w:hAnsi="Times New Roman" w:cs="Times New Roman"/>
              </w:rPr>
              <w:t xml:space="preserve"> зубов, измененных в цвете.</w:t>
            </w:r>
          </w:p>
        </w:tc>
        <w:tc>
          <w:tcPr>
            <w:tcW w:w="5622" w:type="dxa"/>
          </w:tcPr>
          <w:p w:rsidR="000F542B" w:rsidRPr="00883C48" w:rsidRDefault="000F542B" w:rsidP="00142C6E">
            <w:pPr>
              <w:tabs>
                <w:tab w:val="left" w:pos="426"/>
                <w:tab w:val="left" w:pos="709"/>
              </w:tabs>
              <w:jc w:val="both"/>
              <w:rPr>
                <w:rFonts w:ascii="Times New Roman" w:hAnsi="Times New Roman" w:cs="Times New Roman"/>
                <w:b/>
                <w:i/>
              </w:rPr>
            </w:pPr>
            <w:r w:rsidRPr="00883C48">
              <w:rPr>
                <w:rFonts w:ascii="Times New Roman" w:hAnsi="Times New Roman" w:cs="Times New Roman"/>
                <w:b/>
                <w:i/>
              </w:rPr>
              <w:lastRenderedPageBreak/>
              <w:t>Контрольные вопросы</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Каков клеточный состав пульпы зуба?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Каковы волокнистые структуры пульпы зуба?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Как </w:t>
            </w:r>
            <w:proofErr w:type="spellStart"/>
            <w:r w:rsidRPr="00883C48">
              <w:rPr>
                <w:rFonts w:ascii="Times New Roman" w:hAnsi="Times New Roman" w:cs="Times New Roman"/>
              </w:rPr>
              <w:t>кровоснабжается</w:t>
            </w:r>
            <w:proofErr w:type="spellEnd"/>
            <w:r w:rsidRPr="00883C48">
              <w:rPr>
                <w:rFonts w:ascii="Times New Roman" w:hAnsi="Times New Roman" w:cs="Times New Roman"/>
              </w:rPr>
              <w:t xml:space="preserve"> пульпа зуба?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 иннервируется пульпа зуба?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Каковы основные функции пульпы зуба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Расскажите классификацию пульпитов ММСИ.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По каким признакам подразделяются пульпиты в данной классификации?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Каковы этиологические факторы возникновения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Расскажите патогенез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общие симптомы характерны для острых форм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Чем можно объяснить чередование болевых приступов с </w:t>
            </w:r>
            <w:proofErr w:type="spellStart"/>
            <w:r w:rsidRPr="00883C48">
              <w:rPr>
                <w:rFonts w:ascii="Times New Roman" w:hAnsi="Times New Roman" w:cs="Times New Roman"/>
              </w:rPr>
              <w:t>безболевыми</w:t>
            </w:r>
            <w:proofErr w:type="spellEnd"/>
            <w:r w:rsidRPr="00883C48">
              <w:rPr>
                <w:rFonts w:ascii="Times New Roman" w:hAnsi="Times New Roman" w:cs="Times New Roman"/>
              </w:rPr>
              <w:t xml:space="preserve"> промежутками при остром воспалении пульпы?</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Объясните причины, вызывающие усиление боли ночью при остром пульпите.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Морфологические изменения в пульпе зуба при остром очаговом пульпите.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сходные и отличительные признаки острого пульпита с другими сходными по клинике заболеваниями.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клинические проявления характерны для острого диффузного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Морфологические изменения в пульпе зуба при </w:t>
            </w:r>
            <w:r w:rsidRPr="00883C48">
              <w:rPr>
                <w:rFonts w:ascii="Times New Roman" w:hAnsi="Times New Roman" w:cs="Times New Roman"/>
              </w:rPr>
              <w:lastRenderedPageBreak/>
              <w:t>остром диффузном пульпите.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Перечислите сходные и отличительные признаки в дифференциальной диагностике острого диффузного пульпита с острым очаговым и хроническим обострившимся пульпитом, острым периодонтитом, невралгией троичного нерва, острым гайморитом, </w:t>
            </w:r>
            <w:proofErr w:type="spellStart"/>
            <w:r w:rsidRPr="00883C48">
              <w:rPr>
                <w:rFonts w:ascii="Times New Roman" w:hAnsi="Times New Roman" w:cs="Times New Roman"/>
              </w:rPr>
              <w:t>альвеолитом</w:t>
            </w:r>
            <w:proofErr w:type="spellEnd"/>
            <w:r w:rsidRPr="00883C48">
              <w:rPr>
                <w:rFonts w:ascii="Times New Roman" w:hAnsi="Times New Roman" w:cs="Times New Roman"/>
              </w:rPr>
              <w:t>.</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области возможной иррадиации боли при остром диффузном пульпите.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Изменения в пульпе при хроническом фиброзном пульпите.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клинические симптомы характерны для хронического фиброзного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сходные и отличительные признаки хронического фиброзного пульпита с другими, сходными по клинике заболеваниями (глубокий кариес, острый очаговый и хронический гангренозный пульпит).</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методы исследования применяются при диагностике хронических форм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Изменения в пульпе при хроническом гангренозном пульпите.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клинические симптомы характерны для хронического гангренозного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сходные и отличительные признаки в дифференциальной диагностике хронического гангренозного пульпита с хроническим фиброзным пульпитом, хроническим периодонтитом.</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методы исследования применяются при диагностике хронических форм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Изменения в пульпе при хроническом гипертрофическом пульпите.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клинические симптомы характерны для хронического гипертрофического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Перечислите сходные и отличительные признаки в </w:t>
            </w:r>
            <w:r w:rsidRPr="00883C48">
              <w:rPr>
                <w:rFonts w:ascii="Times New Roman" w:hAnsi="Times New Roman" w:cs="Times New Roman"/>
              </w:rPr>
              <w:lastRenderedPageBreak/>
              <w:t xml:space="preserve">дифференциальной диагностике хронического гангренозного пульпита с </w:t>
            </w:r>
            <w:proofErr w:type="spellStart"/>
            <w:r w:rsidRPr="00883C48">
              <w:rPr>
                <w:rFonts w:ascii="Times New Roman" w:hAnsi="Times New Roman" w:cs="Times New Roman"/>
              </w:rPr>
              <w:t>десневым</w:t>
            </w:r>
            <w:proofErr w:type="spellEnd"/>
            <w:r w:rsidRPr="00883C48">
              <w:rPr>
                <w:rFonts w:ascii="Times New Roman" w:hAnsi="Times New Roman" w:cs="Times New Roman"/>
              </w:rPr>
              <w:t xml:space="preserve"> полипом и с разрастанием грануляций из периодонта при разрушении дна полости зуба.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методы исследования применяются при диагностике хронических форм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В каких случаях возникает обострение хронического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изменения происходят в пульпе при обострении хронического процесса?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клинические симптомы характеризуются для обострения хронического фиброзного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 клинически проявляется обострение гангренозного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Расскажите клиническую картину обострения хронического гипертрофического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С какими заболеваниями проводят дифференциальную диагностику обострения хронического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Составьте таблицу по дифференциальной диагностике.</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Назовите этиологические факторы ретроградного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Проверьте дифференциальную диагностику ретроградного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Показания  к биологическому методу лечения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Условия для выбора биологического метода лечения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Методика проведения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Лекарственные препараты, применяемые для обработки кариозной полости при биологическом методе лечения пульпита и их механизм действия. </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Лечебный прокладки при биологическом методе лечения пульпита и механизм действия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Критерии лечения пульпита биологическим </w:t>
            </w:r>
            <w:r w:rsidRPr="00883C48">
              <w:rPr>
                <w:rFonts w:ascii="Times New Roman" w:hAnsi="Times New Roman" w:cs="Times New Roman"/>
              </w:rPr>
              <w:lastRenderedPageBreak/>
              <w:t>методом.</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Какие особенности строения </w:t>
            </w:r>
            <w:proofErr w:type="spellStart"/>
            <w:r w:rsidRPr="00883C48">
              <w:rPr>
                <w:rFonts w:ascii="Times New Roman" w:hAnsi="Times New Roman" w:cs="Times New Roman"/>
              </w:rPr>
              <w:t>коронковой</w:t>
            </w:r>
            <w:proofErr w:type="spellEnd"/>
            <w:r w:rsidRPr="00883C48">
              <w:rPr>
                <w:rFonts w:ascii="Times New Roman" w:hAnsi="Times New Roman" w:cs="Times New Roman"/>
              </w:rPr>
              <w:t xml:space="preserve"> и корневой пульпы разных групп зубов?</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причины вызывают воспаление пульпы?</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С какими заболеваниями следует проводить дифференциальный диагноз острого очагового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Назовите состав лечебных прокладок, показание к применению.</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средства, применяемые для проводникового и инфильтрационного методов обезболивания.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Назовите показания и противопоказания к ампутационному методу лечения.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Методика проведения и критерии оценки эффективности </w:t>
            </w:r>
            <w:proofErr w:type="spellStart"/>
            <w:r w:rsidRPr="00883C48">
              <w:rPr>
                <w:rFonts w:ascii="Times New Roman" w:hAnsi="Times New Roman" w:cs="Times New Roman"/>
              </w:rPr>
              <w:t>витально</w:t>
            </w:r>
            <w:proofErr w:type="spellEnd"/>
            <w:r w:rsidRPr="00883C48">
              <w:rPr>
                <w:rFonts w:ascii="Times New Roman" w:hAnsi="Times New Roman" w:cs="Times New Roman"/>
              </w:rPr>
              <w:t>-ампутационного метода лечения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Назовите показания и противопоказания к </w:t>
            </w:r>
            <w:proofErr w:type="spellStart"/>
            <w:r w:rsidRPr="00883C48">
              <w:rPr>
                <w:rFonts w:ascii="Times New Roman" w:hAnsi="Times New Roman" w:cs="Times New Roman"/>
              </w:rPr>
              <w:t>витально-экстирпационному</w:t>
            </w:r>
            <w:proofErr w:type="spellEnd"/>
            <w:r w:rsidRPr="00883C48">
              <w:rPr>
                <w:rFonts w:ascii="Times New Roman" w:hAnsi="Times New Roman" w:cs="Times New Roman"/>
              </w:rPr>
              <w:t xml:space="preserve"> методу лечения.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средства, применяемые для обезболивания пульпы.</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этапы препарирования кариозной полости.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Расскажите о методике проведения диатермокоагуляции пульпы. На каком этапе лечения проводится ДТК?</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Какова методика удаления пульпы?</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Способы измерения длины корня зуба.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Средства для химического расширения и ирригации корневого канала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современные пломбировочные материалы применяются для заполнения каналов различных групп зубов?</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Каковы признаки полностью удаленной пульпы из корневого канала?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lastRenderedPageBreak/>
              <w:t xml:space="preserve">Показания к применению </w:t>
            </w:r>
            <w:proofErr w:type="spellStart"/>
            <w:r w:rsidRPr="00883C48">
              <w:rPr>
                <w:rFonts w:ascii="Times New Roman" w:hAnsi="Times New Roman" w:cs="Times New Roman"/>
              </w:rPr>
              <w:t>девитальной</w:t>
            </w:r>
            <w:proofErr w:type="spellEnd"/>
            <w:r w:rsidRPr="00883C48">
              <w:rPr>
                <w:rFonts w:ascii="Times New Roman" w:hAnsi="Times New Roman" w:cs="Times New Roman"/>
              </w:rPr>
              <w:t xml:space="preserve"> экстирпации.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Препараты, применяемые для </w:t>
            </w:r>
            <w:proofErr w:type="spellStart"/>
            <w:r w:rsidRPr="00883C48">
              <w:rPr>
                <w:rFonts w:ascii="Times New Roman" w:hAnsi="Times New Roman" w:cs="Times New Roman"/>
              </w:rPr>
              <w:t>некротизации</w:t>
            </w:r>
            <w:proofErr w:type="spellEnd"/>
            <w:r w:rsidRPr="00883C48">
              <w:rPr>
                <w:rFonts w:ascii="Times New Roman" w:hAnsi="Times New Roman" w:cs="Times New Roman"/>
              </w:rPr>
              <w:t xml:space="preserve"> пульпы, механизм их действия.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Методика </w:t>
            </w:r>
            <w:proofErr w:type="spellStart"/>
            <w:r w:rsidRPr="00883C48">
              <w:rPr>
                <w:rFonts w:ascii="Times New Roman" w:hAnsi="Times New Roman" w:cs="Times New Roman"/>
              </w:rPr>
              <w:t>девитальной</w:t>
            </w:r>
            <w:proofErr w:type="spellEnd"/>
            <w:r w:rsidRPr="00883C48">
              <w:rPr>
                <w:rFonts w:ascii="Times New Roman" w:hAnsi="Times New Roman" w:cs="Times New Roman"/>
              </w:rPr>
              <w:t xml:space="preserve"> экстирпации пульпы.</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Показания к применению </w:t>
            </w:r>
            <w:proofErr w:type="spellStart"/>
            <w:r w:rsidRPr="00883C48">
              <w:rPr>
                <w:rFonts w:ascii="Times New Roman" w:hAnsi="Times New Roman" w:cs="Times New Roman"/>
              </w:rPr>
              <w:t>девитальной</w:t>
            </w:r>
            <w:proofErr w:type="spellEnd"/>
            <w:r w:rsidRPr="00883C48">
              <w:rPr>
                <w:rFonts w:ascii="Times New Roman" w:hAnsi="Times New Roman" w:cs="Times New Roman"/>
              </w:rPr>
              <w:t xml:space="preserve"> ампутации.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Препараты, применяемые для </w:t>
            </w:r>
            <w:proofErr w:type="spellStart"/>
            <w:r w:rsidRPr="00883C48">
              <w:rPr>
                <w:rFonts w:ascii="Times New Roman" w:hAnsi="Times New Roman" w:cs="Times New Roman"/>
              </w:rPr>
              <w:t>некротизации</w:t>
            </w:r>
            <w:proofErr w:type="spellEnd"/>
            <w:r w:rsidRPr="00883C48">
              <w:rPr>
                <w:rFonts w:ascii="Times New Roman" w:hAnsi="Times New Roman" w:cs="Times New Roman"/>
              </w:rPr>
              <w:t xml:space="preserve"> пульпы, механизм их действия.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Препараты для мумификации пульпы, механизм их действия.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Методика </w:t>
            </w:r>
            <w:proofErr w:type="spellStart"/>
            <w:r w:rsidRPr="00883C48">
              <w:rPr>
                <w:rFonts w:ascii="Times New Roman" w:hAnsi="Times New Roman" w:cs="Times New Roman"/>
              </w:rPr>
              <w:t>девитальной</w:t>
            </w:r>
            <w:proofErr w:type="spellEnd"/>
            <w:r w:rsidRPr="00883C48">
              <w:rPr>
                <w:rFonts w:ascii="Times New Roman" w:hAnsi="Times New Roman" w:cs="Times New Roman"/>
              </w:rPr>
              <w:t xml:space="preserve"> ампутации пульпы.</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Pr>
                <w:rFonts w:ascii="Times New Roman" w:hAnsi="Times New Roman" w:cs="Times New Roman"/>
                <w:color w:val="000000"/>
                <w:spacing w:val="-18"/>
              </w:rPr>
            </w:pPr>
            <w:r w:rsidRPr="00883C48">
              <w:rPr>
                <w:rFonts w:ascii="Times New Roman" w:hAnsi="Times New Roman" w:cs="Times New Roman"/>
                <w:color w:val="000000"/>
                <w:spacing w:val="-2"/>
              </w:rPr>
              <w:t>Что обозначает термин «</w:t>
            </w:r>
            <w:proofErr w:type="spellStart"/>
            <w:r w:rsidRPr="00883C48">
              <w:rPr>
                <w:rFonts w:ascii="Times New Roman" w:hAnsi="Times New Roman" w:cs="Times New Roman"/>
                <w:color w:val="000000"/>
                <w:spacing w:val="-2"/>
              </w:rPr>
              <w:t>трансканальный</w:t>
            </w:r>
            <w:proofErr w:type="spellEnd"/>
            <w:r w:rsidRPr="00883C48">
              <w:rPr>
                <w:rFonts w:ascii="Times New Roman" w:hAnsi="Times New Roman" w:cs="Times New Roman"/>
                <w:color w:val="000000"/>
                <w:spacing w:val="-2"/>
              </w:rPr>
              <w:t xml:space="preserve"> электрофорез»?</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ight="883"/>
              <w:rPr>
                <w:rFonts w:ascii="Times New Roman" w:hAnsi="Times New Roman" w:cs="Times New Roman"/>
                <w:color w:val="000000"/>
                <w:spacing w:val="-14"/>
              </w:rPr>
            </w:pPr>
            <w:r w:rsidRPr="00883C48">
              <w:rPr>
                <w:rFonts w:ascii="Times New Roman" w:hAnsi="Times New Roman" w:cs="Times New Roman"/>
                <w:color w:val="000000"/>
                <w:spacing w:val="-2"/>
              </w:rPr>
              <w:t xml:space="preserve">С какой целью проводится </w:t>
            </w:r>
            <w:proofErr w:type="spellStart"/>
            <w:r w:rsidRPr="00883C48">
              <w:rPr>
                <w:rFonts w:ascii="Times New Roman" w:hAnsi="Times New Roman" w:cs="Times New Roman"/>
                <w:color w:val="000000"/>
                <w:spacing w:val="-2"/>
              </w:rPr>
              <w:t>трансканальный</w:t>
            </w:r>
            <w:proofErr w:type="spellEnd"/>
            <w:r w:rsidRPr="00883C48">
              <w:rPr>
                <w:rFonts w:ascii="Times New Roman" w:hAnsi="Times New Roman" w:cs="Times New Roman"/>
                <w:color w:val="000000"/>
                <w:spacing w:val="-2"/>
              </w:rPr>
              <w:t xml:space="preserve"> электрофорез пульпы? </w:t>
            </w:r>
            <w:proofErr w:type="spellStart"/>
            <w:r w:rsidRPr="00883C48">
              <w:rPr>
                <w:rFonts w:ascii="Times New Roman" w:hAnsi="Times New Roman" w:cs="Times New Roman"/>
                <w:color w:val="000000"/>
                <w:spacing w:val="-2"/>
              </w:rPr>
              <w:t>М</w:t>
            </w:r>
            <w:proofErr w:type="gramStart"/>
            <w:r w:rsidRPr="00883C48">
              <w:rPr>
                <w:rFonts w:ascii="Times New Roman" w:hAnsi="Times New Roman" w:cs="Times New Roman"/>
                <w:color w:val="000000"/>
                <w:spacing w:val="-2"/>
              </w:rPr>
              <w:t>е</w:t>
            </w:r>
            <w:proofErr w:type="spellEnd"/>
            <w:r w:rsidRPr="00883C48">
              <w:rPr>
                <w:rFonts w:ascii="Times New Roman" w:hAnsi="Times New Roman" w:cs="Times New Roman"/>
                <w:color w:val="000000"/>
                <w:spacing w:val="-2"/>
              </w:rPr>
              <w:t>-</w:t>
            </w:r>
            <w:r w:rsidRPr="00883C48">
              <w:rPr>
                <w:rFonts w:ascii="Times New Roman" w:hAnsi="Times New Roman" w:cs="Times New Roman"/>
                <w:color w:val="000000"/>
                <w:spacing w:val="-2"/>
              </w:rPr>
              <w:softHyphen/>
            </w:r>
            <w:proofErr w:type="gramEnd"/>
            <w:r w:rsidRPr="00883C48">
              <w:rPr>
                <w:rFonts w:ascii="Times New Roman" w:hAnsi="Times New Roman" w:cs="Times New Roman"/>
                <w:color w:val="000000"/>
                <w:spacing w:val="-2"/>
              </w:rPr>
              <w:br/>
            </w:r>
            <w:proofErr w:type="spellStart"/>
            <w:r w:rsidRPr="00883C48">
              <w:rPr>
                <w:rFonts w:ascii="Times New Roman" w:hAnsi="Times New Roman" w:cs="Times New Roman"/>
                <w:color w:val="000000"/>
                <w:spacing w:val="-4"/>
              </w:rPr>
              <w:t>ханизм</w:t>
            </w:r>
            <w:proofErr w:type="spellEnd"/>
            <w:r w:rsidRPr="00883C48">
              <w:rPr>
                <w:rFonts w:ascii="Times New Roman" w:hAnsi="Times New Roman" w:cs="Times New Roman"/>
                <w:color w:val="000000"/>
                <w:spacing w:val="-4"/>
              </w:rPr>
              <w:t xml:space="preserve"> действия.</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ight="883"/>
              <w:rPr>
                <w:rFonts w:ascii="Times New Roman" w:hAnsi="Times New Roman" w:cs="Times New Roman"/>
                <w:color w:val="000000"/>
                <w:spacing w:val="-13"/>
              </w:rPr>
            </w:pPr>
            <w:r w:rsidRPr="00883C48">
              <w:rPr>
                <w:rFonts w:ascii="Times New Roman" w:hAnsi="Times New Roman" w:cs="Times New Roman"/>
                <w:color w:val="000000"/>
                <w:spacing w:val="-2"/>
              </w:rPr>
              <w:t xml:space="preserve">Какие лекарственные препараты применяются для </w:t>
            </w:r>
            <w:proofErr w:type="spellStart"/>
            <w:r w:rsidRPr="00883C48">
              <w:rPr>
                <w:rFonts w:ascii="Times New Roman" w:hAnsi="Times New Roman" w:cs="Times New Roman"/>
                <w:color w:val="000000"/>
                <w:spacing w:val="-2"/>
              </w:rPr>
              <w:t>трансканального</w:t>
            </w:r>
            <w:proofErr w:type="spellEnd"/>
            <w:r w:rsidRPr="00883C48">
              <w:rPr>
                <w:rFonts w:ascii="Times New Roman" w:hAnsi="Times New Roman" w:cs="Times New Roman"/>
                <w:color w:val="000000"/>
                <w:spacing w:val="-2"/>
              </w:rPr>
              <w:br/>
            </w:r>
            <w:r w:rsidRPr="00883C48">
              <w:rPr>
                <w:rFonts w:ascii="Times New Roman" w:hAnsi="Times New Roman" w:cs="Times New Roman"/>
                <w:color w:val="000000"/>
                <w:spacing w:val="-3"/>
              </w:rPr>
              <w:t>электрофореза?</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ight="883"/>
              <w:rPr>
                <w:rFonts w:ascii="Times New Roman" w:hAnsi="Times New Roman" w:cs="Times New Roman"/>
                <w:color w:val="000000"/>
                <w:spacing w:val="-13"/>
              </w:rPr>
            </w:pPr>
            <w:r w:rsidRPr="00883C48">
              <w:rPr>
                <w:rFonts w:ascii="Times New Roman" w:hAnsi="Times New Roman" w:cs="Times New Roman"/>
                <w:color w:val="000000"/>
                <w:spacing w:val="-4"/>
              </w:rPr>
              <w:t>Какие имеются противопоказания при проведении электр</w:t>
            </w:r>
            <w:proofErr w:type="gramStart"/>
            <w:r w:rsidRPr="00883C48">
              <w:rPr>
                <w:rFonts w:ascii="Times New Roman" w:hAnsi="Times New Roman" w:cs="Times New Roman"/>
                <w:color w:val="000000"/>
                <w:spacing w:val="-4"/>
              </w:rPr>
              <w:t>о-</w:t>
            </w:r>
            <w:proofErr w:type="gramEnd"/>
            <w:r w:rsidRPr="00883C48">
              <w:rPr>
                <w:rFonts w:ascii="Times New Roman" w:hAnsi="Times New Roman" w:cs="Times New Roman"/>
                <w:color w:val="000000"/>
                <w:spacing w:val="-4"/>
              </w:rPr>
              <w:t xml:space="preserve"> и </w:t>
            </w:r>
            <w:proofErr w:type="spellStart"/>
            <w:r w:rsidRPr="00883C48">
              <w:rPr>
                <w:rFonts w:ascii="Times New Roman" w:hAnsi="Times New Roman" w:cs="Times New Roman"/>
                <w:color w:val="000000"/>
                <w:spacing w:val="-4"/>
              </w:rPr>
              <w:t>светопро</w:t>
            </w:r>
            <w:r w:rsidRPr="00883C48">
              <w:rPr>
                <w:rFonts w:ascii="Times New Roman" w:hAnsi="Times New Roman" w:cs="Times New Roman"/>
                <w:color w:val="000000"/>
                <w:spacing w:val="-6"/>
              </w:rPr>
              <w:t>цедур</w:t>
            </w:r>
            <w:proofErr w:type="spellEnd"/>
            <w:r w:rsidRPr="00883C48">
              <w:rPr>
                <w:rFonts w:ascii="Times New Roman" w:hAnsi="Times New Roman" w:cs="Times New Roman"/>
                <w:color w:val="000000"/>
                <w:spacing w:val="-6"/>
              </w:rPr>
              <w:t>?</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Pr>
                <w:rFonts w:ascii="Times New Roman" w:hAnsi="Times New Roman" w:cs="Times New Roman"/>
                <w:color w:val="000000"/>
                <w:spacing w:val="-13"/>
              </w:rPr>
            </w:pPr>
            <w:r w:rsidRPr="00883C48">
              <w:rPr>
                <w:rFonts w:ascii="Times New Roman" w:hAnsi="Times New Roman" w:cs="Times New Roman"/>
                <w:color w:val="000000"/>
                <w:spacing w:val="-1"/>
              </w:rPr>
              <w:t>С какой целью проводится диатермокоагуляция?</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Pr>
                <w:rFonts w:ascii="Times New Roman" w:hAnsi="Times New Roman" w:cs="Times New Roman"/>
                <w:color w:val="000000"/>
                <w:spacing w:val="-11"/>
              </w:rPr>
            </w:pPr>
            <w:r w:rsidRPr="00883C48">
              <w:rPr>
                <w:rFonts w:ascii="Times New Roman" w:hAnsi="Times New Roman" w:cs="Times New Roman"/>
                <w:color w:val="000000"/>
                <w:spacing w:val="-3"/>
              </w:rPr>
              <w:t>Методики диатермокоагуляции, дозирование тока.</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ight="883"/>
              <w:rPr>
                <w:rFonts w:ascii="Times New Roman" w:hAnsi="Times New Roman" w:cs="Times New Roman"/>
                <w:color w:val="000000"/>
                <w:spacing w:val="-16"/>
              </w:rPr>
            </w:pPr>
            <w:r w:rsidRPr="00883C48">
              <w:rPr>
                <w:rFonts w:ascii="Times New Roman" w:hAnsi="Times New Roman" w:cs="Times New Roman"/>
                <w:color w:val="000000"/>
                <w:spacing w:val="-3"/>
              </w:rPr>
              <w:t xml:space="preserve">С какой целью проводится </w:t>
            </w:r>
            <w:proofErr w:type="spellStart"/>
            <w:r w:rsidRPr="00883C48">
              <w:rPr>
                <w:rFonts w:ascii="Times New Roman" w:hAnsi="Times New Roman" w:cs="Times New Roman"/>
                <w:color w:val="000000"/>
                <w:spacing w:val="-3"/>
              </w:rPr>
              <w:t>криодеструкция</w:t>
            </w:r>
            <w:proofErr w:type="spellEnd"/>
            <w:r w:rsidRPr="00883C48">
              <w:rPr>
                <w:rFonts w:ascii="Times New Roman" w:hAnsi="Times New Roman" w:cs="Times New Roman"/>
                <w:color w:val="000000"/>
                <w:spacing w:val="-3"/>
              </w:rPr>
              <w:t xml:space="preserve"> пульпы, показания, проти</w:t>
            </w:r>
            <w:proofErr w:type="gramStart"/>
            <w:r w:rsidRPr="00883C48">
              <w:rPr>
                <w:rFonts w:ascii="Times New Roman" w:hAnsi="Times New Roman" w:cs="Times New Roman"/>
                <w:color w:val="000000"/>
                <w:spacing w:val="-3"/>
              </w:rPr>
              <w:t>и-</w:t>
            </w:r>
            <w:r w:rsidRPr="00883C48">
              <w:rPr>
                <w:rFonts w:ascii="Times New Roman" w:hAnsi="Times New Roman" w:cs="Times New Roman"/>
                <w:color w:val="000000"/>
                <w:spacing w:val="-3"/>
              </w:rPr>
              <w:softHyphen/>
            </w:r>
            <w:proofErr w:type="gramEnd"/>
            <w:r w:rsidRPr="00883C48">
              <w:rPr>
                <w:rFonts w:ascii="Times New Roman" w:hAnsi="Times New Roman" w:cs="Times New Roman"/>
                <w:color w:val="000000"/>
                <w:spacing w:val="-3"/>
              </w:rPr>
              <w:br/>
            </w:r>
            <w:proofErr w:type="spellStart"/>
            <w:r w:rsidRPr="00883C48">
              <w:rPr>
                <w:rFonts w:ascii="Times New Roman" w:hAnsi="Times New Roman" w:cs="Times New Roman"/>
                <w:color w:val="000000"/>
                <w:spacing w:val="-1"/>
              </w:rPr>
              <w:t>вопоказания</w:t>
            </w:r>
            <w:proofErr w:type="spellEnd"/>
            <w:r w:rsidRPr="00883C48">
              <w:rPr>
                <w:rFonts w:ascii="Times New Roman" w:hAnsi="Times New Roman" w:cs="Times New Roman"/>
                <w:color w:val="000000"/>
                <w:spacing w:val="-1"/>
              </w:rPr>
              <w:t>.</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Pr>
                <w:rFonts w:ascii="Times New Roman" w:hAnsi="Times New Roman" w:cs="Times New Roman"/>
                <w:color w:val="000000"/>
                <w:spacing w:val="-13"/>
              </w:rPr>
            </w:pPr>
            <w:r w:rsidRPr="00883C48">
              <w:rPr>
                <w:rFonts w:ascii="Times New Roman" w:hAnsi="Times New Roman" w:cs="Times New Roman"/>
                <w:color w:val="000000"/>
                <w:spacing w:val="-1"/>
              </w:rPr>
              <w:t xml:space="preserve">Аппаратура для </w:t>
            </w:r>
            <w:proofErr w:type="spellStart"/>
            <w:r w:rsidRPr="00883C48">
              <w:rPr>
                <w:rFonts w:ascii="Times New Roman" w:hAnsi="Times New Roman" w:cs="Times New Roman"/>
                <w:color w:val="000000"/>
                <w:spacing w:val="-1"/>
              </w:rPr>
              <w:t>криодеструкции</w:t>
            </w:r>
            <w:proofErr w:type="spellEnd"/>
            <w:r w:rsidRPr="00883C48">
              <w:rPr>
                <w:rFonts w:ascii="Times New Roman" w:hAnsi="Times New Roman" w:cs="Times New Roman"/>
                <w:color w:val="000000"/>
                <w:spacing w:val="-1"/>
              </w:rPr>
              <w:t xml:space="preserve"> пульпы?</w:t>
            </w:r>
          </w:p>
          <w:p w:rsidR="000F542B" w:rsidRPr="00883C48" w:rsidRDefault="000F542B" w:rsidP="00142C6E">
            <w:pPr>
              <w:widowControl w:val="0"/>
              <w:numPr>
                <w:ilvl w:val="0"/>
                <w:numId w:val="45"/>
              </w:numPr>
              <w:shd w:val="clear" w:color="auto" w:fill="FFFFFF"/>
              <w:tabs>
                <w:tab w:val="clear" w:pos="900"/>
                <w:tab w:val="num" w:pos="269"/>
                <w:tab w:val="left" w:pos="2246"/>
              </w:tabs>
              <w:autoSpaceDE w:val="0"/>
              <w:autoSpaceDN w:val="0"/>
              <w:adjustRightInd w:val="0"/>
              <w:ind w:left="411" w:right="883"/>
              <w:rPr>
                <w:rFonts w:ascii="Times New Roman" w:hAnsi="Times New Roman" w:cs="Times New Roman"/>
                <w:color w:val="000000"/>
                <w:spacing w:val="-13"/>
              </w:rPr>
            </w:pPr>
            <w:r w:rsidRPr="00883C48">
              <w:rPr>
                <w:rFonts w:ascii="Times New Roman" w:hAnsi="Times New Roman" w:cs="Times New Roman"/>
                <w:color w:val="000000"/>
                <w:spacing w:val="-4"/>
              </w:rPr>
              <w:t>Какие осложнения могут возникнуть при проведении диатермокоагу</w:t>
            </w:r>
            <w:r w:rsidRPr="00883C48">
              <w:rPr>
                <w:rFonts w:ascii="Times New Roman" w:hAnsi="Times New Roman" w:cs="Times New Roman"/>
                <w:color w:val="000000"/>
                <w:spacing w:val="-2"/>
              </w:rPr>
              <w:t>ляции, через несколько дней?</w:t>
            </w:r>
          </w:p>
          <w:p w:rsidR="000F542B" w:rsidRPr="00883C48" w:rsidRDefault="000F542B" w:rsidP="00142C6E">
            <w:pPr>
              <w:shd w:val="clear" w:color="auto" w:fill="FFFFFF"/>
              <w:tabs>
                <w:tab w:val="num" w:pos="269"/>
                <w:tab w:val="left" w:pos="2328"/>
              </w:tabs>
              <w:ind w:left="411"/>
              <w:rPr>
                <w:rFonts w:ascii="Times New Roman" w:hAnsi="Times New Roman" w:cs="Times New Roman"/>
              </w:rPr>
            </w:pPr>
            <w:r w:rsidRPr="00883C48">
              <w:rPr>
                <w:rFonts w:ascii="Times New Roman" w:hAnsi="Times New Roman" w:cs="Times New Roman"/>
                <w:color w:val="000000"/>
                <w:spacing w:val="-15"/>
              </w:rPr>
              <w:t>10.</w:t>
            </w:r>
            <w:r w:rsidRPr="00883C48">
              <w:rPr>
                <w:rFonts w:ascii="Times New Roman" w:hAnsi="Times New Roman" w:cs="Times New Roman"/>
                <w:color w:val="000000"/>
                <w:spacing w:val="-2"/>
              </w:rPr>
              <w:t xml:space="preserve">Какие осложнения возможны при </w:t>
            </w:r>
            <w:proofErr w:type="spellStart"/>
            <w:r w:rsidRPr="00883C48">
              <w:rPr>
                <w:rFonts w:ascii="Times New Roman" w:hAnsi="Times New Roman" w:cs="Times New Roman"/>
                <w:color w:val="000000"/>
                <w:spacing w:val="-2"/>
              </w:rPr>
              <w:t>криодеструкции</w:t>
            </w:r>
            <w:proofErr w:type="spellEnd"/>
            <w:r w:rsidRPr="00883C48">
              <w:rPr>
                <w:rFonts w:ascii="Times New Roman" w:hAnsi="Times New Roman" w:cs="Times New Roman"/>
                <w:color w:val="000000"/>
                <w:spacing w:val="-2"/>
              </w:rPr>
              <w:t xml:space="preserve"> пульпы?</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Назовите возможные ошибки и осложнения при неправильной диагностике пульпита.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Какие ошибки и осложнения возможны при проведении </w:t>
            </w:r>
            <w:proofErr w:type="spellStart"/>
            <w:r w:rsidRPr="00883C48">
              <w:rPr>
                <w:rFonts w:ascii="Times New Roman" w:hAnsi="Times New Roman" w:cs="Times New Roman"/>
              </w:rPr>
              <w:t>девитальных</w:t>
            </w:r>
            <w:proofErr w:type="spellEnd"/>
            <w:r w:rsidRPr="00883C48">
              <w:rPr>
                <w:rFonts w:ascii="Times New Roman" w:hAnsi="Times New Roman" w:cs="Times New Roman"/>
              </w:rPr>
              <w:t xml:space="preserve"> методов лечения?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lastRenderedPageBreak/>
              <w:t>Какие ошибки и осложнения возможны при лечении пульпита витальными методами?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ошибки и осложнения возможны при инструментальной и медикаментозной обработке корневых каналов?</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Назовите ошибки и осложнения при пломбировании корневых каналов и способы их устранения.</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Какие осложнения относятся к </w:t>
            </w:r>
            <w:proofErr w:type="gramStart"/>
            <w:r w:rsidRPr="00883C48">
              <w:rPr>
                <w:rFonts w:ascii="Times New Roman" w:hAnsi="Times New Roman" w:cs="Times New Roman"/>
              </w:rPr>
              <w:t>ближайшим</w:t>
            </w:r>
            <w:proofErr w:type="gramEnd"/>
            <w:r w:rsidRPr="00883C48">
              <w:rPr>
                <w:rFonts w:ascii="Times New Roman" w:hAnsi="Times New Roman" w:cs="Times New Roman"/>
              </w:rPr>
              <w:t>, а какие к отдаленным?</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color w:val="202020"/>
                <w:spacing w:val="-12"/>
              </w:rPr>
              <w:t>Что такое периодонт?</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color w:val="202020"/>
                <w:spacing w:val="-19"/>
              </w:rPr>
            </w:pPr>
            <w:r w:rsidRPr="00883C48">
              <w:rPr>
                <w:rFonts w:ascii="Times New Roman" w:hAnsi="Times New Roman" w:cs="Times New Roman"/>
                <w:color w:val="202020"/>
                <w:spacing w:val="-10"/>
              </w:rPr>
              <w:t>Ширина периодонта в норме, признаки патологии.</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color w:val="202020"/>
                <w:spacing w:val="-19"/>
              </w:rPr>
            </w:pPr>
            <w:r w:rsidRPr="00883C48">
              <w:rPr>
                <w:rFonts w:ascii="Times New Roman" w:hAnsi="Times New Roman" w:cs="Times New Roman"/>
                <w:color w:val="202020"/>
                <w:spacing w:val="-8"/>
              </w:rPr>
              <w:t xml:space="preserve"> Волокнистые   структуры   периодонта;   виды,   направление </w:t>
            </w:r>
            <w:r w:rsidRPr="00883C48">
              <w:rPr>
                <w:rFonts w:ascii="Times New Roman" w:hAnsi="Times New Roman" w:cs="Times New Roman"/>
                <w:color w:val="202020"/>
                <w:spacing w:val="-19"/>
              </w:rPr>
              <w:t>волокон.</w:t>
            </w:r>
            <w:r w:rsidRPr="00883C48">
              <w:rPr>
                <w:rFonts w:ascii="Times New Roman" w:hAnsi="Times New Roman" w:cs="Times New Roman"/>
                <w:color w:val="202020"/>
                <w:spacing w:val="-19"/>
              </w:rPr>
              <w:tab/>
            </w:r>
          </w:p>
          <w:p w:rsidR="000F542B" w:rsidRPr="00883C48" w:rsidRDefault="000F542B" w:rsidP="00142C6E">
            <w:pPr>
              <w:pStyle w:val="a4"/>
              <w:numPr>
                <w:ilvl w:val="0"/>
                <w:numId w:val="45"/>
              </w:numPr>
              <w:shd w:val="clear" w:color="auto" w:fill="FFFFFF"/>
              <w:tabs>
                <w:tab w:val="clear" w:pos="900"/>
                <w:tab w:val="num" w:pos="269"/>
                <w:tab w:val="left" w:pos="9374"/>
              </w:tabs>
              <w:spacing w:after="0" w:line="240" w:lineRule="auto"/>
              <w:ind w:left="411"/>
              <w:rPr>
                <w:rFonts w:ascii="Times New Roman" w:hAnsi="Times New Roman" w:cs="Times New Roman"/>
                <w:color w:val="202020"/>
                <w:spacing w:val="-13"/>
              </w:rPr>
            </w:pPr>
            <w:r w:rsidRPr="00883C48">
              <w:rPr>
                <w:rFonts w:ascii="Times New Roman" w:hAnsi="Times New Roman" w:cs="Times New Roman"/>
                <w:color w:val="202020"/>
                <w:spacing w:val="-9"/>
              </w:rPr>
              <w:t xml:space="preserve"> Клеточные      элементы      периодонта.       Происхождение </w:t>
            </w:r>
            <w:r w:rsidRPr="00883C48">
              <w:rPr>
                <w:rFonts w:ascii="Times New Roman" w:hAnsi="Times New Roman" w:cs="Times New Roman"/>
                <w:color w:val="202020"/>
                <w:spacing w:val="-13"/>
              </w:rPr>
              <w:t>эпителиальных клеток периодонта.</w:t>
            </w:r>
            <w:r w:rsidRPr="00883C48">
              <w:rPr>
                <w:rFonts w:ascii="Times New Roman" w:hAnsi="Times New Roman" w:cs="Times New Roman"/>
                <w:color w:val="202020"/>
                <w:spacing w:val="-13"/>
              </w:rPr>
              <w:tab/>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color w:val="202020"/>
                <w:spacing w:val="-12"/>
              </w:rPr>
              <w:t>Особенности кровоснабжения периодонта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color w:val="202020"/>
                <w:spacing w:val="-9"/>
              </w:rPr>
              <w:t xml:space="preserve">Иннервация   периодонта.   Виды   чувствительных   нервных </w:t>
            </w:r>
            <w:r w:rsidRPr="00883C48">
              <w:rPr>
                <w:rFonts w:ascii="Times New Roman" w:hAnsi="Times New Roman" w:cs="Times New Roman"/>
                <w:color w:val="202020"/>
                <w:spacing w:val="-14"/>
              </w:rPr>
              <w:t>окончаний.</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color w:val="202020"/>
                <w:spacing w:val="-16"/>
              </w:rPr>
            </w:pPr>
            <w:r w:rsidRPr="00883C48">
              <w:rPr>
                <w:rFonts w:ascii="Times New Roman" w:hAnsi="Times New Roman" w:cs="Times New Roman"/>
                <w:color w:val="202020"/>
                <w:spacing w:val="-16"/>
              </w:rPr>
              <w:t>Функции периодонта.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15"/>
              </w:rPr>
              <w:t>Что такое периодонтит?</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14"/>
              </w:rPr>
              <w:t>Назовите этиологические факторы развития периодонтита.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11"/>
              </w:rPr>
              <w:t xml:space="preserve"> Расскажите  патогенетические  механизмы развития  острого </w:t>
            </w:r>
            <w:r w:rsidRPr="00883C48">
              <w:rPr>
                <w:rFonts w:ascii="Times New Roman" w:hAnsi="Times New Roman" w:cs="Times New Roman"/>
                <w:spacing w:val="-16"/>
              </w:rPr>
              <w:t>верхушечного периодонтита.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12"/>
              </w:rPr>
              <w:t xml:space="preserve">Расскажите      патогенетические      механизмы      развития </w:t>
            </w:r>
            <w:r w:rsidRPr="00883C48">
              <w:rPr>
                <w:rFonts w:ascii="Times New Roman" w:hAnsi="Times New Roman" w:cs="Times New Roman"/>
                <w:spacing w:val="-16"/>
              </w:rPr>
              <w:t>хронического верхушечного периодонтита.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spacing w:val="-16"/>
              </w:rPr>
            </w:pPr>
            <w:r w:rsidRPr="00883C48">
              <w:rPr>
                <w:rFonts w:ascii="Times New Roman" w:hAnsi="Times New Roman" w:cs="Times New Roman"/>
                <w:spacing w:val="-16"/>
              </w:rPr>
              <w:t xml:space="preserve"> Напишите классификацию периодонтита.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Классификация верхушечного периодонтита.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Назовите симптомы острого верхушечного периодонтита в стадии интоксикации.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 xml:space="preserve"> Какие основные патоморфологические процессы характерны для острого верхушечного периодонтита в стадии интоксикации?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Какие клинические проявления характерны для острого верхушечного периодонтита в стадии экссудации?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lastRenderedPageBreak/>
              <w:t>Какие основные патоморфологические процессы характерны для острого периодонтита в стадии экссудации?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сходные и отличительные признаки острого верхушечного периодонтита со сходными по клинике заболеваниями.</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Перечислите возможные пути оттока экссудата из верхушечного периодонта.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rPr>
            </w:pPr>
            <w:r w:rsidRPr="00883C48">
              <w:rPr>
                <w:rFonts w:ascii="Times New Roman" w:hAnsi="Times New Roman" w:cs="Times New Roman"/>
              </w:rPr>
              <w:t>Патогенез хронического верхушечного периодонтита. Иммунологические механизмы в патогенезе хронического периодонтита.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smallCaps/>
              </w:rPr>
            </w:pPr>
            <w:r w:rsidRPr="00883C48">
              <w:rPr>
                <w:rFonts w:ascii="Times New Roman" w:hAnsi="Times New Roman" w:cs="Times New Roman"/>
              </w:rPr>
              <w:t>Хронический периодонтит как очаг хронической инфекции организма.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smallCaps/>
              </w:rPr>
            </w:pPr>
            <w:r w:rsidRPr="00883C48">
              <w:rPr>
                <w:rFonts w:ascii="Times New Roman" w:hAnsi="Times New Roman" w:cs="Times New Roman"/>
              </w:rPr>
              <w:t>Патологическая анатомия, клиника хронического фиброзного периодонтита.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smallCaps/>
              </w:rPr>
            </w:pPr>
            <w:r w:rsidRPr="00883C48">
              <w:rPr>
                <w:rFonts w:ascii="Times New Roman" w:hAnsi="Times New Roman" w:cs="Times New Roman"/>
              </w:rPr>
              <w:t>Патологическая анатомия, клиника хронического гранулирующего периодонтита.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smallCaps/>
              </w:rPr>
            </w:pPr>
            <w:r w:rsidRPr="00883C48">
              <w:rPr>
                <w:rFonts w:ascii="Times New Roman" w:hAnsi="Times New Roman" w:cs="Times New Roman"/>
              </w:rPr>
              <w:t>Патологическая анатомия, клиника хронического гранулематозного  периодонтита.</w:t>
            </w:r>
          </w:p>
          <w:p w:rsidR="000F542B" w:rsidRPr="00883C48" w:rsidRDefault="000F542B" w:rsidP="00142C6E">
            <w:pPr>
              <w:numPr>
                <w:ilvl w:val="0"/>
                <w:numId w:val="45"/>
              </w:numPr>
              <w:tabs>
                <w:tab w:val="clear" w:pos="900"/>
                <w:tab w:val="num" w:pos="269"/>
              </w:tabs>
              <w:ind w:left="411"/>
              <w:jc w:val="both"/>
              <w:rPr>
                <w:rFonts w:ascii="Times New Roman" w:hAnsi="Times New Roman" w:cs="Times New Roman"/>
                <w:smallCaps/>
              </w:rPr>
            </w:pPr>
            <w:r w:rsidRPr="00883C48">
              <w:rPr>
                <w:rFonts w:ascii="Times New Roman" w:hAnsi="Times New Roman" w:cs="Times New Roman"/>
              </w:rPr>
              <w:t>Дифференциальная диагностика хронического периодонтита.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ight="-1023"/>
              <w:rPr>
                <w:rFonts w:ascii="Times New Roman" w:hAnsi="Times New Roman" w:cs="Times New Roman"/>
              </w:rPr>
            </w:pPr>
            <w:r w:rsidRPr="00883C48">
              <w:rPr>
                <w:rFonts w:ascii="Times New Roman" w:hAnsi="Times New Roman" w:cs="Times New Roman"/>
                <w:bCs/>
              </w:rPr>
              <w:t xml:space="preserve"> </w:t>
            </w:r>
            <w:proofErr w:type="spellStart"/>
            <w:r w:rsidRPr="00883C48">
              <w:rPr>
                <w:rFonts w:ascii="Times New Roman" w:hAnsi="Times New Roman" w:cs="Times New Roman"/>
                <w:bCs/>
              </w:rPr>
              <w:t>Патанотомия</w:t>
            </w:r>
            <w:proofErr w:type="spellEnd"/>
            <w:r w:rsidRPr="00883C48">
              <w:rPr>
                <w:rFonts w:ascii="Times New Roman" w:hAnsi="Times New Roman" w:cs="Times New Roman"/>
                <w:bCs/>
              </w:rPr>
              <w:t>, клиника обострения верхушечного периодонтита.</w:t>
            </w:r>
          </w:p>
          <w:p w:rsidR="000F542B" w:rsidRPr="00883C48" w:rsidRDefault="000F542B" w:rsidP="00142C6E">
            <w:pPr>
              <w:pStyle w:val="a4"/>
              <w:numPr>
                <w:ilvl w:val="0"/>
                <w:numId w:val="45"/>
              </w:numPr>
              <w:shd w:val="clear" w:color="auto" w:fill="FFFFFF"/>
              <w:tabs>
                <w:tab w:val="clear" w:pos="900"/>
                <w:tab w:val="num" w:pos="269"/>
                <w:tab w:val="left" w:pos="7642"/>
              </w:tabs>
              <w:spacing w:after="0" w:line="240" w:lineRule="auto"/>
              <w:ind w:left="411" w:right="-1023"/>
              <w:rPr>
                <w:rFonts w:ascii="Times New Roman" w:hAnsi="Times New Roman" w:cs="Times New Roman"/>
                <w:bCs/>
                <w:spacing w:val="-7"/>
              </w:rPr>
            </w:pPr>
            <w:r w:rsidRPr="00883C48">
              <w:rPr>
                <w:rFonts w:ascii="Times New Roman" w:hAnsi="Times New Roman" w:cs="Times New Roman"/>
                <w:bCs/>
              </w:rPr>
              <w:t xml:space="preserve">Дифференциальная диагностика обострения верхушечного         </w:t>
            </w:r>
            <w:r w:rsidRPr="00883C48">
              <w:rPr>
                <w:rFonts w:ascii="Times New Roman" w:hAnsi="Times New Roman" w:cs="Times New Roman"/>
                <w:bCs/>
              </w:rPr>
              <w:br/>
            </w:r>
            <w:r w:rsidRPr="00883C48">
              <w:rPr>
                <w:rFonts w:ascii="Times New Roman" w:hAnsi="Times New Roman" w:cs="Times New Roman"/>
                <w:bCs/>
                <w:spacing w:val="-7"/>
              </w:rPr>
              <w:t>периодонтита.</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Анатомия полости зуба и корневых каналов резцов нижней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Анатомия полости зуба и корневых каналов клыков нижней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Особенности формирования полости доступа во фронтальных зубах нижней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 xml:space="preserve">Анатомия полости зуба и корневых каналов </w:t>
            </w:r>
            <w:proofErr w:type="spellStart"/>
            <w:r w:rsidRPr="00883C48">
              <w:rPr>
                <w:rFonts w:ascii="Times New Roman" w:hAnsi="Times New Roman" w:cs="Times New Roman"/>
              </w:rPr>
              <w:t>премоляров</w:t>
            </w:r>
            <w:proofErr w:type="spellEnd"/>
            <w:r w:rsidRPr="00883C48">
              <w:rPr>
                <w:rFonts w:ascii="Times New Roman" w:hAnsi="Times New Roman" w:cs="Times New Roman"/>
              </w:rPr>
              <w:t xml:space="preserve"> нижней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 xml:space="preserve">Особенности формирования полости доступа в </w:t>
            </w:r>
            <w:proofErr w:type="spellStart"/>
            <w:r w:rsidRPr="00883C48">
              <w:rPr>
                <w:rFonts w:ascii="Times New Roman" w:hAnsi="Times New Roman" w:cs="Times New Roman"/>
              </w:rPr>
              <w:t>премолярах</w:t>
            </w:r>
            <w:proofErr w:type="spellEnd"/>
            <w:r w:rsidRPr="00883C48">
              <w:rPr>
                <w:rFonts w:ascii="Times New Roman" w:hAnsi="Times New Roman" w:cs="Times New Roman"/>
              </w:rPr>
              <w:t xml:space="preserve">  нижней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lastRenderedPageBreak/>
              <w:t>Анатомия полости зуба и корневых каналов моляров нижней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Особенности формирования полости доступа в молярах нижней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Анатомия полости зуба и корневых каналов резцов верхней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Анатомия полости зуба и корневых каналов клыков верхней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Особенности формирования полости доступа во фронтальных зубах верхней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 xml:space="preserve">Анатомия полости зуба и корневых каналов </w:t>
            </w:r>
            <w:proofErr w:type="spellStart"/>
            <w:r w:rsidRPr="00883C48">
              <w:rPr>
                <w:rFonts w:ascii="Times New Roman" w:hAnsi="Times New Roman" w:cs="Times New Roman"/>
              </w:rPr>
              <w:t>премоляров</w:t>
            </w:r>
            <w:proofErr w:type="spellEnd"/>
            <w:r w:rsidRPr="00883C48">
              <w:rPr>
                <w:rFonts w:ascii="Times New Roman" w:hAnsi="Times New Roman" w:cs="Times New Roman"/>
              </w:rPr>
              <w:t xml:space="preserve"> верхней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 xml:space="preserve">Особенности формирования полости доступа в </w:t>
            </w:r>
            <w:proofErr w:type="spellStart"/>
            <w:r w:rsidRPr="00883C48">
              <w:rPr>
                <w:rFonts w:ascii="Times New Roman" w:hAnsi="Times New Roman" w:cs="Times New Roman"/>
              </w:rPr>
              <w:t>премолярах</w:t>
            </w:r>
            <w:proofErr w:type="spellEnd"/>
            <w:r w:rsidRPr="00883C48">
              <w:rPr>
                <w:rFonts w:ascii="Times New Roman" w:hAnsi="Times New Roman" w:cs="Times New Roman"/>
              </w:rPr>
              <w:t xml:space="preserve"> верхней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Анатомия полости зуба и корневых каналов моляров верхней челюсти.</w:t>
            </w:r>
          </w:p>
          <w:p w:rsidR="000F542B" w:rsidRPr="00883C48" w:rsidRDefault="000F542B" w:rsidP="00142C6E">
            <w:pPr>
              <w:numPr>
                <w:ilvl w:val="0"/>
                <w:numId w:val="45"/>
              </w:numPr>
              <w:tabs>
                <w:tab w:val="clear" w:pos="900"/>
                <w:tab w:val="num" w:pos="269"/>
              </w:tabs>
              <w:overflowPunct w:val="0"/>
              <w:autoSpaceDE w:val="0"/>
              <w:autoSpaceDN w:val="0"/>
              <w:adjustRightInd w:val="0"/>
              <w:ind w:left="411"/>
              <w:jc w:val="both"/>
              <w:textAlignment w:val="baseline"/>
              <w:rPr>
                <w:rFonts w:ascii="Times New Roman" w:hAnsi="Times New Roman" w:cs="Times New Roman"/>
              </w:rPr>
            </w:pPr>
            <w:r w:rsidRPr="00883C48">
              <w:rPr>
                <w:rFonts w:ascii="Times New Roman" w:hAnsi="Times New Roman" w:cs="Times New Roman"/>
              </w:rPr>
              <w:t>Особенности формирования полости доступа в молярах верхней челюсти.</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Классификация эндодонтического инструментария.</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Характеристика эндодонтического инструментария, стандартизация.</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Группы медикаментов для обработки (дезинфекции) корневых каналов.</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Препараты для химического расширения корневых каналов.</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Ирригация.</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Препараты для постоянного пломбирования корневых каналов – пластичные твердеющие материалы (</w:t>
            </w:r>
            <w:proofErr w:type="spellStart"/>
            <w:r w:rsidRPr="00883C48">
              <w:rPr>
                <w:rFonts w:ascii="Times New Roman" w:hAnsi="Times New Roman" w:cs="Times New Roman"/>
              </w:rPr>
              <w:t>силеры</w:t>
            </w:r>
            <w:proofErr w:type="spellEnd"/>
            <w:r w:rsidRPr="00883C48">
              <w:rPr>
                <w:rFonts w:ascii="Times New Roman" w:hAnsi="Times New Roman" w:cs="Times New Roman"/>
              </w:rPr>
              <w:t>). Свойства, показания к применению.</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 xml:space="preserve">Требования, предъявляемые к материалам для пломбирования корневых каналов. </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 xml:space="preserve">Классификация </w:t>
            </w:r>
            <w:proofErr w:type="spellStart"/>
            <w:r w:rsidRPr="00883C48">
              <w:rPr>
                <w:rFonts w:ascii="Times New Roman" w:hAnsi="Times New Roman" w:cs="Times New Roman"/>
              </w:rPr>
              <w:t>эндогерметиков</w:t>
            </w:r>
            <w:proofErr w:type="spellEnd"/>
            <w:r w:rsidRPr="00883C48">
              <w:rPr>
                <w:rFonts w:ascii="Times New Roman" w:hAnsi="Times New Roman" w:cs="Times New Roman"/>
              </w:rPr>
              <w:t>.</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 xml:space="preserve">Состав, положительные и отрицательные </w:t>
            </w:r>
            <w:r w:rsidRPr="00883C48">
              <w:rPr>
                <w:rFonts w:ascii="Times New Roman" w:hAnsi="Times New Roman" w:cs="Times New Roman"/>
              </w:rPr>
              <w:lastRenderedPageBreak/>
              <w:t xml:space="preserve">свойства, показания к применению </w:t>
            </w:r>
            <w:proofErr w:type="spellStart"/>
            <w:r w:rsidRPr="00883C48">
              <w:rPr>
                <w:rFonts w:ascii="Times New Roman" w:hAnsi="Times New Roman" w:cs="Times New Roman"/>
              </w:rPr>
              <w:t>силеров</w:t>
            </w:r>
            <w:proofErr w:type="spellEnd"/>
            <w:r w:rsidRPr="00883C48">
              <w:rPr>
                <w:rFonts w:ascii="Times New Roman" w:hAnsi="Times New Roman" w:cs="Times New Roman"/>
              </w:rPr>
              <w:t xml:space="preserve"> на основе </w:t>
            </w:r>
            <w:proofErr w:type="gramStart"/>
            <w:r w:rsidRPr="00883C48">
              <w:rPr>
                <w:rFonts w:ascii="Times New Roman" w:hAnsi="Times New Roman" w:cs="Times New Roman"/>
              </w:rPr>
              <w:t>цинк-эвгенола</w:t>
            </w:r>
            <w:proofErr w:type="gramEnd"/>
            <w:r w:rsidRPr="00883C48">
              <w:rPr>
                <w:rFonts w:ascii="Times New Roman" w:hAnsi="Times New Roman" w:cs="Times New Roman"/>
              </w:rPr>
              <w:t xml:space="preserve">. </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 xml:space="preserve">Состав, свойства, показания к применению </w:t>
            </w:r>
            <w:proofErr w:type="spellStart"/>
            <w:r w:rsidRPr="00883C48">
              <w:rPr>
                <w:rFonts w:ascii="Times New Roman" w:hAnsi="Times New Roman" w:cs="Times New Roman"/>
              </w:rPr>
              <w:t>силеров</w:t>
            </w:r>
            <w:proofErr w:type="spellEnd"/>
            <w:r w:rsidRPr="00883C48">
              <w:rPr>
                <w:rFonts w:ascii="Times New Roman" w:hAnsi="Times New Roman" w:cs="Times New Roman"/>
              </w:rPr>
              <w:t xml:space="preserve"> на основе гидроокиси кальция.</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proofErr w:type="spellStart"/>
            <w:r w:rsidRPr="00883C48">
              <w:rPr>
                <w:rFonts w:ascii="Times New Roman" w:hAnsi="Times New Roman" w:cs="Times New Roman"/>
              </w:rPr>
              <w:t>Силеры</w:t>
            </w:r>
            <w:proofErr w:type="spellEnd"/>
            <w:r w:rsidRPr="00883C48">
              <w:rPr>
                <w:rFonts w:ascii="Times New Roman" w:hAnsi="Times New Roman" w:cs="Times New Roman"/>
              </w:rPr>
              <w:t xml:space="preserve"> на основе полимеров и смол. Состав, положительные и отрицательные свойства, показания к применению.</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 xml:space="preserve">Материалы на основе </w:t>
            </w:r>
            <w:proofErr w:type="gramStart"/>
            <w:r w:rsidRPr="00883C48">
              <w:rPr>
                <w:rFonts w:ascii="Times New Roman" w:hAnsi="Times New Roman" w:cs="Times New Roman"/>
              </w:rPr>
              <w:t>резорцин-формальдегидной</w:t>
            </w:r>
            <w:proofErr w:type="gramEnd"/>
            <w:r w:rsidRPr="00883C48">
              <w:rPr>
                <w:rFonts w:ascii="Times New Roman" w:hAnsi="Times New Roman" w:cs="Times New Roman"/>
              </w:rPr>
              <w:t xml:space="preserve"> смолы. Состав, положительные и отрицательные свойства, показания к применению, методика приготовления.</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Гуттаперча. Состав, свойства, показания к применению.</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Основные этапы эндодонтического лечения.</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Понятие длина корневого канала.</w:t>
            </w:r>
            <w:r w:rsidRPr="00883C48">
              <w:rPr>
                <w:rFonts w:ascii="Times New Roman" w:hAnsi="Times New Roman" w:cs="Times New Roman"/>
              </w:rPr>
              <w:tab/>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Методы измерения длины корневого канала.</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Инструмент для определения длины корневого канала.</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Принципы механической обработки корневых каналов.</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Требования к сформированному корневому каналу.</w:t>
            </w:r>
            <w:r w:rsidRPr="00883C48">
              <w:rPr>
                <w:rFonts w:ascii="Times New Roman" w:hAnsi="Times New Roman" w:cs="Times New Roman"/>
              </w:rPr>
              <w:tab/>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Методы препарирования корневого канала.</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Прохождение корневого канала по длине.</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Методики расширения корневых каналов.</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Перечислите основные методики пломбирования корневых каналов.</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Метод латеральной конденсации. Методика, этапы.</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Метод вертикальной конденсации. Методика, этапы.</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Техника непрерывной волны.</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Термопластическая инъекционная техника.</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Комбинированные методы.</w:t>
            </w:r>
          </w:p>
          <w:p w:rsidR="000F542B" w:rsidRPr="00883C48" w:rsidRDefault="000F542B" w:rsidP="00142C6E">
            <w:pPr>
              <w:numPr>
                <w:ilvl w:val="0"/>
                <w:numId w:val="45"/>
              </w:numPr>
              <w:tabs>
                <w:tab w:val="clear" w:pos="900"/>
                <w:tab w:val="num" w:pos="269"/>
              </w:tabs>
              <w:ind w:left="411"/>
              <w:rPr>
                <w:rFonts w:ascii="Times New Roman" w:hAnsi="Times New Roman" w:cs="Times New Roman"/>
              </w:rPr>
            </w:pPr>
            <w:r w:rsidRPr="00883C48">
              <w:rPr>
                <w:rFonts w:ascii="Times New Roman" w:hAnsi="Times New Roman" w:cs="Times New Roman"/>
              </w:rPr>
              <w:t>Оценка качества эндодонтического лечения.</w:t>
            </w:r>
          </w:p>
          <w:p w:rsidR="000F542B" w:rsidRPr="00883C48" w:rsidRDefault="000F542B" w:rsidP="00142C6E">
            <w:pPr>
              <w:numPr>
                <w:ilvl w:val="0"/>
                <w:numId w:val="45"/>
              </w:numPr>
              <w:shd w:val="clear" w:color="auto" w:fill="FFFFFF"/>
              <w:tabs>
                <w:tab w:val="clear" w:pos="900"/>
                <w:tab w:val="num" w:pos="269"/>
              </w:tabs>
              <w:ind w:left="411"/>
              <w:rPr>
                <w:rFonts w:ascii="Times New Roman" w:hAnsi="Times New Roman" w:cs="Times New Roman"/>
              </w:rPr>
            </w:pPr>
            <w:r w:rsidRPr="00883C48">
              <w:rPr>
                <w:rFonts w:ascii="Times New Roman" w:hAnsi="Times New Roman" w:cs="Times New Roman"/>
                <w:spacing w:val="-9"/>
              </w:rPr>
              <w:lastRenderedPageBreak/>
              <w:t>Показания и противопоказания для медикаментозного лече</w:t>
            </w:r>
            <w:r w:rsidRPr="00883C48">
              <w:rPr>
                <w:rFonts w:ascii="Times New Roman" w:hAnsi="Times New Roman" w:cs="Times New Roman"/>
                <w:spacing w:val="-9"/>
              </w:rPr>
              <w:softHyphen/>
            </w:r>
            <w:r w:rsidRPr="00883C48">
              <w:rPr>
                <w:rFonts w:ascii="Times New Roman" w:hAnsi="Times New Roman" w:cs="Times New Roman"/>
                <w:spacing w:val="-17"/>
              </w:rPr>
              <w:t>ния периодонтита.</w:t>
            </w:r>
          </w:p>
          <w:p w:rsidR="000F542B" w:rsidRPr="00883C48" w:rsidRDefault="000F542B" w:rsidP="00142C6E">
            <w:pPr>
              <w:numPr>
                <w:ilvl w:val="0"/>
                <w:numId w:val="45"/>
              </w:numPr>
              <w:shd w:val="clear" w:color="auto" w:fill="FFFFFF"/>
              <w:tabs>
                <w:tab w:val="clear" w:pos="900"/>
                <w:tab w:val="num" w:pos="269"/>
              </w:tabs>
              <w:ind w:left="411"/>
              <w:jc w:val="both"/>
              <w:rPr>
                <w:rFonts w:ascii="Times New Roman" w:hAnsi="Times New Roman" w:cs="Times New Roman"/>
              </w:rPr>
            </w:pPr>
            <w:r w:rsidRPr="00883C48">
              <w:rPr>
                <w:rFonts w:ascii="Times New Roman" w:hAnsi="Times New Roman" w:cs="Times New Roman"/>
                <w:bCs/>
                <w:spacing w:val="-11"/>
                <w:w w:val="111"/>
              </w:rPr>
              <w:t>Основная цель при лечении острых форм верхушечного перио</w:t>
            </w:r>
            <w:r w:rsidRPr="00883C48">
              <w:rPr>
                <w:rFonts w:ascii="Times New Roman" w:hAnsi="Times New Roman" w:cs="Times New Roman"/>
                <w:bCs/>
                <w:spacing w:val="-24"/>
                <w:w w:val="111"/>
              </w:rPr>
              <w:t>донтита.</w:t>
            </w:r>
          </w:p>
          <w:p w:rsidR="000F542B" w:rsidRPr="00883C48" w:rsidRDefault="000F542B" w:rsidP="00142C6E">
            <w:pPr>
              <w:numPr>
                <w:ilvl w:val="0"/>
                <w:numId w:val="45"/>
              </w:numPr>
              <w:shd w:val="clear" w:color="auto" w:fill="FFFFFF"/>
              <w:tabs>
                <w:tab w:val="clear" w:pos="900"/>
                <w:tab w:val="num" w:pos="269"/>
              </w:tabs>
              <w:ind w:left="411" w:right="43"/>
              <w:jc w:val="both"/>
              <w:rPr>
                <w:rFonts w:ascii="Times New Roman" w:hAnsi="Times New Roman" w:cs="Times New Roman"/>
              </w:rPr>
            </w:pPr>
            <w:r w:rsidRPr="00883C48">
              <w:rPr>
                <w:rFonts w:ascii="Times New Roman" w:hAnsi="Times New Roman" w:cs="Times New Roman"/>
                <w:bCs/>
                <w:spacing w:val="-9"/>
                <w:w w:val="111"/>
              </w:rPr>
              <w:t>Лечение острого верхушечного; периодонтита в стадии-инток</w:t>
            </w:r>
            <w:r w:rsidRPr="00883C48">
              <w:rPr>
                <w:rFonts w:ascii="Times New Roman" w:hAnsi="Times New Roman" w:cs="Times New Roman"/>
                <w:bCs/>
                <w:spacing w:val="-24"/>
                <w:w w:val="111"/>
              </w:rPr>
              <w:t>сикации</w:t>
            </w:r>
          </w:p>
          <w:p w:rsidR="000F542B" w:rsidRPr="00883C48" w:rsidRDefault="000F542B" w:rsidP="00142C6E">
            <w:pPr>
              <w:numPr>
                <w:ilvl w:val="0"/>
                <w:numId w:val="45"/>
              </w:numPr>
              <w:shd w:val="clear" w:color="auto" w:fill="FFFFFF"/>
              <w:tabs>
                <w:tab w:val="clear" w:pos="900"/>
                <w:tab w:val="num" w:pos="269"/>
              </w:tabs>
              <w:ind w:left="411" w:right="38"/>
              <w:jc w:val="both"/>
              <w:rPr>
                <w:rFonts w:ascii="Times New Roman" w:hAnsi="Times New Roman" w:cs="Times New Roman"/>
              </w:rPr>
            </w:pPr>
            <w:r w:rsidRPr="00883C48">
              <w:rPr>
                <w:rFonts w:ascii="Times New Roman" w:hAnsi="Times New Roman" w:cs="Times New Roman"/>
                <w:spacing w:val="-6"/>
              </w:rPr>
              <w:t>Лечение острого верхушечного периодонтита в стадии экссу</w:t>
            </w:r>
            <w:r w:rsidRPr="00883C48">
              <w:rPr>
                <w:rFonts w:ascii="Times New Roman" w:hAnsi="Times New Roman" w:cs="Times New Roman"/>
                <w:spacing w:val="-15"/>
              </w:rPr>
              <w:t>дата.</w:t>
            </w:r>
          </w:p>
          <w:p w:rsidR="000F542B" w:rsidRPr="00883C48" w:rsidRDefault="000F542B" w:rsidP="00142C6E">
            <w:pPr>
              <w:numPr>
                <w:ilvl w:val="0"/>
                <w:numId w:val="45"/>
              </w:numPr>
              <w:shd w:val="clear" w:color="auto" w:fill="FFFFFF"/>
              <w:tabs>
                <w:tab w:val="clear" w:pos="900"/>
                <w:tab w:val="num" w:pos="269"/>
              </w:tabs>
              <w:ind w:left="411" w:right="34"/>
              <w:jc w:val="both"/>
              <w:rPr>
                <w:rFonts w:ascii="Times New Roman" w:hAnsi="Times New Roman" w:cs="Times New Roman"/>
              </w:rPr>
            </w:pPr>
            <w:r w:rsidRPr="00883C48">
              <w:rPr>
                <w:rFonts w:ascii="Times New Roman" w:hAnsi="Times New Roman" w:cs="Times New Roman"/>
                <w:spacing w:val="-10"/>
              </w:rPr>
              <w:t>Расскажите, чем отличается объем эндодонтических манипуля</w:t>
            </w:r>
            <w:r w:rsidRPr="00883C48">
              <w:rPr>
                <w:rFonts w:ascii="Times New Roman" w:hAnsi="Times New Roman" w:cs="Times New Roman"/>
                <w:spacing w:val="-9"/>
              </w:rPr>
              <w:t>ций при лечении острого верхушечного периодонта в фазе интоксика</w:t>
            </w:r>
            <w:r w:rsidRPr="00883C48">
              <w:rPr>
                <w:rFonts w:ascii="Times New Roman" w:hAnsi="Times New Roman" w:cs="Times New Roman"/>
                <w:spacing w:val="-9"/>
              </w:rPr>
              <w:softHyphen/>
            </w:r>
            <w:r w:rsidRPr="00883C48">
              <w:rPr>
                <w:rFonts w:ascii="Times New Roman" w:hAnsi="Times New Roman" w:cs="Times New Roman"/>
                <w:spacing w:val="-12"/>
              </w:rPr>
              <w:t>ции и экссудации?</w:t>
            </w:r>
          </w:p>
          <w:p w:rsidR="000F542B" w:rsidRPr="00883C48" w:rsidRDefault="000F542B" w:rsidP="00142C6E">
            <w:pPr>
              <w:numPr>
                <w:ilvl w:val="0"/>
                <w:numId w:val="45"/>
              </w:numPr>
              <w:shd w:val="clear" w:color="auto" w:fill="FFFFFF"/>
              <w:tabs>
                <w:tab w:val="clear" w:pos="900"/>
                <w:tab w:val="num" w:pos="269"/>
              </w:tabs>
              <w:ind w:left="411" w:right="29"/>
              <w:jc w:val="both"/>
              <w:rPr>
                <w:rFonts w:ascii="Times New Roman" w:hAnsi="Times New Roman" w:cs="Times New Roman"/>
              </w:rPr>
            </w:pPr>
            <w:r w:rsidRPr="00883C48">
              <w:rPr>
                <w:rFonts w:ascii="Times New Roman" w:hAnsi="Times New Roman" w:cs="Times New Roman"/>
                <w:spacing w:val="-9"/>
              </w:rPr>
              <w:t>Антисептическая обработка корневых каналов, механизм дей</w:t>
            </w:r>
            <w:r w:rsidRPr="00883C48">
              <w:rPr>
                <w:rFonts w:ascii="Times New Roman" w:hAnsi="Times New Roman" w:cs="Times New Roman"/>
                <w:spacing w:val="-10"/>
              </w:rPr>
              <w:t>ствия лекарственных препаратов.</w:t>
            </w:r>
          </w:p>
          <w:p w:rsidR="000F542B" w:rsidRPr="00883C48" w:rsidRDefault="000F542B" w:rsidP="00142C6E">
            <w:pPr>
              <w:numPr>
                <w:ilvl w:val="0"/>
                <w:numId w:val="45"/>
              </w:numPr>
              <w:shd w:val="clear" w:color="auto" w:fill="FFFFFF"/>
              <w:tabs>
                <w:tab w:val="clear" w:pos="900"/>
                <w:tab w:val="num" w:pos="269"/>
              </w:tabs>
              <w:ind w:left="411"/>
              <w:rPr>
                <w:rFonts w:ascii="Times New Roman" w:hAnsi="Times New Roman" w:cs="Times New Roman"/>
              </w:rPr>
            </w:pPr>
            <w:r w:rsidRPr="00883C48">
              <w:rPr>
                <w:rFonts w:ascii="Times New Roman" w:hAnsi="Times New Roman" w:cs="Times New Roman"/>
                <w:spacing w:val="-11"/>
              </w:rPr>
              <w:t>Общее лечение острого верхушечного периодонтита.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10"/>
              </w:rPr>
              <w:t>Перечислите показания к односеансному методу лечения хро</w:t>
            </w:r>
            <w:r w:rsidRPr="00883C48">
              <w:rPr>
                <w:rFonts w:ascii="Times New Roman" w:hAnsi="Times New Roman" w:cs="Times New Roman"/>
                <w:spacing w:val="-12"/>
              </w:rPr>
              <w:t>нических форм периодонтита.</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4"/>
              </w:rPr>
              <w:t xml:space="preserve">Назовите этапы лечения хронического периодонтита в один </w:t>
            </w:r>
            <w:r w:rsidRPr="00883C48">
              <w:rPr>
                <w:rFonts w:ascii="Times New Roman" w:hAnsi="Times New Roman" w:cs="Times New Roman"/>
                <w:spacing w:val="-21"/>
              </w:rPr>
              <w:t>сеанс.</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10"/>
              </w:rPr>
              <w:t xml:space="preserve">Назовите показания к проведению </w:t>
            </w:r>
            <w:proofErr w:type="spellStart"/>
            <w:r w:rsidRPr="00883C48">
              <w:rPr>
                <w:rFonts w:ascii="Times New Roman" w:hAnsi="Times New Roman" w:cs="Times New Roman"/>
                <w:spacing w:val="-10"/>
              </w:rPr>
              <w:t>заапикальной</w:t>
            </w:r>
            <w:proofErr w:type="spellEnd"/>
            <w:r w:rsidRPr="00883C48">
              <w:rPr>
                <w:rFonts w:ascii="Times New Roman" w:hAnsi="Times New Roman" w:cs="Times New Roman"/>
                <w:spacing w:val="-10"/>
              </w:rPr>
              <w:t xml:space="preserve"> терапии.</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9"/>
              </w:rPr>
              <w:t xml:space="preserve">Какова цель </w:t>
            </w:r>
            <w:proofErr w:type="spellStart"/>
            <w:r w:rsidRPr="00883C48">
              <w:rPr>
                <w:rFonts w:ascii="Times New Roman" w:hAnsi="Times New Roman" w:cs="Times New Roman"/>
                <w:spacing w:val="-9"/>
              </w:rPr>
              <w:t>заапикальной</w:t>
            </w:r>
            <w:proofErr w:type="spellEnd"/>
            <w:r w:rsidRPr="00883C48">
              <w:rPr>
                <w:rFonts w:ascii="Times New Roman" w:hAnsi="Times New Roman" w:cs="Times New Roman"/>
                <w:spacing w:val="-9"/>
              </w:rPr>
              <w:t xml:space="preserve"> терапии.</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8"/>
              </w:rPr>
              <w:t xml:space="preserve"> Лекарственные вещества, применяемые для </w:t>
            </w:r>
            <w:proofErr w:type="spellStart"/>
            <w:r w:rsidRPr="00883C48">
              <w:rPr>
                <w:rFonts w:ascii="Times New Roman" w:hAnsi="Times New Roman" w:cs="Times New Roman"/>
                <w:spacing w:val="-8"/>
              </w:rPr>
              <w:t>заапикальной</w:t>
            </w:r>
            <w:proofErr w:type="spellEnd"/>
            <w:r w:rsidRPr="00883C48">
              <w:rPr>
                <w:rFonts w:ascii="Times New Roman" w:hAnsi="Times New Roman" w:cs="Times New Roman"/>
                <w:spacing w:val="-8"/>
              </w:rPr>
              <w:t xml:space="preserve"> те</w:t>
            </w:r>
            <w:r w:rsidRPr="00883C48">
              <w:rPr>
                <w:rFonts w:ascii="Times New Roman" w:hAnsi="Times New Roman" w:cs="Times New Roman"/>
                <w:spacing w:val="-8"/>
              </w:rPr>
              <w:softHyphen/>
            </w:r>
            <w:r w:rsidRPr="00883C48">
              <w:rPr>
                <w:rFonts w:ascii="Times New Roman" w:hAnsi="Times New Roman" w:cs="Times New Roman"/>
                <w:spacing w:val="-13"/>
              </w:rPr>
              <w:t>рапии.</w:t>
            </w:r>
          </w:p>
          <w:p w:rsidR="000F542B" w:rsidRPr="00883C48" w:rsidRDefault="000F542B" w:rsidP="00142C6E">
            <w:pPr>
              <w:pStyle w:val="a4"/>
              <w:numPr>
                <w:ilvl w:val="0"/>
                <w:numId w:val="45"/>
              </w:numPr>
              <w:shd w:val="clear" w:color="auto" w:fill="FFFFFF"/>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spacing w:val="-12"/>
              </w:rPr>
              <w:t>Возможные исходы хронического периодонтита.</w:t>
            </w:r>
          </w:p>
          <w:p w:rsidR="000F542B" w:rsidRPr="00883C48" w:rsidRDefault="000F542B" w:rsidP="00142C6E">
            <w:pPr>
              <w:numPr>
                <w:ilvl w:val="0"/>
                <w:numId w:val="45"/>
              </w:numPr>
              <w:shd w:val="clear" w:color="auto" w:fill="FFFFFF"/>
              <w:tabs>
                <w:tab w:val="clear" w:pos="900"/>
                <w:tab w:val="num" w:pos="269"/>
              </w:tabs>
              <w:ind w:left="411"/>
              <w:rPr>
                <w:rFonts w:ascii="Times New Roman" w:hAnsi="Times New Roman" w:cs="Times New Roman"/>
              </w:rPr>
            </w:pPr>
            <w:r w:rsidRPr="00883C48">
              <w:rPr>
                <w:rFonts w:ascii="Times New Roman" w:hAnsi="Times New Roman" w:cs="Times New Roman"/>
                <w:spacing w:val="-17"/>
              </w:rPr>
              <w:t>Методы лечения хронического верхушечного периодонтита.</w:t>
            </w:r>
          </w:p>
          <w:p w:rsidR="000F542B" w:rsidRPr="00883C48" w:rsidRDefault="000F542B" w:rsidP="00142C6E">
            <w:pPr>
              <w:numPr>
                <w:ilvl w:val="0"/>
                <w:numId w:val="45"/>
              </w:numPr>
              <w:shd w:val="clear" w:color="auto" w:fill="FFFFFF"/>
              <w:tabs>
                <w:tab w:val="clear" w:pos="900"/>
                <w:tab w:val="num" w:pos="269"/>
              </w:tabs>
              <w:ind w:left="411" w:right="38"/>
              <w:jc w:val="both"/>
              <w:rPr>
                <w:rFonts w:ascii="Times New Roman" w:hAnsi="Times New Roman" w:cs="Times New Roman"/>
              </w:rPr>
            </w:pPr>
            <w:r w:rsidRPr="00883C48">
              <w:rPr>
                <w:rFonts w:ascii="Times New Roman" w:hAnsi="Times New Roman" w:cs="Times New Roman"/>
                <w:spacing w:val="-7"/>
              </w:rPr>
              <w:t xml:space="preserve">Принципы и этапы лечения хронического верхушечного </w:t>
            </w:r>
            <w:r w:rsidRPr="00883C48">
              <w:rPr>
                <w:rFonts w:ascii="Times New Roman" w:hAnsi="Times New Roman" w:cs="Times New Roman"/>
                <w:spacing w:val="-5"/>
              </w:rPr>
              <w:t>периодонтита.</w:t>
            </w:r>
          </w:p>
          <w:p w:rsidR="000F542B" w:rsidRPr="00883C48" w:rsidRDefault="000F542B" w:rsidP="00142C6E">
            <w:pPr>
              <w:numPr>
                <w:ilvl w:val="0"/>
                <w:numId w:val="45"/>
              </w:numPr>
              <w:shd w:val="clear" w:color="auto" w:fill="FFFFFF"/>
              <w:tabs>
                <w:tab w:val="clear" w:pos="900"/>
                <w:tab w:val="num" w:pos="269"/>
                <w:tab w:val="left" w:pos="6888"/>
              </w:tabs>
              <w:ind w:left="411" w:right="43"/>
              <w:rPr>
                <w:rFonts w:ascii="Times New Roman" w:hAnsi="Times New Roman" w:cs="Times New Roman"/>
              </w:rPr>
            </w:pPr>
            <w:r w:rsidRPr="00883C48">
              <w:rPr>
                <w:rFonts w:ascii="Times New Roman" w:hAnsi="Times New Roman" w:cs="Times New Roman"/>
                <w:spacing w:val="-11"/>
              </w:rPr>
              <w:t xml:space="preserve">Методы эндодонтической обработки корневых каналов </w:t>
            </w:r>
            <w:proofErr w:type="spellStart"/>
            <w:r w:rsidRPr="00883C48">
              <w:rPr>
                <w:rFonts w:ascii="Times New Roman" w:hAnsi="Times New Roman" w:cs="Times New Roman"/>
                <w:spacing w:val="-11"/>
              </w:rPr>
              <w:t>многокорневых</w:t>
            </w:r>
            <w:proofErr w:type="spellEnd"/>
            <w:r w:rsidRPr="00883C48">
              <w:rPr>
                <w:rFonts w:ascii="Times New Roman" w:hAnsi="Times New Roman" w:cs="Times New Roman"/>
                <w:spacing w:val="-11"/>
              </w:rPr>
              <w:t xml:space="preserve"> зубов.</w:t>
            </w:r>
            <w:r w:rsidRPr="00883C48">
              <w:rPr>
                <w:rFonts w:ascii="Times New Roman" w:hAnsi="Times New Roman" w:cs="Times New Roman"/>
                <w:spacing w:val="-11"/>
              </w:rPr>
              <w:tab/>
            </w:r>
          </w:p>
          <w:p w:rsidR="000F542B" w:rsidRPr="00883C48" w:rsidRDefault="000F542B" w:rsidP="00142C6E">
            <w:pPr>
              <w:numPr>
                <w:ilvl w:val="0"/>
                <w:numId w:val="45"/>
              </w:numPr>
              <w:shd w:val="clear" w:color="auto" w:fill="FFFFFF"/>
              <w:tabs>
                <w:tab w:val="clear" w:pos="900"/>
                <w:tab w:val="num" w:pos="269"/>
              </w:tabs>
              <w:ind w:left="411" w:right="38"/>
              <w:jc w:val="both"/>
              <w:rPr>
                <w:rFonts w:ascii="Times New Roman" w:hAnsi="Times New Roman" w:cs="Times New Roman"/>
              </w:rPr>
            </w:pPr>
            <w:proofErr w:type="spellStart"/>
            <w:r w:rsidRPr="00883C48">
              <w:rPr>
                <w:rFonts w:ascii="Times New Roman" w:hAnsi="Times New Roman" w:cs="Times New Roman"/>
                <w:spacing w:val="-16"/>
              </w:rPr>
              <w:t>Импрегнационный</w:t>
            </w:r>
            <w:proofErr w:type="spellEnd"/>
            <w:r w:rsidRPr="00883C48">
              <w:rPr>
                <w:rFonts w:ascii="Times New Roman" w:hAnsi="Times New Roman" w:cs="Times New Roman"/>
                <w:spacing w:val="-16"/>
              </w:rPr>
              <w:t xml:space="preserve"> метод лечения хронического периодонтита, </w:t>
            </w:r>
            <w:r w:rsidRPr="00883C48">
              <w:rPr>
                <w:rFonts w:ascii="Times New Roman" w:hAnsi="Times New Roman" w:cs="Times New Roman"/>
                <w:spacing w:val="-17"/>
              </w:rPr>
              <w:t>методика проведения, преимущества и недостатки.</w:t>
            </w:r>
          </w:p>
          <w:p w:rsidR="000F542B" w:rsidRPr="00883C48" w:rsidRDefault="000F542B" w:rsidP="00142C6E">
            <w:pPr>
              <w:numPr>
                <w:ilvl w:val="0"/>
                <w:numId w:val="45"/>
              </w:numPr>
              <w:shd w:val="clear" w:color="auto" w:fill="FFFFFF"/>
              <w:tabs>
                <w:tab w:val="clear" w:pos="900"/>
                <w:tab w:val="num" w:pos="269"/>
              </w:tabs>
              <w:ind w:left="411" w:right="38"/>
              <w:jc w:val="both"/>
              <w:rPr>
                <w:rFonts w:ascii="Times New Roman" w:hAnsi="Times New Roman" w:cs="Times New Roman"/>
                <w:spacing w:val="-15"/>
              </w:rPr>
            </w:pPr>
            <w:r w:rsidRPr="00883C48">
              <w:rPr>
                <w:rFonts w:ascii="Times New Roman" w:hAnsi="Times New Roman" w:cs="Times New Roman"/>
                <w:spacing w:val="-12"/>
              </w:rPr>
              <w:t xml:space="preserve">Особенности лечения хронического верхушечного </w:t>
            </w:r>
            <w:r w:rsidRPr="00883C48">
              <w:rPr>
                <w:rFonts w:ascii="Times New Roman" w:hAnsi="Times New Roman" w:cs="Times New Roman"/>
                <w:spacing w:val="-15"/>
              </w:rPr>
              <w:lastRenderedPageBreak/>
              <w:t>периодонтита в стадии обострения.</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Комплексное лечение периодонтитов.</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Общие показания и противопоказания к применению физиотерапевтических методов лечения.</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Перечислите физиотерапевтические процедуры для лечения периодонтитов.</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 xml:space="preserve">Перечислите показания к применению </w:t>
            </w:r>
            <w:proofErr w:type="spellStart"/>
            <w:r w:rsidRPr="00883C48">
              <w:rPr>
                <w:rFonts w:ascii="Times New Roman" w:hAnsi="Times New Roman" w:cs="Times New Roman"/>
              </w:rPr>
              <w:t>диотермокоагуляции</w:t>
            </w:r>
            <w:proofErr w:type="spellEnd"/>
            <w:r w:rsidRPr="00883C48">
              <w:rPr>
                <w:rFonts w:ascii="Times New Roman" w:hAnsi="Times New Roman" w:cs="Times New Roman"/>
              </w:rPr>
              <w:t xml:space="preserve"> при лечении периодонтитов.</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Применение ЭОД при диагностике периодонтитов.</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Раскройте механизм действия лекарственных препаратов, применяемых для внутриканального электрофореза.</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Механизм действия и показания к применению УВЧ - терапии при лечении.</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Какие физиотерапевтические процедуры показаны при лечении острых форм периодонтита.</w:t>
            </w:r>
          </w:p>
          <w:p w:rsidR="000F542B" w:rsidRPr="00883C48" w:rsidRDefault="000F542B" w:rsidP="00142C6E">
            <w:pPr>
              <w:pStyle w:val="a4"/>
              <w:numPr>
                <w:ilvl w:val="0"/>
                <w:numId w:val="45"/>
              </w:numPr>
              <w:tabs>
                <w:tab w:val="clear" w:pos="900"/>
                <w:tab w:val="num" w:pos="269"/>
              </w:tabs>
              <w:spacing w:after="0" w:line="240" w:lineRule="auto"/>
              <w:ind w:left="411"/>
              <w:jc w:val="both"/>
              <w:rPr>
                <w:rFonts w:ascii="Times New Roman" w:hAnsi="Times New Roman" w:cs="Times New Roman"/>
              </w:rPr>
            </w:pPr>
            <w:r w:rsidRPr="00883C48">
              <w:rPr>
                <w:rFonts w:ascii="Times New Roman" w:hAnsi="Times New Roman" w:cs="Times New Roman"/>
              </w:rPr>
              <w:t>Какие физиотерапевтические процедуры применяют при лечении хронического периодонтита.</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Назовите возможные ошибки и осложнения при неправильной диагностике периодонтитов.</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Ошибки и осложнения при препарировании кариозной полости и полости зуба.</w:t>
            </w:r>
          </w:p>
          <w:p w:rsidR="000F542B" w:rsidRPr="00883C48" w:rsidRDefault="000F542B" w:rsidP="00142C6E">
            <w:pPr>
              <w:pStyle w:val="a4"/>
              <w:numPr>
                <w:ilvl w:val="0"/>
                <w:numId w:val="45"/>
              </w:numPr>
              <w:tabs>
                <w:tab w:val="clear" w:pos="900"/>
                <w:tab w:val="num" w:pos="269"/>
              </w:tabs>
              <w:spacing w:after="0" w:line="240" w:lineRule="auto"/>
              <w:ind w:left="411"/>
              <w:rPr>
                <w:rFonts w:ascii="Times New Roman" w:hAnsi="Times New Roman" w:cs="Times New Roman"/>
              </w:rPr>
            </w:pPr>
            <w:r w:rsidRPr="00883C48">
              <w:rPr>
                <w:rFonts w:ascii="Times New Roman" w:hAnsi="Times New Roman" w:cs="Times New Roman"/>
              </w:rPr>
              <w:t>Ошибки и осложнения при эвакуации распада, механической и антисептической обработки канала</w:t>
            </w:r>
          </w:p>
          <w:p w:rsidR="000F542B" w:rsidRPr="00883C48" w:rsidRDefault="000F542B" w:rsidP="00142C6E">
            <w:pPr>
              <w:pStyle w:val="a4"/>
              <w:numPr>
                <w:ilvl w:val="0"/>
                <w:numId w:val="45"/>
              </w:numPr>
              <w:tabs>
                <w:tab w:val="clear" w:pos="900"/>
                <w:tab w:val="num" w:pos="269"/>
              </w:tabs>
              <w:spacing w:after="0" w:line="240" w:lineRule="auto"/>
              <w:ind w:left="411" w:firstLine="0"/>
              <w:rPr>
                <w:rFonts w:ascii="Times New Roman" w:hAnsi="Times New Roman" w:cs="Times New Roman"/>
              </w:rPr>
            </w:pPr>
            <w:r w:rsidRPr="00883C48">
              <w:rPr>
                <w:rFonts w:ascii="Times New Roman" w:hAnsi="Times New Roman" w:cs="Times New Roman"/>
              </w:rPr>
              <w:t xml:space="preserve"> Ошибки и осложнения при эндодонтической обработке корневого канала</w:t>
            </w:r>
          </w:p>
          <w:p w:rsidR="000F542B" w:rsidRPr="00883C48" w:rsidRDefault="000F542B" w:rsidP="00142C6E">
            <w:pPr>
              <w:pStyle w:val="a4"/>
              <w:numPr>
                <w:ilvl w:val="0"/>
                <w:numId w:val="45"/>
              </w:numPr>
              <w:tabs>
                <w:tab w:val="clear" w:pos="900"/>
                <w:tab w:val="num" w:pos="269"/>
              </w:tabs>
              <w:spacing w:after="0" w:line="240" w:lineRule="auto"/>
              <w:ind w:left="411" w:firstLine="0"/>
              <w:jc w:val="both"/>
              <w:rPr>
                <w:rFonts w:ascii="Times New Roman" w:hAnsi="Times New Roman" w:cs="Times New Roman"/>
              </w:rPr>
            </w:pPr>
            <w:r w:rsidRPr="00883C48">
              <w:rPr>
                <w:rFonts w:ascii="Times New Roman" w:hAnsi="Times New Roman" w:cs="Times New Roman"/>
              </w:rPr>
              <w:t xml:space="preserve"> Способы устранения осложнения при лечении периодонтита. </w:t>
            </w:r>
          </w:p>
          <w:p w:rsidR="000F542B" w:rsidRPr="00883C48" w:rsidRDefault="000F542B" w:rsidP="00142C6E">
            <w:pPr>
              <w:pStyle w:val="Style77"/>
              <w:widowControl/>
              <w:tabs>
                <w:tab w:val="num" w:pos="269"/>
              </w:tabs>
              <w:ind w:left="411"/>
              <w:rPr>
                <w:rStyle w:val="FontStyle155"/>
                <w:rFonts w:ascii="Times New Roman" w:hAnsi="Times New Roman" w:cs="Times New Roman"/>
                <w:i w:val="0"/>
                <w:sz w:val="22"/>
                <w:szCs w:val="22"/>
              </w:rPr>
            </w:pPr>
          </w:p>
          <w:p w:rsidR="000F542B" w:rsidRPr="00883C48" w:rsidRDefault="000F542B" w:rsidP="00142C6E">
            <w:pPr>
              <w:pStyle w:val="Style77"/>
              <w:widowControl/>
              <w:rPr>
                <w:rStyle w:val="FontStyle155"/>
                <w:rFonts w:ascii="Times New Roman" w:hAnsi="Times New Roman" w:cs="Times New Roman"/>
                <w:i w:val="0"/>
                <w:sz w:val="22"/>
                <w:szCs w:val="22"/>
              </w:rPr>
            </w:pPr>
          </w:p>
          <w:p w:rsidR="000F542B" w:rsidRPr="00883C48" w:rsidRDefault="000F542B" w:rsidP="00142C6E">
            <w:pPr>
              <w:pStyle w:val="Style77"/>
              <w:widowControl/>
              <w:rPr>
                <w:rStyle w:val="FontStyle155"/>
                <w:rFonts w:ascii="Times New Roman" w:hAnsi="Times New Roman" w:cs="Times New Roman"/>
                <w:sz w:val="22"/>
                <w:szCs w:val="22"/>
              </w:rPr>
            </w:pPr>
          </w:p>
          <w:p w:rsidR="000F542B" w:rsidRPr="00883C48" w:rsidRDefault="000F542B" w:rsidP="00142C6E">
            <w:pPr>
              <w:rPr>
                <w:rFonts w:ascii="Times New Roman" w:hAnsi="Times New Roman" w:cs="Times New Roman"/>
                <w:b/>
                <w:i/>
              </w:rPr>
            </w:pPr>
            <w:r w:rsidRPr="00883C48">
              <w:rPr>
                <w:rFonts w:ascii="Times New Roman" w:hAnsi="Times New Roman" w:cs="Times New Roman"/>
                <w:b/>
                <w:i/>
              </w:rPr>
              <w:t xml:space="preserve">Тестовые задания </w:t>
            </w:r>
          </w:p>
          <w:p w:rsidR="000F542B" w:rsidRPr="00883C48" w:rsidRDefault="000F542B" w:rsidP="00142C6E">
            <w:pPr>
              <w:rPr>
                <w:rFonts w:ascii="Times New Roman" w:hAnsi="Times New Roman" w:cs="Times New Roman"/>
                <w:b/>
                <w:i/>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001.</w:t>
            </w:r>
            <w:r w:rsidRPr="00883C48">
              <w:rPr>
                <w:rFonts w:ascii="Times New Roman" w:hAnsi="Times New Roman" w:cs="Times New Roman"/>
              </w:rPr>
              <w:tab/>
              <w:t xml:space="preserve">Возникновение болевого приступа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при переходе с улицы в теплое помещение и наоборот характерно</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глубокого кариеса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острого диффузного пульпита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хронического гангренозного пульпита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для хронического фиброзного периодонтита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для хронического фиброзного пульпита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002.</w:t>
            </w:r>
            <w:r w:rsidRPr="00883C48">
              <w:rPr>
                <w:rFonts w:ascii="Times New Roman" w:hAnsi="Times New Roman" w:cs="Times New Roman"/>
              </w:rPr>
              <w:tab/>
              <w:t>Хронический гангренозный пульпит следует дифференцировать</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 эрозией эмали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с хроническим фиброзным пульпитом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хроническим фиброзным периодонтитом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с гипертензией твердых тканей зубов</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с хроническим гранулематозным периодонтитом</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003.</w:t>
            </w:r>
            <w:r w:rsidRPr="00883C48">
              <w:rPr>
                <w:rFonts w:ascii="Times New Roman" w:hAnsi="Times New Roman" w:cs="Times New Roman"/>
              </w:rPr>
              <w:tab/>
              <w:t xml:space="preserve">При проведении дифференциальной диагностики </w:t>
            </w:r>
            <w:proofErr w:type="gramStart"/>
            <w:r w:rsidRPr="00883C48">
              <w:rPr>
                <w:rFonts w:ascii="Times New Roman" w:hAnsi="Times New Roman" w:cs="Times New Roman"/>
              </w:rPr>
              <w:t>хронического</w:t>
            </w:r>
            <w:proofErr w:type="gramEnd"/>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гангренозного пульпита с другими заболеваниями пульпы</w:t>
            </w:r>
          </w:p>
          <w:p w:rsidR="000F542B" w:rsidRPr="00883C48" w:rsidRDefault="000F542B" w:rsidP="00142C6E">
            <w:pPr>
              <w:pStyle w:val="21"/>
              <w:keepNext/>
              <w:spacing w:after="0" w:line="240" w:lineRule="auto"/>
              <w:rPr>
                <w:rFonts w:ascii="Times New Roman" w:hAnsi="Times New Roman" w:cs="Times New Roman"/>
                <w:spacing w:val="-2"/>
              </w:rPr>
            </w:pPr>
            <w:r w:rsidRPr="00883C48">
              <w:rPr>
                <w:rFonts w:ascii="Times New Roman" w:hAnsi="Times New Roman" w:cs="Times New Roman"/>
              </w:rPr>
              <w:tab/>
            </w:r>
            <w:r w:rsidRPr="00883C48">
              <w:rPr>
                <w:rFonts w:ascii="Times New Roman" w:hAnsi="Times New Roman" w:cs="Times New Roman"/>
                <w:spacing w:val="-2"/>
              </w:rPr>
              <w:t>целесообразно провести следующие дополнительные методы исследования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определение индекса </w:t>
            </w:r>
            <w:r w:rsidRPr="00883C48">
              <w:rPr>
                <w:rFonts w:ascii="Times New Roman" w:hAnsi="Times New Roman" w:cs="Times New Roman"/>
                <w:lang w:val="en-US"/>
              </w:rPr>
              <w:t>CPITN</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электроодонтодиагностику</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клинический анализ крови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рентгенологическое исследование</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биопсию</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004.</w:t>
            </w:r>
            <w:r w:rsidRPr="00883C48">
              <w:rPr>
                <w:rFonts w:ascii="Times New Roman" w:hAnsi="Times New Roman" w:cs="Times New Roman"/>
              </w:rPr>
              <w:tab/>
              <w:t xml:space="preserve">Порог возбудимости пульпы при хроническом гангренозном пульпите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лежит в пределах</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1-2 мкА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2-6 мкА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20-40 мкА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50-80 мкА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100-200 мкА</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lastRenderedPageBreak/>
              <w:t>005.</w:t>
            </w:r>
            <w:r w:rsidRPr="00883C48">
              <w:rPr>
                <w:rFonts w:ascii="Times New Roman" w:hAnsi="Times New Roman" w:cs="Times New Roman"/>
              </w:rPr>
              <w:tab/>
              <w:t xml:space="preserve">Хронический фиброзный периодонтит отличается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от хронического гангренозного пульпита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отсутствием болей от температурных раздражителей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наличием воспаленной пульпы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наличием расширения </w:t>
            </w:r>
            <w:proofErr w:type="spellStart"/>
            <w:r w:rsidRPr="00883C48">
              <w:rPr>
                <w:rFonts w:ascii="Times New Roman" w:hAnsi="Times New Roman" w:cs="Times New Roman"/>
              </w:rPr>
              <w:t>периодонтальной</w:t>
            </w:r>
            <w:proofErr w:type="spellEnd"/>
            <w:r w:rsidRPr="00883C48">
              <w:rPr>
                <w:rFonts w:ascii="Times New Roman" w:hAnsi="Times New Roman" w:cs="Times New Roman"/>
              </w:rPr>
              <w:t xml:space="preserve"> щели в области апекса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электровозбудимостью</w:t>
            </w:r>
            <w:proofErr w:type="spellEnd"/>
            <w:r w:rsidRPr="00883C48">
              <w:rPr>
                <w:rFonts w:ascii="Times New Roman" w:hAnsi="Times New Roman" w:cs="Times New Roman"/>
              </w:rPr>
              <w:t xml:space="preserve"> пульпы свыше 100 мкА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наличием болезненности при зондировании устьев каналов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006.</w:t>
            </w:r>
            <w:r w:rsidRPr="00883C48">
              <w:rPr>
                <w:rFonts w:ascii="Times New Roman" w:hAnsi="Times New Roman" w:cs="Times New Roman"/>
              </w:rPr>
              <w:tab/>
              <w:t>Ятрогенный пульпит может возникнуть в результате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перегрева зуба при нарушении режима препарирования твердых тканей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гипоплазии эмали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чрезмерной глубины обработки при формировании полости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эрозии эмали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 xml:space="preserve">случайного введения </w:t>
            </w:r>
            <w:proofErr w:type="spellStart"/>
            <w:r w:rsidRPr="00883C48">
              <w:rPr>
                <w:rFonts w:ascii="Times New Roman" w:hAnsi="Times New Roman" w:cs="Times New Roman"/>
              </w:rPr>
              <w:t>парапульпарного</w:t>
            </w:r>
            <w:proofErr w:type="spellEnd"/>
            <w:r w:rsidRPr="00883C48">
              <w:rPr>
                <w:rFonts w:ascii="Times New Roman" w:hAnsi="Times New Roman" w:cs="Times New Roman"/>
              </w:rPr>
              <w:t xml:space="preserve"> штифта в полость зуба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кариеса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007.</w:t>
            </w:r>
            <w:r w:rsidRPr="00883C48">
              <w:rPr>
                <w:rFonts w:ascii="Times New Roman" w:hAnsi="Times New Roman" w:cs="Times New Roman"/>
              </w:rPr>
              <w:tab/>
              <w:t>Метод витального удаления пульпы показан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при острых формах пульпита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у пациентов, не переносящих анестезию</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при </w:t>
            </w:r>
            <w:proofErr w:type="spellStart"/>
            <w:r w:rsidRPr="00883C48">
              <w:rPr>
                <w:rFonts w:ascii="Times New Roman" w:hAnsi="Times New Roman" w:cs="Times New Roman"/>
              </w:rPr>
              <w:t>депульпировании</w:t>
            </w:r>
            <w:proofErr w:type="spellEnd"/>
            <w:r w:rsidRPr="00883C48">
              <w:rPr>
                <w:rFonts w:ascii="Times New Roman" w:hAnsi="Times New Roman" w:cs="Times New Roman"/>
              </w:rPr>
              <w:t xml:space="preserve"> по ортопедическим показаниям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у больных, страдающих </w:t>
            </w:r>
            <w:proofErr w:type="gramStart"/>
            <w:r w:rsidRPr="00883C48">
              <w:rPr>
                <w:rFonts w:ascii="Times New Roman" w:hAnsi="Times New Roman" w:cs="Times New Roman"/>
              </w:rPr>
              <w:t>тяжелыми</w:t>
            </w:r>
            <w:proofErr w:type="gramEnd"/>
            <w:r w:rsidRPr="00883C48">
              <w:rPr>
                <w:rFonts w:ascii="Times New Roman" w:hAnsi="Times New Roman" w:cs="Times New Roman"/>
              </w:rPr>
              <w:t xml:space="preserve"> сопутствующими </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 xml:space="preserve">соматическими заболеваниями, включая </w:t>
            </w:r>
            <w:proofErr w:type="spellStart"/>
            <w:r w:rsidRPr="00883C48">
              <w:rPr>
                <w:rFonts w:ascii="Times New Roman" w:hAnsi="Times New Roman" w:cs="Times New Roman"/>
              </w:rPr>
              <w:t>иммунодефицитные</w:t>
            </w:r>
            <w:proofErr w:type="spellEnd"/>
            <w:r w:rsidRPr="00883C48">
              <w:rPr>
                <w:rFonts w:ascii="Times New Roman" w:hAnsi="Times New Roman" w:cs="Times New Roman"/>
              </w:rPr>
              <w:t xml:space="preserve"> состояния</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i/>
              </w:rPr>
            </w:pPr>
            <w:r w:rsidRPr="00883C48">
              <w:rPr>
                <w:rFonts w:ascii="Times New Roman" w:hAnsi="Times New Roman" w:cs="Times New Roman"/>
                <w:i/>
              </w:rPr>
              <w:tab/>
              <w:t>Укажите правильную последовательность</w:t>
            </w:r>
          </w:p>
          <w:p w:rsidR="000F542B" w:rsidRPr="00883C48" w:rsidRDefault="000F542B" w:rsidP="00142C6E">
            <w:pPr>
              <w:keepNext/>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008.</w:t>
            </w:r>
            <w:r w:rsidRPr="00883C48">
              <w:rPr>
                <w:rFonts w:ascii="Times New Roman" w:hAnsi="Times New Roman" w:cs="Times New Roman"/>
              </w:rPr>
              <w:tab/>
              <w:t xml:space="preserve">Последовательность манипуляций при эндодонтическом лечении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пломбирование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медикаментозная обработка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определение рабочей длины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высушивание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удаление корневой пульпы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исследование канала (зондирование)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расширение устья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8)</w:t>
            </w:r>
            <w:r w:rsidRPr="00883C48">
              <w:rPr>
                <w:rFonts w:ascii="Times New Roman" w:hAnsi="Times New Roman" w:cs="Times New Roman"/>
              </w:rPr>
              <w:tab/>
              <w:t>создание доступа к корневому каналу</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9)</w:t>
            </w:r>
            <w:r w:rsidRPr="00883C48">
              <w:rPr>
                <w:rFonts w:ascii="Times New Roman" w:hAnsi="Times New Roman" w:cs="Times New Roman"/>
              </w:rPr>
              <w:tab/>
              <w:t>препарирование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009.</w:t>
            </w:r>
            <w:r w:rsidRPr="00883C48">
              <w:rPr>
                <w:rFonts w:ascii="Times New Roman" w:hAnsi="Times New Roman" w:cs="Times New Roman"/>
              </w:rPr>
              <w:tab/>
              <w:t xml:space="preserve">Согласно </w:t>
            </w:r>
            <w:r w:rsidRPr="00883C48">
              <w:rPr>
                <w:rFonts w:ascii="Times New Roman" w:hAnsi="Times New Roman" w:cs="Times New Roman"/>
                <w:lang w:val="en-US"/>
              </w:rPr>
              <w:t>ISO</w:t>
            </w:r>
            <w:r w:rsidRPr="00883C48">
              <w:rPr>
                <w:rFonts w:ascii="Times New Roman" w:hAnsi="Times New Roman" w:cs="Times New Roman"/>
              </w:rPr>
              <w:t xml:space="preserve"> эндодонтические инструменты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выпускаются с рабочей длиной, равной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10 мм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21 мм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45 мм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25 мм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31 мм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33 мм</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28 мм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010.</w:t>
            </w:r>
            <w:r w:rsidRPr="00883C48">
              <w:rPr>
                <w:rFonts w:ascii="Times New Roman" w:hAnsi="Times New Roman" w:cs="Times New Roman"/>
              </w:rPr>
              <w:tab/>
              <w:t xml:space="preserve">Для пломбирования корневых каналов применяют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следующие гидроокись-содержащие материалы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эвикрол</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lang w:val="en-US"/>
              </w:rPr>
              <w:t>biocalex</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lang w:val="en-US"/>
              </w:rPr>
              <w:t>apexit</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АН-26</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011.</w:t>
            </w:r>
            <w:r w:rsidRPr="00883C48">
              <w:rPr>
                <w:rFonts w:ascii="Times New Roman" w:hAnsi="Times New Roman" w:cs="Times New Roman"/>
              </w:rPr>
              <w:tab/>
              <w:t>Метод лечения хронического гангренозного пульпита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витальная ампутация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витальная экстирпация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биологический метод</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девитальная</w:t>
            </w:r>
            <w:proofErr w:type="spellEnd"/>
            <w:r w:rsidRPr="00883C48">
              <w:rPr>
                <w:rFonts w:ascii="Times New Roman" w:hAnsi="Times New Roman" w:cs="Times New Roman"/>
              </w:rPr>
              <w:t xml:space="preserve"> экстирпация</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резекция верхушки корня</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012.</w:t>
            </w:r>
            <w:r w:rsidRPr="00883C48">
              <w:rPr>
                <w:rFonts w:ascii="Times New Roman" w:hAnsi="Times New Roman" w:cs="Times New Roman"/>
              </w:rPr>
              <w:tab/>
              <w:t xml:space="preserve">Для безболезненного удаления пульпы из корневых каналов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 xml:space="preserve">моляров нижней челюсти целесообразно </w:t>
            </w:r>
            <w:r w:rsidRPr="00883C48">
              <w:rPr>
                <w:rFonts w:ascii="Times New Roman" w:hAnsi="Times New Roman" w:cs="Times New Roman"/>
              </w:rPr>
              <w:lastRenderedPageBreak/>
              <w:t>провести обезболивание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аппликационное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проводниковое</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инфильтрационное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013.</w:t>
            </w:r>
            <w:r w:rsidRPr="00883C48">
              <w:rPr>
                <w:rFonts w:ascii="Times New Roman" w:hAnsi="Times New Roman" w:cs="Times New Roman"/>
              </w:rPr>
              <w:tab/>
              <w:t>В зубах 16, 26, 36 и 46, как правило, имеется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один корневой канал</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два корневых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три корневых канала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четыре корневых канала</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014.</w:t>
            </w:r>
            <w:r w:rsidRPr="00883C48">
              <w:rPr>
                <w:rFonts w:ascii="Times New Roman" w:hAnsi="Times New Roman" w:cs="Times New Roman"/>
              </w:rPr>
              <w:tab/>
              <w:t xml:space="preserve">Для удаления пульпы из корневого канала </w:t>
            </w:r>
            <w:proofErr w:type="gramStart"/>
            <w:r w:rsidRPr="00883C48">
              <w:rPr>
                <w:rFonts w:ascii="Times New Roman" w:hAnsi="Times New Roman" w:cs="Times New Roman"/>
              </w:rPr>
              <w:t>предназначен</w:t>
            </w:r>
            <w:proofErr w:type="gram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зубоврачебный зонд</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рашпиль</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пульпоэкстрактор</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бурав </w:t>
            </w:r>
            <w:proofErr w:type="spellStart"/>
            <w:r w:rsidRPr="00883C48">
              <w:rPr>
                <w:rFonts w:ascii="Times New Roman" w:hAnsi="Times New Roman" w:cs="Times New Roman"/>
              </w:rPr>
              <w:t>Хэдстрема</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r>
            <w:proofErr w:type="spellStart"/>
            <w:r w:rsidRPr="00883C48">
              <w:rPr>
                <w:rFonts w:ascii="Times New Roman" w:hAnsi="Times New Roman" w:cs="Times New Roman"/>
              </w:rPr>
              <w:t>каналонаполнитель</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015.</w:t>
            </w:r>
            <w:r w:rsidRPr="00883C48">
              <w:rPr>
                <w:rFonts w:ascii="Times New Roman" w:hAnsi="Times New Roman" w:cs="Times New Roman"/>
              </w:rPr>
              <w:tab/>
              <w:t>Медикаментозные препараты для обработки корневых каналов должны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обладать бактерицидными свойствами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быть инертными по отношению к микроорганизмам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не раздражать ткани периодонта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оказывать токсическое действие на ткани периодонта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глубоко проникать в дентинные канальцы</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016.</w:t>
            </w:r>
            <w:r w:rsidRPr="00883C48">
              <w:rPr>
                <w:rFonts w:ascii="Times New Roman" w:hAnsi="Times New Roman" w:cs="Times New Roman"/>
              </w:rPr>
              <w:tab/>
              <w:t>Для антисептической обработки корневых каналов используют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эфир</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перекись водорода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гипохлорит натрия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дистиллированную воду</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w:t>
            </w:r>
            <w:proofErr w:type="spellStart"/>
            <w:r w:rsidRPr="00883C48">
              <w:rPr>
                <w:rFonts w:ascii="Times New Roman" w:hAnsi="Times New Roman" w:cs="Times New Roman"/>
              </w:rPr>
              <w:t>Крезофен</w:t>
            </w:r>
            <w:proofErr w:type="spellEnd"/>
            <w:r w:rsidRPr="00883C48">
              <w:rPr>
                <w:rFonts w:ascii="Times New Roman" w:hAnsi="Times New Roman" w:cs="Times New Roman"/>
              </w:rPr>
              <w:t>»</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017.</w:t>
            </w:r>
            <w:r w:rsidRPr="00883C48">
              <w:rPr>
                <w:rFonts w:ascii="Times New Roman" w:hAnsi="Times New Roman" w:cs="Times New Roman"/>
              </w:rPr>
              <w:tab/>
              <w:t>Для пломбирования корневых каналов используют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водный дентин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w:t>
            </w:r>
            <w:proofErr w:type="spellStart"/>
            <w:r w:rsidRPr="00883C48">
              <w:rPr>
                <w:rFonts w:ascii="Times New Roman" w:hAnsi="Times New Roman" w:cs="Times New Roman"/>
              </w:rPr>
              <w:t>Эндометазон</w:t>
            </w:r>
            <w:proofErr w:type="spellEnd"/>
            <w:r w:rsidRPr="00883C48">
              <w:rPr>
                <w:rFonts w:ascii="Times New Roman" w:hAnsi="Times New Roman" w:cs="Times New Roman"/>
              </w:rPr>
              <w:t>»</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преднизолон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цинк-</w:t>
            </w:r>
            <w:proofErr w:type="spellStart"/>
            <w:r w:rsidRPr="00883C48">
              <w:rPr>
                <w:rFonts w:ascii="Times New Roman" w:hAnsi="Times New Roman" w:cs="Times New Roman"/>
              </w:rPr>
              <w:t>эвгенольную</w:t>
            </w:r>
            <w:proofErr w:type="spellEnd"/>
            <w:r w:rsidRPr="00883C48">
              <w:rPr>
                <w:rFonts w:ascii="Times New Roman" w:hAnsi="Times New Roman" w:cs="Times New Roman"/>
              </w:rPr>
              <w:t xml:space="preserve"> пасту</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гуттаперчевые штифты</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018.</w:t>
            </w:r>
            <w:r w:rsidRPr="00883C48">
              <w:rPr>
                <w:rFonts w:ascii="Times New Roman" w:hAnsi="Times New Roman" w:cs="Times New Roman"/>
              </w:rPr>
              <w:tab/>
              <w:t xml:space="preserve">Дифференциальную диагностику хронического фиброзного пульпита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следует проводить</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со средним кариесом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с клиновидным дефектом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глубоким кариесом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с острым очаговым пульпитом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с хроническим гангренозным пульпитом</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с хроническим фиброзным периодонтитом</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019.</w:t>
            </w:r>
            <w:r w:rsidRPr="00883C48">
              <w:rPr>
                <w:rFonts w:ascii="Times New Roman" w:hAnsi="Times New Roman" w:cs="Times New Roman"/>
              </w:rPr>
              <w:tab/>
              <w:t xml:space="preserve">При хроническом фиброзном пульпите сообщение кариозной полости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с полостью зуба имеется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всегда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часто</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в некоторых случаях</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020.</w:t>
            </w:r>
            <w:r w:rsidRPr="00883C48">
              <w:rPr>
                <w:rFonts w:ascii="Times New Roman" w:hAnsi="Times New Roman" w:cs="Times New Roman"/>
              </w:rPr>
              <w:tab/>
              <w:t xml:space="preserve">При проведении инфильтрационной анестезии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 xml:space="preserve">в процессе лечения пульпита зуба 24 анестетик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целесообразно вводить в область альвеолярного отростка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только с вестибулярной стороны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только с небной стороны</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 вестибулярной и небной сторон</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021.</w:t>
            </w:r>
            <w:r w:rsidRPr="00883C48">
              <w:rPr>
                <w:rFonts w:ascii="Times New Roman" w:hAnsi="Times New Roman" w:cs="Times New Roman"/>
              </w:rPr>
              <w:tab/>
              <w:t>В зубе 24 определяется, как правило</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два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один канал</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3)</w:t>
            </w:r>
            <w:r w:rsidRPr="00883C48">
              <w:rPr>
                <w:rFonts w:ascii="Times New Roman" w:hAnsi="Times New Roman" w:cs="Times New Roman"/>
              </w:rPr>
              <w:tab/>
              <w:t>три канала</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022.</w:t>
            </w:r>
            <w:r w:rsidRPr="00883C48">
              <w:rPr>
                <w:rFonts w:ascii="Times New Roman" w:hAnsi="Times New Roman" w:cs="Times New Roman"/>
              </w:rPr>
              <w:tab/>
              <w:t>Метод витальной экстирпации пульпы заключается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в удалении пульпы без анестезии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в удалении пульпы после </w:t>
            </w:r>
            <w:proofErr w:type="spellStart"/>
            <w:r w:rsidRPr="00883C48">
              <w:rPr>
                <w:rFonts w:ascii="Times New Roman" w:hAnsi="Times New Roman" w:cs="Times New Roman"/>
              </w:rPr>
              <w:t>девитализации</w:t>
            </w:r>
            <w:proofErr w:type="spellEnd"/>
            <w:r w:rsidRPr="00883C48">
              <w:rPr>
                <w:rFonts w:ascii="Times New Roman" w:hAnsi="Times New Roman" w:cs="Times New Roman"/>
              </w:rPr>
              <w:t xml:space="preserve"> препаратами мышьяка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в удалении пульпы под анестезией</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023.</w:t>
            </w:r>
            <w:r w:rsidRPr="00883C48">
              <w:rPr>
                <w:rFonts w:ascii="Times New Roman" w:hAnsi="Times New Roman" w:cs="Times New Roman"/>
              </w:rPr>
              <w:tab/>
              <w:t>Для антисептической обработки корневых каналов можно использовать</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дистиллированную воду</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гипохлорит натрия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перекись водорода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физиологический раствор</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эфир</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024.</w:t>
            </w:r>
            <w:r w:rsidRPr="00883C48">
              <w:rPr>
                <w:rFonts w:ascii="Times New Roman" w:hAnsi="Times New Roman" w:cs="Times New Roman"/>
              </w:rPr>
              <w:tab/>
            </w:r>
            <w:proofErr w:type="spellStart"/>
            <w:r w:rsidRPr="00883C48">
              <w:rPr>
                <w:rFonts w:ascii="Times New Roman" w:hAnsi="Times New Roman" w:cs="Times New Roman"/>
              </w:rPr>
              <w:t>Отдифференцировать</w:t>
            </w:r>
            <w:proofErr w:type="spellEnd"/>
            <w:r w:rsidRPr="00883C48">
              <w:rPr>
                <w:rFonts w:ascii="Times New Roman" w:hAnsi="Times New Roman" w:cs="Times New Roman"/>
              </w:rPr>
              <w:t xml:space="preserve"> хронический фиброзный пульпит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 xml:space="preserve">от острого частичного пульпита позволяет отсутствие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следующих симптомов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болевых приступов, возникающих от раздражителей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болевых приступов, возникающих самопроизвольно</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ночных болей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реакции на температурные раздражители</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болезненности при перкуссии</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025.</w:t>
            </w:r>
            <w:r w:rsidRPr="00883C48">
              <w:rPr>
                <w:rFonts w:ascii="Times New Roman" w:hAnsi="Times New Roman" w:cs="Times New Roman"/>
              </w:rPr>
              <w:tab/>
              <w:t xml:space="preserve">От глубокого кариеса хронический фиброзный пульпит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отличает наличие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продолжение приступа боли в течение некоторого времени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после устранения раздражителя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2)</w:t>
            </w:r>
            <w:r w:rsidRPr="00883C48">
              <w:rPr>
                <w:rFonts w:ascii="Times New Roman" w:hAnsi="Times New Roman" w:cs="Times New Roman"/>
              </w:rPr>
              <w:tab/>
              <w:t>иногда возникающих самопроизвольных болей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ночных болей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болевых приступов, возникающих при переходе </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 xml:space="preserve">из холодного помещения в </w:t>
            </w:r>
            <w:proofErr w:type="gramStart"/>
            <w:r w:rsidRPr="00883C48">
              <w:rPr>
                <w:rFonts w:ascii="Times New Roman" w:hAnsi="Times New Roman" w:cs="Times New Roman"/>
              </w:rPr>
              <w:t>теплое</w:t>
            </w:r>
            <w:proofErr w:type="gram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026.</w:t>
            </w:r>
            <w:r w:rsidRPr="00883C48">
              <w:rPr>
                <w:rFonts w:ascii="Times New Roman" w:hAnsi="Times New Roman" w:cs="Times New Roman"/>
              </w:rPr>
              <w:tab/>
              <w:t xml:space="preserve">Хронический гангренозный пульпит отличается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от хронического фиброзного пульпита наличием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кариозной полости средней глубины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болей от горячего</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деструкции костной ткани в апикальной области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027.</w:t>
            </w:r>
            <w:r w:rsidRPr="00883C48">
              <w:rPr>
                <w:rFonts w:ascii="Times New Roman" w:hAnsi="Times New Roman" w:cs="Times New Roman"/>
              </w:rPr>
              <w:tab/>
              <w:t>При хроническом фиброзном пульпите в пульпе происходит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некроз ткани пульпы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фиброзное перерождение пульпы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значительное разрастание грануляционной ткани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резкое увеличение волокнистых элементов</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r>
            <w:proofErr w:type="spellStart"/>
            <w:r w:rsidRPr="00883C48">
              <w:rPr>
                <w:rFonts w:ascii="Times New Roman" w:hAnsi="Times New Roman" w:cs="Times New Roman"/>
              </w:rPr>
              <w:t>акантолиз</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028.</w:t>
            </w:r>
            <w:r w:rsidRPr="00883C48">
              <w:rPr>
                <w:rFonts w:ascii="Times New Roman" w:hAnsi="Times New Roman" w:cs="Times New Roman"/>
              </w:rPr>
              <w:tab/>
              <w:t xml:space="preserve">Хронический фиброзный пульпит рентгенологически характеризуется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наличием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деструкции межзубной альвеолярной перегородки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апикальной гранулемы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кариозной полости</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гиперцементоза</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029.</w:t>
            </w:r>
            <w:r w:rsidRPr="00883C48">
              <w:rPr>
                <w:rFonts w:ascii="Times New Roman" w:hAnsi="Times New Roman" w:cs="Times New Roman"/>
              </w:rPr>
              <w:tab/>
              <w:t>В этиологии пульпита основную роль играют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фузобактерии</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спирохеты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гемолитические и </w:t>
            </w:r>
            <w:proofErr w:type="spellStart"/>
            <w:r w:rsidRPr="00883C48">
              <w:rPr>
                <w:rFonts w:ascii="Times New Roman" w:hAnsi="Times New Roman" w:cs="Times New Roman"/>
              </w:rPr>
              <w:t>негемолитические</w:t>
            </w:r>
            <w:proofErr w:type="spellEnd"/>
            <w:r w:rsidRPr="00883C48">
              <w:rPr>
                <w:rFonts w:ascii="Times New Roman" w:hAnsi="Times New Roman" w:cs="Times New Roman"/>
              </w:rPr>
              <w:t xml:space="preserve"> стрептококки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лактобациллы</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простейшие</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lastRenderedPageBreak/>
              <w:t>030.</w:t>
            </w:r>
            <w:r w:rsidRPr="00883C48">
              <w:rPr>
                <w:rFonts w:ascii="Times New Roman" w:hAnsi="Times New Roman" w:cs="Times New Roman"/>
              </w:rPr>
              <w:tab/>
              <w:t xml:space="preserve">Для лечения хронического фиброзного пульпита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можно использовать метод</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реминерализации</w:t>
            </w:r>
            <w:proofErr w:type="spellEnd"/>
            <w:r w:rsidRPr="00883C48">
              <w:rPr>
                <w:rFonts w:ascii="Times New Roman" w:hAnsi="Times New Roman" w:cs="Times New Roman"/>
              </w:rPr>
              <w:t xml:space="preserve"> твердых тканей зубов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витальной экстирпации пульпы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контролируемой чистки зубов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девитальной</w:t>
            </w:r>
            <w:proofErr w:type="spellEnd"/>
            <w:r w:rsidRPr="00883C48">
              <w:rPr>
                <w:rFonts w:ascii="Times New Roman" w:hAnsi="Times New Roman" w:cs="Times New Roman"/>
              </w:rPr>
              <w:t xml:space="preserve"> экстирпации пульпы</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 xml:space="preserve">неспецифической </w:t>
            </w:r>
            <w:proofErr w:type="spellStart"/>
            <w:r w:rsidRPr="00883C48">
              <w:rPr>
                <w:rFonts w:ascii="Times New Roman" w:hAnsi="Times New Roman" w:cs="Times New Roman"/>
              </w:rPr>
              <w:t>гипосенсибилизации</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031.</w:t>
            </w:r>
            <w:r w:rsidRPr="00883C48">
              <w:rPr>
                <w:rFonts w:ascii="Times New Roman" w:hAnsi="Times New Roman" w:cs="Times New Roman"/>
              </w:rPr>
              <w:tab/>
              <w:t xml:space="preserve">Метод </w:t>
            </w:r>
            <w:proofErr w:type="spellStart"/>
            <w:r w:rsidRPr="00883C48">
              <w:rPr>
                <w:rFonts w:ascii="Times New Roman" w:hAnsi="Times New Roman" w:cs="Times New Roman"/>
              </w:rPr>
              <w:t>девитальной</w:t>
            </w:r>
            <w:proofErr w:type="spellEnd"/>
            <w:r w:rsidRPr="00883C48">
              <w:rPr>
                <w:rFonts w:ascii="Times New Roman" w:hAnsi="Times New Roman" w:cs="Times New Roman"/>
              </w:rPr>
              <w:t xml:space="preserve"> экстирпации пульпы заключается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в удалении пульпы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под анестезией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без анестезии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после ее </w:t>
            </w:r>
            <w:proofErr w:type="spellStart"/>
            <w:r w:rsidRPr="00883C48">
              <w:rPr>
                <w:rFonts w:ascii="Times New Roman" w:hAnsi="Times New Roman" w:cs="Times New Roman"/>
              </w:rPr>
              <w:t>некротизации</w:t>
            </w:r>
            <w:proofErr w:type="spellEnd"/>
            <w:r w:rsidRPr="00883C48">
              <w:rPr>
                <w:rFonts w:ascii="Times New Roman" w:hAnsi="Times New Roman" w:cs="Times New Roman"/>
              </w:rPr>
              <w:t xml:space="preserve"> препаратами мышьяка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после </w:t>
            </w:r>
            <w:proofErr w:type="spellStart"/>
            <w:r w:rsidRPr="00883C48">
              <w:rPr>
                <w:rFonts w:ascii="Times New Roman" w:hAnsi="Times New Roman" w:cs="Times New Roman"/>
              </w:rPr>
              <w:t>некротизации</w:t>
            </w:r>
            <w:proofErr w:type="spellEnd"/>
            <w:r w:rsidRPr="00883C48">
              <w:rPr>
                <w:rFonts w:ascii="Times New Roman" w:hAnsi="Times New Roman" w:cs="Times New Roman"/>
              </w:rPr>
              <w:t xml:space="preserve"> ее препаратами </w:t>
            </w:r>
            <w:proofErr w:type="spellStart"/>
            <w:r w:rsidRPr="00883C48">
              <w:rPr>
                <w:rFonts w:ascii="Times New Roman" w:hAnsi="Times New Roman" w:cs="Times New Roman"/>
              </w:rPr>
              <w:t>параформальдегида</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после приема противогрибковых препаратов</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032.</w:t>
            </w:r>
            <w:r w:rsidRPr="00883C48">
              <w:rPr>
                <w:rFonts w:ascii="Times New Roman" w:hAnsi="Times New Roman" w:cs="Times New Roman"/>
              </w:rPr>
              <w:tab/>
              <w:t>На зуб 27 мышьяковистая паста должна быть наложена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на 3 часа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на 48 часов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на 24 часа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на 72 часа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033.</w:t>
            </w:r>
            <w:r w:rsidRPr="00883C48">
              <w:rPr>
                <w:rFonts w:ascii="Times New Roman" w:hAnsi="Times New Roman" w:cs="Times New Roman"/>
              </w:rPr>
              <w:tab/>
              <w:t>Показания для наложения мышьяковистой пасты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средний кариес</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непроходимость корневых каналов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инфаркт миокарда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индивидуальная непереносимость анестетика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гипоплазия эмали</w:t>
            </w:r>
          </w:p>
          <w:p w:rsidR="000F542B" w:rsidRPr="00883C48" w:rsidRDefault="000F542B" w:rsidP="00142C6E">
            <w:pPr>
              <w:tabs>
                <w:tab w:val="left" w:pos="426"/>
                <w:tab w:val="left" w:pos="709"/>
              </w:tabs>
              <w:rPr>
                <w:rFonts w:ascii="Times New Roman" w:hAnsi="Times New Roman" w:cs="Times New Roman"/>
                <w:i/>
              </w:rPr>
            </w:pPr>
            <w:r w:rsidRPr="00883C48">
              <w:rPr>
                <w:rFonts w:ascii="Times New Roman" w:hAnsi="Times New Roman" w:cs="Times New Roman"/>
              </w:rPr>
              <w:tab/>
            </w:r>
            <w:r w:rsidRPr="00883C48">
              <w:rPr>
                <w:rFonts w:ascii="Times New Roman" w:hAnsi="Times New Roman" w:cs="Times New Roman"/>
                <w:i/>
              </w:rPr>
              <w:t>Укажите правильную последовательность</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034.</w:t>
            </w:r>
            <w:r w:rsidRPr="00883C48">
              <w:rPr>
                <w:rFonts w:ascii="Times New Roman" w:hAnsi="Times New Roman" w:cs="Times New Roman"/>
              </w:rPr>
              <w:tab/>
              <w:t xml:space="preserve">Последовательность манипуляций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 xml:space="preserve">при наложении </w:t>
            </w:r>
            <w:proofErr w:type="spellStart"/>
            <w:r w:rsidRPr="00883C48">
              <w:rPr>
                <w:rFonts w:ascii="Times New Roman" w:hAnsi="Times New Roman" w:cs="Times New Roman"/>
              </w:rPr>
              <w:t>девитализирующей</w:t>
            </w:r>
            <w:proofErr w:type="spellEnd"/>
            <w:r w:rsidRPr="00883C48">
              <w:rPr>
                <w:rFonts w:ascii="Times New Roman" w:hAnsi="Times New Roman" w:cs="Times New Roman"/>
              </w:rPr>
              <w:t xml:space="preserve"> пасты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наложение временной пломбы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2)</w:t>
            </w:r>
            <w:r w:rsidRPr="00883C48">
              <w:rPr>
                <w:rFonts w:ascii="Times New Roman" w:hAnsi="Times New Roman" w:cs="Times New Roman"/>
              </w:rPr>
              <w:tab/>
              <w:t>раскрытие полости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наложение </w:t>
            </w:r>
            <w:proofErr w:type="spellStart"/>
            <w:r w:rsidRPr="00883C48">
              <w:rPr>
                <w:rFonts w:ascii="Times New Roman" w:hAnsi="Times New Roman" w:cs="Times New Roman"/>
              </w:rPr>
              <w:t>девитализирующей</w:t>
            </w:r>
            <w:proofErr w:type="spellEnd"/>
            <w:r w:rsidRPr="00883C48">
              <w:rPr>
                <w:rFonts w:ascii="Times New Roman" w:hAnsi="Times New Roman" w:cs="Times New Roman"/>
              </w:rPr>
              <w:t xml:space="preserve"> пасты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наложение ватного тампона с обезболивающим препаратом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удаление размягченного дентина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вскрытие полости зуба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обезболивание</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035.</w:t>
            </w:r>
            <w:r w:rsidRPr="00883C48">
              <w:rPr>
                <w:rFonts w:ascii="Times New Roman" w:hAnsi="Times New Roman" w:cs="Times New Roman"/>
              </w:rPr>
              <w:tab/>
              <w:t xml:space="preserve">Степень расширения границ препарирования полости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 xml:space="preserve">при лечении пульпы </w:t>
            </w:r>
            <w:proofErr w:type="gramStart"/>
            <w:r w:rsidRPr="00883C48">
              <w:rPr>
                <w:rFonts w:ascii="Times New Roman" w:hAnsi="Times New Roman" w:cs="Times New Roman"/>
              </w:rPr>
              <w:t>обусловлена</w:t>
            </w:r>
            <w:proofErr w:type="gramEnd"/>
            <w:r w:rsidRPr="00883C48">
              <w:rPr>
                <w:rFonts w:ascii="Times New Roman" w:hAnsi="Times New Roman" w:cs="Times New Roman"/>
              </w:rPr>
              <w:t xml:space="preserve"> необходимостью создания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хорошего доступа к устьям корневых каналов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оттока для гнойного экссудата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условий для ретенции пломбы</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036.</w:t>
            </w:r>
            <w:r w:rsidRPr="00883C48">
              <w:rPr>
                <w:rFonts w:ascii="Times New Roman" w:hAnsi="Times New Roman" w:cs="Times New Roman"/>
              </w:rPr>
              <w:tab/>
              <w:t>Для зуба 26 характерно наличие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одного корня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двух корней</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трех корней</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037.</w:t>
            </w:r>
            <w:r w:rsidRPr="00883C48">
              <w:rPr>
                <w:rFonts w:ascii="Times New Roman" w:hAnsi="Times New Roman" w:cs="Times New Roman"/>
              </w:rPr>
              <w:tab/>
              <w:t xml:space="preserve">Для расширения устья корневого канала </w:t>
            </w:r>
            <w:proofErr w:type="gramStart"/>
            <w:r w:rsidRPr="00883C48">
              <w:rPr>
                <w:rFonts w:ascii="Times New Roman" w:hAnsi="Times New Roman" w:cs="Times New Roman"/>
              </w:rPr>
              <w:t>предназначен</w:t>
            </w:r>
            <w:proofErr w:type="gramEnd"/>
          </w:p>
          <w:p w:rsidR="000F542B" w:rsidRPr="00883C48" w:rsidRDefault="000F542B" w:rsidP="00142C6E">
            <w:pPr>
              <w:keepNext/>
              <w:tabs>
                <w:tab w:val="left" w:pos="426"/>
                <w:tab w:val="left" w:pos="709"/>
              </w:tabs>
              <w:jc w:val="both"/>
              <w:rPr>
                <w:rFonts w:ascii="Times New Roman" w:hAnsi="Times New Roman" w:cs="Times New Roman"/>
                <w:lang w:val="en-US"/>
              </w:rPr>
            </w:pPr>
            <w:r w:rsidRPr="00883C48">
              <w:rPr>
                <w:rFonts w:ascii="Times New Roman" w:hAnsi="Times New Roman" w:cs="Times New Roman"/>
              </w:rPr>
              <w:tab/>
            </w:r>
            <w:r w:rsidRPr="00883C48">
              <w:rPr>
                <w:rFonts w:ascii="Times New Roman" w:hAnsi="Times New Roman" w:cs="Times New Roman"/>
                <w:lang w:val="en-US"/>
              </w:rPr>
              <w:t>1)</w:t>
            </w:r>
            <w:r w:rsidRPr="00883C48">
              <w:rPr>
                <w:rFonts w:ascii="Times New Roman" w:hAnsi="Times New Roman" w:cs="Times New Roman"/>
                <w:lang w:val="en-US"/>
              </w:rPr>
              <w:tab/>
            </w:r>
            <w:proofErr w:type="spellStart"/>
            <w:r w:rsidRPr="00883C48">
              <w:rPr>
                <w:rFonts w:ascii="Times New Roman" w:hAnsi="Times New Roman" w:cs="Times New Roman"/>
              </w:rPr>
              <w:t>фиссурный</w:t>
            </w:r>
            <w:proofErr w:type="spellEnd"/>
            <w:r w:rsidRPr="00883C48">
              <w:rPr>
                <w:rFonts w:ascii="Times New Roman" w:hAnsi="Times New Roman" w:cs="Times New Roman"/>
                <w:lang w:val="en-US"/>
              </w:rPr>
              <w:t xml:space="preserve"> </w:t>
            </w:r>
            <w:r w:rsidRPr="00883C48">
              <w:rPr>
                <w:rFonts w:ascii="Times New Roman" w:hAnsi="Times New Roman" w:cs="Times New Roman"/>
              </w:rPr>
              <w:t>бор</w:t>
            </w:r>
          </w:p>
          <w:p w:rsidR="000F542B" w:rsidRPr="00883C48" w:rsidRDefault="000F542B" w:rsidP="00142C6E">
            <w:pPr>
              <w:keepNext/>
              <w:tabs>
                <w:tab w:val="left" w:pos="426"/>
                <w:tab w:val="left" w:pos="709"/>
              </w:tabs>
              <w:jc w:val="both"/>
              <w:rPr>
                <w:rFonts w:ascii="Times New Roman" w:hAnsi="Times New Roman" w:cs="Times New Roman"/>
                <w:lang w:val="en-US"/>
              </w:rPr>
            </w:pPr>
            <w:r w:rsidRPr="00883C48">
              <w:rPr>
                <w:rFonts w:ascii="Times New Roman" w:hAnsi="Times New Roman" w:cs="Times New Roman"/>
                <w:lang w:val="en-US"/>
              </w:rPr>
              <w:tab/>
              <w:t>2)</w:t>
            </w:r>
            <w:r w:rsidRPr="00883C48">
              <w:rPr>
                <w:rFonts w:ascii="Times New Roman" w:hAnsi="Times New Roman" w:cs="Times New Roman"/>
                <w:lang w:val="en-US"/>
              </w:rPr>
              <w:tab/>
              <w:t>gates Glidden</w:t>
            </w:r>
          </w:p>
          <w:p w:rsidR="000F542B" w:rsidRPr="00883C48" w:rsidRDefault="000F542B" w:rsidP="00142C6E">
            <w:pPr>
              <w:keepNext/>
              <w:tabs>
                <w:tab w:val="left" w:pos="426"/>
                <w:tab w:val="left" w:pos="709"/>
              </w:tabs>
              <w:jc w:val="both"/>
              <w:rPr>
                <w:rFonts w:ascii="Times New Roman" w:hAnsi="Times New Roman" w:cs="Times New Roman"/>
                <w:lang w:val="en-US"/>
              </w:rPr>
            </w:pPr>
            <w:r w:rsidRPr="00883C48">
              <w:rPr>
                <w:rFonts w:ascii="Times New Roman" w:hAnsi="Times New Roman" w:cs="Times New Roman"/>
                <w:lang w:val="en-US"/>
              </w:rPr>
              <w:tab/>
              <w:t>3)</w:t>
            </w:r>
            <w:r w:rsidRPr="00883C48">
              <w:rPr>
                <w:rFonts w:ascii="Times New Roman" w:hAnsi="Times New Roman" w:cs="Times New Roman"/>
                <w:lang w:val="en-US"/>
              </w:rPr>
              <w:tab/>
              <w:t>largo (</w:t>
            </w:r>
            <w:proofErr w:type="spellStart"/>
            <w:r w:rsidRPr="00883C48">
              <w:rPr>
                <w:rFonts w:ascii="Times New Roman" w:hAnsi="Times New Roman" w:cs="Times New Roman"/>
                <w:lang w:val="en-US"/>
              </w:rPr>
              <w:t>Peeso</w:t>
            </w:r>
            <w:proofErr w:type="spellEnd"/>
            <w:r w:rsidRPr="00883C48">
              <w:rPr>
                <w:rFonts w:ascii="Times New Roman" w:hAnsi="Times New Roman" w:cs="Times New Roman"/>
                <w:lang w:val="en-US"/>
              </w:rPr>
              <w:t>-Reamer)</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lang w:val="en-US"/>
              </w:rPr>
              <w:tab/>
            </w:r>
            <w:r w:rsidRPr="00883C48">
              <w:rPr>
                <w:rFonts w:ascii="Times New Roman" w:hAnsi="Times New Roman" w:cs="Times New Roman"/>
              </w:rPr>
              <w:t>4)</w:t>
            </w:r>
            <w:r w:rsidRPr="00883C48">
              <w:rPr>
                <w:rFonts w:ascii="Times New Roman" w:hAnsi="Times New Roman" w:cs="Times New Roman"/>
              </w:rPr>
              <w:tab/>
            </w:r>
            <w:r w:rsidRPr="00883C48">
              <w:rPr>
                <w:rFonts w:ascii="Times New Roman" w:hAnsi="Times New Roman" w:cs="Times New Roman"/>
                <w:lang w:val="en-US"/>
              </w:rPr>
              <w:t>K</w:t>
            </w:r>
            <w:r w:rsidRPr="00883C48">
              <w:rPr>
                <w:rFonts w:ascii="Times New Roman" w:hAnsi="Times New Roman" w:cs="Times New Roman"/>
              </w:rPr>
              <w:t>-</w:t>
            </w:r>
            <w:r w:rsidRPr="00883C48">
              <w:rPr>
                <w:rFonts w:ascii="Times New Roman" w:hAnsi="Times New Roman" w:cs="Times New Roman"/>
                <w:lang w:val="en-US"/>
              </w:rPr>
              <w:t>Reamer</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рашпиль</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038.</w:t>
            </w:r>
            <w:r w:rsidRPr="00883C48">
              <w:rPr>
                <w:rFonts w:ascii="Times New Roman" w:hAnsi="Times New Roman" w:cs="Times New Roman"/>
              </w:rPr>
              <w:tab/>
              <w:t>Для химического расширения трудно проходимых каналов применяют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перекись водорода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царскую водку</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препараты ЭДТА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хлорамин</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039.</w:t>
            </w:r>
            <w:r w:rsidRPr="00883C48">
              <w:rPr>
                <w:rFonts w:ascii="Times New Roman" w:hAnsi="Times New Roman" w:cs="Times New Roman"/>
              </w:rPr>
              <w:tab/>
              <w:t>Показатели ЭОД для острого общего пульпита находятся в интервале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2-6 мкА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20-40 мкА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60 мкА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100-200 мкА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более 200 мкА</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040.</w:t>
            </w:r>
            <w:r w:rsidRPr="00883C48">
              <w:rPr>
                <w:rFonts w:ascii="Times New Roman" w:hAnsi="Times New Roman" w:cs="Times New Roman"/>
              </w:rPr>
              <w:tab/>
            </w:r>
            <w:proofErr w:type="gramStart"/>
            <w:r w:rsidRPr="00883C48">
              <w:rPr>
                <w:rFonts w:ascii="Times New Roman" w:hAnsi="Times New Roman" w:cs="Times New Roman"/>
              </w:rPr>
              <w:t>Для расширения корневых каналов предназначены</w:t>
            </w:r>
            <w:proofErr w:type="gram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К-файлы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каналонаполнители</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спредеры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буравы </w:t>
            </w:r>
            <w:proofErr w:type="spellStart"/>
            <w:r w:rsidRPr="00883C48">
              <w:rPr>
                <w:rFonts w:ascii="Times New Roman" w:hAnsi="Times New Roman" w:cs="Times New Roman"/>
              </w:rPr>
              <w:t>Хедстрема</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корневые иглы</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041.</w:t>
            </w:r>
            <w:r w:rsidRPr="00883C48">
              <w:rPr>
                <w:rFonts w:ascii="Times New Roman" w:hAnsi="Times New Roman" w:cs="Times New Roman"/>
              </w:rPr>
              <w:tab/>
              <w:t xml:space="preserve">Гипохлорит натрия для обработки канала целесообразно использовать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в концентрации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0,5-1%</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2,5-3%</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5-10%</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до насыщения</w:t>
            </w:r>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042.</w:t>
            </w:r>
            <w:r w:rsidRPr="00883C48">
              <w:rPr>
                <w:rFonts w:ascii="Times New Roman" w:hAnsi="Times New Roman" w:cs="Times New Roman"/>
              </w:rPr>
              <w:tab/>
              <w:t>Для расширения труднопроходимых каналов используют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препараты ЭДТА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физиологический раствор</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азотнокислое серебро</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эвгенол</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формалин</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
              <w:outlineLvl w:val="1"/>
              <w:rPr>
                <w:rFonts w:ascii="Times New Roman" w:hAnsi="Times New Roman"/>
                <w:b w:val="0"/>
                <w:sz w:val="22"/>
                <w:szCs w:val="22"/>
              </w:rPr>
            </w:pPr>
            <w:bookmarkStart w:id="0" w:name="_Toc59615532"/>
            <w:r w:rsidRPr="00883C48">
              <w:rPr>
                <w:rFonts w:ascii="Times New Roman" w:hAnsi="Times New Roman"/>
                <w:b w:val="0"/>
                <w:sz w:val="22"/>
                <w:szCs w:val="22"/>
              </w:rPr>
              <w:t>Раздел 4.</w:t>
            </w:r>
            <w:r w:rsidRPr="00883C48">
              <w:rPr>
                <w:rFonts w:ascii="Times New Roman" w:hAnsi="Times New Roman"/>
                <w:b w:val="0"/>
                <w:i/>
                <w:sz w:val="22"/>
                <w:szCs w:val="22"/>
              </w:rPr>
              <w:tab/>
            </w:r>
            <w:r w:rsidRPr="00883C48">
              <w:rPr>
                <w:rFonts w:ascii="Times New Roman" w:hAnsi="Times New Roman"/>
                <w:b w:val="0"/>
                <w:sz w:val="22"/>
                <w:szCs w:val="22"/>
              </w:rPr>
              <w:t>Периодонтит</w:t>
            </w:r>
            <w:bookmarkEnd w:id="0"/>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043.</w:t>
            </w:r>
            <w:r w:rsidRPr="00883C48">
              <w:rPr>
                <w:rFonts w:ascii="Times New Roman" w:hAnsi="Times New Roman" w:cs="Times New Roman"/>
              </w:rPr>
              <w:tab/>
              <w:t xml:space="preserve">Ширина </w:t>
            </w:r>
            <w:proofErr w:type="spellStart"/>
            <w:r w:rsidRPr="00883C48">
              <w:rPr>
                <w:rFonts w:ascii="Times New Roman" w:hAnsi="Times New Roman" w:cs="Times New Roman"/>
              </w:rPr>
              <w:t>периодонтальной</w:t>
            </w:r>
            <w:proofErr w:type="spellEnd"/>
            <w:r w:rsidRPr="00883C48">
              <w:rPr>
                <w:rFonts w:ascii="Times New Roman" w:hAnsi="Times New Roman" w:cs="Times New Roman"/>
              </w:rPr>
              <w:t xml:space="preserve"> щели на нижней челюсти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0,5-1,0</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2)</w:t>
            </w:r>
            <w:r w:rsidRPr="00883C48">
              <w:rPr>
                <w:rFonts w:ascii="Times New Roman" w:hAnsi="Times New Roman" w:cs="Times New Roman"/>
              </w:rPr>
              <w:tab/>
              <w:t>0,15-0,22</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0,3-0,5</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044.</w:t>
            </w:r>
            <w:r w:rsidRPr="00883C48">
              <w:rPr>
                <w:rFonts w:ascii="Times New Roman" w:hAnsi="Times New Roman" w:cs="Times New Roman"/>
              </w:rPr>
              <w:tab/>
              <w:t xml:space="preserve">Ширина </w:t>
            </w:r>
            <w:proofErr w:type="spellStart"/>
            <w:r w:rsidRPr="00883C48">
              <w:rPr>
                <w:rFonts w:ascii="Times New Roman" w:hAnsi="Times New Roman" w:cs="Times New Roman"/>
              </w:rPr>
              <w:t>периодонтальной</w:t>
            </w:r>
            <w:proofErr w:type="spellEnd"/>
            <w:r w:rsidRPr="00883C48">
              <w:rPr>
                <w:rFonts w:ascii="Times New Roman" w:hAnsi="Times New Roman" w:cs="Times New Roman"/>
              </w:rPr>
              <w:t xml:space="preserve"> щели на верхней челюсти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0,3-0,4</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0,15-0,22</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0,3-0,5</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045.</w:t>
            </w:r>
            <w:r w:rsidRPr="00883C48">
              <w:rPr>
                <w:rFonts w:ascii="Times New Roman" w:hAnsi="Times New Roman" w:cs="Times New Roman"/>
              </w:rPr>
              <w:tab/>
              <w:t>Наличие кариозной полости может быть причиной периодонтита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травматического</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инфекционного</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медикаментозного</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046.</w:t>
            </w:r>
            <w:r w:rsidRPr="00883C48">
              <w:rPr>
                <w:rFonts w:ascii="Times New Roman" w:hAnsi="Times New Roman" w:cs="Times New Roman"/>
              </w:rPr>
              <w:tab/>
              <w:t xml:space="preserve">Сообщение кариозной полости с полостью зуба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характерно для периодонтита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острого</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хронического</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047.</w:t>
            </w:r>
            <w:r w:rsidRPr="00883C48">
              <w:rPr>
                <w:rFonts w:ascii="Times New Roman" w:hAnsi="Times New Roman" w:cs="Times New Roman"/>
              </w:rPr>
              <w:tab/>
              <w:t xml:space="preserve">Минимальный срок восстановления костной ткани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при деструктивных формах хронического периодонтита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1-2 мес.</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6-9 мес.</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12-24 мес.</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048.</w:t>
            </w:r>
            <w:r w:rsidRPr="00883C48">
              <w:rPr>
                <w:rFonts w:ascii="Times New Roman" w:hAnsi="Times New Roman" w:cs="Times New Roman"/>
              </w:rPr>
              <w:tab/>
              <w:t>Температурная проба при хронических формах периодонтита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резко болезненна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болезненна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безболезненна</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049.</w:t>
            </w:r>
            <w:r w:rsidRPr="00883C48">
              <w:rPr>
                <w:rFonts w:ascii="Times New Roman" w:hAnsi="Times New Roman" w:cs="Times New Roman"/>
              </w:rPr>
              <w:tab/>
              <w:t xml:space="preserve">Медикаментозная обработка корневого канала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растворами протеолитических ферментов проводится с целью</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воздействовать на очаг воспаления в </w:t>
            </w:r>
            <w:proofErr w:type="spellStart"/>
            <w:r w:rsidRPr="00883C48">
              <w:rPr>
                <w:rFonts w:ascii="Times New Roman" w:hAnsi="Times New Roman" w:cs="Times New Roman"/>
              </w:rPr>
              <w:lastRenderedPageBreak/>
              <w:t>периапикальной</w:t>
            </w:r>
            <w:proofErr w:type="spellEnd"/>
            <w:r w:rsidRPr="00883C48">
              <w:rPr>
                <w:rFonts w:ascii="Times New Roman" w:hAnsi="Times New Roman" w:cs="Times New Roman"/>
              </w:rPr>
              <w:t xml:space="preserve"> области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воздействовать на патогенную флору в </w:t>
            </w:r>
            <w:proofErr w:type="spellStart"/>
            <w:r w:rsidRPr="00883C48">
              <w:rPr>
                <w:rFonts w:ascii="Times New Roman" w:hAnsi="Times New Roman" w:cs="Times New Roman"/>
              </w:rPr>
              <w:t>микроканалах</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растворить распад пульпы</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rPr>
                <w:rFonts w:ascii="Times New Roman" w:hAnsi="Times New Roman" w:cs="Times New Roman"/>
                <w:i/>
              </w:rPr>
            </w:pPr>
            <w:r w:rsidRPr="00883C48">
              <w:rPr>
                <w:rFonts w:ascii="Times New Roman" w:hAnsi="Times New Roman" w:cs="Times New Roman"/>
              </w:rPr>
              <w:tab/>
            </w:r>
            <w:r w:rsidRPr="00883C48">
              <w:rPr>
                <w:rFonts w:ascii="Times New Roman" w:hAnsi="Times New Roman" w:cs="Times New Roman"/>
                <w:i/>
              </w:rPr>
              <w:t>Укажите правильную последовательность</w:t>
            </w:r>
          </w:p>
          <w:p w:rsidR="000F542B" w:rsidRPr="00883C48" w:rsidRDefault="000F542B" w:rsidP="00142C6E">
            <w:pPr>
              <w:keepNext/>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050.</w:t>
            </w:r>
            <w:r w:rsidRPr="00883C48">
              <w:rPr>
                <w:rFonts w:ascii="Times New Roman" w:hAnsi="Times New Roman" w:cs="Times New Roman"/>
              </w:rPr>
              <w:tab/>
              <w:t>Техника «</w:t>
            </w:r>
            <w:r w:rsidRPr="00883C48">
              <w:rPr>
                <w:rFonts w:ascii="Times New Roman" w:hAnsi="Times New Roman" w:cs="Times New Roman"/>
                <w:lang w:val="en-US"/>
              </w:rPr>
              <w:t>Crown</w:t>
            </w:r>
            <w:r w:rsidRPr="00883C48">
              <w:rPr>
                <w:rFonts w:ascii="Times New Roman" w:hAnsi="Times New Roman" w:cs="Times New Roman"/>
              </w:rPr>
              <w:t xml:space="preserve"> </w:t>
            </w:r>
            <w:r w:rsidRPr="00883C48">
              <w:rPr>
                <w:rFonts w:ascii="Times New Roman" w:hAnsi="Times New Roman" w:cs="Times New Roman"/>
                <w:lang w:val="en-US"/>
              </w:rPr>
              <w:t>Down</w:t>
            </w:r>
            <w:r w:rsidRPr="00883C48">
              <w:rPr>
                <w:rFonts w:ascii="Times New Roman" w:hAnsi="Times New Roman" w:cs="Times New Roman"/>
              </w:rPr>
              <w:t>» (от коронки вниз)</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расширение устья корневых каналов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прохождение корневых каналов ручными К-файлами до размера №15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на предварительную рабочую длину</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диагностический рентгеновский снимок</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прохождение корневых каналов на ½ длины инструментами 0,25 или 0,30</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прохождение корневых каналов на ½ длины инструментами 0,35 или 0,40</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 xml:space="preserve">рентгеновский снимок с ручным К-файлом №15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 xml:space="preserve">для выяснения направления расширения корневого канала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и определения окончательной рабочей длины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 xml:space="preserve">прохождение корневых каналов на ¾ длины </w:t>
            </w:r>
            <w:proofErr w:type="spellStart"/>
            <w:r w:rsidRPr="00883C48">
              <w:rPr>
                <w:rFonts w:ascii="Times New Roman" w:hAnsi="Times New Roman" w:cs="Times New Roman"/>
              </w:rPr>
              <w:t>профайлом</w:t>
            </w:r>
            <w:proofErr w:type="spellEnd"/>
            <w:r w:rsidRPr="00883C48">
              <w:rPr>
                <w:rFonts w:ascii="Times New Roman" w:hAnsi="Times New Roman" w:cs="Times New Roman"/>
              </w:rPr>
              <w:t xml:space="preserve"> 0,25</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8)</w:t>
            </w:r>
            <w:r w:rsidRPr="00883C48">
              <w:rPr>
                <w:rFonts w:ascii="Times New Roman" w:hAnsi="Times New Roman" w:cs="Times New Roman"/>
              </w:rPr>
              <w:tab/>
              <w:t xml:space="preserve">прохождение апикальной части корневых каналов </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до физиологической верхушки инструментами 0,25 или 0,30</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051.</w:t>
            </w:r>
            <w:r w:rsidRPr="00883C48">
              <w:rPr>
                <w:rFonts w:ascii="Times New Roman" w:hAnsi="Times New Roman" w:cs="Times New Roman"/>
              </w:rPr>
              <w:tab/>
              <w:t xml:space="preserve">Раскрытие полости зуба при эндодонтическом лечении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проводится с целью</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улучшения фиксации пломбы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улучшения доступа к каналу корня</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удаления </w:t>
            </w:r>
            <w:proofErr w:type="spellStart"/>
            <w:r w:rsidRPr="00883C48">
              <w:rPr>
                <w:rFonts w:ascii="Times New Roman" w:hAnsi="Times New Roman" w:cs="Times New Roman"/>
              </w:rPr>
              <w:t>коронковой</w:t>
            </w:r>
            <w:proofErr w:type="spellEnd"/>
            <w:r w:rsidRPr="00883C48">
              <w:rPr>
                <w:rFonts w:ascii="Times New Roman" w:hAnsi="Times New Roman" w:cs="Times New Roman"/>
              </w:rPr>
              <w:t xml:space="preserve"> пульпы</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052.</w:t>
            </w:r>
            <w:r w:rsidRPr="00883C48">
              <w:rPr>
                <w:rFonts w:ascii="Times New Roman" w:hAnsi="Times New Roman" w:cs="Times New Roman"/>
              </w:rPr>
              <w:tab/>
              <w:t xml:space="preserve">При хроническом фиброзном периодонтите на рентгенограмме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определяется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расширение </w:t>
            </w:r>
            <w:proofErr w:type="spellStart"/>
            <w:r w:rsidRPr="00883C48">
              <w:rPr>
                <w:rFonts w:ascii="Times New Roman" w:hAnsi="Times New Roman" w:cs="Times New Roman"/>
              </w:rPr>
              <w:t>периодонтальной</w:t>
            </w:r>
            <w:proofErr w:type="spellEnd"/>
            <w:r w:rsidRPr="00883C48">
              <w:rPr>
                <w:rFonts w:ascii="Times New Roman" w:hAnsi="Times New Roman" w:cs="Times New Roman"/>
              </w:rPr>
              <w:t xml:space="preserve"> щели в </w:t>
            </w:r>
            <w:proofErr w:type="spellStart"/>
            <w:r w:rsidRPr="00883C48">
              <w:rPr>
                <w:rFonts w:ascii="Times New Roman" w:hAnsi="Times New Roman" w:cs="Times New Roman"/>
              </w:rPr>
              <w:t>периапикальной</w:t>
            </w:r>
            <w:proofErr w:type="spellEnd"/>
            <w:r w:rsidRPr="00883C48">
              <w:rPr>
                <w:rFonts w:ascii="Times New Roman" w:hAnsi="Times New Roman" w:cs="Times New Roman"/>
              </w:rPr>
              <w:t xml:space="preserve"> области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 xml:space="preserve">разрежение костной ткани округлой формы с четкими контурами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 xml:space="preserve">в </w:t>
            </w:r>
            <w:proofErr w:type="spellStart"/>
            <w:r w:rsidRPr="00883C48">
              <w:rPr>
                <w:rFonts w:ascii="Times New Roman" w:hAnsi="Times New Roman" w:cs="Times New Roman"/>
              </w:rPr>
              <w:t>периапикальной</w:t>
            </w:r>
            <w:proofErr w:type="spellEnd"/>
            <w:r w:rsidRPr="00883C48">
              <w:rPr>
                <w:rFonts w:ascii="Times New Roman" w:hAnsi="Times New Roman" w:cs="Times New Roman"/>
              </w:rPr>
              <w:t xml:space="preserve"> области</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разрежение костной ткани у верхушки корня без четких границ</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053.</w:t>
            </w:r>
            <w:r w:rsidRPr="00883C48">
              <w:rPr>
                <w:rFonts w:ascii="Times New Roman" w:hAnsi="Times New Roman" w:cs="Times New Roman"/>
              </w:rPr>
              <w:tab/>
              <w:t>К эндодонтическим инструментам относятся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хедстром</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файл</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элеватор</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риммер</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054.</w:t>
            </w:r>
            <w:r w:rsidRPr="00883C48">
              <w:rPr>
                <w:rFonts w:ascii="Times New Roman" w:hAnsi="Times New Roman" w:cs="Times New Roman"/>
              </w:rPr>
              <w:tab/>
              <w:t>Для медикаментозной обработки корневого канала зуба используются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гипохлорит натрия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хлоргексидин</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цианид</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лизетол</w:t>
            </w:r>
            <w:proofErr w:type="spellEnd"/>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055.</w:t>
            </w:r>
            <w:r w:rsidRPr="00883C48">
              <w:rPr>
                <w:rFonts w:ascii="Times New Roman" w:hAnsi="Times New Roman" w:cs="Times New Roman"/>
              </w:rPr>
              <w:tab/>
              <w:t xml:space="preserve">При пломбировании каналов гуттаперчей используются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корневые герметики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сиалапекс</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фосфат цемент</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апексит</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056.</w:t>
            </w:r>
            <w:r w:rsidRPr="00883C48">
              <w:rPr>
                <w:rFonts w:ascii="Times New Roman" w:hAnsi="Times New Roman" w:cs="Times New Roman"/>
              </w:rPr>
              <w:tab/>
              <w:t xml:space="preserve">Для постоянного пломбирования корневых каналов используются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штифты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бумажные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гуттаперчивые</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3)</w:t>
            </w:r>
            <w:r w:rsidRPr="00883C48">
              <w:rPr>
                <w:rFonts w:ascii="Times New Roman" w:hAnsi="Times New Roman" w:cs="Times New Roman"/>
              </w:rPr>
              <w:tab/>
            </w:r>
            <w:proofErr w:type="spellStart"/>
            <w:r w:rsidRPr="00883C48">
              <w:rPr>
                <w:rFonts w:ascii="Times New Roman" w:hAnsi="Times New Roman" w:cs="Times New Roman"/>
              </w:rPr>
              <w:t>парапульпарные</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057.</w:t>
            </w:r>
            <w:r w:rsidRPr="00883C48">
              <w:rPr>
                <w:rFonts w:ascii="Times New Roman" w:hAnsi="Times New Roman" w:cs="Times New Roman"/>
              </w:rPr>
              <w:tab/>
              <w:t>Для временного пломбирования корневых каналов используются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гидроокись кальция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фосфат цемент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ледермикс</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форфенан</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058.</w:t>
            </w:r>
            <w:r w:rsidRPr="00883C48">
              <w:rPr>
                <w:rFonts w:ascii="Times New Roman" w:hAnsi="Times New Roman" w:cs="Times New Roman"/>
              </w:rPr>
              <w:tab/>
              <w:t xml:space="preserve">Для придания формы корневому каналу используются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следующие инструменты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протейперы</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игла Миллера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профайлы</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пульпоэкстракторы</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059.</w:t>
            </w:r>
            <w:r w:rsidRPr="00883C48">
              <w:rPr>
                <w:rFonts w:ascii="Times New Roman" w:hAnsi="Times New Roman" w:cs="Times New Roman"/>
              </w:rPr>
              <w:tab/>
              <w:t xml:space="preserve">Для подготовки корневого канала перед пломбированием используется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ручной инструмент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каналонаполнитель</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хедстром</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плаггер</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060.</w:t>
            </w:r>
            <w:r w:rsidRPr="00883C48">
              <w:rPr>
                <w:rFonts w:ascii="Times New Roman" w:hAnsi="Times New Roman" w:cs="Times New Roman"/>
              </w:rPr>
              <w:tab/>
              <w:t>Для пломбирования корневого канала используются методы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латеральной конденсации гуттаперчи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разогретой гуттаперчи</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резекции верхушки корня</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061.</w:t>
            </w:r>
            <w:r w:rsidRPr="00883C48">
              <w:rPr>
                <w:rFonts w:ascii="Times New Roman" w:hAnsi="Times New Roman" w:cs="Times New Roman"/>
              </w:rPr>
              <w:tab/>
              <w:t xml:space="preserve">Для подготовки корневого канала к пломбированию используются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методы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степ-бек</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степ-</w:t>
            </w:r>
            <w:proofErr w:type="spellStart"/>
            <w:r w:rsidRPr="00883C48">
              <w:rPr>
                <w:rFonts w:ascii="Times New Roman" w:hAnsi="Times New Roman" w:cs="Times New Roman"/>
              </w:rPr>
              <w:t>даун</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3)</w:t>
            </w:r>
            <w:r w:rsidRPr="00883C48">
              <w:rPr>
                <w:rFonts w:ascii="Times New Roman" w:hAnsi="Times New Roman" w:cs="Times New Roman"/>
              </w:rPr>
              <w:tab/>
            </w:r>
            <w:proofErr w:type="spellStart"/>
            <w:r w:rsidRPr="00883C48">
              <w:rPr>
                <w:rFonts w:ascii="Times New Roman" w:hAnsi="Times New Roman" w:cs="Times New Roman"/>
              </w:rPr>
              <w:t>краун-даун</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гемисекция</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062.</w:t>
            </w:r>
            <w:r w:rsidRPr="00883C48">
              <w:rPr>
                <w:rFonts w:ascii="Times New Roman" w:hAnsi="Times New Roman" w:cs="Times New Roman"/>
              </w:rPr>
              <w:tab/>
              <w:t xml:space="preserve">Для пломбирования корневого канала используют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следующие виды гуттаперчи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разогретую</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размягченную</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холодную</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замороженную</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063.</w:t>
            </w:r>
            <w:r w:rsidRPr="00883C48">
              <w:rPr>
                <w:rFonts w:ascii="Times New Roman" w:hAnsi="Times New Roman" w:cs="Times New Roman"/>
              </w:rPr>
              <w:tab/>
              <w:t>Для определения длины корня зуба используют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апекс-локатор</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рентгенологическое исследование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spellStart"/>
            <w:r w:rsidRPr="00883C48">
              <w:rPr>
                <w:rFonts w:ascii="Times New Roman" w:hAnsi="Times New Roman" w:cs="Times New Roman"/>
              </w:rPr>
              <w:t>электроодонтодиагностику</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депофорез</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064.</w:t>
            </w:r>
            <w:r w:rsidRPr="00883C48">
              <w:rPr>
                <w:rFonts w:ascii="Times New Roman" w:hAnsi="Times New Roman" w:cs="Times New Roman"/>
              </w:rPr>
              <w:tab/>
              <w:t xml:space="preserve">Приблизительное расстояние от рентгенографического апекса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до физиологического отверстия составляет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2-4 см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0,5-1 мм</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5-6 мм</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065.</w:t>
            </w:r>
            <w:r w:rsidRPr="00883C48">
              <w:rPr>
                <w:rFonts w:ascii="Times New Roman" w:hAnsi="Times New Roman" w:cs="Times New Roman"/>
              </w:rPr>
              <w:tab/>
              <w:t>Критерием правильного пломбирования корневого канала является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 xml:space="preserve">неоднородное заполнение пломбировочным материалом на </w:t>
            </w:r>
            <w:r w:rsidRPr="00883C48">
              <w:rPr>
                <w:rFonts w:ascii="Times New Roman" w:hAnsi="Times New Roman" w:cs="Times New Roman"/>
                <w:vertAlign w:val="superscript"/>
              </w:rPr>
              <w:t>2</w:t>
            </w:r>
            <w:r w:rsidRPr="00883C48">
              <w:rPr>
                <w:rFonts w:ascii="Times New Roman" w:hAnsi="Times New Roman" w:cs="Times New Roman"/>
              </w:rPr>
              <w:t>/</w:t>
            </w:r>
            <w:r w:rsidRPr="00883C48">
              <w:rPr>
                <w:rFonts w:ascii="Times New Roman" w:hAnsi="Times New Roman" w:cs="Times New Roman"/>
                <w:vertAlign w:val="subscript"/>
              </w:rPr>
              <w:t>3</w:t>
            </w:r>
            <w:r w:rsidRPr="00883C48">
              <w:rPr>
                <w:rFonts w:ascii="Times New Roman" w:hAnsi="Times New Roman" w:cs="Times New Roman"/>
              </w:rPr>
              <w:t xml:space="preserve"> длины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однородное заполнение корневого канала на всем протяжении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 xml:space="preserve">значительное выведение пломбировочного материала </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за апикальное отверстие</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066.</w:t>
            </w:r>
            <w:r w:rsidRPr="00883C48">
              <w:rPr>
                <w:rFonts w:ascii="Times New Roman" w:hAnsi="Times New Roman" w:cs="Times New Roman"/>
              </w:rPr>
              <w:tab/>
              <w:t xml:space="preserve">При пломбировании корневых каналов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 xml:space="preserve">методом латеральной конденсации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lastRenderedPageBreak/>
              <w:tab/>
              <w:t xml:space="preserve">количество </w:t>
            </w:r>
            <w:proofErr w:type="spellStart"/>
            <w:r w:rsidRPr="00883C48">
              <w:rPr>
                <w:rFonts w:ascii="Times New Roman" w:hAnsi="Times New Roman" w:cs="Times New Roman"/>
              </w:rPr>
              <w:t>гуттаперчивых</w:t>
            </w:r>
            <w:proofErr w:type="spellEnd"/>
            <w:r w:rsidRPr="00883C48">
              <w:rPr>
                <w:rFonts w:ascii="Times New Roman" w:hAnsi="Times New Roman" w:cs="Times New Roman"/>
              </w:rPr>
              <w:t xml:space="preserve"> штифтов составляет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один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один-два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r>
            <w:proofErr w:type="gramStart"/>
            <w:r w:rsidRPr="00883C48">
              <w:rPr>
                <w:rFonts w:ascii="Times New Roman" w:hAnsi="Times New Roman" w:cs="Times New Roman"/>
              </w:rPr>
              <w:t>необходимое</w:t>
            </w:r>
            <w:proofErr w:type="gramEnd"/>
            <w:r w:rsidRPr="00883C48">
              <w:rPr>
                <w:rFonts w:ascii="Times New Roman" w:hAnsi="Times New Roman" w:cs="Times New Roman"/>
              </w:rPr>
              <w:t xml:space="preserve"> для полного заполнения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067.</w:t>
            </w:r>
            <w:r w:rsidRPr="00883C48">
              <w:rPr>
                <w:rFonts w:ascii="Times New Roman" w:hAnsi="Times New Roman" w:cs="Times New Roman"/>
              </w:rPr>
              <w:tab/>
              <w:t>Боры Гейтса используются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расширения устья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резекции верхушки корня</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уплотнения пломбировочного материала</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068.</w:t>
            </w:r>
            <w:r w:rsidRPr="00883C48">
              <w:rPr>
                <w:rFonts w:ascii="Times New Roman" w:hAnsi="Times New Roman" w:cs="Times New Roman"/>
              </w:rPr>
              <w:tab/>
              <w:t>Для расширения корневого канала используются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пульпоэкстрактор</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хедстром</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спредер</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бор Гейтса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r>
            <w:proofErr w:type="spellStart"/>
            <w:r w:rsidRPr="00883C48">
              <w:rPr>
                <w:rFonts w:ascii="Times New Roman" w:hAnsi="Times New Roman" w:cs="Times New Roman"/>
              </w:rPr>
              <w:t>каналонаполнитель</w:t>
            </w:r>
            <w:proofErr w:type="spellEnd"/>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069.</w:t>
            </w:r>
            <w:r w:rsidRPr="00883C48">
              <w:rPr>
                <w:rFonts w:ascii="Times New Roman" w:hAnsi="Times New Roman" w:cs="Times New Roman"/>
              </w:rPr>
              <w:tab/>
              <w:t xml:space="preserve">Для медикаментозной обработки корневого канала используется </w:t>
            </w:r>
          </w:p>
          <w:p w:rsidR="000F542B" w:rsidRPr="00883C48" w:rsidRDefault="000F542B" w:rsidP="00142C6E">
            <w:pPr>
              <w:pStyle w:val="21"/>
              <w:keepNext/>
              <w:spacing w:after="0" w:line="240" w:lineRule="auto"/>
              <w:rPr>
                <w:rFonts w:ascii="Times New Roman" w:hAnsi="Times New Roman" w:cs="Times New Roman"/>
              </w:rPr>
            </w:pPr>
            <w:r w:rsidRPr="00883C48">
              <w:rPr>
                <w:rFonts w:ascii="Times New Roman" w:hAnsi="Times New Roman" w:cs="Times New Roman"/>
              </w:rPr>
              <w:tab/>
              <w:t>гипохлорит натрия в процентной концентрации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10-20%</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0,5-5,25%</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30-40%</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6,5-7,25%</w:t>
            </w:r>
          </w:p>
          <w:p w:rsidR="000F542B" w:rsidRPr="00883C48" w:rsidRDefault="000F542B" w:rsidP="00142C6E">
            <w:pPr>
              <w:tabs>
                <w:tab w:val="left" w:pos="426"/>
                <w:tab w:val="left" w:pos="709"/>
              </w:tabs>
              <w:jc w:val="both"/>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070.</w:t>
            </w:r>
            <w:r w:rsidRPr="00883C48">
              <w:rPr>
                <w:rFonts w:ascii="Times New Roman" w:hAnsi="Times New Roman" w:cs="Times New Roman"/>
              </w:rPr>
              <w:tab/>
              <w:t>Для облегчения прохождения корневого канала используется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ЭДТА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физиологический раствор</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ортофосфорная кислота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071.</w:t>
            </w:r>
            <w:r w:rsidRPr="00883C48">
              <w:rPr>
                <w:rFonts w:ascii="Times New Roman" w:hAnsi="Times New Roman" w:cs="Times New Roman"/>
              </w:rPr>
              <w:tab/>
              <w:t>Устье корневого канала расширяется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пульпоэкстрактором</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бором Гейтса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алмазным турбинным бором</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каналонаполнителем</w:t>
            </w:r>
            <w:proofErr w:type="spellEnd"/>
          </w:p>
          <w:p w:rsidR="000F542B" w:rsidRPr="00883C48" w:rsidRDefault="000F542B" w:rsidP="00142C6E">
            <w:pPr>
              <w:tabs>
                <w:tab w:val="left" w:pos="426"/>
                <w:tab w:val="left" w:pos="709"/>
              </w:tabs>
              <w:rPr>
                <w:rFonts w:ascii="Times New Roman" w:hAnsi="Times New Roman" w:cs="Times New Roman"/>
              </w:rPr>
            </w:pP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072.</w:t>
            </w:r>
            <w:r w:rsidRPr="00883C48">
              <w:rPr>
                <w:rFonts w:ascii="Times New Roman" w:hAnsi="Times New Roman" w:cs="Times New Roman"/>
              </w:rPr>
              <w:tab/>
              <w:t xml:space="preserve">Для растворения продуктов некроза пульпы и </w:t>
            </w:r>
            <w:proofErr w:type="spellStart"/>
            <w:r w:rsidRPr="00883C48">
              <w:rPr>
                <w:rFonts w:ascii="Times New Roman" w:hAnsi="Times New Roman" w:cs="Times New Roman"/>
              </w:rPr>
              <w:t>интактной</w:t>
            </w:r>
            <w:proofErr w:type="spellEnd"/>
            <w:r w:rsidRPr="00883C48">
              <w:rPr>
                <w:rFonts w:ascii="Times New Roman" w:hAnsi="Times New Roman" w:cs="Times New Roman"/>
              </w:rPr>
              <w:t xml:space="preserve"> пульпы</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 xml:space="preserve">при </w:t>
            </w:r>
            <w:proofErr w:type="spellStart"/>
            <w:r w:rsidRPr="00883C48">
              <w:rPr>
                <w:rFonts w:ascii="Times New Roman" w:hAnsi="Times New Roman" w:cs="Times New Roman"/>
              </w:rPr>
              <w:t>депульпировании</w:t>
            </w:r>
            <w:proofErr w:type="spellEnd"/>
            <w:r w:rsidRPr="00883C48">
              <w:rPr>
                <w:rFonts w:ascii="Times New Roman" w:hAnsi="Times New Roman" w:cs="Times New Roman"/>
              </w:rPr>
              <w:t xml:space="preserve"> используют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Rc</w:t>
            </w:r>
            <w:proofErr w:type="spellEnd"/>
            <w:r w:rsidRPr="00883C48">
              <w:rPr>
                <w:rFonts w:ascii="Times New Roman" w:hAnsi="Times New Roman" w:cs="Times New Roman"/>
              </w:rPr>
              <w:t xml:space="preserve"> – </w:t>
            </w:r>
            <w:proofErr w:type="spellStart"/>
            <w:r w:rsidRPr="00883C48">
              <w:rPr>
                <w:rFonts w:ascii="Times New Roman" w:hAnsi="Times New Roman" w:cs="Times New Roman"/>
              </w:rPr>
              <w:t>pre</w:t>
            </w:r>
            <w:proofErr w:type="spellEnd"/>
            <w:r w:rsidRPr="00883C48">
              <w:rPr>
                <w:rFonts w:ascii="Times New Roman" w:hAnsi="Times New Roman" w:cs="Times New Roman"/>
                <w:lang w:val="en-US"/>
              </w:rPr>
              <w:t>p</w:t>
            </w:r>
            <w:r w:rsidRPr="00883C48">
              <w:rPr>
                <w:rFonts w:ascii="Times New Roman" w:hAnsi="Times New Roman" w:cs="Times New Roman"/>
              </w:rPr>
              <w:t xml:space="preserve">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ортофосфорную кислоту</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гипохлорит натрия</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 xml:space="preserve">1% раствор </w:t>
            </w:r>
            <w:proofErr w:type="spellStart"/>
            <w:r w:rsidRPr="00883C48">
              <w:rPr>
                <w:rFonts w:ascii="Times New Roman" w:hAnsi="Times New Roman" w:cs="Times New Roman"/>
              </w:rPr>
              <w:t>хлоргексидина</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073.</w:t>
            </w:r>
            <w:r w:rsidRPr="00883C48">
              <w:rPr>
                <w:rFonts w:ascii="Times New Roman" w:hAnsi="Times New Roman" w:cs="Times New Roman"/>
              </w:rPr>
              <w:tab/>
              <w:t xml:space="preserve">Скорость вращения </w:t>
            </w:r>
            <w:proofErr w:type="spellStart"/>
            <w:r w:rsidRPr="00883C48">
              <w:rPr>
                <w:rFonts w:ascii="Times New Roman" w:hAnsi="Times New Roman" w:cs="Times New Roman"/>
              </w:rPr>
              <w:t>каналонаполнителя</w:t>
            </w:r>
            <w:proofErr w:type="spellEnd"/>
            <w:r w:rsidRPr="00883C48">
              <w:rPr>
                <w:rFonts w:ascii="Times New Roman" w:hAnsi="Times New Roman" w:cs="Times New Roman"/>
              </w:rPr>
              <w:t xml:space="preserve"> в корневом канале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не должна превышать</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3000 об</w:t>
            </w:r>
            <w:proofErr w:type="gramStart"/>
            <w:r w:rsidRPr="00883C48">
              <w:rPr>
                <w:rFonts w:ascii="Times New Roman" w:hAnsi="Times New Roman" w:cs="Times New Roman"/>
              </w:rPr>
              <w:t>.</w:t>
            </w:r>
            <w:proofErr w:type="gramEnd"/>
            <w:r w:rsidRPr="00883C48">
              <w:rPr>
                <w:rFonts w:ascii="Times New Roman" w:hAnsi="Times New Roman" w:cs="Times New Roman"/>
              </w:rPr>
              <w:t>/</w:t>
            </w:r>
            <w:proofErr w:type="gramStart"/>
            <w:r w:rsidRPr="00883C48">
              <w:rPr>
                <w:rFonts w:ascii="Times New Roman" w:hAnsi="Times New Roman" w:cs="Times New Roman"/>
              </w:rPr>
              <w:t>м</w:t>
            </w:r>
            <w:proofErr w:type="gramEnd"/>
            <w:r w:rsidRPr="00883C48">
              <w:rPr>
                <w:rFonts w:ascii="Times New Roman" w:hAnsi="Times New Roman" w:cs="Times New Roman"/>
              </w:rPr>
              <w:t>ин.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1000 об</w:t>
            </w:r>
            <w:proofErr w:type="gramStart"/>
            <w:r w:rsidRPr="00883C48">
              <w:rPr>
                <w:rFonts w:ascii="Times New Roman" w:hAnsi="Times New Roman" w:cs="Times New Roman"/>
              </w:rPr>
              <w:t>.</w:t>
            </w:r>
            <w:proofErr w:type="gramEnd"/>
            <w:r w:rsidRPr="00883C48">
              <w:rPr>
                <w:rFonts w:ascii="Times New Roman" w:hAnsi="Times New Roman" w:cs="Times New Roman"/>
              </w:rPr>
              <w:t>/</w:t>
            </w:r>
            <w:proofErr w:type="gramStart"/>
            <w:r w:rsidRPr="00883C48">
              <w:rPr>
                <w:rFonts w:ascii="Times New Roman" w:hAnsi="Times New Roman" w:cs="Times New Roman"/>
              </w:rPr>
              <w:t>м</w:t>
            </w:r>
            <w:proofErr w:type="gramEnd"/>
            <w:r w:rsidRPr="00883C48">
              <w:rPr>
                <w:rFonts w:ascii="Times New Roman" w:hAnsi="Times New Roman" w:cs="Times New Roman"/>
              </w:rPr>
              <w:t>ин.</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200 об</w:t>
            </w:r>
            <w:proofErr w:type="gramStart"/>
            <w:r w:rsidRPr="00883C48">
              <w:rPr>
                <w:rFonts w:ascii="Times New Roman" w:hAnsi="Times New Roman" w:cs="Times New Roman"/>
              </w:rPr>
              <w:t>.</w:t>
            </w:r>
            <w:proofErr w:type="gramEnd"/>
            <w:r w:rsidRPr="00883C48">
              <w:rPr>
                <w:rFonts w:ascii="Times New Roman" w:hAnsi="Times New Roman" w:cs="Times New Roman"/>
              </w:rPr>
              <w:t>/</w:t>
            </w:r>
            <w:proofErr w:type="gramStart"/>
            <w:r w:rsidRPr="00883C48">
              <w:rPr>
                <w:rFonts w:ascii="Times New Roman" w:hAnsi="Times New Roman" w:cs="Times New Roman"/>
              </w:rPr>
              <w:t>м</w:t>
            </w:r>
            <w:proofErr w:type="gramEnd"/>
            <w:r w:rsidRPr="00883C48">
              <w:rPr>
                <w:rFonts w:ascii="Times New Roman" w:hAnsi="Times New Roman" w:cs="Times New Roman"/>
              </w:rPr>
              <w:t>ин.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074.</w:t>
            </w:r>
            <w:r w:rsidRPr="00883C48">
              <w:rPr>
                <w:rFonts w:ascii="Times New Roman" w:hAnsi="Times New Roman" w:cs="Times New Roman"/>
              </w:rPr>
              <w:tab/>
              <w:t>При инструментальной обработке корневых каналов только</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возвратно-поступательные движения используют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r>
            <w:proofErr w:type="spellStart"/>
            <w:r w:rsidRPr="00883C48">
              <w:rPr>
                <w:rFonts w:ascii="Times New Roman" w:hAnsi="Times New Roman" w:cs="Times New Roman"/>
              </w:rPr>
              <w:t>каналонаполнителем</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r>
            <w:proofErr w:type="spellStart"/>
            <w:r w:rsidRPr="00883C48">
              <w:rPr>
                <w:rFonts w:ascii="Times New Roman" w:hAnsi="Times New Roman" w:cs="Times New Roman"/>
              </w:rPr>
              <w:t>пульпоэкстрвктором</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К-</w:t>
            </w:r>
            <w:proofErr w:type="spellStart"/>
            <w:r w:rsidRPr="00883C48">
              <w:rPr>
                <w:rFonts w:ascii="Times New Roman" w:hAnsi="Times New Roman" w:cs="Times New Roman"/>
              </w:rPr>
              <w:t>римером</w:t>
            </w:r>
            <w:proofErr w:type="spellEnd"/>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r>
            <w:proofErr w:type="spellStart"/>
            <w:r w:rsidRPr="00883C48">
              <w:rPr>
                <w:rFonts w:ascii="Times New Roman" w:hAnsi="Times New Roman" w:cs="Times New Roman"/>
              </w:rPr>
              <w:t>хедстремом</w:t>
            </w:r>
            <w:proofErr w:type="spellEnd"/>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075.</w:t>
            </w:r>
            <w:r w:rsidRPr="00883C48">
              <w:rPr>
                <w:rFonts w:ascii="Times New Roman" w:hAnsi="Times New Roman" w:cs="Times New Roman"/>
              </w:rPr>
              <w:tab/>
              <w:t>Систему</w:t>
            </w:r>
            <w:proofErr w:type="gramStart"/>
            <w:r w:rsidRPr="00883C48">
              <w:rPr>
                <w:rFonts w:ascii="Times New Roman" w:hAnsi="Times New Roman" w:cs="Times New Roman"/>
              </w:rPr>
              <w:t xml:space="preserve"> П</w:t>
            </w:r>
            <w:proofErr w:type="gramEnd"/>
            <w:r w:rsidRPr="00883C48">
              <w:rPr>
                <w:rFonts w:ascii="Times New Roman" w:hAnsi="Times New Roman" w:cs="Times New Roman"/>
              </w:rPr>
              <w:t xml:space="preserve">ро </w:t>
            </w:r>
            <w:proofErr w:type="spellStart"/>
            <w:r w:rsidRPr="00883C48">
              <w:rPr>
                <w:rFonts w:ascii="Times New Roman" w:hAnsi="Times New Roman" w:cs="Times New Roman"/>
              </w:rPr>
              <w:t>Тейпер</w:t>
            </w:r>
            <w:proofErr w:type="spellEnd"/>
            <w:r w:rsidRPr="00883C48">
              <w:rPr>
                <w:rFonts w:ascii="Times New Roman" w:hAnsi="Times New Roman" w:cs="Times New Roman"/>
              </w:rPr>
              <w:t xml:space="preserve"> используют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для вертикальной конденсации гуттаперчи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для введения разогретой гуттаперчи</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для механического расширения корневых каналов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076.</w:t>
            </w:r>
            <w:r w:rsidRPr="00883C48">
              <w:rPr>
                <w:rFonts w:ascii="Times New Roman" w:hAnsi="Times New Roman" w:cs="Times New Roman"/>
              </w:rPr>
              <w:tab/>
              <w:t xml:space="preserve">Укажите размер инструмента в соответствии </w:t>
            </w:r>
            <w:proofErr w:type="gramStart"/>
            <w:r w:rsidRPr="00883C48">
              <w:rPr>
                <w:rFonts w:ascii="Times New Roman" w:hAnsi="Times New Roman" w:cs="Times New Roman"/>
              </w:rPr>
              <w:t>с</w:t>
            </w:r>
            <w:proofErr w:type="gramEnd"/>
            <w:r w:rsidRPr="00883C48">
              <w:rPr>
                <w:rFonts w:ascii="Times New Roman" w:hAnsi="Times New Roman" w:cs="Times New Roman"/>
              </w:rPr>
              <w:t xml:space="preserve"> цветовой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маркировкой ручки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красный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желтый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фиолетовый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белый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синий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черный</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lastRenderedPageBreak/>
              <w:tab/>
              <w:t>7)</w:t>
            </w:r>
            <w:r w:rsidRPr="00883C48">
              <w:rPr>
                <w:rFonts w:ascii="Times New Roman" w:hAnsi="Times New Roman" w:cs="Times New Roman"/>
              </w:rPr>
              <w:tab/>
              <w:t>зеленый</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077.</w:t>
            </w:r>
            <w:r w:rsidRPr="00883C48">
              <w:rPr>
                <w:rFonts w:ascii="Times New Roman" w:hAnsi="Times New Roman" w:cs="Times New Roman"/>
              </w:rPr>
              <w:tab/>
              <w:t>Пломбирование корневого канала произведено правильно</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корневая пломба должна немного выходить за апекс</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корневая пломба не должна доходить до апекса на 3-4 мм</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корневая пломба не должна доходить до апекса на 0,5-2 мм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078.</w:t>
            </w:r>
            <w:r w:rsidRPr="00883C48">
              <w:rPr>
                <w:rFonts w:ascii="Times New Roman" w:hAnsi="Times New Roman" w:cs="Times New Roman"/>
              </w:rPr>
              <w:tab/>
              <w:t>Промывать корневой канал гипохлоритом натрия следует</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не менее 1-5 мин.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не менее 5-10 мин.</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не менее 10-20 мин.</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079.</w:t>
            </w:r>
            <w:r w:rsidRPr="00883C48">
              <w:rPr>
                <w:rFonts w:ascii="Times New Roman" w:hAnsi="Times New Roman" w:cs="Times New Roman"/>
              </w:rPr>
              <w:tab/>
              <w:t>Укажите правильную последовательность этапов подготовки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корневого канала к пломбированию</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1)</w:t>
            </w:r>
            <w:r w:rsidRPr="00883C48">
              <w:rPr>
                <w:rFonts w:ascii="Times New Roman" w:hAnsi="Times New Roman" w:cs="Times New Roman"/>
              </w:rPr>
              <w:tab/>
              <w:t>изоляция зуба от ротовой жидкости</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2)</w:t>
            </w:r>
            <w:r w:rsidRPr="00883C48">
              <w:rPr>
                <w:rFonts w:ascii="Times New Roman" w:hAnsi="Times New Roman" w:cs="Times New Roman"/>
              </w:rPr>
              <w:tab/>
              <w:t>создание доступа к устьям корневых каналов</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3)</w:t>
            </w:r>
            <w:r w:rsidRPr="00883C48">
              <w:rPr>
                <w:rFonts w:ascii="Times New Roman" w:hAnsi="Times New Roman" w:cs="Times New Roman"/>
              </w:rPr>
              <w:tab/>
              <w:t>предварительное рентгеноскопическое обследование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4)</w:t>
            </w:r>
            <w:r w:rsidRPr="00883C48">
              <w:rPr>
                <w:rFonts w:ascii="Times New Roman" w:hAnsi="Times New Roman" w:cs="Times New Roman"/>
              </w:rPr>
              <w:tab/>
              <w:t>местное обезболивание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5)</w:t>
            </w:r>
            <w:r w:rsidRPr="00883C48">
              <w:rPr>
                <w:rFonts w:ascii="Times New Roman" w:hAnsi="Times New Roman" w:cs="Times New Roman"/>
              </w:rPr>
              <w:tab/>
              <w:t xml:space="preserve">определение </w:t>
            </w:r>
            <w:proofErr w:type="gramStart"/>
            <w:r w:rsidRPr="00883C48">
              <w:rPr>
                <w:rFonts w:ascii="Times New Roman" w:hAnsi="Times New Roman" w:cs="Times New Roman"/>
              </w:rPr>
              <w:t>рабочей</w:t>
            </w:r>
            <w:proofErr w:type="gramEnd"/>
            <w:r w:rsidRPr="00883C48">
              <w:rPr>
                <w:rFonts w:ascii="Times New Roman" w:hAnsi="Times New Roman" w:cs="Times New Roman"/>
              </w:rPr>
              <w:t xml:space="preserve"> длинны корневого канала с введенным в канал</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файлом, используя апекс-локатор и рентгенологическое обследование</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6)</w:t>
            </w:r>
            <w:r w:rsidRPr="00883C48">
              <w:rPr>
                <w:rFonts w:ascii="Times New Roman" w:hAnsi="Times New Roman" w:cs="Times New Roman"/>
              </w:rPr>
              <w:tab/>
              <w:t>обработка корневого канала (инструментальная и медикаментозная)</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7)</w:t>
            </w:r>
            <w:r w:rsidRPr="00883C48">
              <w:rPr>
                <w:rFonts w:ascii="Times New Roman" w:hAnsi="Times New Roman" w:cs="Times New Roman"/>
              </w:rPr>
              <w:tab/>
              <w:t xml:space="preserve">рентгенологическое обследование с </w:t>
            </w:r>
            <w:proofErr w:type="gramStart"/>
            <w:r w:rsidRPr="00883C48">
              <w:rPr>
                <w:rFonts w:ascii="Times New Roman" w:hAnsi="Times New Roman" w:cs="Times New Roman"/>
              </w:rPr>
              <w:t>введенным</w:t>
            </w:r>
            <w:proofErr w:type="gramEnd"/>
            <w:r w:rsidRPr="00883C48">
              <w:rPr>
                <w:rFonts w:ascii="Times New Roman" w:hAnsi="Times New Roman" w:cs="Times New Roman"/>
              </w:rPr>
              <w:t xml:space="preserve"> в канал гуттаперчевым</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r>
            <w:r w:rsidRPr="00883C48">
              <w:rPr>
                <w:rFonts w:ascii="Times New Roman" w:hAnsi="Times New Roman" w:cs="Times New Roman"/>
              </w:rPr>
              <w:tab/>
              <w:t>«</w:t>
            </w:r>
            <w:proofErr w:type="gramStart"/>
            <w:r w:rsidRPr="00883C48">
              <w:rPr>
                <w:rFonts w:ascii="Times New Roman" w:hAnsi="Times New Roman" w:cs="Times New Roman"/>
              </w:rPr>
              <w:t>мастер-штифтом</w:t>
            </w:r>
            <w:proofErr w:type="gramEnd"/>
            <w:r w:rsidRPr="00883C48">
              <w:rPr>
                <w:rFonts w:ascii="Times New Roman" w:hAnsi="Times New Roman" w:cs="Times New Roman"/>
              </w:rPr>
              <w:t xml:space="preserve">»   </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8)</w:t>
            </w:r>
            <w:r w:rsidRPr="00883C48">
              <w:rPr>
                <w:rFonts w:ascii="Times New Roman" w:hAnsi="Times New Roman" w:cs="Times New Roman"/>
              </w:rPr>
              <w:tab/>
              <w:t>рентгенологическое исследование запломбированного корневого канала</w:t>
            </w:r>
          </w:p>
          <w:p w:rsidR="000F542B" w:rsidRPr="00883C48" w:rsidRDefault="000F542B" w:rsidP="00142C6E">
            <w:pPr>
              <w:keepNext/>
              <w:tabs>
                <w:tab w:val="left" w:pos="426"/>
                <w:tab w:val="left" w:pos="709"/>
              </w:tabs>
              <w:jc w:val="both"/>
              <w:rPr>
                <w:rFonts w:ascii="Times New Roman" w:hAnsi="Times New Roman" w:cs="Times New Roman"/>
              </w:rPr>
            </w:pPr>
            <w:r w:rsidRPr="00883C48">
              <w:rPr>
                <w:rFonts w:ascii="Times New Roman" w:hAnsi="Times New Roman" w:cs="Times New Roman"/>
              </w:rPr>
              <w:tab/>
              <w:t>9)</w:t>
            </w:r>
            <w:r w:rsidRPr="00883C48">
              <w:rPr>
                <w:rFonts w:ascii="Times New Roman" w:hAnsi="Times New Roman" w:cs="Times New Roman"/>
              </w:rPr>
              <w:tab/>
              <w:t>пломбирование корневого канала</w:t>
            </w:r>
          </w:p>
          <w:p w:rsidR="000F542B" w:rsidRPr="00883C48" w:rsidRDefault="000F542B" w:rsidP="00142C6E">
            <w:pPr>
              <w:tabs>
                <w:tab w:val="left" w:pos="426"/>
                <w:tab w:val="left" w:pos="709"/>
              </w:tabs>
              <w:jc w:val="both"/>
              <w:rPr>
                <w:rFonts w:ascii="Times New Roman" w:hAnsi="Times New Roman" w:cs="Times New Roman"/>
              </w:rPr>
            </w:pPr>
            <w:r w:rsidRPr="00883C48">
              <w:rPr>
                <w:rFonts w:ascii="Times New Roman" w:hAnsi="Times New Roman" w:cs="Times New Roman"/>
              </w:rPr>
              <w:tab/>
              <w:t>10)</w:t>
            </w:r>
            <w:r w:rsidRPr="00883C48">
              <w:rPr>
                <w:rFonts w:ascii="Times New Roman" w:hAnsi="Times New Roman" w:cs="Times New Roman"/>
              </w:rPr>
              <w:tab/>
              <w:t xml:space="preserve">пломбирование кариозной полости </w:t>
            </w:r>
            <w:r w:rsidRPr="00883C48">
              <w:rPr>
                <w:rFonts w:ascii="Times New Roman" w:hAnsi="Times New Roman" w:cs="Times New Roman"/>
              </w:rPr>
              <w:lastRenderedPageBreak/>
              <w:t>временной или постоянной пломбой</w:t>
            </w:r>
          </w:p>
          <w:p w:rsidR="000F542B" w:rsidRPr="00883C48" w:rsidRDefault="000F542B" w:rsidP="00142C6E">
            <w:pPr>
              <w:rPr>
                <w:rFonts w:ascii="Times New Roman" w:hAnsi="Times New Roman" w:cs="Times New Roman"/>
              </w:rPr>
            </w:pPr>
          </w:p>
          <w:p w:rsidR="000F542B" w:rsidRPr="00883C48" w:rsidRDefault="000F542B" w:rsidP="00142C6E">
            <w:pPr>
              <w:rPr>
                <w:rFonts w:ascii="Times New Roman" w:hAnsi="Times New Roman" w:cs="Times New Roman"/>
                <w:b/>
                <w:i/>
              </w:rPr>
            </w:pPr>
          </w:p>
          <w:p w:rsidR="000F542B" w:rsidRPr="00883C48" w:rsidRDefault="000F542B" w:rsidP="00142C6E">
            <w:pPr>
              <w:rPr>
                <w:rFonts w:ascii="Times New Roman" w:hAnsi="Times New Roman" w:cs="Times New Roman"/>
                <w:b/>
                <w:i/>
              </w:rPr>
            </w:pPr>
          </w:p>
          <w:p w:rsidR="000F542B" w:rsidRPr="00883C48" w:rsidRDefault="000F542B" w:rsidP="00142C6E">
            <w:pPr>
              <w:rPr>
                <w:rFonts w:ascii="Times New Roman" w:hAnsi="Times New Roman" w:cs="Times New Roman"/>
                <w:b/>
                <w:i/>
              </w:rPr>
            </w:pPr>
            <w:r w:rsidRPr="00883C48">
              <w:rPr>
                <w:rFonts w:ascii="Times New Roman" w:hAnsi="Times New Roman" w:cs="Times New Roman"/>
                <w:b/>
                <w:i/>
              </w:rPr>
              <w:t>Ситуационные задачи</w:t>
            </w:r>
          </w:p>
          <w:p w:rsidR="000F542B" w:rsidRPr="00883C48" w:rsidRDefault="000F542B" w:rsidP="00142C6E">
            <w:pPr>
              <w:rPr>
                <w:rFonts w:ascii="Times New Roman" w:hAnsi="Times New Roman" w:cs="Times New Roman"/>
                <w:b/>
              </w:rPr>
            </w:pPr>
            <w:r w:rsidRPr="00883C48">
              <w:rPr>
                <w:rFonts w:ascii="Times New Roman" w:hAnsi="Times New Roman" w:cs="Times New Roman"/>
                <w:b/>
              </w:rPr>
              <w:t>ЗАДАЧА № 21.</w:t>
            </w:r>
          </w:p>
          <w:p w:rsidR="000F542B" w:rsidRPr="00883C48" w:rsidRDefault="000F542B" w:rsidP="00142C6E">
            <w:pPr>
              <w:rPr>
                <w:rFonts w:ascii="Times New Roman" w:hAnsi="Times New Roman" w:cs="Times New Roman"/>
                <w:b/>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Больной К., 32 года, обратился с жалобами на самопроизвольные ночные приступообразные боли в 2.3 зубе. Болевые приступы продолжаются 10-15 мин, </w:t>
            </w:r>
            <w:proofErr w:type="spellStart"/>
            <w:r w:rsidRPr="00883C48">
              <w:rPr>
                <w:rFonts w:ascii="Times New Roman" w:hAnsi="Times New Roman" w:cs="Times New Roman"/>
              </w:rPr>
              <w:t>безболевые</w:t>
            </w:r>
            <w:proofErr w:type="spellEnd"/>
            <w:r w:rsidRPr="00883C48">
              <w:rPr>
                <w:rFonts w:ascii="Times New Roman" w:hAnsi="Times New Roman" w:cs="Times New Roman"/>
              </w:rPr>
              <w:t xml:space="preserve"> промежутки - 1,5 - 2 часа. Боли </w:t>
            </w:r>
            <w:proofErr w:type="spellStart"/>
            <w:r w:rsidRPr="00883C48">
              <w:rPr>
                <w:rFonts w:ascii="Times New Roman" w:hAnsi="Times New Roman" w:cs="Times New Roman"/>
              </w:rPr>
              <w:t>иррадиируют</w:t>
            </w:r>
            <w:proofErr w:type="spellEnd"/>
            <w:r w:rsidRPr="00883C48">
              <w:rPr>
                <w:rFonts w:ascii="Times New Roman" w:hAnsi="Times New Roman" w:cs="Times New Roman"/>
              </w:rPr>
              <w:t xml:space="preserve"> в подглазничную область.</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Анамнез: 23 зуб ранее не лечен. Болит в течение 2 суток.</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Объективно: на </w:t>
            </w:r>
            <w:proofErr w:type="spellStart"/>
            <w:r w:rsidRPr="00883C48">
              <w:rPr>
                <w:rFonts w:ascii="Times New Roman" w:hAnsi="Times New Roman" w:cs="Times New Roman"/>
              </w:rPr>
              <w:t>апроксимально</w:t>
            </w:r>
            <w:proofErr w:type="spellEnd"/>
            <w:r w:rsidRPr="00883C48">
              <w:rPr>
                <w:rFonts w:ascii="Times New Roman" w:hAnsi="Times New Roman" w:cs="Times New Roman"/>
              </w:rPr>
              <w:t>-дистальной поверхности 2.3 зуба глубокая кариозная полость. Полость зуба не вскрыта. Дно кариозной полости размягчено, в области рога пульпа просвечивает. Зондирование дна кариозной полости резко болезненно. Холодная вода вызывает болевой приступ. ЭОД - 40 мкА.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С какими заболеваниями проводится дифференциальная диагностика?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Назовите наиболее вероятный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Какие методы лечения можно применить?</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Показано ли использование биологического метода лечения?</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Перечислите основные этапы лечения.</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22.</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Больной Н.,19 лет, жалуется на интенсивную самопроизвольную боль в правой верхней челюсти, появившуюся 2 дня назад и усиливающуюся от холодного. Больной проснулся ночью от боли и не смог </w:t>
            </w:r>
            <w:r w:rsidRPr="00883C48">
              <w:rPr>
                <w:rFonts w:ascii="Times New Roman" w:hAnsi="Times New Roman" w:cs="Times New Roman"/>
              </w:rPr>
              <w:lastRenderedPageBreak/>
              <w:t xml:space="preserve">уснуть до утра. Во время приступа боль </w:t>
            </w:r>
            <w:proofErr w:type="spellStart"/>
            <w:r w:rsidRPr="00883C48">
              <w:rPr>
                <w:rFonts w:ascii="Times New Roman" w:hAnsi="Times New Roman" w:cs="Times New Roman"/>
              </w:rPr>
              <w:t>иррадиирует</w:t>
            </w:r>
            <w:proofErr w:type="spellEnd"/>
            <w:r w:rsidRPr="00883C48">
              <w:rPr>
                <w:rFonts w:ascii="Times New Roman" w:hAnsi="Times New Roman" w:cs="Times New Roman"/>
              </w:rPr>
              <w:t xml:space="preserve"> по верхней челюсти в скуловую область. Лицо симметрично. При осмотре на </w:t>
            </w:r>
            <w:proofErr w:type="spellStart"/>
            <w:r w:rsidRPr="00883C48">
              <w:rPr>
                <w:rFonts w:ascii="Times New Roman" w:hAnsi="Times New Roman" w:cs="Times New Roman"/>
              </w:rPr>
              <w:t>апроксимальных</w:t>
            </w:r>
            <w:proofErr w:type="spellEnd"/>
            <w:r w:rsidRPr="00883C48">
              <w:rPr>
                <w:rFonts w:ascii="Times New Roman" w:hAnsi="Times New Roman" w:cs="Times New Roman"/>
              </w:rPr>
              <w:t xml:space="preserve"> поверхностях 1.6 зуба выявлены глубокие кариозные полости.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Перечислите заболевания, вероятные при данной симптоматике.</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Назовите предварительный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Какие дополнительные методы обследования требуется провести.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Какие методы лечения можно применить?</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Перечислите основные этапы лечения.</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23.</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Больной А., 50 лет, жалуется на длительные ноющие боли в зубе на верхней челюсти справа, которые возникают при перемене температуры окружающей среды и во время приема пищи. При обследовании в пришеечной области 1.6 зуба обнаружена глубокая кариозная полость. Зондирование дна резко болезненно в одной точке. </w:t>
            </w:r>
            <w:proofErr w:type="spellStart"/>
            <w:r w:rsidRPr="00883C48">
              <w:rPr>
                <w:rFonts w:ascii="Times New Roman" w:hAnsi="Times New Roman" w:cs="Times New Roman"/>
              </w:rPr>
              <w:t>Электровозбудимость</w:t>
            </w:r>
            <w:proofErr w:type="spellEnd"/>
            <w:r w:rsidRPr="00883C48">
              <w:rPr>
                <w:rFonts w:ascii="Times New Roman" w:hAnsi="Times New Roman" w:cs="Times New Roman"/>
              </w:rPr>
              <w:t xml:space="preserve"> пульпы - 50 мкА.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Перечислите заболевания, наиболее вероятные при данной симптоматике.</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Поставьте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Подтвердите диагноз данными из условий задачи.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Какие методы лечения можно применить?</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Каковы особенности эндодонтического лечения 1.6 зуба при данном расположении кариозной полости?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24.</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Больная И., 39 лет, обратилась с жалобами на </w:t>
            </w:r>
            <w:r w:rsidRPr="00883C48">
              <w:rPr>
                <w:rFonts w:ascii="Times New Roman" w:hAnsi="Times New Roman" w:cs="Times New Roman"/>
              </w:rPr>
              <w:lastRenderedPageBreak/>
              <w:t xml:space="preserve">неприятный запах изо рта, боль от горячего в 1.7 зубе. Боль появилась около месяца назад. Объективно: на жевательной поверхности 1.7 зуба определена глубокая кариозная полость. Зуб имеет серый цвет. Полость зуба вскрыта, зондирование </w:t>
            </w:r>
            <w:proofErr w:type="spellStart"/>
            <w:r w:rsidRPr="00883C48">
              <w:rPr>
                <w:rFonts w:ascii="Times New Roman" w:hAnsi="Times New Roman" w:cs="Times New Roman"/>
              </w:rPr>
              <w:t>коронковой</w:t>
            </w:r>
            <w:proofErr w:type="spellEnd"/>
            <w:r w:rsidRPr="00883C48">
              <w:rPr>
                <w:rFonts w:ascii="Times New Roman" w:hAnsi="Times New Roman" w:cs="Times New Roman"/>
              </w:rPr>
              <w:t xml:space="preserve"> пульпы безболезненное, корневой </w:t>
            </w:r>
            <w:proofErr w:type="gramStart"/>
            <w:r w:rsidRPr="00883C48">
              <w:rPr>
                <w:rFonts w:ascii="Times New Roman" w:hAnsi="Times New Roman" w:cs="Times New Roman"/>
              </w:rPr>
              <w:t>-б</w:t>
            </w:r>
            <w:proofErr w:type="gramEnd"/>
            <w:r w:rsidRPr="00883C48">
              <w:rPr>
                <w:rFonts w:ascii="Times New Roman" w:hAnsi="Times New Roman" w:cs="Times New Roman"/>
              </w:rPr>
              <w:t>олезненно. Горячая вода вызывает приступ боли.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Поставьте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Проведите дифференциальную диагностику.</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3. Почему зондирование </w:t>
            </w:r>
            <w:proofErr w:type="spellStart"/>
            <w:r w:rsidRPr="00883C48">
              <w:rPr>
                <w:rFonts w:ascii="Times New Roman" w:hAnsi="Times New Roman" w:cs="Times New Roman"/>
              </w:rPr>
              <w:t>коронковой</w:t>
            </w:r>
            <w:proofErr w:type="spellEnd"/>
            <w:r w:rsidRPr="00883C48">
              <w:rPr>
                <w:rFonts w:ascii="Times New Roman" w:hAnsi="Times New Roman" w:cs="Times New Roman"/>
              </w:rPr>
              <w:t xml:space="preserve"> части пульпы безболезненное?</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Какой метод лечения оптимален?</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Перечислите основные этапы лечения.</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25.</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Больной К., 35 лет обратился к врачу-стоматологу с жалобами на наличие кариозной полости в 2.4 зубе, болевые ощущения при попадании пищи в кариозную полость, медленное нарастание боли от температурных раздражителей. Анамнез: боли появились месяц назад, беспокоили острые приступообразные боли в этом зубе, которые снимал анальгетиками.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Объективно: на жевательной поверхности 2.4 зуба глубокая кариозная полость, выполненная размягченным пигментированным дентином, после </w:t>
            </w:r>
            <w:proofErr w:type="gramStart"/>
            <w:r w:rsidRPr="00883C48">
              <w:rPr>
                <w:rFonts w:ascii="Times New Roman" w:hAnsi="Times New Roman" w:cs="Times New Roman"/>
              </w:rPr>
              <w:t>удаления</w:t>
            </w:r>
            <w:proofErr w:type="gramEnd"/>
            <w:r w:rsidRPr="00883C48">
              <w:rPr>
                <w:rFonts w:ascii="Times New Roman" w:hAnsi="Times New Roman" w:cs="Times New Roman"/>
              </w:rPr>
              <w:t xml:space="preserve"> которого полость зуба вскрыта в одной точке, зондирование резко болезненно.</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Поставьте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Какие методы обследования необходимо провести для уточнения диагноза?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Проведите дифференциальную диагностику.</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Какие методы лечения можно применить?</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Каково анатомическое строение каналов 2.4 зуба?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lastRenderedPageBreak/>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26.</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Больной З., 18 лет, предъявляет жалобы на разрастание ткани в 4.6 зубе, боли и кровоточивость при приеме пищи. Объективно: на жевательной поверхности 4.6 зуба глубокая кариозная полость, заполненная грануляционной тканью, при зондировании образование кровоточит, болезненное.</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Поставьте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Какие методы обследования необходимо провести для уточнения диагноза?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Проведите дифференциальную диагностику.</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Какой метод лечения оптимален?</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Каково анатомическое строение каналов 4.6 зуба?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27.</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Пациент М. 20 лет обратился в клинику с жалобами на длительную боль от холодного в зубе 2.7 в течени</w:t>
            </w:r>
            <w:proofErr w:type="gramStart"/>
            <w:r w:rsidRPr="00883C48">
              <w:rPr>
                <w:rFonts w:ascii="Times New Roman" w:hAnsi="Times New Roman" w:cs="Times New Roman"/>
              </w:rPr>
              <w:t>и</w:t>
            </w:r>
            <w:proofErr w:type="gramEnd"/>
            <w:r w:rsidRPr="00883C48">
              <w:rPr>
                <w:rFonts w:ascii="Times New Roman" w:hAnsi="Times New Roman" w:cs="Times New Roman"/>
              </w:rPr>
              <w:t xml:space="preserve"> суток. Объективно: 2.7- на медиальной поверхности глубокая кариозная полость. Дно мягкое, полость зуба не вскрыта, зондирование резко болезненно в области щечно-медиального рога пульпы, перкуссия безболезненная, ЭОД 30 мкА.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Поставьте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Проведите дифференциальную диагностику.</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Какие методы лечения можно использовать в данной клинической ситуации?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4. Какие группы материалов можно использовать для </w:t>
            </w:r>
            <w:proofErr w:type="spellStart"/>
            <w:r w:rsidRPr="00883C48">
              <w:rPr>
                <w:rFonts w:ascii="Times New Roman" w:hAnsi="Times New Roman" w:cs="Times New Roman"/>
              </w:rPr>
              <w:t>обтурации</w:t>
            </w:r>
            <w:proofErr w:type="spellEnd"/>
            <w:r w:rsidRPr="00883C48">
              <w:rPr>
                <w:rFonts w:ascii="Times New Roman" w:hAnsi="Times New Roman" w:cs="Times New Roman"/>
              </w:rPr>
              <w:t xml:space="preserve"> корневых каналов?</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Назовите пломбировочные материалы для корневых каналов для данной клинической ситуации?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lastRenderedPageBreak/>
              <w:t>ЗАДАЧА № 28.</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Больной А., 25 лет, обратился с жалобами на наличие кариозной полости в зубе 4.7 зубе. Объективно: на жевательной поверхности зуба 4.7 определена глубокая кариозная полость. Холодная вода вызывает кратковременную боль. Зондирование дна в области рога пульпы болезненно. Дно полости выполнено размягченным дентином. Во время препарирования дна полости был вскрыт рог пульпы.</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Какие мероприятия следует провести?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Поставьте окончательный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Возможно ли сохранение жизнеспособности пульпы в данном зубе? Обоснуйте.</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Составьте план лечения.</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Назовите лечебные прокладочные материалы для данной клинической ситуации.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29.</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Пациент Б. 65 лет. Жалобы на длительную боль от холодного в зубе 3.7. Объективно: на жевательной поверхности зуба 3.7 глубокая кариозная полость, полость зуба вскрыта. Зондирование пульпы резко болезненно. Реакция на холод длительная, перкуссия безболезненна, ЭОД 60мкА. На рентгенограмме: медиальные корневые каналы </w:t>
            </w:r>
            <w:proofErr w:type="spellStart"/>
            <w:r w:rsidRPr="00883C48">
              <w:rPr>
                <w:rFonts w:ascii="Times New Roman" w:hAnsi="Times New Roman" w:cs="Times New Roman"/>
              </w:rPr>
              <w:t>облитерированы</w:t>
            </w:r>
            <w:proofErr w:type="spellEnd"/>
            <w:r w:rsidRPr="00883C48">
              <w:rPr>
                <w:rFonts w:ascii="Times New Roman" w:hAnsi="Times New Roman" w:cs="Times New Roman"/>
              </w:rPr>
              <w:t>, изменений в периодонте нет.</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Поставьте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Назовите методы лечения для данной клинической ситуации.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3. Какова методика наложения </w:t>
            </w:r>
            <w:proofErr w:type="spellStart"/>
            <w:r w:rsidRPr="00883C48">
              <w:rPr>
                <w:rFonts w:ascii="Times New Roman" w:hAnsi="Times New Roman" w:cs="Times New Roman"/>
              </w:rPr>
              <w:t>девитализирующей</w:t>
            </w:r>
            <w:proofErr w:type="spellEnd"/>
            <w:r w:rsidRPr="00883C48">
              <w:rPr>
                <w:rFonts w:ascii="Times New Roman" w:hAnsi="Times New Roman" w:cs="Times New Roman"/>
              </w:rPr>
              <w:t xml:space="preserve"> пасты?</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4. Назовите </w:t>
            </w:r>
            <w:proofErr w:type="spellStart"/>
            <w:r w:rsidRPr="00883C48">
              <w:rPr>
                <w:rFonts w:ascii="Times New Roman" w:hAnsi="Times New Roman" w:cs="Times New Roman"/>
              </w:rPr>
              <w:t>девитализирующие</w:t>
            </w:r>
            <w:proofErr w:type="spellEnd"/>
            <w:r w:rsidRPr="00883C48">
              <w:rPr>
                <w:rFonts w:ascii="Times New Roman" w:hAnsi="Times New Roman" w:cs="Times New Roman"/>
              </w:rPr>
              <w:t xml:space="preserve"> </w:t>
            </w:r>
            <w:proofErr w:type="spellStart"/>
            <w:r w:rsidRPr="00883C48">
              <w:rPr>
                <w:rFonts w:ascii="Times New Roman" w:hAnsi="Times New Roman" w:cs="Times New Roman"/>
              </w:rPr>
              <w:t>безмышьяковистые</w:t>
            </w:r>
            <w:proofErr w:type="spellEnd"/>
            <w:r w:rsidRPr="00883C48">
              <w:rPr>
                <w:rFonts w:ascii="Times New Roman" w:hAnsi="Times New Roman" w:cs="Times New Roman"/>
              </w:rPr>
              <w:t xml:space="preserve"> пасты.</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lastRenderedPageBreak/>
              <w:t xml:space="preserve">5. Перечислите этапы </w:t>
            </w:r>
            <w:proofErr w:type="spellStart"/>
            <w:r w:rsidRPr="00883C48">
              <w:rPr>
                <w:rFonts w:ascii="Times New Roman" w:hAnsi="Times New Roman" w:cs="Times New Roman"/>
              </w:rPr>
              <w:t>девитально</w:t>
            </w:r>
            <w:proofErr w:type="spellEnd"/>
            <w:r w:rsidRPr="00883C48">
              <w:rPr>
                <w:rFonts w:ascii="Times New Roman" w:hAnsi="Times New Roman" w:cs="Times New Roman"/>
              </w:rPr>
              <w:t>-комбинированного метода лечения.</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 xml:space="preserve"> </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ЗАДАЧА № 30.</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Пациент В., 40 лет, жалобы на ноющие боли в зубе 1.4, усиливающиеся при приеме пищи. Анамнез: кариозную полость заметил 1 год назад, полгода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назад зуб болел несколько ночей подряд, к врачу не обращался. Вновь боли появились неделю назад.</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Объективно: На жевательной и дистальной поверхности зуба 1.4 глубокая кариозная полость, дно полости размягчено, полость зуба вскрыта, пульпа кровоточит. Перкуссия безболезненна. ЭОД=55 мкА.</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1. Поставьте диагноз.</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2. Назовите корневые каналы зуба 1.4</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3. Какой метод лечения показан в данной клинической ситуации?</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4. Каким инструментом целесообразно расширить устья корневых каналов?</w:t>
            </w:r>
          </w:p>
          <w:p w:rsidR="000F542B" w:rsidRPr="00883C48" w:rsidRDefault="000F542B" w:rsidP="00142C6E">
            <w:pPr>
              <w:ind w:firstLine="553"/>
              <w:jc w:val="both"/>
              <w:rPr>
                <w:rFonts w:ascii="Times New Roman" w:hAnsi="Times New Roman" w:cs="Times New Roman"/>
              </w:rPr>
            </w:pPr>
            <w:r w:rsidRPr="00883C48">
              <w:rPr>
                <w:rFonts w:ascii="Times New Roman" w:hAnsi="Times New Roman" w:cs="Times New Roman"/>
              </w:rPr>
              <w:t>5. Какие эндодонтические инструменты используются при технике «шаг назад»?</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ЗАДАЧА № 31.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Больной Д., 37 лет, явился с жалобами на чувство “выросшего” 12 зуба. Зуб под металлокерамической коронкой. Больной при себе имеет рентгеновский снимок 12 зуба, сделанный после пломбирования канала 6 месяцев назад. Корневой канал 12 зуба запломбирован за верхушечное отверстие, разрежение костной ткани четких контуров размером 0,5x0,7 см. Со слов больного коронка была поставлена через месяц после лечения. Врач повторно сделал рентгенограмму и обнаружил: корневой канал запломбирован на 2/3, разрежение костной ткани 0,8 x1,0 см.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lastRenderedPageBreak/>
              <w:t xml:space="preserve">Вопросы и задания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1.Поставьте диагноз, проведите дифференциальный диагноз.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2.В чем причины развития осложнения?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3.Составьте план лечения.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4.Расскажите о консервативно-хирургических методах лечения периодонтита.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5.Опишите зоны зрелой гранулемы. </w:t>
            </w:r>
          </w:p>
          <w:p w:rsidR="000F542B" w:rsidRPr="00883C48" w:rsidRDefault="000F542B" w:rsidP="00142C6E">
            <w:pPr>
              <w:ind w:firstLine="567"/>
              <w:rPr>
                <w:rFonts w:ascii="Times New Roman" w:hAnsi="Times New Roman" w:cs="Times New Roman"/>
              </w:rPr>
            </w:pP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ЗАДАЧА № 32.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Больной С. явился с жалобами на боль при </w:t>
            </w:r>
            <w:proofErr w:type="spellStart"/>
            <w:r w:rsidRPr="00883C48">
              <w:rPr>
                <w:rFonts w:ascii="Times New Roman" w:hAnsi="Times New Roman" w:cs="Times New Roman"/>
              </w:rPr>
              <w:t>накусывани</w:t>
            </w:r>
            <w:proofErr w:type="spellEnd"/>
            <w:r w:rsidRPr="00883C48">
              <w:rPr>
                <w:rFonts w:ascii="Times New Roman" w:hAnsi="Times New Roman" w:cs="Times New Roman"/>
              </w:rPr>
              <w:t xml:space="preserve"> в области 35 ,36 зубов. Перкуссия слегка болезненна 3.6. На рентгенограмме 36 зуба - задний канал запломбирован за верхушечное отверстие, передние каналы – до верхушечного отверстия, равномерное расширение </w:t>
            </w:r>
            <w:proofErr w:type="spellStart"/>
            <w:r w:rsidRPr="00883C48">
              <w:rPr>
                <w:rFonts w:ascii="Times New Roman" w:hAnsi="Times New Roman" w:cs="Times New Roman"/>
              </w:rPr>
              <w:t>периодонтальной</w:t>
            </w:r>
            <w:proofErr w:type="spellEnd"/>
            <w:r w:rsidRPr="00883C48">
              <w:rPr>
                <w:rFonts w:ascii="Times New Roman" w:hAnsi="Times New Roman" w:cs="Times New Roman"/>
              </w:rPr>
              <w:t xml:space="preserve"> щели. 35 зуб – под пломбой перкуссия 35 болезненна. На рентгенограмме корневой канал запломбирован за верхушечное отверстие. Из анамнеза выяснено, что 27 три дня назад 35 зуб был запломбирован 9 (лечение проводилось по поводу острого пульпита), 36 зуб лечили год назад.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Задания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1.Поставьте диагноз.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2.Проведите дифференциальный диагноз.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3.Составьте план лечения.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 xml:space="preserve">4.Проанализируйте причины </w:t>
            </w:r>
            <w:proofErr w:type="spellStart"/>
            <w:r w:rsidRPr="00883C48">
              <w:rPr>
                <w:rFonts w:ascii="Times New Roman" w:hAnsi="Times New Roman" w:cs="Times New Roman"/>
              </w:rPr>
              <w:t>развившегося</w:t>
            </w:r>
            <w:proofErr w:type="spellEnd"/>
            <w:r w:rsidRPr="00883C48">
              <w:rPr>
                <w:rFonts w:ascii="Times New Roman" w:hAnsi="Times New Roman" w:cs="Times New Roman"/>
              </w:rPr>
              <w:t xml:space="preserve"> осложнения. </w:t>
            </w:r>
          </w:p>
          <w:p w:rsidR="000F542B" w:rsidRPr="00883C48" w:rsidRDefault="000F542B" w:rsidP="00142C6E">
            <w:pPr>
              <w:ind w:firstLine="567"/>
              <w:rPr>
                <w:rFonts w:ascii="Times New Roman" w:hAnsi="Times New Roman" w:cs="Times New Roman"/>
              </w:rPr>
            </w:pPr>
            <w:r w:rsidRPr="00883C48">
              <w:rPr>
                <w:rFonts w:ascii="Times New Roman" w:hAnsi="Times New Roman" w:cs="Times New Roman"/>
              </w:rPr>
              <w:t>5.Подберите необходимый перечень препаратов для оказания помощи больному.</w:t>
            </w:r>
          </w:p>
          <w:p w:rsidR="000F542B" w:rsidRPr="00883C48" w:rsidRDefault="000F542B" w:rsidP="00142C6E">
            <w:pPr>
              <w:ind w:firstLine="553"/>
              <w:jc w:val="both"/>
              <w:rPr>
                <w:rFonts w:ascii="Times New Roman" w:hAnsi="Times New Roman" w:cs="Times New Roman"/>
              </w:rPr>
            </w:pPr>
          </w:p>
          <w:p w:rsidR="000F542B" w:rsidRPr="00883C48" w:rsidRDefault="000F542B" w:rsidP="00142C6E">
            <w:pPr>
              <w:rPr>
                <w:rFonts w:ascii="Times New Roman" w:hAnsi="Times New Roman" w:cs="Times New Roman"/>
              </w:rPr>
            </w:pPr>
          </w:p>
        </w:tc>
      </w:tr>
    </w:tbl>
    <w:p w:rsidR="000F542B" w:rsidRPr="00883C48" w:rsidRDefault="000F542B" w:rsidP="000F542B">
      <w:pPr>
        <w:pStyle w:val="a4"/>
        <w:widowControl w:val="0"/>
        <w:shd w:val="clear" w:color="auto" w:fill="FFFFFF"/>
        <w:tabs>
          <w:tab w:val="left" w:pos="0"/>
          <w:tab w:val="left" w:pos="142"/>
        </w:tabs>
        <w:autoSpaceDE w:val="0"/>
        <w:autoSpaceDN w:val="0"/>
        <w:adjustRightInd w:val="0"/>
        <w:spacing w:after="0" w:line="240" w:lineRule="auto"/>
        <w:ind w:left="0"/>
        <w:jc w:val="both"/>
        <w:rPr>
          <w:rFonts w:ascii="Times New Roman" w:hAnsi="Times New Roman" w:cs="Times New Roman"/>
          <w:color w:val="000000"/>
          <w:spacing w:val="1"/>
        </w:rPr>
      </w:pPr>
    </w:p>
    <w:p w:rsidR="000F542B" w:rsidRPr="00883C48" w:rsidRDefault="000F542B" w:rsidP="000F542B">
      <w:pPr>
        <w:pStyle w:val="a4"/>
        <w:widowControl w:val="0"/>
        <w:shd w:val="clear" w:color="auto" w:fill="FFFFFF"/>
        <w:tabs>
          <w:tab w:val="left" w:pos="0"/>
        </w:tabs>
        <w:autoSpaceDE w:val="0"/>
        <w:autoSpaceDN w:val="0"/>
        <w:adjustRightInd w:val="0"/>
        <w:spacing w:before="100" w:beforeAutospacing="1" w:after="100" w:afterAutospacing="1" w:line="240" w:lineRule="auto"/>
        <w:ind w:left="0"/>
        <w:jc w:val="both"/>
        <w:rPr>
          <w:rFonts w:ascii="Times New Roman" w:hAnsi="Times New Roman" w:cs="Times New Roman"/>
          <w:b/>
          <w:sz w:val="24"/>
          <w:szCs w:val="24"/>
        </w:rPr>
      </w:pPr>
    </w:p>
    <w:p w:rsidR="000F542B" w:rsidRPr="00883C48" w:rsidRDefault="000F542B" w:rsidP="000F542B">
      <w:pPr>
        <w:pStyle w:val="a4"/>
        <w:widowControl w:val="0"/>
        <w:shd w:val="clear" w:color="auto" w:fill="FFFFFF"/>
        <w:tabs>
          <w:tab w:val="left" w:pos="0"/>
          <w:tab w:val="left" w:pos="142"/>
        </w:tabs>
        <w:autoSpaceDE w:val="0"/>
        <w:autoSpaceDN w:val="0"/>
        <w:adjustRightInd w:val="0"/>
        <w:spacing w:after="0" w:line="240" w:lineRule="auto"/>
        <w:ind w:left="0"/>
        <w:jc w:val="both"/>
        <w:rPr>
          <w:rFonts w:ascii="Times New Roman" w:hAnsi="Times New Roman" w:cs="Times New Roman"/>
          <w:color w:val="000000"/>
          <w:spacing w:val="1"/>
        </w:rPr>
      </w:pPr>
    </w:p>
    <w:p w:rsidR="000F542B" w:rsidRPr="00883C48" w:rsidRDefault="000F542B" w:rsidP="000F542B">
      <w:pPr>
        <w:pStyle w:val="a4"/>
        <w:widowControl w:val="0"/>
        <w:shd w:val="clear" w:color="auto" w:fill="FFFFFF"/>
        <w:tabs>
          <w:tab w:val="left" w:pos="0"/>
          <w:tab w:val="left" w:pos="142"/>
        </w:tabs>
        <w:autoSpaceDE w:val="0"/>
        <w:autoSpaceDN w:val="0"/>
        <w:adjustRightInd w:val="0"/>
        <w:spacing w:after="0" w:line="240" w:lineRule="auto"/>
        <w:ind w:left="0"/>
        <w:jc w:val="both"/>
        <w:rPr>
          <w:rFonts w:ascii="Times New Roman" w:hAnsi="Times New Roman" w:cs="Times New Roman"/>
          <w:color w:val="000000"/>
          <w:spacing w:val="1"/>
        </w:rPr>
      </w:pPr>
      <w:r w:rsidRPr="00883C48">
        <w:rPr>
          <w:rFonts w:ascii="Times New Roman" w:hAnsi="Times New Roman" w:cs="Times New Roman"/>
          <w:b/>
          <w:i/>
        </w:rPr>
        <w:lastRenderedPageBreak/>
        <w:t xml:space="preserve">Контрольные вопросы для подготовки к </w:t>
      </w:r>
      <w:r w:rsidR="00BE2791">
        <w:rPr>
          <w:rFonts w:ascii="Times New Roman" w:hAnsi="Times New Roman" w:cs="Times New Roman"/>
          <w:b/>
          <w:i/>
        </w:rPr>
        <w:t>экзамену</w:t>
      </w:r>
      <w:bookmarkStart w:id="1" w:name="_GoBack"/>
      <w:bookmarkEnd w:id="1"/>
      <w:r w:rsidRPr="00883C48">
        <w:rPr>
          <w:rFonts w:ascii="Times New Roman" w:hAnsi="Times New Roman" w:cs="Times New Roman"/>
          <w:b/>
          <w:i/>
        </w:rPr>
        <w:t xml:space="preserve"> по модулю «</w:t>
      </w:r>
      <w:proofErr w:type="spellStart"/>
      <w:r w:rsidRPr="00883C48">
        <w:rPr>
          <w:rFonts w:ascii="Times New Roman" w:hAnsi="Times New Roman" w:cs="Times New Roman"/>
          <w:b/>
          <w:i/>
        </w:rPr>
        <w:t>Эндодонтия</w:t>
      </w:r>
      <w:proofErr w:type="spellEnd"/>
      <w:r w:rsidRPr="00883C48">
        <w:rPr>
          <w:rFonts w:ascii="Times New Roman" w:hAnsi="Times New Roman" w:cs="Times New Roman"/>
          <w:b/>
          <w:i/>
        </w:rPr>
        <w:t>»</w:t>
      </w:r>
    </w:p>
    <w:p w:rsidR="000F542B" w:rsidRDefault="000F542B" w:rsidP="000F542B">
      <w:pPr>
        <w:shd w:val="clear" w:color="auto" w:fill="FFFFFF"/>
        <w:ind w:left="5" w:hanging="19"/>
        <w:jc w:val="both"/>
        <w:rPr>
          <w:rFonts w:ascii="Times New Roman" w:hAnsi="Times New Roman" w:cs="Times New Roman"/>
          <w:color w:val="000000"/>
          <w:spacing w:val="-6"/>
          <w:sz w:val="24"/>
          <w:szCs w:val="24"/>
        </w:rPr>
      </w:pP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6"/>
        </w:rPr>
        <w:t>1.</w:t>
      </w:r>
      <w:r w:rsidRPr="00883C48">
        <w:rPr>
          <w:rFonts w:ascii="Times New Roman" w:hAnsi="Times New Roman" w:cs="Times New Roman"/>
          <w:color w:val="000000"/>
          <w:spacing w:val="-5"/>
        </w:rPr>
        <w:t xml:space="preserve"> </w:t>
      </w:r>
      <w:r w:rsidRPr="00883C48">
        <w:rPr>
          <w:rFonts w:ascii="Times New Roman" w:eastAsia="Calibri" w:hAnsi="Times New Roman" w:cs="Times New Roman"/>
          <w:color w:val="000000"/>
          <w:spacing w:val="-5"/>
        </w:rPr>
        <w:t>Острый очаговый пульпит. Клиника, патологическая анатомия, диагностика.</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5"/>
        </w:rPr>
      </w:pPr>
      <w:r>
        <w:rPr>
          <w:rFonts w:ascii="Times New Roman" w:hAnsi="Times New Roman" w:cs="Times New Roman"/>
          <w:color w:val="000000"/>
          <w:spacing w:val="-5"/>
        </w:rPr>
        <w:t>2</w:t>
      </w:r>
      <w:r w:rsidRPr="00883C48">
        <w:rPr>
          <w:rFonts w:ascii="Times New Roman" w:eastAsia="Calibri" w:hAnsi="Times New Roman" w:cs="Times New Roman"/>
          <w:color w:val="000000"/>
          <w:spacing w:val="-5"/>
        </w:rPr>
        <w:t>. Острый диффузный пульпит. Клиника, патологическая анатомия, диагностика.</w:t>
      </w:r>
    </w:p>
    <w:p w:rsidR="000F542B" w:rsidRPr="00883C48" w:rsidRDefault="000F542B" w:rsidP="000F542B">
      <w:pPr>
        <w:shd w:val="clear" w:color="auto" w:fill="FFFFFF"/>
        <w:spacing w:after="0" w:line="240" w:lineRule="auto"/>
        <w:ind w:left="5" w:hanging="19"/>
        <w:jc w:val="both"/>
        <w:rPr>
          <w:rFonts w:ascii="Times New Roman" w:eastAsia="Calibri" w:hAnsi="Times New Roman" w:cs="Times New Roman"/>
        </w:rPr>
      </w:pPr>
      <w:r>
        <w:rPr>
          <w:rFonts w:ascii="Times New Roman" w:hAnsi="Times New Roman" w:cs="Times New Roman"/>
          <w:color w:val="000000"/>
          <w:spacing w:val="-6"/>
        </w:rPr>
        <w:t xml:space="preserve">3. </w:t>
      </w:r>
      <w:r w:rsidRPr="00883C48">
        <w:rPr>
          <w:rFonts w:ascii="Times New Roman" w:eastAsia="Calibri" w:hAnsi="Times New Roman" w:cs="Times New Roman"/>
          <w:color w:val="000000"/>
          <w:spacing w:val="-6"/>
        </w:rPr>
        <w:t>Хронический фиброзный пульпит. Клиника, патологическая анатомия, диагностика.</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6"/>
        </w:rPr>
      </w:pPr>
      <w:r>
        <w:rPr>
          <w:rFonts w:ascii="Times New Roman" w:hAnsi="Times New Roman" w:cs="Times New Roman"/>
          <w:color w:val="000000"/>
          <w:spacing w:val="-6"/>
        </w:rPr>
        <w:t>4</w:t>
      </w:r>
      <w:r w:rsidRPr="00883C48">
        <w:rPr>
          <w:rFonts w:ascii="Times New Roman" w:eastAsia="Calibri" w:hAnsi="Times New Roman" w:cs="Times New Roman"/>
          <w:color w:val="000000"/>
          <w:spacing w:val="-6"/>
        </w:rPr>
        <w:t>. Хронический гангренозный пульпит</w:t>
      </w:r>
      <w:proofErr w:type="gramStart"/>
      <w:r w:rsidRPr="00883C48">
        <w:rPr>
          <w:rFonts w:ascii="Times New Roman" w:eastAsia="Calibri" w:hAnsi="Times New Roman" w:cs="Times New Roman"/>
          <w:color w:val="000000"/>
          <w:spacing w:val="-6"/>
        </w:rPr>
        <w:t xml:space="preserve"> .</w:t>
      </w:r>
      <w:proofErr w:type="gramEnd"/>
      <w:r w:rsidRPr="00883C48">
        <w:rPr>
          <w:rFonts w:ascii="Times New Roman" w:eastAsia="Calibri" w:hAnsi="Times New Roman" w:cs="Times New Roman"/>
          <w:color w:val="000000"/>
          <w:spacing w:val="-6"/>
        </w:rPr>
        <w:t xml:space="preserve"> Клиника, патологическая анатомия, диагностика.</w:t>
      </w:r>
    </w:p>
    <w:p w:rsidR="000F542B" w:rsidRPr="00883C48" w:rsidRDefault="000F542B" w:rsidP="000F542B">
      <w:pPr>
        <w:shd w:val="clear" w:color="auto" w:fill="FFFFFF"/>
        <w:spacing w:after="0" w:line="240" w:lineRule="auto"/>
        <w:ind w:right="538" w:hanging="19"/>
        <w:jc w:val="both"/>
        <w:rPr>
          <w:rFonts w:ascii="Times New Roman" w:eastAsia="Calibri" w:hAnsi="Times New Roman" w:cs="Times New Roman"/>
        </w:rPr>
      </w:pPr>
      <w:r>
        <w:rPr>
          <w:rFonts w:ascii="Times New Roman" w:hAnsi="Times New Roman" w:cs="Times New Roman"/>
          <w:color w:val="000000"/>
          <w:spacing w:val="-7"/>
        </w:rPr>
        <w:t>5</w:t>
      </w:r>
      <w:r w:rsidRPr="00883C48">
        <w:rPr>
          <w:rFonts w:ascii="Times New Roman" w:eastAsia="Calibri" w:hAnsi="Times New Roman" w:cs="Times New Roman"/>
          <w:color w:val="000000"/>
          <w:spacing w:val="-7"/>
        </w:rPr>
        <w:t xml:space="preserve">. Хронический гипертрофический пульпит. Клиника, </w:t>
      </w:r>
      <w:r w:rsidRPr="00883C48">
        <w:rPr>
          <w:rFonts w:ascii="Times New Roman" w:eastAsia="Calibri" w:hAnsi="Times New Roman" w:cs="Times New Roman"/>
          <w:color w:val="000000"/>
          <w:spacing w:val="-6"/>
        </w:rPr>
        <w:t>патологическая анатомия</w:t>
      </w:r>
      <w:r w:rsidRPr="00883C48">
        <w:rPr>
          <w:rFonts w:ascii="Times New Roman" w:eastAsia="Calibri" w:hAnsi="Times New Roman" w:cs="Times New Roman"/>
          <w:color w:val="000000"/>
          <w:spacing w:val="-7"/>
        </w:rPr>
        <w:t xml:space="preserve">, </w:t>
      </w:r>
      <w:r w:rsidRPr="00883C48">
        <w:rPr>
          <w:rFonts w:ascii="Times New Roman" w:eastAsia="Calibri" w:hAnsi="Times New Roman" w:cs="Times New Roman"/>
          <w:color w:val="000000"/>
          <w:spacing w:val="-13"/>
        </w:rPr>
        <w:t>диагностика.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5"/>
        </w:rPr>
        <w:t>5</w:t>
      </w:r>
      <w:r w:rsidRPr="00883C48">
        <w:rPr>
          <w:rFonts w:ascii="Times New Roman" w:eastAsia="Calibri" w:hAnsi="Times New Roman" w:cs="Times New Roman"/>
          <w:color w:val="000000"/>
          <w:spacing w:val="-5"/>
        </w:rPr>
        <w:t xml:space="preserve">. Систематизация методов лечения пульпита. Показания и </w:t>
      </w:r>
      <w:r w:rsidRPr="00883C48">
        <w:rPr>
          <w:rFonts w:ascii="Times New Roman" w:eastAsia="Calibri" w:hAnsi="Times New Roman" w:cs="Times New Roman"/>
          <w:color w:val="000000"/>
          <w:spacing w:val="-6"/>
        </w:rPr>
        <w:t>противопоказания к их применению. Сравнительная характеристика.</w:t>
      </w:r>
    </w:p>
    <w:p w:rsidR="000F542B" w:rsidRPr="00883C48" w:rsidRDefault="000F542B" w:rsidP="000F542B">
      <w:pPr>
        <w:shd w:val="clear" w:color="auto" w:fill="FFFFFF"/>
        <w:spacing w:after="0" w:line="240" w:lineRule="auto"/>
        <w:ind w:right="1152" w:hanging="19"/>
        <w:jc w:val="both"/>
        <w:rPr>
          <w:rFonts w:ascii="Times New Roman" w:eastAsia="Calibri" w:hAnsi="Times New Roman" w:cs="Times New Roman"/>
        </w:rPr>
      </w:pPr>
      <w:r>
        <w:rPr>
          <w:rFonts w:ascii="Times New Roman" w:hAnsi="Times New Roman" w:cs="Times New Roman"/>
          <w:color w:val="000000"/>
          <w:spacing w:val="-16"/>
        </w:rPr>
        <w:t>6</w:t>
      </w:r>
      <w:r w:rsidRPr="00883C48">
        <w:rPr>
          <w:rFonts w:ascii="Times New Roman" w:eastAsia="Calibri" w:hAnsi="Times New Roman" w:cs="Times New Roman"/>
          <w:color w:val="000000"/>
          <w:spacing w:val="-16"/>
        </w:rPr>
        <w:t xml:space="preserve">. Хронический фиброзный периодонтит. Клиника, патологическая анатомия, </w:t>
      </w:r>
      <w:r w:rsidRPr="00883C48">
        <w:rPr>
          <w:rFonts w:ascii="Times New Roman" w:eastAsia="Calibri" w:hAnsi="Times New Roman" w:cs="Times New Roman"/>
          <w:color w:val="000000"/>
          <w:spacing w:val="-23"/>
        </w:rPr>
        <w:t>диагностика.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7"/>
        </w:rPr>
        <w:t>7</w:t>
      </w:r>
      <w:r w:rsidRPr="00883C48">
        <w:rPr>
          <w:rFonts w:ascii="Times New Roman" w:eastAsia="Calibri" w:hAnsi="Times New Roman" w:cs="Times New Roman"/>
          <w:color w:val="000000"/>
          <w:spacing w:val="-7"/>
        </w:rPr>
        <w:t xml:space="preserve">.  </w:t>
      </w:r>
      <w:proofErr w:type="spellStart"/>
      <w:r w:rsidRPr="00883C48">
        <w:rPr>
          <w:rFonts w:ascii="Times New Roman" w:eastAsia="Calibri" w:hAnsi="Times New Roman" w:cs="Times New Roman"/>
          <w:color w:val="000000"/>
          <w:spacing w:val="-7"/>
        </w:rPr>
        <w:t>Витально</w:t>
      </w:r>
      <w:proofErr w:type="spellEnd"/>
      <w:r w:rsidRPr="00883C48">
        <w:rPr>
          <w:rFonts w:ascii="Times New Roman" w:eastAsia="Calibri" w:hAnsi="Times New Roman" w:cs="Times New Roman"/>
          <w:color w:val="000000"/>
          <w:spacing w:val="-7"/>
        </w:rPr>
        <w:t xml:space="preserve"> - </w:t>
      </w:r>
      <w:proofErr w:type="spellStart"/>
      <w:r w:rsidRPr="00883C48">
        <w:rPr>
          <w:rFonts w:ascii="Times New Roman" w:eastAsia="Calibri" w:hAnsi="Times New Roman" w:cs="Times New Roman"/>
          <w:color w:val="000000"/>
          <w:spacing w:val="-7"/>
        </w:rPr>
        <w:t>экстирпационный</w:t>
      </w:r>
      <w:proofErr w:type="spellEnd"/>
      <w:r w:rsidRPr="00883C48">
        <w:rPr>
          <w:rFonts w:ascii="Times New Roman" w:eastAsia="Calibri" w:hAnsi="Times New Roman" w:cs="Times New Roman"/>
          <w:color w:val="000000"/>
          <w:spacing w:val="-7"/>
        </w:rPr>
        <w:t xml:space="preserve"> метод лечения пульпита. Показания. </w:t>
      </w:r>
      <w:r w:rsidRPr="00883C48">
        <w:rPr>
          <w:rFonts w:ascii="Times New Roman" w:eastAsia="Calibri" w:hAnsi="Times New Roman" w:cs="Times New Roman"/>
          <w:color w:val="000000"/>
          <w:spacing w:val="-3"/>
        </w:rPr>
        <w:t>Методика проведения. Защита врача и больного от ВИЧ - инфекции.</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8"/>
        </w:rPr>
      </w:pPr>
      <w:r>
        <w:rPr>
          <w:rFonts w:ascii="Times New Roman" w:hAnsi="Times New Roman" w:cs="Times New Roman"/>
          <w:color w:val="000000"/>
          <w:spacing w:val="-7"/>
        </w:rPr>
        <w:t>8</w:t>
      </w:r>
      <w:r w:rsidRPr="00883C48">
        <w:rPr>
          <w:rFonts w:ascii="Times New Roman" w:eastAsia="Calibri" w:hAnsi="Times New Roman" w:cs="Times New Roman"/>
          <w:color w:val="000000"/>
          <w:spacing w:val="-7"/>
        </w:rPr>
        <w:t xml:space="preserve">. </w:t>
      </w:r>
      <w:proofErr w:type="spellStart"/>
      <w:r w:rsidRPr="00883C48">
        <w:rPr>
          <w:rFonts w:ascii="Times New Roman" w:eastAsia="Calibri" w:hAnsi="Times New Roman" w:cs="Times New Roman"/>
          <w:color w:val="000000"/>
          <w:spacing w:val="-7"/>
        </w:rPr>
        <w:t>Девитально-экстирпационный</w:t>
      </w:r>
      <w:proofErr w:type="spellEnd"/>
      <w:r w:rsidRPr="00883C48">
        <w:rPr>
          <w:rFonts w:ascii="Times New Roman" w:eastAsia="Calibri" w:hAnsi="Times New Roman" w:cs="Times New Roman"/>
          <w:color w:val="000000"/>
          <w:spacing w:val="-7"/>
        </w:rPr>
        <w:t xml:space="preserve"> метод лечения пульпита. Показания. </w:t>
      </w:r>
      <w:r w:rsidRPr="00883C48">
        <w:rPr>
          <w:rFonts w:ascii="Times New Roman" w:eastAsia="Calibri" w:hAnsi="Times New Roman" w:cs="Times New Roman"/>
          <w:color w:val="000000"/>
          <w:spacing w:val="-8"/>
        </w:rPr>
        <w:t>Методика проведения.</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17"/>
        </w:rPr>
        <w:t>9</w:t>
      </w:r>
      <w:r w:rsidRPr="00883C48">
        <w:rPr>
          <w:rFonts w:ascii="Times New Roman" w:eastAsia="Calibri" w:hAnsi="Times New Roman" w:cs="Times New Roman"/>
          <w:color w:val="000000"/>
          <w:spacing w:val="-17"/>
        </w:rPr>
        <w:t xml:space="preserve">.  </w:t>
      </w:r>
      <w:r w:rsidRPr="00883C48">
        <w:rPr>
          <w:rFonts w:ascii="Times New Roman" w:eastAsia="Calibri" w:hAnsi="Times New Roman" w:cs="Times New Roman"/>
          <w:color w:val="000000"/>
          <w:spacing w:val="-5"/>
        </w:rPr>
        <w:t xml:space="preserve">Гистологическое строение пульпы. Основные функции. Изменения при </w:t>
      </w:r>
      <w:r w:rsidRPr="00883C48">
        <w:rPr>
          <w:rFonts w:ascii="Times New Roman" w:eastAsia="Calibri" w:hAnsi="Times New Roman" w:cs="Times New Roman"/>
          <w:color w:val="000000"/>
          <w:spacing w:val="-4"/>
        </w:rPr>
        <w:t xml:space="preserve">заболеваниях зубов и некоторых общих заболеваниях. </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5"/>
        </w:rPr>
      </w:pPr>
      <w:r>
        <w:rPr>
          <w:rFonts w:ascii="Times New Roman" w:hAnsi="Times New Roman" w:cs="Times New Roman"/>
          <w:color w:val="000000"/>
          <w:spacing w:val="-5"/>
        </w:rPr>
        <w:t>10</w:t>
      </w:r>
      <w:r w:rsidRPr="00883C48">
        <w:rPr>
          <w:rFonts w:ascii="Times New Roman" w:eastAsia="Calibri" w:hAnsi="Times New Roman" w:cs="Times New Roman"/>
          <w:color w:val="000000"/>
          <w:spacing w:val="-5"/>
        </w:rPr>
        <w:t xml:space="preserve">. Лечение хронического пульпита в стадии обострения. </w:t>
      </w:r>
    </w:p>
    <w:p w:rsidR="000F542B" w:rsidRPr="00883C48" w:rsidRDefault="000F542B" w:rsidP="000F542B">
      <w:pPr>
        <w:shd w:val="clear" w:color="auto" w:fill="FFFFFF"/>
        <w:spacing w:after="0" w:line="240" w:lineRule="auto"/>
        <w:ind w:right="538" w:hanging="19"/>
        <w:jc w:val="both"/>
        <w:rPr>
          <w:rFonts w:ascii="Times New Roman" w:eastAsia="Calibri" w:hAnsi="Times New Roman" w:cs="Times New Roman"/>
        </w:rPr>
      </w:pPr>
      <w:r>
        <w:rPr>
          <w:rFonts w:ascii="Times New Roman" w:hAnsi="Times New Roman" w:cs="Times New Roman"/>
          <w:color w:val="000000"/>
          <w:spacing w:val="-2"/>
        </w:rPr>
        <w:t>11</w:t>
      </w:r>
      <w:r w:rsidRPr="00883C48">
        <w:rPr>
          <w:rFonts w:ascii="Times New Roman" w:eastAsia="Calibri" w:hAnsi="Times New Roman" w:cs="Times New Roman"/>
          <w:color w:val="000000"/>
          <w:spacing w:val="-2"/>
        </w:rPr>
        <w:t xml:space="preserve">. Ошибки и осложнения при диагностике и лечении пульпита. Их </w:t>
      </w:r>
      <w:r w:rsidRPr="00883C48">
        <w:rPr>
          <w:rFonts w:ascii="Times New Roman" w:eastAsia="Calibri" w:hAnsi="Times New Roman" w:cs="Times New Roman"/>
          <w:color w:val="000000"/>
          <w:spacing w:val="-6"/>
        </w:rPr>
        <w:t>профилактика и устранение.</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5"/>
        </w:rPr>
      </w:pPr>
      <w:r>
        <w:rPr>
          <w:rFonts w:ascii="Times New Roman" w:hAnsi="Times New Roman" w:cs="Times New Roman"/>
          <w:color w:val="000000"/>
          <w:spacing w:val="-5"/>
        </w:rPr>
        <w:t>12</w:t>
      </w:r>
      <w:r w:rsidRPr="00883C48">
        <w:rPr>
          <w:rFonts w:ascii="Times New Roman" w:eastAsia="Calibri" w:hAnsi="Times New Roman" w:cs="Times New Roman"/>
          <w:color w:val="000000"/>
          <w:spacing w:val="-5"/>
        </w:rPr>
        <w:t xml:space="preserve">. </w:t>
      </w:r>
      <w:proofErr w:type="spellStart"/>
      <w:r w:rsidRPr="00883C48">
        <w:rPr>
          <w:rFonts w:ascii="Times New Roman" w:eastAsia="Calibri" w:hAnsi="Times New Roman" w:cs="Times New Roman"/>
          <w:color w:val="000000"/>
          <w:spacing w:val="-17"/>
        </w:rPr>
        <w:t>Девитально</w:t>
      </w:r>
      <w:proofErr w:type="spellEnd"/>
      <w:r w:rsidRPr="00883C48">
        <w:rPr>
          <w:rFonts w:ascii="Times New Roman" w:eastAsia="Calibri" w:hAnsi="Times New Roman" w:cs="Times New Roman"/>
          <w:color w:val="000000"/>
          <w:spacing w:val="-17"/>
        </w:rPr>
        <w:t xml:space="preserve">-ампутационный метод лечения </w:t>
      </w:r>
      <w:r w:rsidRPr="00883C48">
        <w:rPr>
          <w:rFonts w:ascii="Times New Roman" w:eastAsia="Calibri" w:hAnsi="Times New Roman" w:cs="Times New Roman"/>
          <w:color w:val="000000"/>
          <w:spacing w:val="-16"/>
        </w:rPr>
        <w:t>пульпита. Показания. Методика проведения.</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5"/>
        </w:rPr>
      </w:pPr>
      <w:r>
        <w:rPr>
          <w:rFonts w:ascii="Times New Roman" w:hAnsi="Times New Roman" w:cs="Times New Roman"/>
          <w:color w:val="000000"/>
          <w:spacing w:val="-4"/>
        </w:rPr>
        <w:t>13</w:t>
      </w:r>
      <w:r w:rsidRPr="00883C48">
        <w:rPr>
          <w:rFonts w:ascii="Times New Roman" w:eastAsia="Calibri" w:hAnsi="Times New Roman" w:cs="Times New Roman"/>
          <w:color w:val="000000"/>
          <w:spacing w:val="-4"/>
        </w:rPr>
        <w:t xml:space="preserve">. Ошибки и осложнения при диагностике и лечении верхушечного </w:t>
      </w:r>
      <w:r w:rsidRPr="00883C48">
        <w:rPr>
          <w:rFonts w:ascii="Times New Roman" w:eastAsia="Calibri" w:hAnsi="Times New Roman" w:cs="Times New Roman"/>
          <w:color w:val="000000"/>
          <w:spacing w:val="-5"/>
        </w:rPr>
        <w:t>периодонтита. Их профилактика и устранение.</w:t>
      </w:r>
    </w:p>
    <w:p w:rsidR="000F542B" w:rsidRPr="00883C48" w:rsidRDefault="000F542B" w:rsidP="000F542B">
      <w:pPr>
        <w:shd w:val="clear" w:color="auto" w:fill="FFFFFF"/>
        <w:spacing w:after="0" w:line="240" w:lineRule="auto"/>
        <w:jc w:val="both"/>
        <w:rPr>
          <w:rFonts w:ascii="Times New Roman" w:eastAsia="Calibri" w:hAnsi="Times New Roman" w:cs="Times New Roman"/>
        </w:rPr>
      </w:pPr>
      <w:r>
        <w:rPr>
          <w:rFonts w:ascii="Times New Roman" w:hAnsi="Times New Roman" w:cs="Times New Roman"/>
          <w:color w:val="000000"/>
          <w:spacing w:val="-5"/>
        </w:rPr>
        <w:t>14</w:t>
      </w:r>
      <w:r w:rsidRPr="00883C48">
        <w:rPr>
          <w:rFonts w:ascii="Times New Roman" w:eastAsia="Calibri" w:hAnsi="Times New Roman" w:cs="Times New Roman"/>
          <w:color w:val="000000"/>
          <w:spacing w:val="-5"/>
        </w:rPr>
        <w:t xml:space="preserve">. Лечение верхушечного периодонтита. Цель, задачи, методы. Показания </w:t>
      </w:r>
      <w:r w:rsidRPr="00883C48">
        <w:rPr>
          <w:rFonts w:ascii="Times New Roman" w:eastAsia="Calibri" w:hAnsi="Times New Roman" w:cs="Times New Roman"/>
          <w:color w:val="000000"/>
          <w:spacing w:val="-6"/>
        </w:rPr>
        <w:t>и противопоказания к консервативному лечению.</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5"/>
        </w:rPr>
      </w:pPr>
      <w:r>
        <w:rPr>
          <w:rFonts w:ascii="Times New Roman" w:hAnsi="Times New Roman" w:cs="Times New Roman"/>
          <w:color w:val="000000"/>
          <w:spacing w:val="-5"/>
        </w:rPr>
        <w:t>15</w:t>
      </w:r>
      <w:r w:rsidRPr="00883C48">
        <w:rPr>
          <w:rFonts w:ascii="Times New Roman" w:eastAsia="Calibri" w:hAnsi="Times New Roman" w:cs="Times New Roman"/>
          <w:color w:val="000000"/>
          <w:spacing w:val="-5"/>
        </w:rPr>
        <w:t>. Хронический пульпит в стадии обострения. Клиника, диагностика.</w:t>
      </w:r>
    </w:p>
    <w:p w:rsidR="000F542B" w:rsidRPr="00883C48" w:rsidRDefault="000F542B" w:rsidP="000F542B">
      <w:pPr>
        <w:shd w:val="clear" w:color="auto" w:fill="FFFFFF"/>
        <w:spacing w:after="0" w:line="240" w:lineRule="auto"/>
        <w:ind w:right="1152"/>
        <w:jc w:val="both"/>
        <w:rPr>
          <w:rFonts w:ascii="Times New Roman" w:eastAsia="Calibri" w:hAnsi="Times New Roman" w:cs="Times New Roman"/>
        </w:rPr>
      </w:pPr>
      <w:r>
        <w:rPr>
          <w:rFonts w:ascii="Times New Roman" w:hAnsi="Times New Roman" w:cs="Times New Roman"/>
          <w:color w:val="000000"/>
          <w:spacing w:val="-5"/>
        </w:rPr>
        <w:t>16</w:t>
      </w:r>
      <w:r w:rsidRPr="00883C48">
        <w:rPr>
          <w:rFonts w:ascii="Times New Roman" w:eastAsia="Calibri" w:hAnsi="Times New Roman" w:cs="Times New Roman"/>
          <w:color w:val="000000"/>
          <w:spacing w:val="-5"/>
        </w:rPr>
        <w:t xml:space="preserve">. Односеансный метод лечения пульпита. Показания, методика </w:t>
      </w:r>
      <w:r w:rsidRPr="00883C48">
        <w:rPr>
          <w:rFonts w:ascii="Times New Roman" w:eastAsia="Calibri" w:hAnsi="Times New Roman" w:cs="Times New Roman"/>
          <w:color w:val="000000"/>
          <w:spacing w:val="-7"/>
        </w:rPr>
        <w:t>проведения, оценка эффективности.</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7"/>
        </w:rPr>
        <w:t>17</w:t>
      </w:r>
      <w:r w:rsidRPr="00883C48">
        <w:rPr>
          <w:rFonts w:ascii="Times New Roman" w:eastAsia="Calibri" w:hAnsi="Times New Roman" w:cs="Times New Roman"/>
          <w:color w:val="000000"/>
          <w:spacing w:val="-7"/>
        </w:rPr>
        <w:t xml:space="preserve">. Анатомо-физиологические особенности периодонта. Функции </w:t>
      </w:r>
      <w:r w:rsidRPr="00883C48">
        <w:rPr>
          <w:rFonts w:ascii="Times New Roman" w:eastAsia="Calibri" w:hAnsi="Times New Roman" w:cs="Times New Roman"/>
          <w:color w:val="000000"/>
          <w:spacing w:val="-15"/>
        </w:rPr>
        <w:t xml:space="preserve">     периодонта. Патологические процессы, происходящие в периодонте.</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1"/>
        </w:rPr>
      </w:pPr>
      <w:r>
        <w:rPr>
          <w:rFonts w:ascii="Times New Roman" w:hAnsi="Times New Roman" w:cs="Times New Roman"/>
          <w:color w:val="000000"/>
          <w:spacing w:val="-1"/>
        </w:rPr>
        <w:t>18</w:t>
      </w:r>
      <w:r w:rsidRPr="00883C48">
        <w:rPr>
          <w:rFonts w:ascii="Times New Roman" w:eastAsia="Calibri" w:hAnsi="Times New Roman" w:cs="Times New Roman"/>
          <w:color w:val="000000"/>
          <w:spacing w:val="-1"/>
        </w:rPr>
        <w:t>. Этиология и патогенез пульпита.</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1"/>
        </w:rPr>
      </w:pPr>
      <w:r>
        <w:rPr>
          <w:rFonts w:ascii="Times New Roman" w:hAnsi="Times New Roman" w:cs="Times New Roman"/>
          <w:color w:val="000000"/>
          <w:spacing w:val="-1"/>
        </w:rPr>
        <w:t>19</w:t>
      </w:r>
      <w:r w:rsidRPr="00883C48">
        <w:rPr>
          <w:rFonts w:ascii="Times New Roman" w:eastAsia="Calibri" w:hAnsi="Times New Roman" w:cs="Times New Roman"/>
          <w:color w:val="000000"/>
          <w:spacing w:val="-1"/>
        </w:rPr>
        <w:t xml:space="preserve">. Классификация пульпита по МБК – 10. </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4"/>
        </w:rPr>
      </w:pPr>
      <w:r>
        <w:rPr>
          <w:rFonts w:ascii="Times New Roman" w:hAnsi="Times New Roman" w:cs="Times New Roman"/>
          <w:color w:val="000000"/>
          <w:spacing w:val="4"/>
        </w:rPr>
        <w:t>20</w:t>
      </w:r>
      <w:r w:rsidRPr="00883C48">
        <w:rPr>
          <w:rFonts w:ascii="Times New Roman" w:eastAsia="Calibri" w:hAnsi="Times New Roman" w:cs="Times New Roman"/>
          <w:color w:val="000000"/>
          <w:spacing w:val="4"/>
        </w:rPr>
        <w:t>. Лечение пульпита под анестезией. Консервативный (биологический)  метод. Прямое и не прямое покрытие пульпы, используемые препараты.</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6"/>
        </w:rPr>
      </w:pPr>
      <w:r>
        <w:rPr>
          <w:rFonts w:ascii="Times New Roman" w:hAnsi="Times New Roman" w:cs="Times New Roman"/>
          <w:color w:val="000000"/>
          <w:spacing w:val="6"/>
        </w:rPr>
        <w:t>21</w:t>
      </w:r>
      <w:r w:rsidRPr="00883C48">
        <w:rPr>
          <w:rFonts w:ascii="Times New Roman" w:eastAsia="Calibri" w:hAnsi="Times New Roman" w:cs="Times New Roman"/>
          <w:color w:val="000000"/>
          <w:spacing w:val="6"/>
        </w:rPr>
        <w:t xml:space="preserve">. Лечение пульпита методом </w:t>
      </w:r>
      <w:proofErr w:type="spellStart"/>
      <w:r w:rsidRPr="00883C48">
        <w:rPr>
          <w:rFonts w:ascii="Times New Roman" w:eastAsia="Calibri" w:hAnsi="Times New Roman" w:cs="Times New Roman"/>
          <w:color w:val="000000"/>
          <w:spacing w:val="6"/>
        </w:rPr>
        <w:t>некротизации</w:t>
      </w:r>
      <w:proofErr w:type="spellEnd"/>
      <w:r w:rsidRPr="00883C48">
        <w:rPr>
          <w:rFonts w:ascii="Times New Roman" w:eastAsia="Calibri" w:hAnsi="Times New Roman" w:cs="Times New Roman"/>
          <w:color w:val="000000"/>
          <w:spacing w:val="6"/>
        </w:rPr>
        <w:t xml:space="preserve"> и мумификации пульпы зуба.  Используемые препараты. </w:t>
      </w:r>
      <w:proofErr w:type="spellStart"/>
      <w:r w:rsidRPr="00883C48">
        <w:rPr>
          <w:rFonts w:ascii="Times New Roman" w:eastAsia="Calibri" w:hAnsi="Times New Roman" w:cs="Times New Roman"/>
          <w:color w:val="000000"/>
          <w:spacing w:val="6"/>
        </w:rPr>
        <w:t>Девитальная</w:t>
      </w:r>
      <w:proofErr w:type="spellEnd"/>
      <w:r w:rsidRPr="00883C48">
        <w:rPr>
          <w:rFonts w:ascii="Times New Roman" w:eastAsia="Calibri" w:hAnsi="Times New Roman" w:cs="Times New Roman"/>
          <w:color w:val="000000"/>
          <w:spacing w:val="6"/>
        </w:rPr>
        <w:t xml:space="preserve"> экстирпация. Показания. Техника выполнения. Ошибки и осложнения.</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2"/>
        </w:rPr>
      </w:pPr>
      <w:r>
        <w:rPr>
          <w:rFonts w:ascii="Times New Roman" w:hAnsi="Times New Roman" w:cs="Times New Roman"/>
          <w:color w:val="000000"/>
          <w:spacing w:val="6"/>
        </w:rPr>
        <w:t>22</w:t>
      </w:r>
      <w:r w:rsidRPr="00883C48">
        <w:rPr>
          <w:rFonts w:ascii="Times New Roman" w:eastAsia="Calibri" w:hAnsi="Times New Roman" w:cs="Times New Roman"/>
          <w:color w:val="000000"/>
          <w:spacing w:val="6"/>
        </w:rPr>
        <w:t xml:space="preserve">. Показания к физиотерапии больным при применении </w:t>
      </w:r>
      <w:proofErr w:type="spellStart"/>
      <w:r w:rsidRPr="00883C48">
        <w:rPr>
          <w:rFonts w:ascii="Times New Roman" w:eastAsia="Calibri" w:hAnsi="Times New Roman" w:cs="Times New Roman"/>
          <w:color w:val="000000"/>
          <w:spacing w:val="1"/>
        </w:rPr>
        <w:t>девитального</w:t>
      </w:r>
      <w:proofErr w:type="spellEnd"/>
      <w:r w:rsidRPr="00883C48">
        <w:rPr>
          <w:rFonts w:ascii="Times New Roman" w:eastAsia="Calibri" w:hAnsi="Times New Roman" w:cs="Times New Roman"/>
          <w:color w:val="000000"/>
          <w:spacing w:val="1"/>
        </w:rPr>
        <w:t xml:space="preserve"> метода лечения пульпита</w:t>
      </w:r>
      <w:r w:rsidRPr="00883C48">
        <w:rPr>
          <w:rFonts w:ascii="Times New Roman" w:eastAsia="Calibri" w:hAnsi="Times New Roman" w:cs="Times New Roman"/>
          <w:color w:val="000000"/>
          <w:spacing w:val="6"/>
        </w:rPr>
        <w:t xml:space="preserve">. </w:t>
      </w:r>
      <w:proofErr w:type="spellStart"/>
      <w:r w:rsidRPr="00883C48">
        <w:rPr>
          <w:rFonts w:ascii="Times New Roman" w:eastAsia="Calibri" w:hAnsi="Times New Roman" w:cs="Times New Roman"/>
          <w:color w:val="000000"/>
          <w:spacing w:val="6"/>
        </w:rPr>
        <w:t>Депофорез</w:t>
      </w:r>
      <w:proofErr w:type="spellEnd"/>
      <w:r w:rsidRPr="00883C48">
        <w:rPr>
          <w:rFonts w:ascii="Times New Roman" w:eastAsia="Calibri" w:hAnsi="Times New Roman" w:cs="Times New Roman"/>
          <w:color w:val="000000"/>
          <w:spacing w:val="6"/>
        </w:rPr>
        <w:t xml:space="preserve"> гидроокиси меди-</w:t>
      </w:r>
      <w:r w:rsidRPr="00883C48">
        <w:rPr>
          <w:rFonts w:ascii="Times New Roman" w:eastAsia="Calibri" w:hAnsi="Times New Roman" w:cs="Times New Roman"/>
          <w:color w:val="000000"/>
          <w:spacing w:val="-2"/>
        </w:rPr>
        <w:t>кальция, внутриканальный электрофорез.</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2"/>
        </w:rPr>
      </w:pPr>
      <w:r>
        <w:rPr>
          <w:rFonts w:ascii="Times New Roman" w:hAnsi="Times New Roman" w:cs="Times New Roman"/>
          <w:color w:val="000000"/>
          <w:spacing w:val="-1"/>
        </w:rPr>
        <w:t>23</w:t>
      </w:r>
      <w:r w:rsidRPr="00883C48">
        <w:rPr>
          <w:rFonts w:ascii="Times New Roman" w:eastAsia="Calibri" w:hAnsi="Times New Roman" w:cs="Times New Roman"/>
          <w:color w:val="000000"/>
          <w:spacing w:val="-1"/>
        </w:rPr>
        <w:t>. Патологическая</w:t>
      </w:r>
      <w:r w:rsidRPr="00883C48">
        <w:rPr>
          <w:rFonts w:ascii="Times New Roman" w:eastAsia="Calibri" w:hAnsi="Times New Roman" w:cs="Times New Roman"/>
          <w:color w:val="000000"/>
          <w:spacing w:val="-2"/>
        </w:rPr>
        <w:t xml:space="preserve"> анатомия острых и хронических форм пульпита.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2"/>
        </w:rPr>
      </w:pPr>
      <w:r>
        <w:rPr>
          <w:rFonts w:ascii="Times New Roman" w:hAnsi="Times New Roman" w:cs="Times New Roman"/>
          <w:color w:val="000000"/>
          <w:spacing w:val="2"/>
        </w:rPr>
        <w:t>24</w:t>
      </w:r>
      <w:r w:rsidRPr="00883C48">
        <w:rPr>
          <w:rFonts w:ascii="Times New Roman" w:eastAsia="Calibri" w:hAnsi="Times New Roman" w:cs="Times New Roman"/>
          <w:color w:val="000000"/>
          <w:spacing w:val="2"/>
        </w:rPr>
        <w:t>. Контроль прохождения и пломбирования корневого канала. Сроки обследования после лечения больного с различными формами  периодонтита.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2"/>
        </w:rPr>
      </w:pPr>
      <w:r>
        <w:rPr>
          <w:rFonts w:ascii="Times New Roman" w:hAnsi="Times New Roman" w:cs="Times New Roman"/>
          <w:color w:val="000000"/>
          <w:spacing w:val="2"/>
        </w:rPr>
        <w:t>25</w:t>
      </w:r>
      <w:r w:rsidRPr="00883C48">
        <w:rPr>
          <w:rFonts w:ascii="Times New Roman" w:eastAsia="Calibri" w:hAnsi="Times New Roman" w:cs="Times New Roman"/>
          <w:color w:val="000000"/>
          <w:spacing w:val="2"/>
        </w:rPr>
        <w:t xml:space="preserve">. Протокол ирригации корневого канала. Временное пломбирование корневого канала. </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4"/>
        </w:rPr>
      </w:pPr>
      <w:r>
        <w:rPr>
          <w:rFonts w:ascii="Times New Roman" w:hAnsi="Times New Roman" w:cs="Times New Roman"/>
          <w:color w:val="000000"/>
          <w:spacing w:val="4"/>
        </w:rPr>
        <w:t>26</w:t>
      </w:r>
      <w:r w:rsidRPr="00883C48">
        <w:rPr>
          <w:rFonts w:ascii="Times New Roman" w:eastAsia="Calibri" w:hAnsi="Times New Roman" w:cs="Times New Roman"/>
          <w:color w:val="000000"/>
          <w:spacing w:val="4"/>
        </w:rPr>
        <w:t xml:space="preserve">. Витальная ампутация пульпы. Показания, контрольные сроки обследования после лечения. </w:t>
      </w:r>
      <w:proofErr w:type="spellStart"/>
      <w:r w:rsidRPr="00883C48">
        <w:rPr>
          <w:rFonts w:ascii="Times New Roman" w:eastAsia="Calibri" w:hAnsi="Times New Roman" w:cs="Times New Roman"/>
          <w:color w:val="000000"/>
          <w:spacing w:val="4"/>
        </w:rPr>
        <w:t>Апикогенез</w:t>
      </w:r>
      <w:proofErr w:type="spellEnd"/>
      <w:r w:rsidRPr="00883C48">
        <w:rPr>
          <w:rFonts w:ascii="Times New Roman" w:eastAsia="Calibri" w:hAnsi="Times New Roman" w:cs="Times New Roman"/>
          <w:color w:val="000000"/>
          <w:spacing w:val="4"/>
        </w:rPr>
        <w:t>.</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spacing w:val="-10"/>
        </w:rPr>
      </w:pPr>
      <w:r>
        <w:rPr>
          <w:rFonts w:ascii="Times New Roman" w:hAnsi="Times New Roman" w:cs="Times New Roman"/>
          <w:iCs/>
          <w:color w:val="000000"/>
          <w:spacing w:val="-9"/>
        </w:rPr>
        <w:t>27</w:t>
      </w:r>
      <w:r w:rsidRPr="00883C48">
        <w:rPr>
          <w:rFonts w:ascii="Times New Roman" w:eastAsia="Calibri" w:hAnsi="Times New Roman" w:cs="Times New Roman"/>
          <w:iCs/>
          <w:color w:val="000000"/>
          <w:spacing w:val="-9"/>
        </w:rPr>
        <w:t>.</w:t>
      </w:r>
      <w:r w:rsidRPr="00883C48">
        <w:rPr>
          <w:rFonts w:ascii="Times New Roman" w:eastAsia="Calibri" w:hAnsi="Times New Roman" w:cs="Times New Roman"/>
          <w:i/>
          <w:iCs/>
          <w:color w:val="000000"/>
          <w:spacing w:val="-9"/>
        </w:rPr>
        <w:t xml:space="preserve">   </w:t>
      </w:r>
      <w:r w:rsidRPr="00883C48">
        <w:rPr>
          <w:rFonts w:ascii="Times New Roman" w:eastAsia="Calibri" w:hAnsi="Times New Roman" w:cs="Times New Roman"/>
          <w:color w:val="000000"/>
          <w:spacing w:val="-9"/>
        </w:rPr>
        <w:t xml:space="preserve">Микрофлора полости рта. Физиологическая роль. </w:t>
      </w:r>
      <w:r w:rsidRPr="00883C48">
        <w:rPr>
          <w:rFonts w:ascii="Times New Roman" w:eastAsia="Calibri" w:hAnsi="Times New Roman" w:cs="Times New Roman"/>
          <w:color w:val="000000"/>
          <w:spacing w:val="-5"/>
        </w:rPr>
        <w:t xml:space="preserve">Зубная бляшка и её роль  в </w:t>
      </w:r>
      <w:r w:rsidRPr="00883C48">
        <w:rPr>
          <w:rFonts w:ascii="Times New Roman" w:eastAsia="Calibri" w:hAnsi="Times New Roman" w:cs="Times New Roman"/>
          <w:color w:val="000000"/>
          <w:spacing w:val="-10"/>
        </w:rPr>
        <w:t>развитии кариеса и заболеваний пародонта.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rPr>
      </w:pPr>
      <w:r>
        <w:rPr>
          <w:rFonts w:ascii="Times New Roman" w:hAnsi="Times New Roman" w:cs="Times New Roman"/>
        </w:rPr>
        <w:t>28</w:t>
      </w:r>
      <w:r w:rsidRPr="00883C48">
        <w:rPr>
          <w:rFonts w:ascii="Times New Roman" w:eastAsia="Calibri" w:hAnsi="Times New Roman" w:cs="Times New Roman"/>
        </w:rPr>
        <w:t>.</w:t>
      </w:r>
      <w:r w:rsidRPr="00883C48">
        <w:rPr>
          <w:rFonts w:ascii="Times New Roman" w:eastAsia="Calibri" w:hAnsi="Times New Roman" w:cs="Times New Roman"/>
          <w:b/>
        </w:rPr>
        <w:t xml:space="preserve"> </w:t>
      </w:r>
      <w:r w:rsidRPr="00883C48">
        <w:rPr>
          <w:rFonts w:ascii="Times New Roman" w:eastAsia="Calibri" w:hAnsi="Times New Roman" w:cs="Times New Roman"/>
          <w:color w:val="000000"/>
        </w:rPr>
        <w:t xml:space="preserve">Пломбирование кариозных полостей композитами светового отверждения. Техника пломбирования. Формирование контактного пункта.  Используемые приспособления. </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color w:val="000000"/>
        </w:rPr>
      </w:pPr>
      <w:r>
        <w:rPr>
          <w:rFonts w:ascii="Times New Roman" w:hAnsi="Times New Roman" w:cs="Times New Roman"/>
          <w:color w:val="000000"/>
        </w:rPr>
        <w:lastRenderedPageBreak/>
        <w:t>29</w:t>
      </w:r>
      <w:r w:rsidRPr="00883C48">
        <w:rPr>
          <w:rFonts w:ascii="Times New Roman" w:eastAsia="Calibri" w:hAnsi="Times New Roman" w:cs="Times New Roman"/>
          <w:color w:val="000000"/>
        </w:rPr>
        <w:t xml:space="preserve">. </w:t>
      </w:r>
      <w:r w:rsidRPr="00883C48">
        <w:rPr>
          <w:rFonts w:ascii="Times New Roman" w:eastAsia="Calibri" w:hAnsi="Times New Roman" w:cs="Times New Roman"/>
          <w:color w:val="000000"/>
          <w:spacing w:val="2"/>
        </w:rPr>
        <w:t>Реставрация</w:t>
      </w:r>
      <w:r w:rsidRPr="00883C48">
        <w:rPr>
          <w:rFonts w:ascii="Times New Roman" w:eastAsia="Calibri" w:hAnsi="Times New Roman" w:cs="Times New Roman"/>
          <w:color w:val="000000"/>
        </w:rPr>
        <w:t xml:space="preserve"> зубов</w:t>
      </w:r>
      <w:r w:rsidRPr="00883C48">
        <w:rPr>
          <w:rFonts w:ascii="Times New Roman" w:eastAsia="Calibri" w:hAnsi="Times New Roman" w:cs="Times New Roman"/>
          <w:color w:val="000000"/>
          <w:spacing w:val="2"/>
        </w:rPr>
        <w:t xml:space="preserve"> при </w:t>
      </w:r>
      <w:proofErr w:type="spellStart"/>
      <w:r w:rsidRPr="00883C48">
        <w:rPr>
          <w:rFonts w:ascii="Times New Roman" w:eastAsia="Calibri" w:hAnsi="Times New Roman" w:cs="Times New Roman"/>
          <w:color w:val="000000"/>
        </w:rPr>
        <w:t>некариозных</w:t>
      </w:r>
      <w:proofErr w:type="spellEnd"/>
      <w:r w:rsidRPr="00883C48">
        <w:rPr>
          <w:rFonts w:ascii="Times New Roman" w:eastAsia="Calibri" w:hAnsi="Times New Roman" w:cs="Times New Roman"/>
          <w:color w:val="000000"/>
        </w:rPr>
        <w:t xml:space="preserve"> поражениях.</w:t>
      </w:r>
    </w:p>
    <w:p w:rsidR="000F542B" w:rsidRPr="00883C48" w:rsidRDefault="000F542B" w:rsidP="000F542B">
      <w:pPr>
        <w:spacing w:after="0" w:line="240" w:lineRule="auto"/>
        <w:ind w:hanging="19"/>
        <w:jc w:val="both"/>
        <w:rPr>
          <w:rFonts w:ascii="Times New Roman" w:eastAsia="Calibri" w:hAnsi="Times New Roman" w:cs="Times New Roman"/>
          <w:color w:val="000000"/>
          <w:spacing w:val="6"/>
        </w:rPr>
      </w:pPr>
      <w:r>
        <w:rPr>
          <w:rFonts w:ascii="Times New Roman" w:hAnsi="Times New Roman" w:cs="Times New Roman"/>
          <w:color w:val="000000"/>
          <w:spacing w:val="6"/>
        </w:rPr>
        <w:t>30</w:t>
      </w:r>
      <w:r w:rsidRPr="00883C48">
        <w:rPr>
          <w:rFonts w:ascii="Times New Roman" w:eastAsia="Calibri" w:hAnsi="Times New Roman" w:cs="Times New Roman"/>
          <w:color w:val="000000"/>
          <w:spacing w:val="6"/>
        </w:rPr>
        <w:t xml:space="preserve">. Лечение пульпита методом </w:t>
      </w:r>
      <w:proofErr w:type="spellStart"/>
      <w:r w:rsidRPr="00883C48">
        <w:rPr>
          <w:rFonts w:ascii="Times New Roman" w:eastAsia="Calibri" w:hAnsi="Times New Roman" w:cs="Times New Roman"/>
          <w:color w:val="000000"/>
          <w:spacing w:val="6"/>
        </w:rPr>
        <w:t>некротизации</w:t>
      </w:r>
      <w:proofErr w:type="spellEnd"/>
      <w:r w:rsidRPr="00883C48">
        <w:rPr>
          <w:rFonts w:ascii="Times New Roman" w:eastAsia="Calibri" w:hAnsi="Times New Roman" w:cs="Times New Roman"/>
          <w:color w:val="000000"/>
          <w:spacing w:val="6"/>
        </w:rPr>
        <w:t xml:space="preserve"> и мумификации пульпы зуба.  Используемые препараты. </w:t>
      </w:r>
      <w:proofErr w:type="spellStart"/>
      <w:r w:rsidRPr="00883C48">
        <w:rPr>
          <w:rFonts w:ascii="Times New Roman" w:eastAsia="Calibri" w:hAnsi="Times New Roman" w:cs="Times New Roman"/>
          <w:color w:val="000000"/>
          <w:spacing w:val="6"/>
        </w:rPr>
        <w:t>Девитальная</w:t>
      </w:r>
      <w:proofErr w:type="spellEnd"/>
      <w:r w:rsidRPr="00883C48">
        <w:rPr>
          <w:rFonts w:ascii="Times New Roman" w:eastAsia="Calibri" w:hAnsi="Times New Roman" w:cs="Times New Roman"/>
          <w:color w:val="000000"/>
          <w:spacing w:val="6"/>
        </w:rPr>
        <w:t xml:space="preserve"> ампутация. Показания. Техника выполнения. Ошибки и осложнения.</w:t>
      </w:r>
    </w:p>
    <w:p w:rsidR="000F542B" w:rsidRPr="00883C48" w:rsidRDefault="000F542B" w:rsidP="000F542B">
      <w:pPr>
        <w:shd w:val="clear" w:color="auto" w:fill="FFFFFF"/>
        <w:spacing w:after="0" w:line="240" w:lineRule="auto"/>
        <w:jc w:val="both"/>
        <w:rPr>
          <w:rFonts w:ascii="Times New Roman" w:eastAsia="Calibri" w:hAnsi="Times New Roman" w:cs="Times New Roman"/>
          <w:color w:val="000000"/>
          <w:spacing w:val="-1"/>
        </w:rPr>
      </w:pPr>
      <w:r>
        <w:rPr>
          <w:rFonts w:ascii="Times New Roman" w:hAnsi="Times New Roman" w:cs="Times New Roman"/>
          <w:color w:val="000000"/>
          <w:spacing w:val="-1"/>
        </w:rPr>
        <w:t>31</w:t>
      </w:r>
      <w:r w:rsidRPr="00883C48">
        <w:rPr>
          <w:rFonts w:ascii="Times New Roman" w:eastAsia="Calibri" w:hAnsi="Times New Roman" w:cs="Times New Roman"/>
          <w:color w:val="000000"/>
          <w:spacing w:val="-1"/>
        </w:rPr>
        <w:t xml:space="preserve">. </w:t>
      </w:r>
      <w:r w:rsidRPr="00883C48">
        <w:rPr>
          <w:rFonts w:ascii="Times New Roman" w:eastAsia="Calibri" w:hAnsi="Times New Roman" w:cs="Times New Roman"/>
          <w:color w:val="000000"/>
          <w:spacing w:val="3"/>
        </w:rPr>
        <w:t>Периодонтит. Этиология и патогенез.</w:t>
      </w:r>
    </w:p>
    <w:p w:rsidR="000F542B" w:rsidRPr="00883C48" w:rsidRDefault="000F542B" w:rsidP="000F542B">
      <w:pPr>
        <w:spacing w:after="0" w:line="240" w:lineRule="auto"/>
        <w:jc w:val="both"/>
        <w:rPr>
          <w:rFonts w:ascii="Times New Roman" w:eastAsia="Calibri" w:hAnsi="Times New Roman" w:cs="Times New Roman"/>
          <w:color w:val="000000"/>
        </w:rPr>
      </w:pPr>
      <w:r>
        <w:rPr>
          <w:rFonts w:ascii="Times New Roman" w:hAnsi="Times New Roman" w:cs="Times New Roman"/>
          <w:color w:val="000000"/>
          <w:spacing w:val="-1"/>
        </w:rPr>
        <w:t>32</w:t>
      </w:r>
      <w:r w:rsidRPr="00883C48">
        <w:rPr>
          <w:rFonts w:ascii="Times New Roman" w:eastAsia="Calibri" w:hAnsi="Times New Roman" w:cs="Times New Roman"/>
          <w:color w:val="000000"/>
          <w:spacing w:val="-1"/>
        </w:rPr>
        <w:t xml:space="preserve">. Пломбирование корневых каналов: временное и постоянное. Пломбирование с использованием гуттаперчевых штифтов. </w:t>
      </w:r>
      <w:r w:rsidRPr="00883C48">
        <w:rPr>
          <w:rFonts w:ascii="Times New Roman" w:eastAsia="Calibri" w:hAnsi="Times New Roman" w:cs="Times New Roman"/>
          <w:color w:val="000000"/>
        </w:rPr>
        <w:t>Контроль пломбирования.</w:t>
      </w:r>
    </w:p>
    <w:p w:rsidR="000F542B" w:rsidRPr="00883C48" w:rsidRDefault="000F542B" w:rsidP="000F542B">
      <w:pPr>
        <w:pStyle w:val="a4"/>
        <w:widowControl w:val="0"/>
        <w:shd w:val="clear" w:color="auto" w:fill="FFFFFF"/>
        <w:tabs>
          <w:tab w:val="left" w:pos="0"/>
        </w:tabs>
        <w:autoSpaceDE w:val="0"/>
        <w:autoSpaceDN w:val="0"/>
        <w:adjustRightInd w:val="0"/>
        <w:spacing w:after="0" w:line="240" w:lineRule="auto"/>
        <w:ind w:left="0" w:hanging="19"/>
        <w:jc w:val="both"/>
        <w:rPr>
          <w:rFonts w:ascii="Times New Roman" w:eastAsia="Calibri" w:hAnsi="Times New Roman" w:cs="Times New Roman"/>
        </w:rPr>
      </w:pPr>
      <w:r>
        <w:rPr>
          <w:rFonts w:ascii="Times New Roman" w:hAnsi="Times New Roman" w:cs="Times New Roman"/>
          <w:color w:val="000000"/>
          <w:spacing w:val="-6"/>
        </w:rPr>
        <w:t>33</w:t>
      </w:r>
      <w:r w:rsidRPr="00883C48">
        <w:rPr>
          <w:rFonts w:ascii="Times New Roman" w:eastAsia="Calibri" w:hAnsi="Times New Roman" w:cs="Times New Roman"/>
          <w:color w:val="000000"/>
          <w:spacing w:val="-6"/>
        </w:rPr>
        <w:t>. Дифференциальная диагностика острого диффузного пульпита.</w:t>
      </w:r>
    </w:p>
    <w:p w:rsidR="000F542B" w:rsidRPr="00883C48" w:rsidRDefault="000F542B" w:rsidP="000F542B">
      <w:pPr>
        <w:pStyle w:val="a4"/>
        <w:shd w:val="clear" w:color="auto" w:fill="FFFFFF"/>
        <w:spacing w:after="0" w:line="240" w:lineRule="auto"/>
        <w:ind w:left="0" w:right="538"/>
        <w:jc w:val="both"/>
        <w:rPr>
          <w:rFonts w:ascii="Times New Roman" w:eastAsia="Calibri" w:hAnsi="Times New Roman" w:cs="Times New Roman"/>
        </w:rPr>
      </w:pPr>
      <w:r>
        <w:rPr>
          <w:rFonts w:ascii="Times New Roman" w:hAnsi="Times New Roman" w:cs="Times New Roman"/>
          <w:color w:val="000000"/>
          <w:spacing w:val="-7"/>
        </w:rPr>
        <w:t>34</w:t>
      </w:r>
      <w:r w:rsidRPr="00883C48">
        <w:rPr>
          <w:rFonts w:ascii="Times New Roman" w:eastAsia="Calibri" w:hAnsi="Times New Roman" w:cs="Times New Roman"/>
          <w:color w:val="000000"/>
          <w:spacing w:val="-7"/>
        </w:rPr>
        <w:t>. Дифференциальная диагностика хронического гипертрофического пульпита.</w:t>
      </w:r>
    </w:p>
    <w:p w:rsidR="000F542B" w:rsidRPr="00883C48" w:rsidRDefault="000F542B" w:rsidP="000F542B">
      <w:pPr>
        <w:pStyle w:val="a4"/>
        <w:spacing w:after="0" w:line="240" w:lineRule="auto"/>
        <w:ind w:left="0"/>
        <w:jc w:val="both"/>
        <w:rPr>
          <w:rFonts w:ascii="Times New Roman" w:eastAsia="Calibri" w:hAnsi="Times New Roman" w:cs="Times New Roman"/>
          <w:b/>
        </w:rPr>
      </w:pPr>
      <w:r>
        <w:rPr>
          <w:rFonts w:ascii="Times New Roman" w:hAnsi="Times New Roman" w:cs="Times New Roman"/>
          <w:color w:val="000000"/>
          <w:spacing w:val="-7"/>
        </w:rPr>
        <w:t>35</w:t>
      </w:r>
      <w:r w:rsidRPr="00883C48">
        <w:rPr>
          <w:rFonts w:ascii="Times New Roman" w:eastAsia="Calibri" w:hAnsi="Times New Roman" w:cs="Times New Roman"/>
          <w:color w:val="000000"/>
          <w:spacing w:val="-7"/>
        </w:rPr>
        <w:t>. Дифференциальная диагностика хронического гангренозного пульпита.</w:t>
      </w:r>
    </w:p>
    <w:p w:rsidR="000F542B" w:rsidRPr="00883C48" w:rsidRDefault="000F542B" w:rsidP="000F542B">
      <w:pPr>
        <w:shd w:val="clear" w:color="auto" w:fill="FFFFFF"/>
        <w:spacing w:after="0" w:line="240" w:lineRule="auto"/>
        <w:ind w:left="58" w:hanging="19"/>
        <w:jc w:val="both"/>
        <w:rPr>
          <w:rFonts w:ascii="Times New Roman" w:eastAsia="Calibri" w:hAnsi="Times New Roman" w:cs="Times New Roman"/>
        </w:rPr>
      </w:pPr>
      <w:r>
        <w:rPr>
          <w:rFonts w:ascii="Times New Roman" w:hAnsi="Times New Roman" w:cs="Times New Roman"/>
          <w:color w:val="000000"/>
          <w:spacing w:val="-6"/>
        </w:rPr>
        <w:t>36</w:t>
      </w:r>
      <w:r w:rsidRPr="00883C48">
        <w:rPr>
          <w:rFonts w:ascii="Times New Roman" w:eastAsia="Calibri" w:hAnsi="Times New Roman" w:cs="Times New Roman"/>
          <w:color w:val="000000"/>
          <w:spacing w:val="-6"/>
        </w:rPr>
        <w:t>. Пульпит. Этиология, патогенез, классификация, методы диагностики.</w:t>
      </w:r>
    </w:p>
    <w:p w:rsidR="000F542B" w:rsidRPr="00883C48" w:rsidRDefault="000F542B" w:rsidP="000F542B">
      <w:pPr>
        <w:shd w:val="clear" w:color="auto" w:fill="FFFFFF"/>
        <w:spacing w:after="0" w:line="240" w:lineRule="auto"/>
        <w:ind w:left="58" w:hanging="19"/>
        <w:jc w:val="both"/>
        <w:rPr>
          <w:rFonts w:ascii="Times New Roman" w:eastAsia="Calibri" w:hAnsi="Times New Roman" w:cs="Times New Roman"/>
        </w:rPr>
      </w:pPr>
      <w:r>
        <w:rPr>
          <w:rFonts w:ascii="Times New Roman" w:hAnsi="Times New Roman" w:cs="Times New Roman"/>
          <w:color w:val="000000"/>
          <w:spacing w:val="-6"/>
        </w:rPr>
        <w:t>37</w:t>
      </w:r>
      <w:r w:rsidRPr="00883C48">
        <w:rPr>
          <w:rFonts w:ascii="Times New Roman" w:eastAsia="Calibri" w:hAnsi="Times New Roman" w:cs="Times New Roman"/>
          <w:color w:val="000000"/>
          <w:spacing w:val="-6"/>
        </w:rPr>
        <w:t>. Дифференциальная диагностика острого очагового пульпита.</w:t>
      </w:r>
    </w:p>
    <w:p w:rsidR="000F542B" w:rsidRPr="00883C48" w:rsidRDefault="000F542B" w:rsidP="000F542B">
      <w:pPr>
        <w:shd w:val="clear" w:color="auto" w:fill="FFFFFF"/>
        <w:spacing w:after="0" w:line="240" w:lineRule="auto"/>
        <w:ind w:left="58" w:hanging="19"/>
        <w:jc w:val="both"/>
        <w:rPr>
          <w:rFonts w:ascii="Times New Roman" w:eastAsia="Calibri" w:hAnsi="Times New Roman" w:cs="Times New Roman"/>
        </w:rPr>
      </w:pPr>
      <w:r>
        <w:rPr>
          <w:rFonts w:ascii="Times New Roman" w:hAnsi="Times New Roman" w:cs="Times New Roman"/>
          <w:color w:val="000000"/>
          <w:spacing w:val="-5"/>
        </w:rPr>
        <w:t>38</w:t>
      </w:r>
      <w:r w:rsidRPr="00883C48">
        <w:rPr>
          <w:rFonts w:ascii="Times New Roman" w:eastAsia="Calibri" w:hAnsi="Times New Roman" w:cs="Times New Roman"/>
          <w:color w:val="000000"/>
          <w:spacing w:val="-5"/>
        </w:rPr>
        <w:t xml:space="preserve">.  Биологический метод лечения пульпита. Показания. Сущность метода. </w:t>
      </w:r>
      <w:r w:rsidRPr="00883C48">
        <w:rPr>
          <w:rFonts w:ascii="Times New Roman" w:eastAsia="Calibri" w:hAnsi="Times New Roman" w:cs="Times New Roman"/>
          <w:color w:val="000000"/>
          <w:spacing w:val="-6"/>
        </w:rPr>
        <w:t>Методика проведения. Оценка эффективности лечения.</w:t>
      </w:r>
    </w:p>
    <w:p w:rsidR="000F542B" w:rsidRPr="00883C48" w:rsidRDefault="000F542B" w:rsidP="000F542B">
      <w:pPr>
        <w:shd w:val="clear" w:color="auto" w:fill="FFFFFF"/>
        <w:spacing w:after="0" w:line="240" w:lineRule="auto"/>
        <w:ind w:left="58" w:hanging="19"/>
        <w:jc w:val="both"/>
        <w:rPr>
          <w:rFonts w:ascii="Times New Roman" w:eastAsia="Calibri" w:hAnsi="Times New Roman" w:cs="Times New Roman"/>
        </w:rPr>
      </w:pPr>
      <w:r>
        <w:rPr>
          <w:rFonts w:ascii="Times New Roman" w:hAnsi="Times New Roman" w:cs="Times New Roman"/>
          <w:color w:val="000000"/>
          <w:spacing w:val="-7"/>
        </w:rPr>
        <w:t>39</w:t>
      </w:r>
      <w:r w:rsidRPr="00883C48">
        <w:rPr>
          <w:rFonts w:ascii="Times New Roman" w:eastAsia="Calibri" w:hAnsi="Times New Roman" w:cs="Times New Roman"/>
          <w:color w:val="000000"/>
          <w:spacing w:val="-7"/>
        </w:rPr>
        <w:t>. Дифференциальная диагностика хронического фиброзного пульпита.</w:t>
      </w:r>
    </w:p>
    <w:p w:rsidR="000F542B" w:rsidRPr="00883C48" w:rsidRDefault="000F542B" w:rsidP="000F542B">
      <w:pPr>
        <w:shd w:val="clear" w:color="auto" w:fill="FFFFFF"/>
        <w:spacing w:after="0" w:line="240" w:lineRule="auto"/>
        <w:ind w:left="58" w:hanging="19"/>
        <w:jc w:val="both"/>
        <w:rPr>
          <w:rFonts w:ascii="Times New Roman" w:eastAsia="Calibri" w:hAnsi="Times New Roman" w:cs="Times New Roman"/>
          <w:color w:val="000000"/>
          <w:spacing w:val="-6"/>
        </w:rPr>
      </w:pPr>
      <w:r>
        <w:rPr>
          <w:rFonts w:ascii="Times New Roman" w:hAnsi="Times New Roman" w:cs="Times New Roman"/>
          <w:color w:val="000000"/>
          <w:spacing w:val="-6"/>
        </w:rPr>
        <w:t>40</w:t>
      </w:r>
      <w:r w:rsidRPr="00883C48">
        <w:rPr>
          <w:rFonts w:ascii="Times New Roman" w:eastAsia="Calibri" w:hAnsi="Times New Roman" w:cs="Times New Roman"/>
          <w:color w:val="000000"/>
          <w:spacing w:val="-6"/>
        </w:rPr>
        <w:t>. Односеансный метод лечения верхушечного периодонтита. Показания. Этапы лечения. Критерии эффективности.</w:t>
      </w:r>
    </w:p>
    <w:p w:rsidR="000F542B" w:rsidRPr="00883C48" w:rsidRDefault="000F542B" w:rsidP="000F542B">
      <w:pPr>
        <w:shd w:val="clear" w:color="auto" w:fill="FFFFFF"/>
        <w:spacing w:after="0" w:line="240" w:lineRule="auto"/>
        <w:ind w:left="58" w:right="538" w:hanging="19"/>
        <w:jc w:val="both"/>
        <w:rPr>
          <w:rFonts w:ascii="Times New Roman" w:eastAsia="Calibri" w:hAnsi="Times New Roman" w:cs="Times New Roman"/>
        </w:rPr>
      </w:pPr>
      <w:r>
        <w:rPr>
          <w:rFonts w:ascii="Times New Roman" w:hAnsi="Times New Roman" w:cs="Times New Roman"/>
          <w:color w:val="000000"/>
          <w:spacing w:val="-17"/>
        </w:rPr>
        <w:t>41</w:t>
      </w:r>
      <w:r w:rsidRPr="00883C48">
        <w:rPr>
          <w:rFonts w:ascii="Times New Roman" w:eastAsia="Calibri" w:hAnsi="Times New Roman" w:cs="Times New Roman"/>
          <w:color w:val="000000"/>
          <w:spacing w:val="-17"/>
        </w:rPr>
        <w:t xml:space="preserve">.  Комбинированный  метод лечения </w:t>
      </w:r>
      <w:r w:rsidRPr="00883C48">
        <w:rPr>
          <w:rFonts w:ascii="Times New Roman" w:eastAsia="Calibri" w:hAnsi="Times New Roman" w:cs="Times New Roman"/>
          <w:color w:val="000000"/>
          <w:spacing w:val="-16"/>
        </w:rPr>
        <w:t>пульпита. Показания. Методика проведения.</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17"/>
        </w:rPr>
        <w:t>42</w:t>
      </w:r>
      <w:r w:rsidRPr="00883C48">
        <w:rPr>
          <w:rFonts w:ascii="Times New Roman" w:eastAsia="Calibri" w:hAnsi="Times New Roman" w:cs="Times New Roman"/>
          <w:color w:val="000000"/>
          <w:spacing w:val="-17"/>
        </w:rPr>
        <w:t>.  Лечение хронического обострившегося верхушечного периодонтита.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7"/>
        </w:rPr>
        <w:t>43</w:t>
      </w:r>
      <w:r w:rsidRPr="00883C48">
        <w:rPr>
          <w:rFonts w:ascii="Times New Roman" w:eastAsia="Calibri" w:hAnsi="Times New Roman" w:cs="Times New Roman"/>
          <w:color w:val="000000"/>
          <w:spacing w:val="-7"/>
        </w:rPr>
        <w:t xml:space="preserve">. </w:t>
      </w:r>
      <w:proofErr w:type="spellStart"/>
      <w:r w:rsidRPr="00883C48">
        <w:rPr>
          <w:rFonts w:ascii="Times New Roman" w:eastAsia="Calibri" w:hAnsi="Times New Roman" w:cs="Times New Roman"/>
          <w:color w:val="000000"/>
          <w:spacing w:val="-7"/>
        </w:rPr>
        <w:t>Витально</w:t>
      </w:r>
      <w:proofErr w:type="spellEnd"/>
      <w:r w:rsidRPr="00883C48">
        <w:rPr>
          <w:rFonts w:ascii="Times New Roman" w:eastAsia="Calibri" w:hAnsi="Times New Roman" w:cs="Times New Roman"/>
          <w:color w:val="000000"/>
          <w:spacing w:val="-7"/>
        </w:rPr>
        <w:t xml:space="preserve"> - ампутационный метод лечения пульпита. Показания</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3"/>
        </w:rPr>
        <w:t xml:space="preserve">44. </w:t>
      </w:r>
      <w:r w:rsidRPr="00883C48">
        <w:rPr>
          <w:rFonts w:ascii="Times New Roman" w:eastAsia="Calibri" w:hAnsi="Times New Roman" w:cs="Times New Roman"/>
          <w:color w:val="000000"/>
          <w:spacing w:val="-3"/>
        </w:rPr>
        <w:t>Методика проведения. Защита врача и больного от ВИЧ - инфекции.</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15"/>
        </w:rPr>
        <w:t>45</w:t>
      </w:r>
      <w:r w:rsidRPr="00883C48">
        <w:rPr>
          <w:rFonts w:ascii="Times New Roman" w:eastAsia="Calibri" w:hAnsi="Times New Roman" w:cs="Times New Roman"/>
          <w:color w:val="000000"/>
          <w:spacing w:val="-15"/>
        </w:rPr>
        <w:t xml:space="preserve">. Этиология и патогенез верхушечного периодонтита. Классификация </w:t>
      </w:r>
      <w:r w:rsidRPr="00883C48">
        <w:rPr>
          <w:rFonts w:ascii="Times New Roman" w:eastAsia="Calibri" w:hAnsi="Times New Roman" w:cs="Times New Roman"/>
          <w:color w:val="000000"/>
          <w:spacing w:val="-23"/>
        </w:rPr>
        <w:t>периодонтита.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6"/>
        </w:rPr>
        <w:t>46</w:t>
      </w:r>
      <w:r w:rsidRPr="00883C48">
        <w:rPr>
          <w:rFonts w:ascii="Times New Roman" w:eastAsia="Calibri" w:hAnsi="Times New Roman" w:cs="Times New Roman"/>
          <w:color w:val="000000"/>
          <w:spacing w:val="-6"/>
        </w:rPr>
        <w:t>. Современные методы лечения деструктивных форм хронического</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sidRPr="00883C48">
        <w:rPr>
          <w:rFonts w:ascii="Times New Roman" w:eastAsia="Calibri" w:hAnsi="Times New Roman" w:cs="Times New Roman"/>
          <w:color w:val="000000"/>
          <w:spacing w:val="-6"/>
        </w:rPr>
        <w:t>верхушечного периодонтита. Исход лечения. Критерии эффективности.</w:t>
      </w:r>
    </w:p>
    <w:p w:rsidR="000F542B" w:rsidRPr="00883C48" w:rsidRDefault="000F542B" w:rsidP="000F542B">
      <w:pPr>
        <w:shd w:val="clear" w:color="auto" w:fill="FFFFFF"/>
        <w:spacing w:after="0" w:line="240" w:lineRule="auto"/>
        <w:ind w:right="74" w:hanging="19"/>
        <w:jc w:val="both"/>
        <w:rPr>
          <w:rFonts w:ascii="Times New Roman" w:eastAsia="Calibri" w:hAnsi="Times New Roman" w:cs="Times New Roman"/>
          <w:color w:val="000000"/>
          <w:spacing w:val="-25"/>
        </w:rPr>
      </w:pPr>
      <w:r>
        <w:rPr>
          <w:rFonts w:ascii="Times New Roman" w:hAnsi="Times New Roman" w:cs="Times New Roman"/>
          <w:color w:val="000000"/>
          <w:spacing w:val="-7"/>
        </w:rPr>
        <w:t>47</w:t>
      </w:r>
      <w:r w:rsidRPr="00883C48">
        <w:rPr>
          <w:rFonts w:ascii="Times New Roman" w:eastAsia="Calibri" w:hAnsi="Times New Roman" w:cs="Times New Roman"/>
          <w:color w:val="000000"/>
          <w:spacing w:val="-7"/>
        </w:rPr>
        <w:t xml:space="preserve">. </w:t>
      </w:r>
      <w:r w:rsidRPr="00883C48">
        <w:rPr>
          <w:rFonts w:ascii="Times New Roman" w:eastAsia="Calibri" w:hAnsi="Times New Roman" w:cs="Times New Roman"/>
          <w:color w:val="000000"/>
          <w:spacing w:val="-4"/>
        </w:rPr>
        <w:t xml:space="preserve">Лечение хронического верхушечного периодонтита в зубах с </w:t>
      </w:r>
      <w:r w:rsidRPr="00883C48">
        <w:rPr>
          <w:rFonts w:ascii="Times New Roman" w:eastAsia="Calibri" w:hAnsi="Times New Roman" w:cs="Times New Roman"/>
          <w:color w:val="000000"/>
          <w:spacing w:val="-7"/>
        </w:rPr>
        <w:t xml:space="preserve">плохо проходимыми корневыми каналами. Методы импрегнации </w:t>
      </w:r>
      <w:r w:rsidRPr="00883C48">
        <w:rPr>
          <w:rFonts w:ascii="Times New Roman" w:eastAsia="Calibri" w:hAnsi="Times New Roman" w:cs="Times New Roman"/>
          <w:color w:val="000000"/>
          <w:spacing w:val="-25"/>
        </w:rPr>
        <w:t>каналов.</w:t>
      </w:r>
    </w:p>
    <w:p w:rsidR="000F542B" w:rsidRPr="00883C48" w:rsidRDefault="000F542B" w:rsidP="000F542B">
      <w:pPr>
        <w:shd w:val="clear" w:color="auto" w:fill="FFFFFF"/>
        <w:tabs>
          <w:tab w:val="left" w:pos="9781"/>
        </w:tabs>
        <w:spacing w:after="0" w:line="240" w:lineRule="auto"/>
        <w:ind w:right="-68" w:hanging="19"/>
        <w:jc w:val="both"/>
        <w:rPr>
          <w:rFonts w:ascii="Times New Roman" w:eastAsia="Calibri" w:hAnsi="Times New Roman" w:cs="Times New Roman"/>
        </w:rPr>
      </w:pPr>
      <w:r>
        <w:rPr>
          <w:rFonts w:ascii="Times New Roman" w:hAnsi="Times New Roman" w:cs="Times New Roman"/>
          <w:color w:val="000000"/>
          <w:spacing w:val="-4"/>
        </w:rPr>
        <w:t>48</w:t>
      </w:r>
      <w:r w:rsidRPr="00883C48">
        <w:rPr>
          <w:rFonts w:ascii="Times New Roman" w:eastAsia="Calibri" w:hAnsi="Times New Roman" w:cs="Times New Roman"/>
          <w:color w:val="000000"/>
          <w:spacing w:val="-4"/>
        </w:rPr>
        <w:t xml:space="preserve">. </w:t>
      </w:r>
      <w:r w:rsidRPr="00883C48">
        <w:rPr>
          <w:rFonts w:ascii="Times New Roman" w:eastAsia="Calibri" w:hAnsi="Times New Roman" w:cs="Times New Roman"/>
          <w:color w:val="000000"/>
          <w:spacing w:val="-7"/>
        </w:rPr>
        <w:t xml:space="preserve">Дифференциальная диагностика хронических форм верхушечного </w:t>
      </w:r>
      <w:r w:rsidRPr="00883C48">
        <w:rPr>
          <w:rFonts w:ascii="Times New Roman" w:eastAsia="Calibri" w:hAnsi="Times New Roman" w:cs="Times New Roman"/>
          <w:color w:val="000000"/>
          <w:spacing w:val="-14"/>
        </w:rPr>
        <w:t>периодонтита.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16"/>
        </w:rPr>
        <w:t>49</w:t>
      </w:r>
      <w:r w:rsidRPr="00883C48">
        <w:rPr>
          <w:rFonts w:ascii="Times New Roman" w:eastAsia="Calibri" w:hAnsi="Times New Roman" w:cs="Times New Roman"/>
          <w:color w:val="000000"/>
          <w:spacing w:val="-16"/>
        </w:rPr>
        <w:t>. Травматический периодонтит. Этиология, клиника, диагностика, лечение.</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6"/>
        </w:rPr>
        <w:t>50</w:t>
      </w:r>
      <w:r w:rsidRPr="00883C48">
        <w:rPr>
          <w:rFonts w:ascii="Times New Roman" w:eastAsia="Calibri" w:hAnsi="Times New Roman" w:cs="Times New Roman"/>
          <w:color w:val="000000"/>
          <w:spacing w:val="-6"/>
        </w:rPr>
        <w:t>. Острый верхушечный периодонтит. Этиология, клиника, диагностика.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17"/>
        </w:rPr>
        <w:t>51</w:t>
      </w:r>
      <w:r w:rsidRPr="00883C48">
        <w:rPr>
          <w:rFonts w:ascii="Times New Roman" w:eastAsia="Calibri" w:hAnsi="Times New Roman" w:cs="Times New Roman"/>
          <w:color w:val="000000"/>
          <w:spacing w:val="-17"/>
        </w:rPr>
        <w:t xml:space="preserve">. Хронический гранулирующий периодонтит. Клиника, </w:t>
      </w:r>
      <w:r w:rsidRPr="00883C48">
        <w:rPr>
          <w:rFonts w:ascii="Times New Roman" w:eastAsia="Calibri" w:hAnsi="Times New Roman" w:cs="Times New Roman"/>
          <w:color w:val="000000"/>
          <w:spacing w:val="-16"/>
        </w:rPr>
        <w:t>патологическая анатомия</w:t>
      </w:r>
      <w:r w:rsidRPr="00883C48">
        <w:rPr>
          <w:rFonts w:ascii="Times New Roman" w:eastAsia="Calibri" w:hAnsi="Times New Roman" w:cs="Times New Roman"/>
          <w:color w:val="000000"/>
          <w:spacing w:val="-17"/>
        </w:rPr>
        <w:t xml:space="preserve">, </w:t>
      </w:r>
      <w:r w:rsidRPr="00883C48">
        <w:rPr>
          <w:rFonts w:ascii="Times New Roman" w:eastAsia="Calibri" w:hAnsi="Times New Roman" w:cs="Times New Roman"/>
          <w:color w:val="000000"/>
          <w:spacing w:val="-23"/>
        </w:rPr>
        <w:t>диагностика.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7"/>
        </w:rPr>
        <w:t>52</w:t>
      </w:r>
      <w:r w:rsidRPr="00883C48">
        <w:rPr>
          <w:rFonts w:ascii="Times New Roman" w:eastAsia="Calibri" w:hAnsi="Times New Roman" w:cs="Times New Roman"/>
          <w:color w:val="000000"/>
          <w:spacing w:val="-7"/>
        </w:rPr>
        <w:t>. Болезни пародонта. Современная классификация.</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7"/>
        </w:rPr>
        <w:t>53</w:t>
      </w:r>
      <w:r w:rsidRPr="00883C48">
        <w:rPr>
          <w:rFonts w:ascii="Times New Roman" w:eastAsia="Calibri" w:hAnsi="Times New Roman" w:cs="Times New Roman"/>
          <w:color w:val="000000"/>
          <w:spacing w:val="-7"/>
        </w:rPr>
        <w:t>. Этиология, патогенез заболеваний пародонта.</w:t>
      </w:r>
    </w:p>
    <w:p w:rsidR="000F542B" w:rsidRPr="00883C48" w:rsidRDefault="000F542B" w:rsidP="000F542B">
      <w:pPr>
        <w:shd w:val="clear" w:color="auto" w:fill="FFFFFF"/>
        <w:spacing w:after="0" w:line="240" w:lineRule="auto"/>
        <w:jc w:val="both"/>
        <w:rPr>
          <w:rFonts w:ascii="Times New Roman" w:eastAsia="Calibri" w:hAnsi="Times New Roman" w:cs="Times New Roman"/>
        </w:rPr>
      </w:pPr>
      <w:r>
        <w:rPr>
          <w:rFonts w:ascii="Times New Roman" w:hAnsi="Times New Roman" w:cs="Times New Roman"/>
          <w:color w:val="000000"/>
          <w:spacing w:val="-7"/>
        </w:rPr>
        <w:t>54</w:t>
      </w:r>
      <w:r w:rsidRPr="00883C48">
        <w:rPr>
          <w:rFonts w:ascii="Times New Roman" w:eastAsia="Calibri" w:hAnsi="Times New Roman" w:cs="Times New Roman"/>
          <w:color w:val="000000"/>
          <w:spacing w:val="-7"/>
        </w:rPr>
        <w:t xml:space="preserve">. Хронический гранулематозный периодонтит. Клиника, </w:t>
      </w:r>
      <w:r w:rsidRPr="00883C48">
        <w:rPr>
          <w:rFonts w:ascii="Times New Roman" w:eastAsia="Calibri" w:hAnsi="Times New Roman" w:cs="Times New Roman"/>
          <w:color w:val="000000"/>
          <w:spacing w:val="-6"/>
        </w:rPr>
        <w:t>патологическая анатомия</w:t>
      </w:r>
      <w:r w:rsidRPr="00883C48">
        <w:rPr>
          <w:rFonts w:ascii="Times New Roman" w:eastAsia="Calibri" w:hAnsi="Times New Roman" w:cs="Times New Roman"/>
          <w:color w:val="000000"/>
          <w:spacing w:val="-7"/>
        </w:rPr>
        <w:t xml:space="preserve">, </w:t>
      </w:r>
      <w:r w:rsidRPr="00883C48">
        <w:rPr>
          <w:rFonts w:ascii="Times New Roman" w:eastAsia="Calibri" w:hAnsi="Times New Roman" w:cs="Times New Roman"/>
          <w:color w:val="000000"/>
          <w:spacing w:val="-13"/>
        </w:rPr>
        <w:t>диагностика.</w:t>
      </w:r>
    </w:p>
    <w:p w:rsidR="000F542B" w:rsidRPr="00883C48" w:rsidRDefault="000F542B" w:rsidP="000F542B">
      <w:pPr>
        <w:shd w:val="clear" w:color="auto" w:fill="FFFFFF"/>
        <w:spacing w:after="0" w:line="240" w:lineRule="auto"/>
        <w:ind w:right="74"/>
        <w:jc w:val="both"/>
        <w:rPr>
          <w:rFonts w:ascii="Times New Roman" w:eastAsia="Calibri" w:hAnsi="Times New Roman" w:cs="Times New Roman"/>
        </w:rPr>
      </w:pPr>
      <w:r>
        <w:rPr>
          <w:rFonts w:ascii="Times New Roman" w:hAnsi="Times New Roman" w:cs="Times New Roman"/>
          <w:color w:val="000000"/>
          <w:spacing w:val="-7"/>
        </w:rPr>
        <w:t>55</w:t>
      </w:r>
      <w:r w:rsidRPr="00883C48">
        <w:rPr>
          <w:rFonts w:ascii="Times New Roman" w:eastAsia="Calibri" w:hAnsi="Times New Roman" w:cs="Times New Roman"/>
          <w:color w:val="000000"/>
          <w:spacing w:val="-7"/>
        </w:rPr>
        <w:t xml:space="preserve">. Обострение хронического верхушечного периодонтита. Клиника, </w:t>
      </w:r>
      <w:r w:rsidRPr="00883C48">
        <w:rPr>
          <w:rFonts w:ascii="Times New Roman" w:eastAsia="Calibri" w:hAnsi="Times New Roman" w:cs="Times New Roman"/>
          <w:color w:val="000000"/>
          <w:spacing w:val="-6"/>
        </w:rPr>
        <w:t>патологическая анатомия</w:t>
      </w:r>
      <w:r w:rsidRPr="00883C48">
        <w:rPr>
          <w:rFonts w:ascii="Times New Roman" w:eastAsia="Calibri" w:hAnsi="Times New Roman" w:cs="Times New Roman"/>
          <w:color w:val="000000"/>
          <w:spacing w:val="-9"/>
        </w:rPr>
        <w:t>, диагностика.</w:t>
      </w:r>
    </w:p>
    <w:p w:rsidR="000F542B" w:rsidRPr="00883C48" w:rsidRDefault="000F542B" w:rsidP="000F542B">
      <w:pPr>
        <w:shd w:val="clear" w:color="auto" w:fill="FFFFFF"/>
        <w:spacing w:after="0" w:line="240" w:lineRule="auto"/>
        <w:ind w:right="74"/>
        <w:jc w:val="both"/>
        <w:rPr>
          <w:rFonts w:ascii="Times New Roman" w:eastAsia="Calibri" w:hAnsi="Times New Roman" w:cs="Times New Roman"/>
        </w:rPr>
      </w:pPr>
      <w:r>
        <w:rPr>
          <w:rFonts w:ascii="Times New Roman" w:hAnsi="Times New Roman" w:cs="Times New Roman"/>
          <w:color w:val="000000"/>
          <w:spacing w:val="-6"/>
        </w:rPr>
        <w:t>56</w:t>
      </w:r>
      <w:r w:rsidRPr="00883C48">
        <w:rPr>
          <w:rFonts w:ascii="Times New Roman" w:eastAsia="Calibri" w:hAnsi="Times New Roman" w:cs="Times New Roman"/>
          <w:color w:val="000000"/>
          <w:spacing w:val="-6"/>
        </w:rPr>
        <w:t xml:space="preserve">. Дифференциальная диагностика острых форм верхушечного </w:t>
      </w:r>
      <w:r w:rsidRPr="00883C48">
        <w:rPr>
          <w:rFonts w:ascii="Times New Roman" w:eastAsia="Calibri" w:hAnsi="Times New Roman" w:cs="Times New Roman"/>
          <w:color w:val="000000"/>
          <w:spacing w:val="-14"/>
        </w:rPr>
        <w:t>периодонтита.</w:t>
      </w:r>
    </w:p>
    <w:p w:rsidR="000F542B" w:rsidRPr="00883C48" w:rsidRDefault="000F542B" w:rsidP="000F542B">
      <w:pPr>
        <w:shd w:val="clear" w:color="auto" w:fill="FFFFFF"/>
        <w:spacing w:after="0" w:line="240" w:lineRule="auto"/>
        <w:jc w:val="both"/>
        <w:rPr>
          <w:rFonts w:ascii="Times New Roman" w:eastAsia="Calibri" w:hAnsi="Times New Roman" w:cs="Times New Roman"/>
        </w:rPr>
      </w:pPr>
      <w:r>
        <w:rPr>
          <w:rFonts w:ascii="Times New Roman" w:hAnsi="Times New Roman" w:cs="Times New Roman"/>
          <w:color w:val="000000"/>
          <w:spacing w:val="-7"/>
        </w:rPr>
        <w:t>57</w:t>
      </w:r>
      <w:r w:rsidRPr="00883C48">
        <w:rPr>
          <w:rFonts w:ascii="Times New Roman" w:eastAsia="Calibri" w:hAnsi="Times New Roman" w:cs="Times New Roman"/>
          <w:color w:val="000000"/>
          <w:spacing w:val="-7"/>
        </w:rPr>
        <w:t xml:space="preserve">. Пародонт, анатомо-физиологические особенности, основные функции. </w:t>
      </w:r>
      <w:r w:rsidRPr="00883C48">
        <w:rPr>
          <w:rFonts w:ascii="Times New Roman" w:eastAsia="Calibri" w:hAnsi="Times New Roman" w:cs="Times New Roman"/>
          <w:color w:val="000000"/>
          <w:spacing w:val="-5"/>
        </w:rPr>
        <w:t>Патологические процессы, возникающие в тканях пародонта.</w:t>
      </w:r>
    </w:p>
    <w:p w:rsidR="000F542B" w:rsidRPr="00883C48" w:rsidRDefault="000F542B" w:rsidP="000F542B">
      <w:pPr>
        <w:spacing w:after="0" w:line="240" w:lineRule="auto"/>
        <w:ind w:hanging="19"/>
        <w:jc w:val="both"/>
        <w:rPr>
          <w:rFonts w:ascii="Times New Roman" w:eastAsia="Calibri" w:hAnsi="Times New Roman" w:cs="Times New Roman"/>
          <w:color w:val="000000"/>
        </w:rPr>
      </w:pPr>
      <w:r>
        <w:rPr>
          <w:rFonts w:ascii="Times New Roman" w:hAnsi="Times New Roman" w:cs="Times New Roman"/>
          <w:color w:val="000000"/>
        </w:rPr>
        <w:t>58</w:t>
      </w:r>
      <w:r w:rsidRPr="00883C48">
        <w:rPr>
          <w:rFonts w:ascii="Times New Roman" w:eastAsia="Calibri" w:hAnsi="Times New Roman" w:cs="Times New Roman"/>
          <w:color w:val="000000"/>
        </w:rPr>
        <w:t xml:space="preserve">. Рентгенодиагностика хронических форм периодонтита. </w:t>
      </w:r>
    </w:p>
    <w:p w:rsidR="000F542B" w:rsidRPr="00883C48" w:rsidRDefault="000F542B" w:rsidP="000F542B">
      <w:pPr>
        <w:spacing w:after="0" w:line="240" w:lineRule="auto"/>
        <w:ind w:hanging="19"/>
        <w:jc w:val="both"/>
        <w:rPr>
          <w:rFonts w:ascii="Times New Roman" w:eastAsia="Calibri" w:hAnsi="Times New Roman" w:cs="Times New Roman"/>
          <w:color w:val="000000"/>
          <w:spacing w:val="-11"/>
        </w:rPr>
      </w:pPr>
      <w:r>
        <w:rPr>
          <w:rFonts w:ascii="Times New Roman" w:hAnsi="Times New Roman" w:cs="Times New Roman"/>
          <w:color w:val="000000"/>
          <w:spacing w:val="-7"/>
        </w:rPr>
        <w:t>59</w:t>
      </w:r>
      <w:r w:rsidRPr="00883C48">
        <w:rPr>
          <w:rFonts w:ascii="Times New Roman" w:eastAsia="Calibri" w:hAnsi="Times New Roman" w:cs="Times New Roman"/>
          <w:color w:val="000000"/>
          <w:spacing w:val="-7"/>
        </w:rPr>
        <w:t xml:space="preserve">. Композиционные пломбировочные материалы, свойства, </w:t>
      </w:r>
      <w:proofErr w:type="spellStart"/>
      <w:r w:rsidRPr="00883C48">
        <w:rPr>
          <w:rFonts w:ascii="Times New Roman" w:eastAsia="Calibri" w:hAnsi="Times New Roman" w:cs="Times New Roman"/>
          <w:color w:val="000000"/>
          <w:spacing w:val="-7"/>
        </w:rPr>
        <w:t>показания</w:t>
      </w:r>
      <w:proofErr w:type="gramStart"/>
      <w:r w:rsidRPr="00883C48">
        <w:rPr>
          <w:rFonts w:ascii="Times New Roman" w:eastAsia="Calibri" w:hAnsi="Times New Roman" w:cs="Times New Roman"/>
          <w:color w:val="000000"/>
          <w:spacing w:val="-7"/>
        </w:rPr>
        <w:t>,</w:t>
      </w:r>
      <w:r w:rsidRPr="00883C48">
        <w:rPr>
          <w:rFonts w:ascii="Times New Roman" w:eastAsia="Calibri" w:hAnsi="Times New Roman" w:cs="Times New Roman"/>
          <w:color w:val="000000"/>
          <w:spacing w:val="-11"/>
        </w:rPr>
        <w:t>м</w:t>
      </w:r>
      <w:proofErr w:type="gramEnd"/>
      <w:r w:rsidRPr="00883C48">
        <w:rPr>
          <w:rFonts w:ascii="Times New Roman" w:eastAsia="Calibri" w:hAnsi="Times New Roman" w:cs="Times New Roman"/>
          <w:color w:val="000000"/>
          <w:spacing w:val="-11"/>
        </w:rPr>
        <w:t>етодика</w:t>
      </w:r>
      <w:proofErr w:type="spellEnd"/>
      <w:r w:rsidRPr="00883C48">
        <w:rPr>
          <w:rFonts w:ascii="Times New Roman" w:eastAsia="Calibri" w:hAnsi="Times New Roman" w:cs="Times New Roman"/>
          <w:color w:val="000000"/>
          <w:spacing w:val="-11"/>
        </w:rPr>
        <w:t xml:space="preserve"> пломбирования.</w:t>
      </w:r>
    </w:p>
    <w:p w:rsidR="000F542B" w:rsidRPr="00883C48" w:rsidRDefault="000F542B" w:rsidP="000F542B">
      <w:pPr>
        <w:spacing w:after="0" w:line="240" w:lineRule="auto"/>
        <w:ind w:hanging="19"/>
        <w:jc w:val="both"/>
        <w:rPr>
          <w:rFonts w:ascii="Times New Roman" w:eastAsia="Calibri" w:hAnsi="Times New Roman" w:cs="Times New Roman"/>
          <w:color w:val="000000"/>
          <w:spacing w:val="-5"/>
        </w:rPr>
      </w:pPr>
      <w:r>
        <w:rPr>
          <w:rFonts w:ascii="Times New Roman" w:hAnsi="Times New Roman" w:cs="Times New Roman"/>
          <w:color w:val="000000"/>
          <w:spacing w:val="-5"/>
        </w:rPr>
        <w:t>60</w:t>
      </w:r>
      <w:r w:rsidRPr="00883C48">
        <w:rPr>
          <w:rFonts w:ascii="Times New Roman" w:eastAsia="Calibri" w:hAnsi="Times New Roman" w:cs="Times New Roman"/>
          <w:color w:val="000000"/>
          <w:spacing w:val="-5"/>
        </w:rPr>
        <w:t>. Лечение острого верхушечного периодонтита в стадии интоксикации.</w:t>
      </w:r>
    </w:p>
    <w:p w:rsidR="000F542B" w:rsidRPr="00883C48" w:rsidRDefault="000F542B" w:rsidP="000F542B">
      <w:pPr>
        <w:shd w:val="clear" w:color="auto" w:fill="FFFFFF"/>
        <w:tabs>
          <w:tab w:val="left" w:pos="0"/>
        </w:tabs>
        <w:spacing w:after="0" w:line="240" w:lineRule="auto"/>
        <w:ind w:hanging="19"/>
        <w:jc w:val="both"/>
        <w:rPr>
          <w:rFonts w:ascii="Times New Roman" w:eastAsia="Calibri" w:hAnsi="Times New Roman" w:cs="Times New Roman"/>
          <w:color w:val="000000"/>
          <w:spacing w:val="3"/>
        </w:rPr>
      </w:pPr>
      <w:r>
        <w:rPr>
          <w:rFonts w:ascii="Times New Roman" w:hAnsi="Times New Roman" w:cs="Times New Roman"/>
          <w:color w:val="000000"/>
          <w:spacing w:val="3"/>
        </w:rPr>
        <w:t>61</w:t>
      </w:r>
      <w:r w:rsidRPr="00883C48">
        <w:rPr>
          <w:rFonts w:ascii="Times New Roman" w:eastAsia="Calibri" w:hAnsi="Times New Roman" w:cs="Times New Roman"/>
          <w:color w:val="000000"/>
          <w:spacing w:val="3"/>
        </w:rPr>
        <w:t>. Патологическая</w:t>
      </w:r>
      <w:r w:rsidRPr="00883C48">
        <w:rPr>
          <w:rFonts w:ascii="Times New Roman" w:eastAsia="Calibri" w:hAnsi="Times New Roman" w:cs="Times New Roman"/>
          <w:color w:val="000000"/>
        </w:rPr>
        <w:t xml:space="preserve"> анатомия острых и </w:t>
      </w:r>
      <w:r w:rsidRPr="00883C48">
        <w:rPr>
          <w:rFonts w:ascii="Times New Roman" w:eastAsia="Calibri" w:hAnsi="Times New Roman" w:cs="Times New Roman"/>
          <w:color w:val="000000"/>
          <w:spacing w:val="1"/>
        </w:rPr>
        <w:t xml:space="preserve">хронических форм периодонтита.  </w:t>
      </w:r>
    </w:p>
    <w:p w:rsidR="000F542B" w:rsidRPr="00883C48" w:rsidRDefault="000F542B" w:rsidP="000F542B">
      <w:pPr>
        <w:spacing w:after="0" w:line="240" w:lineRule="auto"/>
        <w:ind w:hanging="19"/>
        <w:jc w:val="both"/>
        <w:rPr>
          <w:rFonts w:ascii="Times New Roman" w:eastAsia="Calibri" w:hAnsi="Times New Roman" w:cs="Times New Roman"/>
          <w:color w:val="000000"/>
          <w:spacing w:val="-1"/>
        </w:rPr>
      </w:pPr>
      <w:r>
        <w:rPr>
          <w:rFonts w:ascii="Times New Roman" w:hAnsi="Times New Roman" w:cs="Times New Roman"/>
          <w:color w:val="000000"/>
          <w:spacing w:val="-1"/>
        </w:rPr>
        <w:lastRenderedPageBreak/>
        <w:t>62</w:t>
      </w:r>
      <w:r w:rsidRPr="00883C48">
        <w:rPr>
          <w:rFonts w:ascii="Times New Roman" w:eastAsia="Calibri" w:hAnsi="Times New Roman" w:cs="Times New Roman"/>
          <w:color w:val="000000"/>
          <w:spacing w:val="-1"/>
        </w:rPr>
        <w:t>. Клиника, диагностика, дифференциальная  диагностика гипертрофического  гингивита.</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10"/>
        </w:rPr>
        <w:t>63</w:t>
      </w:r>
      <w:r w:rsidRPr="00883C48">
        <w:rPr>
          <w:rFonts w:ascii="Times New Roman" w:eastAsia="Calibri" w:hAnsi="Times New Roman" w:cs="Times New Roman"/>
          <w:color w:val="000000"/>
          <w:spacing w:val="-10"/>
        </w:rPr>
        <w:t>. Лечение острого верхушечного периодонтита в стадии экссудации.</w:t>
      </w:r>
    </w:p>
    <w:p w:rsidR="000F542B" w:rsidRPr="00883C48" w:rsidRDefault="000F542B" w:rsidP="000F542B">
      <w:pPr>
        <w:shd w:val="clear" w:color="auto" w:fill="FFFFFF"/>
        <w:spacing w:after="0" w:line="240" w:lineRule="auto"/>
        <w:ind w:hanging="19"/>
        <w:jc w:val="both"/>
        <w:rPr>
          <w:rFonts w:ascii="Times New Roman" w:eastAsia="Calibri" w:hAnsi="Times New Roman" w:cs="Times New Roman"/>
        </w:rPr>
      </w:pPr>
      <w:r>
        <w:rPr>
          <w:rFonts w:ascii="Times New Roman" w:hAnsi="Times New Roman" w:cs="Times New Roman"/>
          <w:color w:val="000000"/>
          <w:spacing w:val="-7"/>
        </w:rPr>
        <w:t>64</w:t>
      </w:r>
      <w:r w:rsidRPr="00883C48">
        <w:rPr>
          <w:rFonts w:ascii="Times New Roman" w:eastAsia="Calibri" w:hAnsi="Times New Roman" w:cs="Times New Roman"/>
          <w:color w:val="000000"/>
          <w:spacing w:val="-7"/>
        </w:rPr>
        <w:t xml:space="preserve">. </w:t>
      </w:r>
      <w:proofErr w:type="spellStart"/>
      <w:r w:rsidRPr="00883C48">
        <w:rPr>
          <w:rFonts w:ascii="Times New Roman" w:eastAsia="Calibri" w:hAnsi="Times New Roman" w:cs="Times New Roman"/>
          <w:color w:val="000000"/>
          <w:spacing w:val="-7"/>
        </w:rPr>
        <w:t>Заапикальный</w:t>
      </w:r>
      <w:proofErr w:type="spellEnd"/>
      <w:r w:rsidRPr="00883C48">
        <w:rPr>
          <w:rFonts w:ascii="Times New Roman" w:eastAsia="Calibri" w:hAnsi="Times New Roman" w:cs="Times New Roman"/>
          <w:color w:val="000000"/>
          <w:spacing w:val="-7"/>
        </w:rPr>
        <w:t xml:space="preserve"> метод лечения хронического верхушечного периодонтита. Показания. Методика проведения.</w:t>
      </w:r>
    </w:p>
    <w:p w:rsidR="000F542B" w:rsidRPr="00883C48" w:rsidRDefault="000F542B" w:rsidP="000F542B">
      <w:pPr>
        <w:spacing w:after="0" w:line="240" w:lineRule="auto"/>
        <w:ind w:hanging="19"/>
        <w:jc w:val="both"/>
        <w:rPr>
          <w:rFonts w:ascii="Times New Roman" w:eastAsia="Calibri" w:hAnsi="Times New Roman" w:cs="Times New Roman"/>
          <w:color w:val="000000"/>
          <w:spacing w:val="1"/>
        </w:rPr>
      </w:pPr>
      <w:r>
        <w:rPr>
          <w:rFonts w:ascii="Times New Roman" w:hAnsi="Times New Roman" w:cs="Times New Roman"/>
          <w:color w:val="000000"/>
          <w:spacing w:val="3"/>
        </w:rPr>
        <w:t>65</w:t>
      </w:r>
      <w:r w:rsidRPr="00883C48">
        <w:rPr>
          <w:rFonts w:ascii="Times New Roman" w:eastAsia="Calibri" w:hAnsi="Times New Roman" w:cs="Times New Roman"/>
          <w:color w:val="000000"/>
          <w:spacing w:val="3"/>
        </w:rPr>
        <w:t>. Классификация периодонтитов по МКБ-10</w:t>
      </w:r>
      <w:r w:rsidRPr="00883C48">
        <w:rPr>
          <w:rFonts w:ascii="Times New Roman" w:eastAsia="Calibri" w:hAnsi="Times New Roman" w:cs="Times New Roman"/>
          <w:color w:val="000000"/>
          <w:spacing w:val="1"/>
        </w:rPr>
        <w:t>.</w:t>
      </w:r>
    </w:p>
    <w:p w:rsidR="000F542B" w:rsidRPr="00883C48" w:rsidRDefault="000F542B" w:rsidP="000F542B">
      <w:pPr>
        <w:pStyle w:val="a9"/>
        <w:ind w:firstLine="540"/>
        <w:jc w:val="both"/>
        <w:rPr>
          <w:b/>
          <w:sz w:val="22"/>
          <w:szCs w:val="22"/>
        </w:rPr>
      </w:pPr>
    </w:p>
    <w:p w:rsidR="000F542B" w:rsidRPr="00883C48" w:rsidRDefault="000F542B" w:rsidP="000F542B">
      <w:pPr>
        <w:pStyle w:val="a9"/>
        <w:ind w:firstLine="540"/>
        <w:jc w:val="both"/>
        <w:rPr>
          <w:b/>
          <w:sz w:val="22"/>
          <w:szCs w:val="22"/>
        </w:rPr>
      </w:pPr>
      <w:r w:rsidRPr="00883C48">
        <w:rPr>
          <w:b/>
          <w:sz w:val="22"/>
          <w:szCs w:val="22"/>
        </w:rPr>
        <w:t xml:space="preserve">Критерии оценки знаний студентов на экзаменах  и зачетах на кафедре терапевтической стоматологии </w:t>
      </w:r>
    </w:p>
    <w:p w:rsidR="000F542B" w:rsidRPr="00883C48" w:rsidRDefault="000F542B" w:rsidP="000F542B">
      <w:pPr>
        <w:pStyle w:val="a9"/>
        <w:ind w:firstLine="540"/>
        <w:jc w:val="both"/>
        <w:rPr>
          <w:sz w:val="22"/>
          <w:szCs w:val="22"/>
        </w:rPr>
      </w:pPr>
      <w:r w:rsidRPr="00883C48">
        <w:rPr>
          <w:sz w:val="22"/>
          <w:szCs w:val="22"/>
        </w:rPr>
        <w:t>Цель экзамена  (зачета) -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 утвержденной ЦКМС, а также в соответствии с государственным образовательным стандартом и квалификационными характеристиками выпускников медицинского вуза.</w:t>
      </w:r>
    </w:p>
    <w:p w:rsidR="000F542B" w:rsidRPr="00883C48" w:rsidRDefault="000F542B" w:rsidP="000F542B">
      <w:pPr>
        <w:pStyle w:val="a9"/>
        <w:ind w:firstLine="540"/>
        <w:jc w:val="both"/>
        <w:rPr>
          <w:sz w:val="22"/>
          <w:szCs w:val="22"/>
        </w:rPr>
      </w:pPr>
      <w:proofErr w:type="gramStart"/>
      <w:r w:rsidRPr="00883C48">
        <w:rPr>
          <w:sz w:val="22"/>
          <w:szCs w:val="22"/>
        </w:rPr>
        <w:t>Уровень теоретических знаний и практических умений студентов оценивается по шкале оценок «отлично», «хорошо», «удовлетворительно», «неудовлетворительно» на экзаменах, и «зачтено» и « не зачтено» - на зачетах.</w:t>
      </w:r>
      <w:proofErr w:type="gramEnd"/>
    </w:p>
    <w:p w:rsidR="000F542B" w:rsidRPr="00883C48" w:rsidRDefault="000F542B" w:rsidP="000F542B">
      <w:pPr>
        <w:pStyle w:val="a9"/>
        <w:ind w:firstLine="540"/>
        <w:jc w:val="both"/>
        <w:rPr>
          <w:sz w:val="22"/>
          <w:szCs w:val="22"/>
        </w:rPr>
      </w:pPr>
      <w:r w:rsidRPr="00883C48">
        <w:rPr>
          <w:sz w:val="22"/>
          <w:szCs w:val="22"/>
        </w:rPr>
        <w:t>Для данной шкалы оценок установлены следующие критерии:</w:t>
      </w:r>
    </w:p>
    <w:p w:rsidR="000F542B" w:rsidRPr="00883C48" w:rsidRDefault="000F542B" w:rsidP="000F542B">
      <w:pPr>
        <w:pStyle w:val="a9"/>
        <w:ind w:firstLine="540"/>
        <w:jc w:val="both"/>
        <w:rPr>
          <w:sz w:val="22"/>
          <w:szCs w:val="22"/>
        </w:rPr>
      </w:pPr>
      <w:r w:rsidRPr="008E3F15">
        <w:rPr>
          <w:b/>
          <w:sz w:val="22"/>
          <w:szCs w:val="22"/>
        </w:rPr>
        <w:t>«отлично»</w:t>
      </w:r>
      <w:r w:rsidRPr="00883C48">
        <w:rPr>
          <w:sz w:val="22"/>
          <w:szCs w:val="22"/>
        </w:rPr>
        <w:t xml:space="preserve"> — заслуживает студент, выполнивший тестовые задания на ≥ 90 %, умеющий свободно выполнять практические задания, предусмотренные программой, обнаруживший на устном собеседовании всестороннее систематическое и глубокое знание учебного программного материала, знакомый с основной и дополнительной литературой. Оценку «отлично», как правило, получают студенты, усвоившие основные понятия дисциплины, их взаимосвязь и значение для врачебной профессии, проявившие творческие способности в понимании, изложении и использовании учебно-программного материала, раскрывшие в ответе вопрос полно и без наводящих вопросов.</w:t>
      </w:r>
    </w:p>
    <w:p w:rsidR="000F542B" w:rsidRPr="00883C48" w:rsidRDefault="000F542B" w:rsidP="000F542B">
      <w:pPr>
        <w:pStyle w:val="a9"/>
        <w:ind w:firstLine="540"/>
        <w:jc w:val="both"/>
        <w:rPr>
          <w:sz w:val="22"/>
          <w:szCs w:val="22"/>
        </w:rPr>
      </w:pPr>
      <w:r w:rsidRPr="00883C48">
        <w:rPr>
          <w:sz w:val="22"/>
          <w:szCs w:val="22"/>
        </w:rPr>
        <w:t xml:space="preserve">Оценку </w:t>
      </w:r>
      <w:r w:rsidRPr="008E3F15">
        <w:rPr>
          <w:b/>
          <w:sz w:val="22"/>
          <w:szCs w:val="22"/>
        </w:rPr>
        <w:t>«хорошо»</w:t>
      </w:r>
      <w:r w:rsidRPr="00883C48">
        <w:rPr>
          <w:sz w:val="22"/>
          <w:szCs w:val="22"/>
        </w:rPr>
        <w:t xml:space="preserve"> заслуживает студент, выполнивший на ≥80% тестовые задания, продемонстрировавший владение основными практическими умениями и навыками не менее чем по 80% необходимого объема работы, успешно выполнивший предусмотренные программой задания, усвоивший основную литературу, указанную в программе. Оценка «хорошо» выставляется студентам,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 четко </w:t>
      </w:r>
      <w:proofErr w:type="gramStart"/>
      <w:r w:rsidRPr="00883C48">
        <w:rPr>
          <w:sz w:val="22"/>
          <w:szCs w:val="22"/>
        </w:rPr>
        <w:t>ответивший</w:t>
      </w:r>
      <w:proofErr w:type="gramEnd"/>
      <w:r w:rsidRPr="00883C48">
        <w:rPr>
          <w:sz w:val="22"/>
          <w:szCs w:val="22"/>
        </w:rPr>
        <w:t xml:space="preserve"> на наводящие вопросы преподавателя.</w:t>
      </w:r>
    </w:p>
    <w:p w:rsidR="000F542B" w:rsidRPr="00883C48" w:rsidRDefault="000F542B" w:rsidP="000F542B">
      <w:pPr>
        <w:pStyle w:val="a9"/>
        <w:ind w:firstLine="540"/>
        <w:jc w:val="both"/>
        <w:rPr>
          <w:sz w:val="22"/>
          <w:szCs w:val="22"/>
        </w:rPr>
      </w:pPr>
      <w:r w:rsidRPr="00883C48">
        <w:rPr>
          <w:sz w:val="22"/>
          <w:szCs w:val="22"/>
        </w:rPr>
        <w:t xml:space="preserve">Оценку </w:t>
      </w:r>
      <w:r w:rsidRPr="008E3F15">
        <w:rPr>
          <w:b/>
          <w:sz w:val="22"/>
          <w:szCs w:val="22"/>
        </w:rPr>
        <w:t>«удовлетворительно»</w:t>
      </w:r>
      <w:r w:rsidRPr="00883C48">
        <w:rPr>
          <w:sz w:val="22"/>
          <w:szCs w:val="22"/>
        </w:rPr>
        <w:t xml:space="preserve"> заслуживает студент, выполнивший тестовые задания в объеме ≥70%, справившийся с выполнением большинства (70%) практических навыков, умений, обнаруживший знания основного учебного материала в объеме, необходимом для дальнейшей учебы и предстоящей работы, знакомый с основной литературой, предусмотренной программой. Как правило, «удовлетворительно» ставится студенту, обнаруживающему пробелы в знаниях, допустившему в ответе и при демонстрации практических навыков погрешности, но обладающему необходимыми знаниями для их устранения под руководством преподавателя.</w:t>
      </w:r>
    </w:p>
    <w:p w:rsidR="000F542B" w:rsidRPr="00883C48" w:rsidRDefault="000F542B" w:rsidP="000F542B">
      <w:pPr>
        <w:pStyle w:val="a9"/>
        <w:ind w:firstLine="540"/>
        <w:jc w:val="both"/>
        <w:rPr>
          <w:sz w:val="22"/>
          <w:szCs w:val="22"/>
        </w:rPr>
      </w:pPr>
      <w:r w:rsidRPr="00883C48">
        <w:rPr>
          <w:sz w:val="22"/>
          <w:szCs w:val="22"/>
        </w:rPr>
        <w:t xml:space="preserve">Оценка </w:t>
      </w:r>
      <w:r w:rsidRPr="008E3F15">
        <w:rPr>
          <w:b/>
          <w:sz w:val="22"/>
          <w:szCs w:val="22"/>
        </w:rPr>
        <w:t xml:space="preserve">«неудовлетворительно» </w:t>
      </w:r>
      <w:r w:rsidRPr="00883C48">
        <w:rPr>
          <w:sz w:val="22"/>
          <w:szCs w:val="22"/>
        </w:rPr>
        <w:t xml:space="preserve">выставляется студенту, выполнившему тестовые задания на ≤ 69% и одновременно при этом обнаружившему в процессе собеседования пробелы в знаниях основного учебного материала, допустившему принципиальные ошибки при демонстрации практических </w:t>
      </w:r>
      <w:r w:rsidRPr="00883C48">
        <w:rPr>
          <w:sz w:val="22"/>
          <w:szCs w:val="22"/>
        </w:rPr>
        <w:lastRenderedPageBreak/>
        <w:t>навыков. «Неудовлетворительно» ставится студентам, которые не могут продолжать обучение или приступить к самостоятельной работе без дополнительных занятий по терапевтической стоматологии.</w:t>
      </w:r>
    </w:p>
    <w:p w:rsidR="000F542B" w:rsidRPr="00883C48" w:rsidRDefault="000F542B" w:rsidP="000F542B">
      <w:pPr>
        <w:spacing w:after="0" w:line="240" w:lineRule="auto"/>
        <w:ind w:firstLine="708"/>
        <w:jc w:val="both"/>
        <w:rPr>
          <w:rFonts w:ascii="Times New Roman" w:eastAsia="Calibri" w:hAnsi="Times New Roman" w:cs="Times New Roman"/>
        </w:rPr>
      </w:pPr>
      <w:r w:rsidRPr="00883C48">
        <w:rPr>
          <w:rFonts w:ascii="Times New Roman" w:eastAsia="Calibri" w:hAnsi="Times New Roman" w:cs="Times New Roman"/>
        </w:rPr>
        <w:t>Оценка «</w:t>
      </w:r>
      <w:r w:rsidRPr="00883C48">
        <w:rPr>
          <w:rFonts w:ascii="Times New Roman" w:eastAsia="Calibri" w:hAnsi="Times New Roman" w:cs="Times New Roman"/>
          <w:b/>
        </w:rPr>
        <w:t>зачтено</w:t>
      </w:r>
      <w:r w:rsidRPr="00883C48">
        <w:rPr>
          <w:rFonts w:ascii="Times New Roman" w:eastAsia="Calibri" w:hAnsi="Times New Roman" w:cs="Times New Roman"/>
        </w:rPr>
        <w:t>» ставится на зачете студентам, уровень знаний которых соответствует требованиям, установленным в п. п. 1.1, 1.2, 1.3 настоящих рекомендаций.</w:t>
      </w:r>
    </w:p>
    <w:p w:rsidR="000F542B" w:rsidRPr="00883C48" w:rsidRDefault="000F542B" w:rsidP="000F542B">
      <w:pPr>
        <w:spacing w:after="0" w:line="240" w:lineRule="auto"/>
        <w:ind w:firstLine="708"/>
        <w:jc w:val="both"/>
        <w:rPr>
          <w:rFonts w:ascii="Times New Roman" w:eastAsia="Calibri" w:hAnsi="Times New Roman" w:cs="Times New Roman"/>
        </w:rPr>
      </w:pPr>
      <w:r w:rsidRPr="00883C48">
        <w:rPr>
          <w:rFonts w:ascii="Times New Roman" w:eastAsia="Calibri" w:hAnsi="Times New Roman" w:cs="Times New Roman"/>
        </w:rPr>
        <w:t>Оценки «</w:t>
      </w:r>
      <w:r w:rsidRPr="00883C48">
        <w:rPr>
          <w:rFonts w:ascii="Times New Roman" w:eastAsia="Calibri" w:hAnsi="Times New Roman" w:cs="Times New Roman"/>
          <w:b/>
        </w:rPr>
        <w:t>не зачтено</w:t>
      </w:r>
      <w:r w:rsidRPr="00883C48">
        <w:rPr>
          <w:rFonts w:ascii="Times New Roman" w:eastAsia="Calibri" w:hAnsi="Times New Roman" w:cs="Times New Roman"/>
        </w:rPr>
        <w:t>» ставятся студенту, уровень знаний которых соответствует требованиям, установленным в п. 1.4 настоящих рекомендаций</w:t>
      </w:r>
      <w:proofErr w:type="gramStart"/>
      <w:r w:rsidRPr="00883C48">
        <w:rPr>
          <w:rFonts w:ascii="Times New Roman" w:eastAsia="Calibri" w:hAnsi="Times New Roman" w:cs="Times New Roman"/>
        </w:rPr>
        <w:t>..</w:t>
      </w:r>
      <w:proofErr w:type="gramEnd"/>
    </w:p>
    <w:p w:rsidR="000F542B" w:rsidRDefault="000F542B" w:rsidP="000F542B">
      <w:pPr>
        <w:pStyle w:val="a9"/>
        <w:ind w:firstLine="540"/>
        <w:jc w:val="both"/>
        <w:rPr>
          <w:sz w:val="22"/>
          <w:szCs w:val="22"/>
        </w:rPr>
      </w:pPr>
      <w:r w:rsidRPr="00883C48">
        <w:rPr>
          <w:sz w:val="22"/>
          <w:szCs w:val="22"/>
        </w:rPr>
        <w:t>При выставлении оценки на экзамене (зачете) особо учитывается уровень знаний материала учебных лекций и практических занятий. Он оценивается по ответам, как на основной вопрос билета, так и по ответам на дополнительные вопросы.</w:t>
      </w:r>
    </w:p>
    <w:p w:rsidR="000F542B" w:rsidRDefault="000F542B" w:rsidP="000F542B">
      <w:pPr>
        <w:pStyle w:val="a9"/>
        <w:ind w:firstLine="540"/>
        <w:jc w:val="both"/>
        <w:rPr>
          <w:sz w:val="22"/>
          <w:szCs w:val="22"/>
        </w:rPr>
      </w:pPr>
    </w:p>
    <w:p w:rsidR="000F542B" w:rsidRPr="00883C48" w:rsidRDefault="000F542B" w:rsidP="000F542B">
      <w:pPr>
        <w:pStyle w:val="a9"/>
        <w:ind w:firstLine="540"/>
        <w:jc w:val="both"/>
        <w:rPr>
          <w:sz w:val="22"/>
          <w:szCs w:val="22"/>
        </w:rPr>
      </w:pPr>
    </w:p>
    <w:p w:rsidR="0088356F" w:rsidRDefault="0088356F" w:rsidP="000F542B">
      <w:pPr>
        <w:spacing w:line="360" w:lineRule="auto"/>
        <w:ind w:firstLine="540"/>
        <w:rPr>
          <w:rFonts w:ascii="Times New Roman" w:hAnsi="Times New Roman" w:cs="Times New Roman"/>
        </w:rPr>
      </w:pPr>
      <w:r>
        <w:rPr>
          <w:rFonts w:ascii="Times New Roman" w:hAnsi="Times New Roman" w:cs="Times New Roman"/>
        </w:rPr>
        <w:t>Заведующий кафедрой</w:t>
      </w:r>
    </w:p>
    <w:p w:rsidR="0088356F" w:rsidRDefault="0088356F" w:rsidP="000F542B">
      <w:pPr>
        <w:spacing w:line="360" w:lineRule="auto"/>
        <w:ind w:firstLine="540"/>
        <w:rPr>
          <w:rFonts w:ascii="Times New Roman" w:hAnsi="Times New Roman" w:cs="Times New Roman"/>
        </w:rPr>
      </w:pPr>
      <w:r>
        <w:rPr>
          <w:rFonts w:ascii="Times New Roman" w:hAnsi="Times New Roman" w:cs="Times New Roman"/>
        </w:rPr>
        <w:t xml:space="preserve"> терапевтической стоматологии,</w:t>
      </w:r>
    </w:p>
    <w:p w:rsidR="000F542B" w:rsidRPr="00883C48" w:rsidRDefault="0088356F" w:rsidP="000F542B">
      <w:pPr>
        <w:spacing w:line="360" w:lineRule="auto"/>
        <w:ind w:firstLine="540"/>
        <w:rPr>
          <w:rFonts w:ascii="Times New Roman" w:hAnsi="Times New Roman" w:cs="Times New Roman"/>
        </w:rPr>
      </w:pPr>
      <w:r>
        <w:rPr>
          <w:rFonts w:ascii="Times New Roman" w:hAnsi="Times New Roman" w:cs="Times New Roman"/>
        </w:rPr>
        <w:t xml:space="preserve"> д.м.н., доцент                                                                                                                                                                                  Меджидов М.Н.</w:t>
      </w:r>
    </w:p>
    <w:p w:rsidR="000F542B" w:rsidRPr="00883C48" w:rsidRDefault="000F542B" w:rsidP="000F542B">
      <w:pPr>
        <w:spacing w:line="360" w:lineRule="auto"/>
        <w:ind w:firstLine="540"/>
        <w:rPr>
          <w:rFonts w:ascii="Times New Roman" w:hAnsi="Times New Roman" w:cs="Times New Roman"/>
        </w:rPr>
      </w:pPr>
    </w:p>
    <w:p w:rsidR="000F542B" w:rsidRDefault="000F542B"/>
    <w:sectPr w:rsidR="000F542B" w:rsidSect="000F542B">
      <w:headerReference w:type="default" r:id="rId9"/>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6E" w:rsidRDefault="0044066E" w:rsidP="000F542B">
      <w:pPr>
        <w:spacing w:after="0" w:line="240" w:lineRule="auto"/>
      </w:pPr>
      <w:r>
        <w:separator/>
      </w:r>
    </w:p>
  </w:endnote>
  <w:endnote w:type="continuationSeparator" w:id="0">
    <w:p w:rsidR="0044066E" w:rsidRDefault="0044066E" w:rsidP="000F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Cd (W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6E" w:rsidRDefault="0044066E" w:rsidP="000F542B">
      <w:pPr>
        <w:spacing w:after="0" w:line="240" w:lineRule="auto"/>
      </w:pPr>
      <w:r>
        <w:separator/>
      </w:r>
    </w:p>
  </w:footnote>
  <w:footnote w:type="continuationSeparator" w:id="0">
    <w:p w:rsidR="0044066E" w:rsidRDefault="0044066E" w:rsidP="000F5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594"/>
      <w:docPartObj>
        <w:docPartGallery w:val="Page Numbers (Top of Page)"/>
        <w:docPartUnique/>
      </w:docPartObj>
    </w:sdtPr>
    <w:sdtEndPr/>
    <w:sdtContent>
      <w:p w:rsidR="000F542B" w:rsidRDefault="00E271BE">
        <w:pPr>
          <w:pStyle w:val="a5"/>
          <w:jc w:val="center"/>
        </w:pPr>
        <w:r>
          <w:fldChar w:fldCharType="begin"/>
        </w:r>
        <w:r>
          <w:instrText xml:space="preserve"> PAGE   \* MERGEFORMAT </w:instrText>
        </w:r>
        <w:r>
          <w:fldChar w:fldCharType="separate"/>
        </w:r>
        <w:r w:rsidR="00BE2791">
          <w:rPr>
            <w:noProof/>
          </w:rPr>
          <w:t>36</w:t>
        </w:r>
        <w:r>
          <w:rPr>
            <w:noProof/>
          </w:rPr>
          <w:fldChar w:fldCharType="end"/>
        </w:r>
      </w:p>
    </w:sdtContent>
  </w:sdt>
  <w:p w:rsidR="000F542B" w:rsidRDefault="000F54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D8"/>
    <w:multiLevelType w:val="hybridMultilevel"/>
    <w:tmpl w:val="9394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43539"/>
    <w:multiLevelType w:val="hybridMultilevel"/>
    <w:tmpl w:val="F89863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B423F1"/>
    <w:multiLevelType w:val="hybridMultilevel"/>
    <w:tmpl w:val="BABA15DA"/>
    <w:lvl w:ilvl="0" w:tplc="0419000F">
      <w:start w:val="7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E2098"/>
    <w:multiLevelType w:val="hybridMultilevel"/>
    <w:tmpl w:val="551807B4"/>
    <w:lvl w:ilvl="0" w:tplc="E2F6B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3018E6"/>
    <w:multiLevelType w:val="hybridMultilevel"/>
    <w:tmpl w:val="6A70D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3672C2"/>
    <w:multiLevelType w:val="hybridMultilevel"/>
    <w:tmpl w:val="EFAC3B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2487"/>
        </w:tabs>
        <w:ind w:left="248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CE1DD4"/>
    <w:multiLevelType w:val="hybridMultilevel"/>
    <w:tmpl w:val="F970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3D"/>
    <w:multiLevelType w:val="hybridMultilevel"/>
    <w:tmpl w:val="5448DE2A"/>
    <w:lvl w:ilvl="0" w:tplc="969ECE9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AC52E9"/>
    <w:multiLevelType w:val="hybridMultilevel"/>
    <w:tmpl w:val="A1B0705A"/>
    <w:lvl w:ilvl="0" w:tplc="C896C4C0">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3E314AC"/>
    <w:multiLevelType w:val="hybridMultilevel"/>
    <w:tmpl w:val="1ED2D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02017"/>
    <w:multiLevelType w:val="hybridMultilevel"/>
    <w:tmpl w:val="C1A6A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29736D"/>
    <w:multiLevelType w:val="hybridMultilevel"/>
    <w:tmpl w:val="DA68412A"/>
    <w:lvl w:ilvl="0" w:tplc="0419000F">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C305F"/>
    <w:multiLevelType w:val="hybridMultilevel"/>
    <w:tmpl w:val="71DEF18E"/>
    <w:lvl w:ilvl="0" w:tplc="5C742A22">
      <w:start w:val="133"/>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2289F"/>
    <w:multiLevelType w:val="hybridMultilevel"/>
    <w:tmpl w:val="EEE80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EC3751"/>
    <w:multiLevelType w:val="singleLevel"/>
    <w:tmpl w:val="A832287C"/>
    <w:lvl w:ilvl="0">
      <w:start w:val="3"/>
      <w:numFmt w:val="decimal"/>
      <w:lvlText w:val="%1."/>
      <w:legacy w:legacy="1" w:legacySpace="0" w:legacyIndent="346"/>
      <w:lvlJc w:val="left"/>
      <w:rPr>
        <w:rFonts w:ascii="Times New Roman" w:hAnsi="Times New Roman" w:cs="Times New Roman" w:hint="default"/>
      </w:rPr>
    </w:lvl>
  </w:abstractNum>
  <w:abstractNum w:abstractNumId="15">
    <w:nsid w:val="22A66B20"/>
    <w:multiLevelType w:val="hybridMultilevel"/>
    <w:tmpl w:val="FB72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36DBA"/>
    <w:multiLevelType w:val="hybridMultilevel"/>
    <w:tmpl w:val="A6988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2B3CC3"/>
    <w:multiLevelType w:val="singleLevel"/>
    <w:tmpl w:val="71D2E4DA"/>
    <w:lvl w:ilvl="0">
      <w:start w:val="1"/>
      <w:numFmt w:val="decimal"/>
      <w:lvlText w:val="%1."/>
      <w:legacy w:legacy="1" w:legacySpace="0" w:legacyIndent="355"/>
      <w:lvlJc w:val="left"/>
      <w:rPr>
        <w:rFonts w:ascii="Times New Roman" w:hAnsi="Times New Roman" w:cs="Times New Roman" w:hint="default"/>
      </w:rPr>
    </w:lvl>
  </w:abstractNum>
  <w:abstractNum w:abstractNumId="18">
    <w:nsid w:val="3218766F"/>
    <w:multiLevelType w:val="hybridMultilevel"/>
    <w:tmpl w:val="35F8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41ADA"/>
    <w:multiLevelType w:val="hybridMultilevel"/>
    <w:tmpl w:val="8178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438D2"/>
    <w:multiLevelType w:val="hybridMultilevel"/>
    <w:tmpl w:val="87BE0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6C7B79"/>
    <w:multiLevelType w:val="hybridMultilevel"/>
    <w:tmpl w:val="3E28E82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C636C68"/>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D791C8D"/>
    <w:multiLevelType w:val="hybridMultilevel"/>
    <w:tmpl w:val="1624A0D2"/>
    <w:lvl w:ilvl="0" w:tplc="2C702F6A">
      <w:start w:val="1"/>
      <w:numFmt w:val="russianLower"/>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F4F0A79"/>
    <w:multiLevelType w:val="hybridMultilevel"/>
    <w:tmpl w:val="F376A4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5127705"/>
    <w:multiLevelType w:val="hybridMultilevel"/>
    <w:tmpl w:val="9FCA6E9E"/>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7C87C56"/>
    <w:multiLevelType w:val="multilevel"/>
    <w:tmpl w:val="71A8D44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49963924"/>
    <w:multiLevelType w:val="hybridMultilevel"/>
    <w:tmpl w:val="B980E05C"/>
    <w:lvl w:ilvl="0" w:tplc="E57A2B0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AAD1F8B"/>
    <w:multiLevelType w:val="hybridMultilevel"/>
    <w:tmpl w:val="A6988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2E75E9"/>
    <w:multiLevelType w:val="hybridMultilevel"/>
    <w:tmpl w:val="A6988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0D44CB"/>
    <w:multiLevelType w:val="hybridMultilevel"/>
    <w:tmpl w:val="A9F24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107D6"/>
    <w:multiLevelType w:val="hybridMultilevel"/>
    <w:tmpl w:val="DF50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764ADD"/>
    <w:multiLevelType w:val="singleLevel"/>
    <w:tmpl w:val="8D6CD2FA"/>
    <w:lvl w:ilvl="0">
      <w:start w:val="1"/>
      <w:numFmt w:val="decimal"/>
      <w:lvlText w:val="%1."/>
      <w:legacy w:legacy="1" w:legacySpace="0" w:legacyIndent="350"/>
      <w:lvlJc w:val="left"/>
      <w:rPr>
        <w:rFonts w:ascii="Times New Roman" w:hAnsi="Times New Roman" w:cs="Times New Roman" w:hint="default"/>
      </w:rPr>
    </w:lvl>
  </w:abstractNum>
  <w:abstractNum w:abstractNumId="33">
    <w:nsid w:val="596A03AB"/>
    <w:multiLevelType w:val="singleLevel"/>
    <w:tmpl w:val="5B2E6D76"/>
    <w:lvl w:ilvl="0">
      <w:start w:val="1"/>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34">
    <w:nsid w:val="5D431848"/>
    <w:multiLevelType w:val="hybridMultilevel"/>
    <w:tmpl w:val="D7E8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00404"/>
    <w:multiLevelType w:val="hybridMultilevel"/>
    <w:tmpl w:val="D3609014"/>
    <w:lvl w:ilvl="0" w:tplc="AB7C4F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E95434B"/>
    <w:multiLevelType w:val="multilevel"/>
    <w:tmpl w:val="B866DAF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5E9F50B9"/>
    <w:multiLevelType w:val="hybridMultilevel"/>
    <w:tmpl w:val="77C4150C"/>
    <w:lvl w:ilvl="0" w:tplc="C65A1754">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
    <w:nsid w:val="60887B9B"/>
    <w:multiLevelType w:val="hybridMultilevel"/>
    <w:tmpl w:val="0258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650CC3"/>
    <w:multiLevelType w:val="hybridMultilevel"/>
    <w:tmpl w:val="692AF4A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58022D2"/>
    <w:multiLevelType w:val="hybridMultilevel"/>
    <w:tmpl w:val="1520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9646AC"/>
    <w:multiLevelType w:val="hybridMultilevel"/>
    <w:tmpl w:val="E7D80C5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ED07B81"/>
    <w:multiLevelType w:val="hybridMultilevel"/>
    <w:tmpl w:val="3D74FCFA"/>
    <w:lvl w:ilvl="0" w:tplc="534019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BB3315"/>
    <w:multiLevelType w:val="hybridMultilevel"/>
    <w:tmpl w:val="589CC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9F6202"/>
    <w:multiLevelType w:val="multilevel"/>
    <w:tmpl w:val="0BF407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5">
    <w:nsid w:val="740A6FBC"/>
    <w:multiLevelType w:val="hybridMultilevel"/>
    <w:tmpl w:val="BE1A872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88A0D80"/>
    <w:multiLevelType w:val="hybridMultilevel"/>
    <w:tmpl w:val="C818E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FB0B58"/>
    <w:multiLevelType w:val="hybridMultilevel"/>
    <w:tmpl w:val="C84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E11D45"/>
    <w:multiLevelType w:val="multilevel"/>
    <w:tmpl w:val="30B4EF1C"/>
    <w:lvl w:ilvl="0">
      <w:start w:val="1"/>
      <w:numFmt w:val="decimal"/>
      <w:lvlText w:val="%1."/>
      <w:lvlJc w:val="left"/>
      <w:pPr>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40"/>
  </w:num>
  <w:num w:numId="3">
    <w:abstractNumId w:val="44"/>
  </w:num>
  <w:num w:numId="4">
    <w:abstractNumId w:val="4"/>
  </w:num>
  <w:num w:numId="5">
    <w:abstractNumId w:val="7"/>
  </w:num>
  <w:num w:numId="6">
    <w:abstractNumId w:val="20"/>
  </w:num>
  <w:num w:numId="7">
    <w:abstractNumId w:val="42"/>
  </w:num>
  <w:num w:numId="8">
    <w:abstractNumId w:val="1"/>
  </w:num>
  <w:num w:numId="9">
    <w:abstractNumId w:val="0"/>
  </w:num>
  <w:num w:numId="10">
    <w:abstractNumId w:val="46"/>
  </w:num>
  <w:num w:numId="11">
    <w:abstractNumId w:val="10"/>
  </w:num>
  <w:num w:numId="12">
    <w:abstractNumId w:val="1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1"/>
  </w:num>
  <w:num w:numId="26">
    <w:abstractNumId w:val="43"/>
  </w:num>
  <w:num w:numId="27">
    <w:abstractNumId w:val="11"/>
  </w:num>
  <w:num w:numId="28">
    <w:abstractNumId w:val="2"/>
  </w:num>
  <w:num w:numId="29">
    <w:abstractNumId w:val="17"/>
  </w:num>
  <w:num w:numId="30">
    <w:abstractNumId w:val="32"/>
  </w:num>
  <w:num w:numId="31">
    <w:abstractNumId w:val="14"/>
  </w:num>
  <w:num w:numId="32">
    <w:abstractNumId w:val="38"/>
  </w:num>
  <w:num w:numId="33">
    <w:abstractNumId w:val="27"/>
  </w:num>
  <w:num w:numId="34">
    <w:abstractNumId w:val="47"/>
  </w:num>
  <w:num w:numId="35">
    <w:abstractNumId w:val="34"/>
  </w:num>
  <w:num w:numId="36">
    <w:abstractNumId w:val="6"/>
  </w:num>
  <w:num w:numId="37">
    <w:abstractNumId w:val="3"/>
  </w:num>
  <w:num w:numId="38">
    <w:abstractNumId w:val="15"/>
  </w:num>
  <w:num w:numId="39">
    <w:abstractNumId w:val="12"/>
  </w:num>
  <w:num w:numId="40">
    <w:abstractNumId w:val="33"/>
  </w:num>
  <w:num w:numId="41">
    <w:abstractNumId w:val="9"/>
  </w:num>
  <w:num w:numId="42">
    <w:abstractNumId w:val="18"/>
  </w:num>
  <w:num w:numId="43">
    <w:abstractNumId w:val="37"/>
  </w:num>
  <w:num w:numId="44">
    <w:abstractNumId w:val="5"/>
  </w:num>
  <w:num w:numId="45">
    <w:abstractNumId w:val="35"/>
  </w:num>
  <w:num w:numId="46">
    <w:abstractNumId w:val="24"/>
  </w:num>
  <w:num w:numId="47">
    <w:abstractNumId w:val="16"/>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542B"/>
    <w:rsid w:val="000F542B"/>
    <w:rsid w:val="002702D2"/>
    <w:rsid w:val="0044066E"/>
    <w:rsid w:val="007E3F9F"/>
    <w:rsid w:val="0088356F"/>
    <w:rsid w:val="00BE2791"/>
    <w:rsid w:val="00E271BE"/>
    <w:rsid w:val="00E5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D2"/>
  </w:style>
  <w:style w:type="paragraph" w:styleId="1">
    <w:name w:val="heading 1"/>
    <w:basedOn w:val="a"/>
    <w:next w:val="a"/>
    <w:link w:val="10"/>
    <w:qFormat/>
    <w:rsid w:val="000F542B"/>
    <w:pPr>
      <w:keepNext/>
      <w:keepLines/>
      <w:pageBreakBefore/>
      <w:tabs>
        <w:tab w:val="left" w:pos="1134"/>
      </w:tabs>
      <w:spacing w:after="120" w:line="240" w:lineRule="auto"/>
      <w:jc w:val="center"/>
      <w:outlineLvl w:val="0"/>
    </w:pPr>
    <w:rPr>
      <w:rFonts w:ascii="Arial" w:eastAsia="Times New Roman" w:hAnsi="Arial" w:cs="Times New Roman"/>
      <w:b/>
      <w:caps/>
      <w:sz w:val="18"/>
      <w:szCs w:val="18"/>
      <w:lang w:eastAsia="ru-RU"/>
    </w:rPr>
  </w:style>
  <w:style w:type="paragraph" w:styleId="2">
    <w:name w:val="heading 2"/>
    <w:basedOn w:val="a"/>
    <w:next w:val="a"/>
    <w:link w:val="20"/>
    <w:qFormat/>
    <w:rsid w:val="000F542B"/>
    <w:pPr>
      <w:keepNext/>
      <w:widowControl w:val="0"/>
      <w:spacing w:after="0" w:line="240" w:lineRule="auto"/>
      <w:ind w:left="1502" w:hanging="1077"/>
      <w:outlineLvl w:val="1"/>
    </w:pPr>
    <w:rPr>
      <w:rFonts w:ascii="Arial" w:eastAsia="Times New Roman" w:hAnsi="Arial" w:cs="Times New Roman"/>
      <w:b/>
      <w:sz w:val="20"/>
      <w:szCs w:val="20"/>
      <w:lang w:eastAsia="ru-RU"/>
    </w:rPr>
  </w:style>
  <w:style w:type="paragraph" w:styleId="3">
    <w:name w:val="heading 3"/>
    <w:basedOn w:val="a"/>
    <w:next w:val="a"/>
    <w:link w:val="30"/>
    <w:unhideWhenUsed/>
    <w:qFormat/>
    <w:rsid w:val="000F542B"/>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F542B"/>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542B"/>
    <w:pPr>
      <w:keepNext/>
      <w:widowControl w:val="0"/>
      <w:spacing w:after="0" w:line="240" w:lineRule="auto"/>
      <w:jc w:val="center"/>
      <w:outlineLvl w:val="4"/>
    </w:pPr>
    <w:rPr>
      <w:rFonts w:ascii="Times New Roman" w:eastAsia="Times New Roman" w:hAnsi="Times New Roman" w:cs="Times New Roman"/>
      <w:b/>
      <w:i/>
      <w:sz w:val="28"/>
      <w:szCs w:val="20"/>
      <w:lang w:eastAsia="ru-RU"/>
    </w:rPr>
  </w:style>
  <w:style w:type="paragraph" w:styleId="6">
    <w:name w:val="heading 6"/>
    <w:basedOn w:val="a"/>
    <w:next w:val="a"/>
    <w:link w:val="60"/>
    <w:qFormat/>
    <w:rsid w:val="000F542B"/>
    <w:pPr>
      <w:keepNext/>
      <w:widowControl w:val="0"/>
      <w:spacing w:after="0" w:line="240" w:lineRule="auto"/>
      <w:ind w:left="-57"/>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unhideWhenUsed/>
    <w:qFormat/>
    <w:rsid w:val="000F542B"/>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F542B"/>
    <w:pPr>
      <w:keepNext/>
      <w:tabs>
        <w:tab w:val="left" w:pos="426"/>
        <w:tab w:val="left" w:pos="709"/>
        <w:tab w:val="left" w:pos="3261"/>
        <w:tab w:val="left" w:pos="3544"/>
      </w:tabs>
      <w:spacing w:after="0" w:line="240" w:lineRule="auto"/>
      <w:outlineLvl w:val="7"/>
    </w:pPr>
    <w:rPr>
      <w:rFonts w:ascii="Times New Roman" w:eastAsia="Times New Roman" w:hAnsi="Times New Roman" w:cs="Times New Roman"/>
      <w:b/>
      <w:sz w:val="18"/>
      <w:szCs w:val="20"/>
      <w:lang w:eastAsia="ru-RU"/>
    </w:rPr>
  </w:style>
  <w:style w:type="paragraph" w:styleId="9">
    <w:name w:val="heading 9"/>
    <w:basedOn w:val="a"/>
    <w:next w:val="a"/>
    <w:link w:val="90"/>
    <w:qFormat/>
    <w:rsid w:val="000F542B"/>
    <w:pPr>
      <w:keepNext/>
      <w:widowControl w:val="0"/>
      <w:shd w:val="clear" w:color="auto" w:fill="FFFFFF"/>
      <w:spacing w:after="0" w:line="240" w:lineRule="auto"/>
      <w:jc w:val="both"/>
      <w:outlineLvl w:val="8"/>
    </w:pPr>
    <w:rPr>
      <w:rFonts w:ascii="Times New Roman" w:eastAsia="Times New Roman" w:hAnsi="Times New Roman" w:cs="Times New Roman"/>
      <w:i/>
      <w:sz w:val="1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42B"/>
    <w:rPr>
      <w:rFonts w:ascii="Arial" w:eastAsia="Times New Roman" w:hAnsi="Arial" w:cs="Times New Roman"/>
      <w:b/>
      <w:caps/>
      <w:sz w:val="18"/>
      <w:szCs w:val="18"/>
      <w:lang w:eastAsia="ru-RU"/>
    </w:rPr>
  </w:style>
  <w:style w:type="character" w:customStyle="1" w:styleId="20">
    <w:name w:val="Заголовок 2 Знак"/>
    <w:basedOn w:val="a0"/>
    <w:link w:val="2"/>
    <w:rsid w:val="000F542B"/>
    <w:rPr>
      <w:rFonts w:ascii="Arial" w:eastAsia="Times New Roman" w:hAnsi="Arial" w:cs="Times New Roman"/>
      <w:b/>
      <w:sz w:val="20"/>
      <w:szCs w:val="20"/>
      <w:lang w:eastAsia="ru-RU"/>
    </w:rPr>
  </w:style>
  <w:style w:type="character" w:customStyle="1" w:styleId="30">
    <w:name w:val="Заголовок 3 Знак"/>
    <w:basedOn w:val="a0"/>
    <w:link w:val="3"/>
    <w:rsid w:val="000F542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F54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F542B"/>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0F542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F542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0F542B"/>
    <w:rPr>
      <w:rFonts w:ascii="Times New Roman" w:eastAsia="Times New Roman" w:hAnsi="Times New Roman" w:cs="Times New Roman"/>
      <w:b/>
      <w:sz w:val="18"/>
      <w:szCs w:val="20"/>
      <w:lang w:eastAsia="ru-RU"/>
    </w:rPr>
  </w:style>
  <w:style w:type="character" w:customStyle="1" w:styleId="90">
    <w:name w:val="Заголовок 9 Знак"/>
    <w:basedOn w:val="a0"/>
    <w:link w:val="9"/>
    <w:rsid w:val="000F542B"/>
    <w:rPr>
      <w:rFonts w:ascii="Times New Roman" w:eastAsia="Times New Roman" w:hAnsi="Times New Roman" w:cs="Times New Roman"/>
      <w:i/>
      <w:sz w:val="18"/>
      <w:szCs w:val="28"/>
      <w:shd w:val="clear" w:color="auto" w:fill="FFFFFF"/>
      <w:lang w:eastAsia="ru-RU"/>
    </w:rPr>
  </w:style>
  <w:style w:type="table" w:styleId="a3">
    <w:name w:val="Table Grid"/>
    <w:basedOn w:val="a1"/>
    <w:uiPriority w:val="59"/>
    <w:rsid w:val="000F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42B"/>
    <w:pPr>
      <w:spacing w:after="160" w:line="259" w:lineRule="auto"/>
      <w:ind w:left="720"/>
      <w:contextualSpacing/>
    </w:pPr>
  </w:style>
  <w:style w:type="paragraph" w:styleId="a5">
    <w:name w:val="header"/>
    <w:basedOn w:val="a"/>
    <w:link w:val="a6"/>
    <w:uiPriority w:val="99"/>
    <w:unhideWhenUsed/>
    <w:rsid w:val="000F54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542B"/>
  </w:style>
  <w:style w:type="paragraph" w:styleId="a7">
    <w:name w:val="footer"/>
    <w:basedOn w:val="a"/>
    <w:link w:val="a8"/>
    <w:uiPriority w:val="99"/>
    <w:unhideWhenUsed/>
    <w:rsid w:val="000F54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542B"/>
  </w:style>
  <w:style w:type="character" w:customStyle="1" w:styleId="FontStyle156">
    <w:name w:val="Font Style156"/>
    <w:basedOn w:val="a0"/>
    <w:uiPriority w:val="99"/>
    <w:rsid w:val="000F542B"/>
    <w:rPr>
      <w:rFonts w:ascii="Book Antiqua" w:hAnsi="Book Antiqua" w:cs="Book Antiqua"/>
      <w:sz w:val="14"/>
      <w:szCs w:val="14"/>
    </w:rPr>
  </w:style>
  <w:style w:type="paragraph" w:customStyle="1" w:styleId="Style32">
    <w:name w:val="Style32"/>
    <w:basedOn w:val="a"/>
    <w:uiPriority w:val="99"/>
    <w:rsid w:val="000F542B"/>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customStyle="1" w:styleId="FontStyle173">
    <w:name w:val="Font Style173"/>
    <w:basedOn w:val="a0"/>
    <w:uiPriority w:val="99"/>
    <w:rsid w:val="000F542B"/>
    <w:rPr>
      <w:rFonts w:ascii="Book Antiqua" w:hAnsi="Book Antiqua" w:cs="Book Antiqua"/>
      <w:b/>
      <w:bCs/>
      <w:spacing w:val="10"/>
      <w:sz w:val="14"/>
      <w:szCs w:val="14"/>
    </w:rPr>
  </w:style>
  <w:style w:type="character" w:customStyle="1" w:styleId="FontStyle165">
    <w:name w:val="Font Style165"/>
    <w:basedOn w:val="a0"/>
    <w:uiPriority w:val="99"/>
    <w:rsid w:val="000F542B"/>
    <w:rPr>
      <w:rFonts w:ascii="Arial Narrow" w:hAnsi="Arial Narrow" w:cs="Arial Narrow"/>
      <w:b/>
      <w:bCs/>
      <w:smallCaps/>
      <w:spacing w:val="20"/>
      <w:sz w:val="12"/>
      <w:szCs w:val="12"/>
    </w:rPr>
  </w:style>
  <w:style w:type="paragraph" w:customStyle="1" w:styleId="Style2">
    <w:name w:val="Style2"/>
    <w:basedOn w:val="a"/>
    <w:uiPriority w:val="99"/>
    <w:rsid w:val="000F542B"/>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customStyle="1" w:styleId="FontStyle132">
    <w:name w:val="Font Style132"/>
    <w:basedOn w:val="a0"/>
    <w:uiPriority w:val="99"/>
    <w:rsid w:val="000F542B"/>
    <w:rPr>
      <w:rFonts w:ascii="Candara" w:hAnsi="Candara" w:cs="Candara"/>
      <w:b/>
      <w:bCs/>
      <w:sz w:val="10"/>
      <w:szCs w:val="10"/>
    </w:rPr>
  </w:style>
  <w:style w:type="paragraph" w:customStyle="1" w:styleId="Style31">
    <w:name w:val="Style31"/>
    <w:basedOn w:val="a"/>
    <w:uiPriority w:val="99"/>
    <w:rsid w:val="000F542B"/>
    <w:pPr>
      <w:widowControl w:val="0"/>
      <w:autoSpaceDE w:val="0"/>
      <w:autoSpaceDN w:val="0"/>
      <w:adjustRightInd w:val="0"/>
      <w:spacing w:after="0" w:line="240" w:lineRule="auto"/>
    </w:pPr>
    <w:rPr>
      <w:rFonts w:ascii="Book Antiqua" w:eastAsiaTheme="minorEastAsia" w:hAnsi="Book Antiqua"/>
      <w:sz w:val="24"/>
      <w:szCs w:val="24"/>
      <w:lang w:eastAsia="ru-RU"/>
    </w:rPr>
  </w:style>
  <w:style w:type="paragraph" w:customStyle="1" w:styleId="Style77">
    <w:name w:val="Style77"/>
    <w:basedOn w:val="a"/>
    <w:uiPriority w:val="99"/>
    <w:rsid w:val="000F542B"/>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customStyle="1" w:styleId="FontStyle155">
    <w:name w:val="Font Style155"/>
    <w:basedOn w:val="a0"/>
    <w:uiPriority w:val="99"/>
    <w:rsid w:val="000F542B"/>
    <w:rPr>
      <w:rFonts w:ascii="Book Antiqua" w:hAnsi="Book Antiqua" w:cs="Book Antiqua"/>
      <w:b/>
      <w:bCs/>
      <w:i/>
      <w:iCs/>
      <w:sz w:val="14"/>
      <w:szCs w:val="14"/>
    </w:rPr>
  </w:style>
  <w:style w:type="paragraph" w:customStyle="1" w:styleId="Style1">
    <w:name w:val="Style1"/>
    <w:basedOn w:val="a"/>
    <w:uiPriority w:val="99"/>
    <w:rsid w:val="000F54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F54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F54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F542B"/>
    <w:rPr>
      <w:rFonts w:ascii="Times New Roman" w:hAnsi="Times New Roman" w:cs="Times New Roman"/>
      <w:sz w:val="24"/>
      <w:szCs w:val="24"/>
    </w:rPr>
  </w:style>
  <w:style w:type="character" w:customStyle="1" w:styleId="FontStyle13">
    <w:name w:val="Font Style13"/>
    <w:basedOn w:val="a0"/>
    <w:uiPriority w:val="99"/>
    <w:rsid w:val="000F542B"/>
    <w:rPr>
      <w:rFonts w:ascii="Times New Roman" w:hAnsi="Times New Roman" w:cs="Times New Roman"/>
      <w:b/>
      <w:bCs/>
      <w:sz w:val="24"/>
      <w:szCs w:val="24"/>
    </w:rPr>
  </w:style>
  <w:style w:type="character" w:customStyle="1" w:styleId="FontStyle18">
    <w:name w:val="Font Style18"/>
    <w:basedOn w:val="a0"/>
    <w:uiPriority w:val="99"/>
    <w:rsid w:val="000F542B"/>
    <w:rPr>
      <w:rFonts w:ascii="Times New Roman" w:hAnsi="Times New Roman" w:cs="Times New Roman"/>
      <w:spacing w:val="-20"/>
      <w:sz w:val="28"/>
      <w:szCs w:val="28"/>
    </w:rPr>
  </w:style>
  <w:style w:type="paragraph" w:styleId="a9">
    <w:name w:val="Normal (Web)"/>
    <w:basedOn w:val="a"/>
    <w:rsid w:val="000F542B"/>
    <w:pPr>
      <w:spacing w:before="75" w:after="150" w:line="240" w:lineRule="auto"/>
    </w:pPr>
    <w:rPr>
      <w:rFonts w:ascii="Times New Roman" w:eastAsia="Times New Roman" w:hAnsi="Times New Roman" w:cs="Times New Roman"/>
      <w:sz w:val="24"/>
      <w:szCs w:val="24"/>
      <w:lang w:eastAsia="ru-RU"/>
    </w:rPr>
  </w:style>
  <w:style w:type="character" w:styleId="aa">
    <w:name w:val="Strong"/>
    <w:basedOn w:val="a0"/>
    <w:qFormat/>
    <w:rsid w:val="000F542B"/>
    <w:rPr>
      <w:b/>
      <w:bCs/>
    </w:rPr>
  </w:style>
  <w:style w:type="paragraph" w:styleId="ab">
    <w:name w:val="Body Text Indent"/>
    <w:basedOn w:val="a"/>
    <w:link w:val="ac"/>
    <w:rsid w:val="000F542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0F542B"/>
    <w:rPr>
      <w:rFonts w:ascii="Times New Roman" w:eastAsia="Times New Roman" w:hAnsi="Times New Roman" w:cs="Times New Roman"/>
      <w:sz w:val="20"/>
      <w:szCs w:val="20"/>
      <w:lang w:eastAsia="ru-RU"/>
    </w:rPr>
  </w:style>
  <w:style w:type="paragraph" w:customStyle="1" w:styleId="Style3">
    <w:name w:val="Style3"/>
    <w:basedOn w:val="a"/>
    <w:uiPriority w:val="99"/>
    <w:rsid w:val="000F54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F54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F542B"/>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F542B"/>
    <w:pPr>
      <w:widowControl w:val="0"/>
      <w:autoSpaceDE w:val="0"/>
      <w:autoSpaceDN w:val="0"/>
      <w:adjustRightInd w:val="0"/>
      <w:spacing w:after="0" w:line="326" w:lineRule="exact"/>
      <w:ind w:firstLine="269"/>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F542B"/>
    <w:rPr>
      <w:rFonts w:ascii="Times New Roman" w:hAnsi="Times New Roman" w:cs="Times New Roman"/>
      <w:sz w:val="26"/>
      <w:szCs w:val="26"/>
    </w:rPr>
  </w:style>
  <w:style w:type="character" w:customStyle="1" w:styleId="FontStyle14">
    <w:name w:val="Font Style14"/>
    <w:basedOn w:val="a0"/>
    <w:uiPriority w:val="99"/>
    <w:rsid w:val="000F542B"/>
    <w:rPr>
      <w:rFonts w:ascii="Times New Roman" w:hAnsi="Times New Roman" w:cs="Times New Roman"/>
      <w:b/>
      <w:bCs/>
      <w:sz w:val="26"/>
      <w:szCs w:val="26"/>
    </w:rPr>
  </w:style>
  <w:style w:type="paragraph" w:customStyle="1" w:styleId="Style11">
    <w:name w:val="Style11"/>
    <w:basedOn w:val="a"/>
    <w:uiPriority w:val="99"/>
    <w:rsid w:val="000F542B"/>
    <w:pPr>
      <w:widowControl w:val="0"/>
      <w:autoSpaceDE w:val="0"/>
      <w:autoSpaceDN w:val="0"/>
      <w:adjustRightInd w:val="0"/>
      <w:spacing w:after="0" w:line="291" w:lineRule="exact"/>
      <w:jc w:val="right"/>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0F542B"/>
    <w:rPr>
      <w:rFonts w:ascii="Times New Roman" w:hAnsi="Times New Roman" w:cs="Times New Roman"/>
      <w:b/>
      <w:bCs/>
      <w:spacing w:val="-10"/>
      <w:sz w:val="20"/>
      <w:szCs w:val="20"/>
    </w:rPr>
  </w:style>
  <w:style w:type="paragraph" w:customStyle="1" w:styleId="Style9">
    <w:name w:val="Style9"/>
    <w:basedOn w:val="a"/>
    <w:uiPriority w:val="99"/>
    <w:rsid w:val="000F542B"/>
    <w:pPr>
      <w:widowControl w:val="0"/>
      <w:autoSpaceDE w:val="0"/>
      <w:autoSpaceDN w:val="0"/>
      <w:adjustRightInd w:val="0"/>
      <w:spacing w:after="0" w:line="254" w:lineRule="exact"/>
      <w:ind w:firstLine="221"/>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0F542B"/>
    <w:rPr>
      <w:rFonts w:ascii="Franklin Gothic Medium Cond" w:hAnsi="Franklin Gothic Medium Cond" w:cs="Franklin Gothic Medium Cond"/>
      <w:sz w:val="12"/>
      <w:szCs w:val="12"/>
    </w:rPr>
  </w:style>
  <w:style w:type="character" w:customStyle="1" w:styleId="FontStyle23">
    <w:name w:val="Font Style23"/>
    <w:basedOn w:val="a0"/>
    <w:uiPriority w:val="99"/>
    <w:rsid w:val="000F542B"/>
    <w:rPr>
      <w:rFonts w:ascii="Times New Roman" w:hAnsi="Times New Roman" w:cs="Times New Roman"/>
      <w:b/>
      <w:bCs/>
      <w:sz w:val="20"/>
      <w:szCs w:val="20"/>
    </w:rPr>
  </w:style>
  <w:style w:type="character" w:customStyle="1" w:styleId="FontStyle19">
    <w:name w:val="Font Style19"/>
    <w:basedOn w:val="a0"/>
    <w:uiPriority w:val="99"/>
    <w:rsid w:val="000F542B"/>
    <w:rPr>
      <w:rFonts w:ascii="Times New Roman" w:hAnsi="Times New Roman" w:cs="Times New Roman"/>
      <w:sz w:val="22"/>
      <w:szCs w:val="22"/>
    </w:rPr>
  </w:style>
  <w:style w:type="paragraph" w:customStyle="1" w:styleId="Style10">
    <w:name w:val="Style10"/>
    <w:basedOn w:val="a"/>
    <w:uiPriority w:val="99"/>
    <w:rsid w:val="000F542B"/>
    <w:pPr>
      <w:widowControl w:val="0"/>
      <w:autoSpaceDE w:val="0"/>
      <w:autoSpaceDN w:val="0"/>
      <w:adjustRightInd w:val="0"/>
      <w:spacing w:after="0" w:line="263" w:lineRule="exact"/>
      <w:ind w:firstLine="283"/>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F542B"/>
    <w:pPr>
      <w:widowControl w:val="0"/>
      <w:autoSpaceDE w:val="0"/>
      <w:autoSpaceDN w:val="0"/>
      <w:adjustRightInd w:val="0"/>
      <w:spacing w:after="0" w:line="264" w:lineRule="exact"/>
      <w:ind w:hanging="77"/>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0F542B"/>
    <w:rPr>
      <w:rFonts w:ascii="Times New Roman" w:hAnsi="Times New Roman" w:cs="Times New Roman"/>
      <w:b/>
      <w:bCs/>
      <w:sz w:val="18"/>
      <w:szCs w:val="18"/>
    </w:rPr>
  </w:style>
  <w:style w:type="paragraph" w:styleId="ad">
    <w:name w:val="Body Text"/>
    <w:basedOn w:val="a"/>
    <w:link w:val="ae"/>
    <w:unhideWhenUsed/>
    <w:rsid w:val="000F542B"/>
    <w:pPr>
      <w:spacing w:after="120" w:line="259" w:lineRule="auto"/>
    </w:pPr>
  </w:style>
  <w:style w:type="character" w:customStyle="1" w:styleId="ae">
    <w:name w:val="Основной текст Знак"/>
    <w:basedOn w:val="a0"/>
    <w:link w:val="ad"/>
    <w:rsid w:val="000F542B"/>
  </w:style>
  <w:style w:type="paragraph" w:styleId="21">
    <w:name w:val="Body Text 2"/>
    <w:basedOn w:val="a"/>
    <w:link w:val="22"/>
    <w:unhideWhenUsed/>
    <w:rsid w:val="000F542B"/>
    <w:pPr>
      <w:spacing w:after="120" w:line="480" w:lineRule="auto"/>
    </w:pPr>
  </w:style>
  <w:style w:type="character" w:customStyle="1" w:styleId="22">
    <w:name w:val="Основной текст 2 Знак"/>
    <w:basedOn w:val="a0"/>
    <w:link w:val="21"/>
    <w:rsid w:val="000F542B"/>
  </w:style>
  <w:style w:type="paragraph" w:styleId="31">
    <w:name w:val="Body Text 3"/>
    <w:basedOn w:val="a"/>
    <w:link w:val="32"/>
    <w:unhideWhenUsed/>
    <w:rsid w:val="000F542B"/>
    <w:pPr>
      <w:spacing w:after="120" w:line="259" w:lineRule="auto"/>
    </w:pPr>
    <w:rPr>
      <w:sz w:val="16"/>
      <w:szCs w:val="16"/>
    </w:rPr>
  </w:style>
  <w:style w:type="character" w:customStyle="1" w:styleId="32">
    <w:name w:val="Основной текст 3 Знак"/>
    <w:basedOn w:val="a0"/>
    <w:link w:val="31"/>
    <w:rsid w:val="000F542B"/>
    <w:rPr>
      <w:sz w:val="16"/>
      <w:szCs w:val="16"/>
    </w:rPr>
  </w:style>
  <w:style w:type="paragraph" w:customStyle="1" w:styleId="210">
    <w:name w:val="Основной текст 21"/>
    <w:basedOn w:val="a"/>
    <w:rsid w:val="000F542B"/>
    <w:pPr>
      <w:widowControl w:val="0"/>
      <w:spacing w:after="0" w:line="240" w:lineRule="auto"/>
      <w:ind w:left="-57" w:firstLine="57"/>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0F542B"/>
    <w:pPr>
      <w:widowControl w:val="0"/>
      <w:spacing w:after="0" w:line="240" w:lineRule="auto"/>
      <w:ind w:firstLine="567"/>
    </w:pPr>
    <w:rPr>
      <w:rFonts w:ascii="Times New Roman" w:eastAsia="Times New Roman" w:hAnsi="Times New Roman" w:cs="Times New Roman"/>
      <w:sz w:val="32"/>
      <w:szCs w:val="20"/>
      <w:lang w:eastAsia="ru-RU"/>
    </w:rPr>
  </w:style>
  <w:style w:type="paragraph" w:customStyle="1" w:styleId="310">
    <w:name w:val="Основной текст 31"/>
    <w:basedOn w:val="a"/>
    <w:rsid w:val="000F542B"/>
    <w:pPr>
      <w:widowControl w:val="0"/>
      <w:spacing w:after="0" w:line="240" w:lineRule="auto"/>
    </w:pPr>
    <w:rPr>
      <w:rFonts w:ascii="Times New Roman" w:eastAsia="Times New Roman" w:hAnsi="Times New Roman" w:cs="Times New Roman"/>
      <w:sz w:val="32"/>
      <w:szCs w:val="20"/>
      <w:lang w:eastAsia="ru-RU"/>
    </w:rPr>
  </w:style>
  <w:style w:type="paragraph" w:customStyle="1" w:styleId="311">
    <w:name w:val="Основной текст с отступом 31"/>
    <w:basedOn w:val="a"/>
    <w:rsid w:val="000F542B"/>
    <w:pPr>
      <w:widowControl w:val="0"/>
      <w:spacing w:after="0" w:line="240" w:lineRule="auto"/>
      <w:ind w:left="75"/>
    </w:pPr>
    <w:rPr>
      <w:rFonts w:ascii="Times New Roman" w:eastAsia="Times New Roman" w:hAnsi="Times New Roman" w:cs="Times New Roman"/>
      <w:sz w:val="32"/>
      <w:szCs w:val="20"/>
      <w:lang w:eastAsia="ru-RU"/>
    </w:rPr>
  </w:style>
  <w:style w:type="paragraph" w:customStyle="1" w:styleId="HTML1">
    <w:name w:val="Стандартный HTML1"/>
    <w:basedOn w:val="a"/>
    <w:rsid w:val="000F54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styleId="af">
    <w:name w:val="page number"/>
    <w:basedOn w:val="a0"/>
    <w:rsid w:val="000F542B"/>
    <w:rPr>
      <w:sz w:val="20"/>
    </w:rPr>
  </w:style>
  <w:style w:type="paragraph" w:styleId="af0">
    <w:name w:val="Title"/>
    <w:basedOn w:val="a"/>
    <w:link w:val="af1"/>
    <w:qFormat/>
    <w:rsid w:val="000F542B"/>
    <w:pPr>
      <w:keepNext/>
      <w:keepLines/>
      <w:spacing w:after="0" w:line="240" w:lineRule="auto"/>
      <w:jc w:val="center"/>
    </w:pPr>
    <w:rPr>
      <w:rFonts w:ascii="Arial" w:eastAsia="Times New Roman" w:hAnsi="Arial" w:cs="Times New Roman"/>
      <w:b/>
      <w:sz w:val="18"/>
      <w:szCs w:val="20"/>
      <w:lang w:eastAsia="ru-RU"/>
    </w:rPr>
  </w:style>
  <w:style w:type="character" w:customStyle="1" w:styleId="af1">
    <w:name w:val="Название Знак"/>
    <w:basedOn w:val="a0"/>
    <w:link w:val="af0"/>
    <w:rsid w:val="000F542B"/>
    <w:rPr>
      <w:rFonts w:ascii="Arial" w:eastAsia="Times New Roman" w:hAnsi="Arial" w:cs="Times New Roman"/>
      <w:b/>
      <w:sz w:val="18"/>
      <w:szCs w:val="20"/>
      <w:lang w:eastAsia="ru-RU"/>
    </w:rPr>
  </w:style>
  <w:style w:type="paragraph" w:styleId="23">
    <w:name w:val="Body Text Indent 2"/>
    <w:basedOn w:val="a"/>
    <w:link w:val="24"/>
    <w:rsid w:val="000F542B"/>
    <w:pPr>
      <w:spacing w:after="0" w:line="240" w:lineRule="auto"/>
      <w:ind w:left="1260"/>
      <w:jc w:val="center"/>
    </w:pPr>
    <w:rPr>
      <w:rFonts w:ascii="Times New Roman" w:eastAsia="Times New Roman" w:hAnsi="Times New Roman" w:cs="Times New Roman"/>
      <w:sz w:val="32"/>
      <w:szCs w:val="24"/>
      <w:lang w:eastAsia="ru-RU"/>
    </w:rPr>
  </w:style>
  <w:style w:type="character" w:customStyle="1" w:styleId="24">
    <w:name w:val="Основной текст с отступом 2 Знак"/>
    <w:basedOn w:val="a0"/>
    <w:link w:val="23"/>
    <w:rsid w:val="000F542B"/>
    <w:rPr>
      <w:rFonts w:ascii="Times New Roman" w:eastAsia="Times New Roman" w:hAnsi="Times New Roman" w:cs="Times New Roman"/>
      <w:sz w:val="32"/>
      <w:szCs w:val="24"/>
      <w:lang w:eastAsia="ru-RU"/>
    </w:rPr>
  </w:style>
  <w:style w:type="paragraph" w:styleId="33">
    <w:name w:val="Body Text Indent 3"/>
    <w:basedOn w:val="a"/>
    <w:link w:val="34"/>
    <w:rsid w:val="000F542B"/>
    <w:pPr>
      <w:spacing w:after="0" w:line="240" w:lineRule="auto"/>
      <w:ind w:left="75"/>
      <w:jc w:val="center"/>
    </w:pPr>
    <w:rPr>
      <w:rFonts w:ascii="Times New Roman" w:eastAsia="Times New Roman" w:hAnsi="Times New Roman" w:cs="Times New Roman"/>
      <w:b/>
      <w:bCs/>
      <w:sz w:val="32"/>
      <w:szCs w:val="24"/>
      <w:lang w:eastAsia="ru-RU"/>
    </w:rPr>
  </w:style>
  <w:style w:type="character" w:customStyle="1" w:styleId="34">
    <w:name w:val="Основной текст с отступом 3 Знак"/>
    <w:basedOn w:val="a0"/>
    <w:link w:val="33"/>
    <w:rsid w:val="000F542B"/>
    <w:rPr>
      <w:rFonts w:ascii="Times New Roman" w:eastAsia="Times New Roman" w:hAnsi="Times New Roman" w:cs="Times New Roman"/>
      <w:b/>
      <w:bCs/>
      <w:sz w:val="32"/>
      <w:szCs w:val="24"/>
      <w:lang w:eastAsia="ru-RU"/>
    </w:rPr>
  </w:style>
  <w:style w:type="paragraph" w:styleId="af2">
    <w:name w:val="Document Map"/>
    <w:basedOn w:val="a"/>
    <w:link w:val="af3"/>
    <w:semiHidden/>
    <w:rsid w:val="000F542B"/>
    <w:pPr>
      <w:widowControl w:val="0"/>
      <w:shd w:val="clear" w:color="auto" w:fill="000080"/>
      <w:spacing w:after="0" w:line="240" w:lineRule="auto"/>
    </w:pPr>
    <w:rPr>
      <w:rFonts w:ascii="Tahoma" w:eastAsia="Times New Roman" w:hAnsi="Tahoma" w:cs="Tahoma"/>
      <w:sz w:val="24"/>
      <w:szCs w:val="20"/>
      <w:lang w:eastAsia="ru-RU"/>
    </w:rPr>
  </w:style>
  <w:style w:type="character" w:customStyle="1" w:styleId="af3">
    <w:name w:val="Схема документа Знак"/>
    <w:basedOn w:val="a0"/>
    <w:link w:val="af2"/>
    <w:semiHidden/>
    <w:rsid w:val="000F542B"/>
    <w:rPr>
      <w:rFonts w:ascii="Tahoma" w:eastAsia="Times New Roman" w:hAnsi="Tahoma" w:cs="Tahoma"/>
      <w:sz w:val="24"/>
      <w:szCs w:val="20"/>
      <w:shd w:val="clear" w:color="auto" w:fill="000080"/>
      <w:lang w:eastAsia="ru-RU"/>
    </w:rPr>
  </w:style>
  <w:style w:type="paragraph" w:customStyle="1" w:styleId="af4">
    <w:name w:val="По центру"/>
    <w:basedOn w:val="a"/>
    <w:rsid w:val="000F542B"/>
    <w:pPr>
      <w:spacing w:after="0" w:line="240" w:lineRule="auto"/>
      <w:jc w:val="center"/>
    </w:pPr>
    <w:rPr>
      <w:rFonts w:ascii="Times New Roman" w:eastAsia="Times New Roman" w:hAnsi="Times New Roman" w:cs="Times New Roman"/>
      <w:szCs w:val="24"/>
      <w:lang w:eastAsia="ru-RU"/>
    </w:rPr>
  </w:style>
  <w:style w:type="character" w:customStyle="1" w:styleId="af5">
    <w:name w:val="Текст выделеный"/>
    <w:basedOn w:val="a0"/>
    <w:rsid w:val="000F542B"/>
    <w:rPr>
      <w:b/>
    </w:rPr>
  </w:style>
  <w:style w:type="paragraph" w:customStyle="1" w:styleId="11">
    <w:name w:val="заголовок 11"/>
    <w:basedOn w:val="a"/>
    <w:next w:val="a"/>
    <w:rsid w:val="000F542B"/>
    <w:pPr>
      <w:keepNext/>
      <w:widowControl w:val="0"/>
      <w:spacing w:after="0" w:line="240" w:lineRule="auto"/>
      <w:jc w:val="center"/>
    </w:pPr>
    <w:rPr>
      <w:rFonts w:ascii="Univers Cd (WT)" w:eastAsia="Univers Cd (WT)" w:hAnsi="Univers Cd (WT)" w:cs="Times New Roman"/>
      <w:b/>
      <w:sz w:val="36"/>
      <w:szCs w:val="20"/>
      <w:lang w:eastAsia="ru-RU"/>
    </w:rPr>
  </w:style>
  <w:style w:type="paragraph" w:styleId="12">
    <w:name w:val="toc 1"/>
    <w:basedOn w:val="a"/>
    <w:next w:val="a"/>
    <w:autoRedefine/>
    <w:rsid w:val="000F542B"/>
    <w:pPr>
      <w:keepNext/>
      <w:tabs>
        <w:tab w:val="right" w:leader="dot" w:pos="6454"/>
      </w:tabs>
      <w:spacing w:before="120" w:after="0" w:line="240" w:lineRule="auto"/>
      <w:ind w:right="397"/>
    </w:pPr>
    <w:rPr>
      <w:rFonts w:ascii="Times New Roman" w:eastAsia="Times New Roman" w:hAnsi="Times New Roman" w:cs="Times New Roman"/>
      <w:b/>
      <w:sz w:val="20"/>
      <w:szCs w:val="20"/>
      <w:lang w:eastAsia="ru-RU"/>
    </w:rPr>
  </w:style>
  <w:style w:type="paragraph" w:styleId="25">
    <w:name w:val="toc 2"/>
    <w:basedOn w:val="a"/>
    <w:next w:val="a"/>
    <w:autoRedefine/>
    <w:rsid w:val="000F542B"/>
    <w:pPr>
      <w:tabs>
        <w:tab w:val="left" w:pos="426"/>
        <w:tab w:val="left" w:pos="1680"/>
        <w:tab w:val="right" w:leader="dot" w:pos="6454"/>
      </w:tabs>
      <w:spacing w:after="0" w:line="240" w:lineRule="auto"/>
      <w:ind w:left="1474" w:right="397" w:hanging="964"/>
    </w:pPr>
    <w:rPr>
      <w:rFonts w:ascii="Times New Roman" w:eastAsia="Times New Roman" w:hAnsi="Times New Roman" w:cs="Times New Roman"/>
      <w:sz w:val="20"/>
      <w:szCs w:val="20"/>
      <w:lang w:eastAsia="ru-RU"/>
    </w:rPr>
  </w:style>
  <w:style w:type="paragraph" w:styleId="35">
    <w:name w:val="toc 3"/>
    <w:basedOn w:val="a"/>
    <w:next w:val="a"/>
    <w:autoRedefine/>
    <w:rsid w:val="000F542B"/>
    <w:pPr>
      <w:widowControl w:val="0"/>
      <w:tabs>
        <w:tab w:val="right" w:leader="dot" w:pos="6454"/>
      </w:tabs>
      <w:spacing w:after="0" w:line="240" w:lineRule="auto"/>
      <w:ind w:left="1474" w:right="397" w:hanging="510"/>
    </w:pPr>
    <w:rPr>
      <w:rFonts w:ascii="Times New Roman" w:eastAsia="Times New Roman" w:hAnsi="Times New Roman" w:cs="Times New Roman"/>
      <w:sz w:val="20"/>
      <w:szCs w:val="20"/>
      <w:lang w:eastAsia="ru-RU"/>
    </w:rPr>
  </w:style>
  <w:style w:type="character" w:styleId="af6">
    <w:name w:val="Hyperlink"/>
    <w:basedOn w:val="a0"/>
    <w:rsid w:val="000F542B"/>
    <w:rPr>
      <w:color w:val="0000FF"/>
      <w:u w:val="single"/>
    </w:rPr>
  </w:style>
  <w:style w:type="paragraph" w:customStyle="1" w:styleId="4Arial9pt0">
    <w:name w:val="Стиль Заголовок 4 + Arial 9 pt по ширине Перед:  0 пт Междустр...."/>
    <w:basedOn w:val="4"/>
    <w:rsid w:val="000F542B"/>
    <w:pPr>
      <w:spacing w:before="0" w:line="240" w:lineRule="auto"/>
      <w:ind w:left="567" w:hanging="567"/>
    </w:pPr>
    <w:rPr>
      <w:rFonts w:ascii="Arial" w:eastAsia="Times New Roman" w:hAnsi="Arial" w:cs="Times New Roman"/>
      <w:i w:val="0"/>
      <w:iCs w:val="0"/>
      <w:color w:val="auto"/>
      <w:sz w:val="18"/>
      <w:szCs w:val="20"/>
      <w:lang w:eastAsia="ru-RU"/>
    </w:rPr>
  </w:style>
  <w:style w:type="paragraph" w:styleId="41">
    <w:name w:val="toc 4"/>
    <w:basedOn w:val="a"/>
    <w:next w:val="a"/>
    <w:autoRedefine/>
    <w:rsid w:val="000F542B"/>
    <w:pPr>
      <w:widowControl w:val="0"/>
      <w:tabs>
        <w:tab w:val="right" w:leader="dot" w:pos="6454"/>
      </w:tabs>
      <w:spacing w:after="0" w:line="240" w:lineRule="auto"/>
      <w:ind w:left="1474" w:right="397" w:hanging="510"/>
    </w:pPr>
    <w:rPr>
      <w:rFonts w:ascii="Times New Roman" w:eastAsia="Times New Roman" w:hAnsi="Times New Roman" w:cs="Times New Roman"/>
      <w:sz w:val="20"/>
      <w:szCs w:val="20"/>
      <w:lang w:eastAsia="ru-RU"/>
    </w:rPr>
  </w:style>
  <w:style w:type="paragraph" w:customStyle="1" w:styleId="4Arial9pt00">
    <w:name w:val="Стиль Стиль Заголовок 4 + Arial 9 pt по ширине Перед:  0 пт Междуст..."/>
    <w:basedOn w:val="4Arial9pt0"/>
    <w:rsid w:val="000F542B"/>
    <w:pPr>
      <w:ind w:left="0" w:firstLine="0"/>
      <w:jc w:val="center"/>
    </w:pPr>
    <w:rPr>
      <w:caps/>
    </w:rPr>
  </w:style>
  <w:style w:type="paragraph" w:styleId="af7">
    <w:name w:val="Balloon Text"/>
    <w:basedOn w:val="a"/>
    <w:link w:val="af8"/>
    <w:uiPriority w:val="99"/>
    <w:semiHidden/>
    <w:unhideWhenUsed/>
    <w:rsid w:val="0088356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83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35C9-6941-441F-B58D-A981EE19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7756</Words>
  <Characters>44214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мурадnttnnhdnkmdv nh</dc:creator>
  <cp:keywords/>
  <dc:description/>
  <cp:lastModifiedBy>Abduljappar Press</cp:lastModifiedBy>
  <cp:revision>4</cp:revision>
  <cp:lastPrinted>2015-09-02T14:04:00Z</cp:lastPrinted>
  <dcterms:created xsi:type="dcterms:W3CDTF">2015-09-02T05:57:00Z</dcterms:created>
  <dcterms:modified xsi:type="dcterms:W3CDTF">2022-02-25T14:25:00Z</dcterms:modified>
</cp:coreProperties>
</file>