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4E" w:rsidRPr="0059764E" w:rsidRDefault="0059764E" w:rsidP="00350E51">
      <w:pPr>
        <w:spacing w:after="0" w:line="240" w:lineRule="auto"/>
        <w:ind w:right="424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250434">
        <w:rPr>
          <w:rFonts w:ascii="Arial" w:eastAsia="Times New Roman" w:hAnsi="Arial" w:cs="Arial"/>
          <w:b/>
          <w:bCs/>
          <w:sz w:val="28"/>
          <w:szCs w:val="24"/>
        </w:rPr>
        <w:t>Дагестанское научное медицинское общество терапевтов</w:t>
      </w:r>
    </w:p>
    <w:p w:rsidR="00250434" w:rsidRDefault="00D56D95" w:rsidP="00350E51">
      <w:pPr>
        <w:widowControl w:val="0"/>
        <w:spacing w:after="0" w:line="240" w:lineRule="auto"/>
        <w:ind w:right="424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250434">
        <w:rPr>
          <w:rFonts w:ascii="Arial" w:eastAsia="Times New Roman" w:hAnsi="Arial" w:cs="Arial"/>
          <w:b/>
          <w:bCs/>
          <w:sz w:val="28"/>
          <w:szCs w:val="24"/>
        </w:rPr>
        <w:t xml:space="preserve">ФГБОУ ВО </w:t>
      </w:r>
      <w:r w:rsidR="00250434" w:rsidRPr="00250434">
        <w:rPr>
          <w:rFonts w:ascii="Arial" w:eastAsia="Times New Roman" w:hAnsi="Arial" w:cs="Arial"/>
          <w:b/>
          <w:bCs/>
          <w:sz w:val="28"/>
          <w:szCs w:val="24"/>
        </w:rPr>
        <w:t xml:space="preserve">«Дагестанский государственный медицинский университет» </w:t>
      </w:r>
      <w:r w:rsidR="0059764E">
        <w:rPr>
          <w:rFonts w:ascii="Arial" w:eastAsia="Times New Roman" w:hAnsi="Arial" w:cs="Arial"/>
          <w:b/>
          <w:bCs/>
          <w:sz w:val="28"/>
          <w:szCs w:val="24"/>
        </w:rPr>
        <w:t>МЗ РФ</w:t>
      </w:r>
    </w:p>
    <w:p w:rsidR="00350E51" w:rsidRDefault="00350E51" w:rsidP="00350E51">
      <w:pPr>
        <w:widowControl w:val="0"/>
        <w:spacing w:after="0" w:line="240" w:lineRule="auto"/>
        <w:ind w:left="142" w:right="424" w:hanging="142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 xml:space="preserve">  </w:t>
      </w:r>
      <w:r w:rsidRPr="00350E51">
        <w:rPr>
          <w:rFonts w:ascii="Arial" w:eastAsia="Times New Roman" w:hAnsi="Arial" w:cs="Arial"/>
          <w:b/>
          <w:bCs/>
          <w:sz w:val="28"/>
          <w:szCs w:val="24"/>
        </w:rPr>
        <w:t>ФГБОУ ВО «Чеченский государственный униве</w:t>
      </w:r>
      <w:r w:rsidR="006D6CEA">
        <w:rPr>
          <w:rFonts w:ascii="Arial" w:eastAsia="Times New Roman" w:hAnsi="Arial" w:cs="Arial"/>
          <w:b/>
          <w:bCs/>
          <w:sz w:val="28"/>
          <w:szCs w:val="24"/>
        </w:rPr>
        <w:t xml:space="preserve">рситет им. А.А. Кадырова» </w:t>
      </w:r>
    </w:p>
    <w:p w:rsidR="00D56D95" w:rsidRPr="00250434" w:rsidRDefault="00250434" w:rsidP="00350E51">
      <w:pPr>
        <w:widowControl w:val="0"/>
        <w:spacing w:after="0" w:line="240" w:lineRule="auto"/>
        <w:ind w:right="424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250434">
        <w:rPr>
          <w:rFonts w:ascii="Arial" w:eastAsia="Times New Roman" w:hAnsi="Arial" w:cs="Arial"/>
          <w:b/>
          <w:bCs/>
          <w:sz w:val="28"/>
          <w:szCs w:val="24"/>
        </w:rPr>
        <w:t>Министе</w:t>
      </w:r>
      <w:r w:rsidR="0059764E">
        <w:rPr>
          <w:rFonts w:ascii="Arial" w:eastAsia="Times New Roman" w:hAnsi="Arial" w:cs="Arial"/>
          <w:b/>
          <w:bCs/>
          <w:sz w:val="28"/>
          <w:szCs w:val="24"/>
        </w:rPr>
        <w:t>рство здравоохранения Чеченской Республики</w:t>
      </w:r>
    </w:p>
    <w:p w:rsidR="00250434" w:rsidRDefault="00250434" w:rsidP="00350E51">
      <w:pPr>
        <w:spacing w:after="0" w:line="240" w:lineRule="auto"/>
        <w:ind w:right="424"/>
        <w:jc w:val="center"/>
        <w:rPr>
          <w:rFonts w:ascii="Arial" w:eastAsia="Calibri" w:hAnsi="Arial" w:cs="Arial"/>
          <w:b/>
          <w:color w:val="000000" w:themeColor="text1"/>
          <w:sz w:val="32"/>
          <w:szCs w:val="28"/>
        </w:rPr>
      </w:pPr>
    </w:p>
    <w:p w:rsidR="00250434" w:rsidRDefault="00250434" w:rsidP="00350E51">
      <w:pPr>
        <w:widowControl w:val="0"/>
        <w:tabs>
          <w:tab w:val="left" w:pos="2116"/>
        </w:tabs>
        <w:spacing w:after="0" w:line="240" w:lineRule="auto"/>
        <w:ind w:right="424"/>
        <w:jc w:val="center"/>
        <w:rPr>
          <w:rFonts w:ascii="Arial" w:eastAsia="Calibri" w:hAnsi="Arial" w:cs="Arial"/>
          <w:b/>
          <w:color w:val="000000" w:themeColor="text1"/>
          <w:sz w:val="32"/>
          <w:szCs w:val="28"/>
        </w:rPr>
      </w:pPr>
    </w:p>
    <w:p w:rsidR="00250434" w:rsidRDefault="00250434" w:rsidP="00D56D95">
      <w:pPr>
        <w:widowControl w:val="0"/>
        <w:tabs>
          <w:tab w:val="left" w:pos="2116"/>
        </w:tabs>
        <w:spacing w:after="0" w:line="240" w:lineRule="auto"/>
        <w:ind w:right="424"/>
        <w:rPr>
          <w:rFonts w:ascii="Arial" w:eastAsia="Calibri" w:hAnsi="Arial" w:cs="Arial"/>
          <w:b/>
          <w:color w:val="000000" w:themeColor="text1"/>
          <w:sz w:val="32"/>
          <w:szCs w:val="28"/>
        </w:rPr>
      </w:pPr>
    </w:p>
    <w:p w:rsidR="00250434" w:rsidRDefault="00250434" w:rsidP="00D56D95">
      <w:pPr>
        <w:widowControl w:val="0"/>
        <w:tabs>
          <w:tab w:val="left" w:pos="2116"/>
        </w:tabs>
        <w:spacing w:after="0" w:line="240" w:lineRule="auto"/>
        <w:ind w:right="424"/>
        <w:rPr>
          <w:rFonts w:ascii="Arial" w:eastAsia="Calibri" w:hAnsi="Arial" w:cs="Arial"/>
          <w:b/>
          <w:color w:val="000000" w:themeColor="text1"/>
          <w:sz w:val="32"/>
          <w:szCs w:val="28"/>
        </w:rPr>
      </w:pPr>
    </w:p>
    <w:p w:rsidR="00250434" w:rsidRDefault="00250434" w:rsidP="00D56D95">
      <w:pPr>
        <w:widowControl w:val="0"/>
        <w:tabs>
          <w:tab w:val="left" w:pos="2116"/>
        </w:tabs>
        <w:spacing w:after="0" w:line="240" w:lineRule="auto"/>
        <w:ind w:right="424"/>
        <w:rPr>
          <w:rFonts w:ascii="Arial" w:eastAsia="Calibri" w:hAnsi="Arial" w:cs="Arial"/>
          <w:b/>
          <w:color w:val="000000" w:themeColor="text1"/>
          <w:sz w:val="32"/>
          <w:szCs w:val="28"/>
        </w:rPr>
      </w:pPr>
    </w:p>
    <w:p w:rsidR="00250434" w:rsidRDefault="00250434" w:rsidP="00D56D95">
      <w:pPr>
        <w:widowControl w:val="0"/>
        <w:tabs>
          <w:tab w:val="left" w:pos="2116"/>
        </w:tabs>
        <w:spacing w:after="0" w:line="240" w:lineRule="auto"/>
        <w:ind w:right="424"/>
        <w:rPr>
          <w:rFonts w:ascii="Arial" w:eastAsia="Calibri" w:hAnsi="Arial" w:cs="Arial"/>
          <w:b/>
          <w:color w:val="000000" w:themeColor="text1"/>
          <w:sz w:val="32"/>
          <w:szCs w:val="28"/>
        </w:rPr>
      </w:pPr>
    </w:p>
    <w:p w:rsidR="00250434" w:rsidRDefault="00250434" w:rsidP="00D56D95">
      <w:pPr>
        <w:widowControl w:val="0"/>
        <w:tabs>
          <w:tab w:val="left" w:pos="2116"/>
        </w:tabs>
        <w:spacing w:after="0" w:line="240" w:lineRule="auto"/>
        <w:ind w:right="424"/>
        <w:rPr>
          <w:rFonts w:ascii="Arial" w:eastAsia="Calibri" w:hAnsi="Arial" w:cs="Arial"/>
          <w:b/>
          <w:color w:val="000000" w:themeColor="text1"/>
          <w:sz w:val="32"/>
          <w:szCs w:val="28"/>
        </w:rPr>
      </w:pPr>
    </w:p>
    <w:p w:rsidR="00250434" w:rsidRDefault="00250434" w:rsidP="00D56D95">
      <w:pPr>
        <w:widowControl w:val="0"/>
        <w:tabs>
          <w:tab w:val="left" w:pos="2116"/>
        </w:tabs>
        <w:spacing w:after="0" w:line="240" w:lineRule="auto"/>
        <w:ind w:right="424"/>
        <w:rPr>
          <w:rFonts w:ascii="Arial" w:eastAsia="Calibri" w:hAnsi="Arial" w:cs="Arial"/>
          <w:b/>
          <w:color w:val="000000" w:themeColor="text1"/>
          <w:sz w:val="32"/>
          <w:szCs w:val="28"/>
        </w:rPr>
      </w:pPr>
    </w:p>
    <w:p w:rsidR="00250434" w:rsidRDefault="00250434" w:rsidP="00D56D95">
      <w:pPr>
        <w:widowControl w:val="0"/>
        <w:tabs>
          <w:tab w:val="left" w:pos="2116"/>
        </w:tabs>
        <w:spacing w:after="0" w:line="240" w:lineRule="auto"/>
        <w:ind w:right="424"/>
        <w:rPr>
          <w:rFonts w:ascii="Arial" w:eastAsia="Calibri" w:hAnsi="Arial" w:cs="Arial"/>
          <w:b/>
          <w:color w:val="000000" w:themeColor="text1"/>
          <w:sz w:val="32"/>
          <w:szCs w:val="28"/>
        </w:rPr>
      </w:pPr>
    </w:p>
    <w:p w:rsidR="00250434" w:rsidRDefault="00250434" w:rsidP="00D56D95">
      <w:pPr>
        <w:widowControl w:val="0"/>
        <w:tabs>
          <w:tab w:val="left" w:pos="2116"/>
        </w:tabs>
        <w:spacing w:after="0" w:line="240" w:lineRule="auto"/>
        <w:ind w:right="424"/>
        <w:rPr>
          <w:rFonts w:ascii="Arial" w:eastAsia="Calibri" w:hAnsi="Arial" w:cs="Arial"/>
          <w:b/>
          <w:color w:val="000000" w:themeColor="text1"/>
          <w:sz w:val="32"/>
          <w:szCs w:val="28"/>
        </w:rPr>
      </w:pPr>
    </w:p>
    <w:p w:rsidR="00250434" w:rsidRDefault="00250434" w:rsidP="00D56D95">
      <w:pPr>
        <w:widowControl w:val="0"/>
        <w:tabs>
          <w:tab w:val="left" w:pos="2116"/>
        </w:tabs>
        <w:spacing w:after="0" w:line="240" w:lineRule="auto"/>
        <w:ind w:right="424"/>
        <w:rPr>
          <w:rFonts w:ascii="Arial" w:eastAsia="Calibri" w:hAnsi="Arial" w:cs="Arial"/>
          <w:b/>
          <w:color w:val="000000" w:themeColor="text1"/>
          <w:sz w:val="32"/>
          <w:szCs w:val="28"/>
        </w:rPr>
      </w:pPr>
    </w:p>
    <w:p w:rsidR="00250434" w:rsidRPr="00B0475B" w:rsidRDefault="00250434" w:rsidP="00D56D95">
      <w:pPr>
        <w:widowControl w:val="0"/>
        <w:tabs>
          <w:tab w:val="left" w:pos="2116"/>
        </w:tabs>
        <w:spacing w:after="0" w:line="240" w:lineRule="auto"/>
        <w:ind w:right="424"/>
        <w:rPr>
          <w:rFonts w:ascii="Arial" w:eastAsia="Calibri" w:hAnsi="Arial" w:cs="Arial"/>
          <w:b/>
          <w:color w:val="000000" w:themeColor="text1"/>
          <w:sz w:val="32"/>
          <w:szCs w:val="28"/>
        </w:rPr>
      </w:pPr>
    </w:p>
    <w:p w:rsidR="00250434" w:rsidRPr="00250434" w:rsidRDefault="00250434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sz w:val="32"/>
          <w:szCs w:val="32"/>
        </w:rPr>
      </w:pPr>
      <w:r w:rsidRPr="00250434">
        <w:rPr>
          <w:rFonts w:ascii="Arial" w:hAnsi="Arial" w:cs="Arial"/>
          <w:sz w:val="32"/>
          <w:szCs w:val="32"/>
        </w:rPr>
        <w:t>Программа школы</w:t>
      </w:r>
      <w:r w:rsidR="00D56D95" w:rsidRPr="00250434">
        <w:rPr>
          <w:rFonts w:ascii="Arial" w:hAnsi="Arial" w:cs="Arial"/>
          <w:sz w:val="32"/>
          <w:szCs w:val="32"/>
        </w:rPr>
        <w:t xml:space="preserve">  </w:t>
      </w:r>
    </w:p>
    <w:p w:rsidR="00250434" w:rsidRDefault="00250434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sz w:val="28"/>
          <w:szCs w:val="28"/>
        </w:rPr>
      </w:pPr>
    </w:p>
    <w:p w:rsidR="00D56D95" w:rsidRDefault="007F075E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«Кар</w:t>
      </w:r>
      <w:r w:rsidR="006F0200">
        <w:rPr>
          <w:rFonts w:ascii="Arial" w:hAnsi="Arial" w:cs="Arial"/>
          <w:b/>
          <w:sz w:val="44"/>
          <w:szCs w:val="28"/>
        </w:rPr>
        <w:t>диоренальный</w:t>
      </w:r>
      <w:r w:rsidR="00D56D95" w:rsidRPr="00D56D95">
        <w:rPr>
          <w:rFonts w:ascii="Arial" w:hAnsi="Arial" w:cs="Arial"/>
          <w:b/>
          <w:sz w:val="44"/>
          <w:szCs w:val="28"/>
        </w:rPr>
        <w:t xml:space="preserve"> континуум. Вопросы нефропротекции»</w:t>
      </w:r>
    </w:p>
    <w:p w:rsidR="00D56D95" w:rsidRDefault="00D56D95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 w:val="44"/>
          <w:szCs w:val="28"/>
        </w:rPr>
      </w:pPr>
    </w:p>
    <w:p w:rsidR="00250434" w:rsidRDefault="00250434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 w:val="44"/>
          <w:szCs w:val="28"/>
        </w:rPr>
      </w:pPr>
    </w:p>
    <w:p w:rsidR="00250434" w:rsidRDefault="00250434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 w:val="44"/>
          <w:szCs w:val="28"/>
        </w:rPr>
      </w:pPr>
    </w:p>
    <w:p w:rsidR="00250434" w:rsidRDefault="00250434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 w:val="44"/>
          <w:szCs w:val="28"/>
        </w:rPr>
      </w:pPr>
    </w:p>
    <w:p w:rsidR="00250434" w:rsidRDefault="00250434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 w:val="44"/>
          <w:szCs w:val="28"/>
        </w:rPr>
      </w:pPr>
    </w:p>
    <w:p w:rsidR="00250434" w:rsidRDefault="00250434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 w:val="44"/>
          <w:szCs w:val="28"/>
        </w:rPr>
      </w:pPr>
    </w:p>
    <w:p w:rsidR="00250434" w:rsidRDefault="00250434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 w:val="44"/>
          <w:szCs w:val="28"/>
        </w:rPr>
      </w:pPr>
    </w:p>
    <w:p w:rsidR="00250434" w:rsidRDefault="00250434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 w:val="44"/>
          <w:szCs w:val="28"/>
        </w:rPr>
      </w:pPr>
    </w:p>
    <w:p w:rsidR="00250434" w:rsidRDefault="00250434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 w:val="44"/>
          <w:szCs w:val="28"/>
        </w:rPr>
      </w:pPr>
    </w:p>
    <w:p w:rsidR="00250434" w:rsidRDefault="00250434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 w:val="44"/>
          <w:szCs w:val="28"/>
        </w:rPr>
      </w:pPr>
    </w:p>
    <w:p w:rsidR="00250434" w:rsidRDefault="00250434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 w:val="44"/>
          <w:szCs w:val="28"/>
        </w:rPr>
      </w:pPr>
    </w:p>
    <w:p w:rsidR="00250434" w:rsidRPr="00250434" w:rsidRDefault="007B6817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Грозный </w:t>
      </w:r>
    </w:p>
    <w:p w:rsidR="00D56D95" w:rsidRPr="00250434" w:rsidRDefault="0059764E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30 июня</w:t>
      </w:r>
      <w:r w:rsidR="00060020">
        <w:rPr>
          <w:rFonts w:ascii="Arial" w:hAnsi="Arial" w:cs="Arial"/>
          <w:sz w:val="32"/>
          <w:szCs w:val="28"/>
        </w:rPr>
        <w:t xml:space="preserve"> 2022</w:t>
      </w:r>
      <w:r w:rsidR="00250434" w:rsidRPr="00250434">
        <w:rPr>
          <w:rFonts w:ascii="Arial" w:hAnsi="Arial" w:cs="Arial"/>
          <w:sz w:val="32"/>
          <w:szCs w:val="28"/>
        </w:rPr>
        <w:t xml:space="preserve"> года</w:t>
      </w:r>
    </w:p>
    <w:p w:rsidR="00D56D95" w:rsidRDefault="00D56D95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sz w:val="36"/>
          <w:szCs w:val="28"/>
        </w:rPr>
      </w:pPr>
    </w:p>
    <w:p w:rsidR="007F075E" w:rsidRPr="00D56D95" w:rsidRDefault="007F075E" w:rsidP="00D56D95">
      <w:pPr>
        <w:widowControl w:val="0"/>
        <w:spacing w:after="0" w:line="240" w:lineRule="auto"/>
        <w:ind w:right="424"/>
        <w:jc w:val="center"/>
        <w:rPr>
          <w:rFonts w:ascii="Arial" w:hAnsi="Arial" w:cs="Arial"/>
          <w:sz w:val="36"/>
          <w:szCs w:val="28"/>
        </w:rPr>
      </w:pPr>
    </w:p>
    <w:p w:rsidR="00250434" w:rsidRDefault="00250434" w:rsidP="007F075E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Cs w:val="28"/>
        </w:rPr>
      </w:pPr>
      <w:r w:rsidRPr="004652E4">
        <w:rPr>
          <w:rFonts w:ascii="Arial" w:hAnsi="Arial" w:cs="Arial"/>
          <w:b/>
          <w:szCs w:val="28"/>
        </w:rPr>
        <w:t>Организационный комитет:</w:t>
      </w:r>
    </w:p>
    <w:p w:rsidR="004652E4" w:rsidRPr="004652E4" w:rsidRDefault="004652E4" w:rsidP="007F075E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Cs w:val="28"/>
        </w:rPr>
      </w:pPr>
    </w:p>
    <w:p w:rsidR="00250434" w:rsidRDefault="00250434" w:rsidP="00250434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71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4652E4">
        <w:rPr>
          <w:rFonts w:ascii="Arial" w:hAnsi="Arial" w:cs="Arial"/>
          <w:color w:val="000000"/>
          <w:szCs w:val="24"/>
          <w:shd w:val="clear" w:color="auto" w:fill="FFFFFF"/>
        </w:rPr>
        <w:t>Сулейман Нураттинови</w:t>
      </w:r>
      <w:r w:rsidR="007F075E"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ч Маммаев, председатель ДНМОТ, </w:t>
      </w:r>
      <w:r w:rsidRPr="004652E4">
        <w:rPr>
          <w:rFonts w:ascii="Arial" w:hAnsi="Arial" w:cs="Arial"/>
          <w:color w:val="000000"/>
          <w:szCs w:val="24"/>
          <w:shd w:val="clear" w:color="auto" w:fill="FFFFFF"/>
        </w:rPr>
        <w:t>д.м.н., профессор кафедры госпитальной терапии №1 ФГБОУ ВО ДГМУ Минздрава России, главный внештатный специалист - терапевт Министерства здравоохранения Российской Федерации по Северо</w:t>
      </w:r>
      <w:r w:rsidR="00350E51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4652E4">
        <w:rPr>
          <w:rFonts w:ascii="Arial" w:hAnsi="Arial" w:cs="Arial"/>
          <w:color w:val="000000"/>
          <w:szCs w:val="24"/>
          <w:shd w:val="clear" w:color="auto" w:fill="FFFFFF"/>
        </w:rPr>
        <w:t>-</w:t>
      </w:r>
      <w:r w:rsidR="00350E51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Кавказскому административному округу.  </w:t>
      </w:r>
    </w:p>
    <w:p w:rsidR="006D6CEA" w:rsidRDefault="0022724F" w:rsidP="006D6CEA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71" w:lineRule="auto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Хизир Мухидинович Батаев</w:t>
      </w:r>
      <w:r w:rsidR="00BE1455">
        <w:rPr>
          <w:rFonts w:ascii="Arial" w:hAnsi="Arial" w:cs="Arial"/>
          <w:szCs w:val="24"/>
          <w:shd w:val="clear" w:color="auto" w:fill="FFFFFF"/>
        </w:rPr>
        <w:t>,</w:t>
      </w:r>
      <w:r w:rsidRPr="006D6CEA">
        <w:rPr>
          <w:rFonts w:ascii="Arial" w:hAnsi="Arial" w:cs="Arial"/>
          <w:szCs w:val="24"/>
          <w:shd w:val="clear" w:color="auto" w:fill="FFFFFF"/>
        </w:rPr>
        <w:t xml:space="preserve"> </w:t>
      </w:r>
      <w:r w:rsidR="006D6CEA" w:rsidRPr="006D6CEA">
        <w:rPr>
          <w:rFonts w:ascii="Arial" w:hAnsi="Arial" w:cs="Arial"/>
          <w:szCs w:val="24"/>
          <w:shd w:val="clear" w:color="auto" w:fill="FFFFFF"/>
        </w:rPr>
        <w:t xml:space="preserve">директор </w:t>
      </w:r>
      <w:r>
        <w:rPr>
          <w:rFonts w:ascii="Arial" w:hAnsi="Arial" w:cs="Arial"/>
          <w:szCs w:val="24"/>
          <w:shd w:val="clear" w:color="auto" w:fill="FFFFFF"/>
        </w:rPr>
        <w:t>м</w:t>
      </w:r>
      <w:r w:rsidR="006D6CEA" w:rsidRPr="006D6CEA">
        <w:rPr>
          <w:rFonts w:ascii="Arial" w:hAnsi="Arial" w:cs="Arial"/>
          <w:szCs w:val="24"/>
          <w:shd w:val="clear" w:color="auto" w:fill="FFFFFF"/>
        </w:rPr>
        <w:t xml:space="preserve">едицинского </w:t>
      </w:r>
      <w:r>
        <w:rPr>
          <w:rFonts w:ascii="Arial" w:hAnsi="Arial" w:cs="Arial"/>
          <w:szCs w:val="24"/>
          <w:shd w:val="clear" w:color="auto" w:fill="FFFFFF"/>
        </w:rPr>
        <w:t>института</w:t>
      </w:r>
      <w:r w:rsidR="00C518FB">
        <w:rPr>
          <w:rFonts w:ascii="Arial" w:hAnsi="Arial" w:cs="Arial"/>
          <w:szCs w:val="24"/>
          <w:shd w:val="clear" w:color="auto" w:fill="FFFFFF"/>
        </w:rPr>
        <w:t xml:space="preserve"> ЧГУ, д.м.н., профессор кафедры факультетской терапии </w:t>
      </w:r>
    </w:p>
    <w:p w:rsidR="0022724F" w:rsidRDefault="0022724F" w:rsidP="0022724F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71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22724F">
        <w:rPr>
          <w:rFonts w:ascii="Arial" w:hAnsi="Arial" w:cs="Arial"/>
          <w:szCs w:val="24"/>
          <w:shd w:val="clear" w:color="auto" w:fill="FFFFFF"/>
        </w:rPr>
        <w:t>Мурад Надирбекович Оздемиров</w:t>
      </w:r>
      <w:r w:rsidR="00BE1455">
        <w:rPr>
          <w:rFonts w:ascii="Arial" w:hAnsi="Arial" w:cs="Arial"/>
          <w:szCs w:val="24"/>
          <w:shd w:val="clear" w:color="auto" w:fill="FFFFFF"/>
        </w:rPr>
        <w:t>,</w:t>
      </w:r>
      <w:r w:rsidRPr="0022724F">
        <w:rPr>
          <w:rFonts w:ascii="Arial" w:hAnsi="Arial" w:cs="Arial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Cs w:val="24"/>
          <w:shd w:val="clear" w:color="auto" w:fill="FFFFFF"/>
        </w:rPr>
        <w:t xml:space="preserve">главный внештатный </w:t>
      </w:r>
      <w:r w:rsidR="00714546">
        <w:rPr>
          <w:rFonts w:ascii="Arial" w:hAnsi="Arial" w:cs="Arial"/>
          <w:szCs w:val="24"/>
          <w:shd w:val="clear" w:color="auto" w:fill="FFFFFF"/>
        </w:rPr>
        <w:t xml:space="preserve">терапевт </w:t>
      </w:r>
      <w:r w:rsidR="000B4702">
        <w:rPr>
          <w:rFonts w:ascii="Arial" w:hAnsi="Arial" w:cs="Arial"/>
          <w:szCs w:val="24"/>
          <w:shd w:val="clear" w:color="auto" w:fill="FFFFFF"/>
        </w:rPr>
        <w:t>Чеченской Р</w:t>
      </w:r>
      <w:r w:rsidR="00B70FA9">
        <w:rPr>
          <w:rFonts w:ascii="Arial" w:hAnsi="Arial" w:cs="Arial"/>
          <w:szCs w:val="24"/>
          <w:shd w:val="clear" w:color="auto" w:fill="FFFFFF"/>
        </w:rPr>
        <w:t>еспублики., заведующий терапевтическим отделением ГБУ РКБСМП им. У.</w:t>
      </w:r>
      <w:r w:rsidR="00BE1455">
        <w:rPr>
          <w:rFonts w:ascii="Arial" w:hAnsi="Arial" w:cs="Arial"/>
          <w:szCs w:val="24"/>
          <w:shd w:val="clear" w:color="auto" w:fill="FFFFFF"/>
        </w:rPr>
        <w:t xml:space="preserve"> </w:t>
      </w:r>
      <w:r w:rsidR="00B70FA9">
        <w:rPr>
          <w:rFonts w:ascii="Arial" w:hAnsi="Arial" w:cs="Arial"/>
          <w:szCs w:val="24"/>
          <w:shd w:val="clear" w:color="auto" w:fill="FFFFFF"/>
        </w:rPr>
        <w:t>И.</w:t>
      </w:r>
      <w:r w:rsidR="00BE1455">
        <w:rPr>
          <w:rFonts w:ascii="Arial" w:hAnsi="Arial" w:cs="Arial"/>
          <w:szCs w:val="24"/>
          <w:shd w:val="clear" w:color="auto" w:fill="FFFFFF"/>
        </w:rPr>
        <w:t xml:space="preserve"> </w:t>
      </w:r>
      <w:r w:rsidR="00B70FA9">
        <w:rPr>
          <w:rFonts w:ascii="Arial" w:hAnsi="Arial" w:cs="Arial"/>
          <w:szCs w:val="24"/>
          <w:shd w:val="clear" w:color="auto" w:fill="FFFFFF"/>
        </w:rPr>
        <w:t>Ханбиева</w:t>
      </w:r>
    </w:p>
    <w:p w:rsidR="000B4702" w:rsidRDefault="000B4702" w:rsidP="000B4702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71" w:lineRule="auto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Эльвира Ахмедовна Касаева, к.м.н., ассистент кафедры госпитальной терапии №1</w:t>
      </w:r>
      <w:r w:rsidRPr="000B4702">
        <w:t xml:space="preserve"> </w:t>
      </w:r>
      <w:r w:rsidRPr="000B4702">
        <w:rPr>
          <w:rFonts w:ascii="Arial" w:hAnsi="Arial" w:cs="Arial"/>
          <w:szCs w:val="24"/>
          <w:shd w:val="clear" w:color="auto" w:fill="FFFFFF"/>
        </w:rPr>
        <w:t>ФГБОУ ВО ДГМУ Минздрава России</w:t>
      </w:r>
    </w:p>
    <w:p w:rsidR="000B4702" w:rsidRPr="000B4702" w:rsidRDefault="000B4702" w:rsidP="000B4702">
      <w:pPr>
        <w:pStyle w:val="a4"/>
        <w:numPr>
          <w:ilvl w:val="0"/>
          <w:numId w:val="1"/>
        </w:numPr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Ханича Ибрагимовна Ибрагимова, </w:t>
      </w:r>
      <w:r w:rsidRPr="000B4702">
        <w:rPr>
          <w:rFonts w:ascii="Arial" w:hAnsi="Arial" w:cs="Arial"/>
          <w:szCs w:val="24"/>
          <w:shd w:val="clear" w:color="auto" w:fill="FFFFFF"/>
        </w:rPr>
        <w:t>к.м.н., ассистент кафедры госпитальной терапии №1 ФГБОУ ВО ДГМУ Минздрава России</w:t>
      </w:r>
    </w:p>
    <w:p w:rsidR="000B4702" w:rsidRPr="006D6CEA" w:rsidRDefault="000B4702" w:rsidP="000B4702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spacing w:after="0" w:line="271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:rsidR="006D6CEA" w:rsidRPr="004652E4" w:rsidRDefault="006D6CEA" w:rsidP="006D6CEA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spacing w:after="0" w:line="271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250434" w:rsidRPr="004652E4" w:rsidRDefault="00250434" w:rsidP="00250434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71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:rsidR="007F075E" w:rsidRPr="004652E4" w:rsidRDefault="007F075E" w:rsidP="007F075E">
      <w:pPr>
        <w:widowControl w:val="0"/>
        <w:spacing w:after="0" w:line="271" w:lineRule="auto"/>
        <w:jc w:val="center"/>
        <w:rPr>
          <w:rFonts w:ascii="Arial" w:hAnsi="Arial" w:cs="Arial"/>
          <w:b/>
          <w:szCs w:val="24"/>
          <w:shd w:val="clear" w:color="auto" w:fill="FFFFFF"/>
        </w:rPr>
      </w:pPr>
    </w:p>
    <w:p w:rsidR="00250434" w:rsidRDefault="00250434" w:rsidP="007F075E">
      <w:pPr>
        <w:widowControl w:val="0"/>
        <w:spacing w:after="0" w:line="271" w:lineRule="auto"/>
        <w:jc w:val="center"/>
        <w:rPr>
          <w:rFonts w:ascii="Arial" w:hAnsi="Arial" w:cs="Arial"/>
          <w:b/>
          <w:szCs w:val="24"/>
          <w:shd w:val="clear" w:color="auto" w:fill="FFFFFF"/>
        </w:rPr>
      </w:pPr>
      <w:r w:rsidRPr="004652E4">
        <w:rPr>
          <w:rFonts w:ascii="Arial" w:hAnsi="Arial" w:cs="Arial"/>
          <w:b/>
          <w:szCs w:val="24"/>
          <w:shd w:val="clear" w:color="auto" w:fill="FFFFFF"/>
        </w:rPr>
        <w:t>Организаторы мероприятия:</w:t>
      </w:r>
    </w:p>
    <w:p w:rsidR="004652E4" w:rsidRPr="004652E4" w:rsidRDefault="004652E4" w:rsidP="007F075E">
      <w:pPr>
        <w:widowControl w:val="0"/>
        <w:spacing w:after="0" w:line="271" w:lineRule="auto"/>
        <w:jc w:val="center"/>
        <w:rPr>
          <w:rFonts w:ascii="Arial" w:hAnsi="Arial" w:cs="Arial"/>
          <w:b/>
          <w:szCs w:val="24"/>
          <w:shd w:val="clear" w:color="auto" w:fill="FFFFFF"/>
        </w:rPr>
      </w:pPr>
    </w:p>
    <w:p w:rsidR="00250434" w:rsidRPr="004652E4" w:rsidRDefault="00B70FA9" w:rsidP="00250434">
      <w:pPr>
        <w:pStyle w:val="a4"/>
        <w:numPr>
          <w:ilvl w:val="0"/>
          <w:numId w:val="2"/>
        </w:numPr>
        <w:spacing w:after="0" w:line="271" w:lineRule="auto"/>
        <w:rPr>
          <w:rFonts w:ascii="Arial" w:eastAsia="Times New Roman" w:hAnsi="Arial" w:cs="Arial"/>
          <w:bCs/>
          <w:szCs w:val="24"/>
        </w:rPr>
      </w:pPr>
      <w:r w:rsidRPr="004652E4">
        <w:rPr>
          <w:rFonts w:ascii="Arial" w:eastAsia="Times New Roman" w:hAnsi="Arial" w:cs="Arial"/>
          <w:bCs/>
          <w:szCs w:val="24"/>
        </w:rPr>
        <w:t>Да</w:t>
      </w:r>
      <w:r>
        <w:rPr>
          <w:rFonts w:ascii="Arial" w:eastAsia="Times New Roman" w:hAnsi="Arial" w:cs="Arial"/>
          <w:bCs/>
          <w:szCs w:val="24"/>
        </w:rPr>
        <w:t>гестанское научное медицинское</w:t>
      </w:r>
      <w:r w:rsidR="00250434" w:rsidRPr="004652E4">
        <w:rPr>
          <w:rFonts w:ascii="Arial" w:eastAsia="Times New Roman" w:hAnsi="Arial" w:cs="Arial"/>
          <w:bCs/>
          <w:szCs w:val="24"/>
        </w:rPr>
        <w:t xml:space="preserve"> обществ</w:t>
      </w:r>
      <w:r>
        <w:rPr>
          <w:rFonts w:ascii="Arial" w:eastAsia="Times New Roman" w:hAnsi="Arial" w:cs="Arial"/>
          <w:bCs/>
          <w:szCs w:val="24"/>
        </w:rPr>
        <w:t>о</w:t>
      </w:r>
      <w:r w:rsidR="00250434" w:rsidRPr="004652E4">
        <w:rPr>
          <w:rFonts w:ascii="Arial" w:eastAsia="Times New Roman" w:hAnsi="Arial" w:cs="Arial"/>
          <w:bCs/>
          <w:szCs w:val="24"/>
        </w:rPr>
        <w:t xml:space="preserve"> терапевтов</w:t>
      </w:r>
    </w:p>
    <w:p w:rsidR="00250434" w:rsidRPr="004652E4" w:rsidRDefault="007F075E" w:rsidP="00B70FA9">
      <w:pPr>
        <w:pStyle w:val="a4"/>
        <w:widowControl w:val="0"/>
        <w:numPr>
          <w:ilvl w:val="0"/>
          <w:numId w:val="2"/>
        </w:numPr>
        <w:spacing w:after="0" w:line="271" w:lineRule="auto"/>
        <w:rPr>
          <w:rFonts w:ascii="Arial" w:eastAsia="Times New Roman" w:hAnsi="Arial" w:cs="Arial"/>
          <w:bCs/>
          <w:szCs w:val="24"/>
        </w:rPr>
      </w:pPr>
      <w:r w:rsidRPr="004652E4">
        <w:rPr>
          <w:rFonts w:ascii="Arial" w:eastAsia="Times New Roman" w:hAnsi="Arial" w:cs="Arial"/>
          <w:bCs/>
          <w:szCs w:val="24"/>
        </w:rPr>
        <w:t xml:space="preserve">Кафедра госпитальной терапии №1 </w:t>
      </w:r>
      <w:r w:rsidR="00250434" w:rsidRPr="004652E4">
        <w:rPr>
          <w:rFonts w:ascii="Arial" w:eastAsia="Times New Roman" w:hAnsi="Arial" w:cs="Arial"/>
          <w:bCs/>
          <w:szCs w:val="24"/>
        </w:rPr>
        <w:t>ФГБОУ ВО «Дагестанский государственный медицинский университет»</w:t>
      </w:r>
      <w:r w:rsidR="00B70FA9" w:rsidRPr="00B70FA9">
        <w:t xml:space="preserve"> </w:t>
      </w:r>
      <w:r w:rsidR="00B70FA9">
        <w:rPr>
          <w:rFonts w:ascii="Arial" w:eastAsia="Times New Roman" w:hAnsi="Arial" w:cs="Arial"/>
          <w:bCs/>
          <w:szCs w:val="24"/>
        </w:rPr>
        <w:t>Минздрава России</w:t>
      </w:r>
    </w:p>
    <w:p w:rsidR="00E17888" w:rsidRPr="00E17888" w:rsidRDefault="00E17888" w:rsidP="00E17888">
      <w:pPr>
        <w:pStyle w:val="a4"/>
        <w:widowControl w:val="0"/>
        <w:numPr>
          <w:ilvl w:val="0"/>
          <w:numId w:val="2"/>
        </w:numPr>
        <w:spacing w:after="0" w:line="271" w:lineRule="auto"/>
        <w:rPr>
          <w:rFonts w:ascii="Arial" w:hAnsi="Arial" w:cs="Arial"/>
          <w:szCs w:val="24"/>
          <w:shd w:val="clear" w:color="auto" w:fill="FFFFFF"/>
        </w:rPr>
      </w:pPr>
      <w:r w:rsidRPr="00E17888">
        <w:rPr>
          <w:rFonts w:ascii="Arial" w:hAnsi="Arial" w:cs="Arial"/>
          <w:szCs w:val="24"/>
          <w:shd w:val="clear" w:color="auto" w:fill="FFFFFF"/>
        </w:rPr>
        <w:t xml:space="preserve">ФГБОУ ВО </w:t>
      </w:r>
      <w:r>
        <w:rPr>
          <w:rFonts w:ascii="Arial" w:hAnsi="Arial" w:cs="Arial"/>
          <w:szCs w:val="24"/>
          <w:shd w:val="clear" w:color="auto" w:fill="FFFFFF"/>
        </w:rPr>
        <w:t>«</w:t>
      </w:r>
      <w:r w:rsidRPr="00E17888">
        <w:rPr>
          <w:rFonts w:ascii="Arial" w:hAnsi="Arial" w:cs="Arial"/>
          <w:szCs w:val="24"/>
          <w:shd w:val="clear" w:color="auto" w:fill="FFFFFF"/>
        </w:rPr>
        <w:t>Чеченский государственный университет им. А.А. Кадырова</w:t>
      </w:r>
      <w:r w:rsidR="00714546">
        <w:rPr>
          <w:rFonts w:ascii="Arial" w:hAnsi="Arial" w:cs="Arial"/>
          <w:szCs w:val="24"/>
          <w:shd w:val="clear" w:color="auto" w:fill="FFFFFF"/>
        </w:rPr>
        <w:t>».</w:t>
      </w:r>
    </w:p>
    <w:p w:rsidR="00250434" w:rsidRPr="00E17888" w:rsidRDefault="00250434" w:rsidP="00E17888">
      <w:pPr>
        <w:pStyle w:val="a4"/>
        <w:widowControl w:val="0"/>
        <w:spacing w:after="0" w:line="271" w:lineRule="auto"/>
        <w:rPr>
          <w:rFonts w:ascii="Arial" w:hAnsi="Arial" w:cs="Arial"/>
          <w:b/>
          <w:szCs w:val="24"/>
          <w:shd w:val="clear" w:color="auto" w:fill="FFFFFF"/>
        </w:rPr>
      </w:pPr>
    </w:p>
    <w:p w:rsidR="007F075E" w:rsidRPr="004652E4" w:rsidRDefault="007F075E" w:rsidP="007F075E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Cs w:val="28"/>
        </w:rPr>
      </w:pPr>
    </w:p>
    <w:p w:rsidR="001D27C5" w:rsidRPr="004652E4" w:rsidRDefault="00D56D95" w:rsidP="001D27C5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Cs w:val="28"/>
        </w:rPr>
      </w:pPr>
      <w:r w:rsidRPr="004652E4">
        <w:rPr>
          <w:rFonts w:ascii="Arial" w:hAnsi="Arial" w:cs="Arial"/>
          <w:b/>
          <w:szCs w:val="28"/>
        </w:rPr>
        <w:t>Место проведения:</w:t>
      </w:r>
    </w:p>
    <w:p w:rsidR="001D27C5" w:rsidRPr="004652E4" w:rsidRDefault="001D27C5" w:rsidP="001D27C5">
      <w:pPr>
        <w:widowControl w:val="0"/>
        <w:spacing w:after="0" w:line="240" w:lineRule="auto"/>
        <w:ind w:right="424"/>
        <w:jc w:val="center"/>
        <w:rPr>
          <w:rFonts w:ascii="Arial" w:hAnsi="Arial" w:cs="Arial"/>
          <w:b/>
          <w:szCs w:val="28"/>
        </w:rPr>
      </w:pPr>
    </w:p>
    <w:p w:rsidR="00714546" w:rsidRDefault="00E17888" w:rsidP="001D27C5">
      <w:pPr>
        <w:widowControl w:val="0"/>
        <w:spacing w:after="0" w:line="240" w:lineRule="auto"/>
        <w:ind w:right="42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Чеченская Республика</w:t>
      </w:r>
      <w:r w:rsidRPr="00E17888">
        <w:rPr>
          <w:rFonts w:ascii="Arial" w:hAnsi="Arial" w:cs="Arial"/>
          <w:szCs w:val="28"/>
        </w:rPr>
        <w:t>, г. Грозный, ул. Шерипова, 32</w:t>
      </w:r>
    </w:p>
    <w:p w:rsidR="00E17888" w:rsidRDefault="00E17888" w:rsidP="001D27C5">
      <w:pPr>
        <w:widowControl w:val="0"/>
        <w:spacing w:after="0" w:line="240" w:lineRule="auto"/>
        <w:ind w:right="424"/>
        <w:rPr>
          <w:rFonts w:ascii="Arial" w:hAnsi="Arial" w:cs="Arial"/>
          <w:szCs w:val="28"/>
        </w:rPr>
      </w:pPr>
      <w:r w:rsidRPr="00E17888">
        <w:rPr>
          <w:rFonts w:ascii="Arial" w:hAnsi="Arial" w:cs="Arial"/>
          <w:szCs w:val="28"/>
        </w:rPr>
        <w:t xml:space="preserve"> </w:t>
      </w:r>
      <w:r w:rsidR="00350E51">
        <w:rPr>
          <w:rFonts w:ascii="Arial" w:hAnsi="Arial" w:cs="Arial"/>
          <w:szCs w:val="28"/>
        </w:rPr>
        <w:t>«</w:t>
      </w:r>
      <w:r w:rsidRPr="00E17888">
        <w:rPr>
          <w:rFonts w:ascii="Arial" w:hAnsi="Arial" w:cs="Arial"/>
          <w:szCs w:val="28"/>
        </w:rPr>
        <w:t>Чеченский государственный университет им. А.А. Кадырова</w:t>
      </w:r>
      <w:r w:rsidR="00350E51">
        <w:rPr>
          <w:rFonts w:ascii="Arial" w:hAnsi="Arial" w:cs="Arial"/>
          <w:szCs w:val="28"/>
        </w:rPr>
        <w:t>»</w:t>
      </w:r>
      <w:r w:rsidRPr="00E17888">
        <w:rPr>
          <w:rFonts w:ascii="Arial" w:hAnsi="Arial" w:cs="Arial"/>
          <w:szCs w:val="28"/>
        </w:rPr>
        <w:t>.</w:t>
      </w:r>
    </w:p>
    <w:p w:rsidR="00D56D95" w:rsidRPr="004652E4" w:rsidRDefault="00D56D95" w:rsidP="00D56D95">
      <w:pPr>
        <w:widowControl w:val="0"/>
        <w:spacing w:after="0" w:line="240" w:lineRule="auto"/>
        <w:ind w:right="424"/>
        <w:jc w:val="both"/>
        <w:rPr>
          <w:rFonts w:ascii="Arial" w:hAnsi="Arial" w:cs="Arial"/>
          <w:szCs w:val="28"/>
        </w:rPr>
      </w:pPr>
    </w:p>
    <w:p w:rsidR="00D56D95" w:rsidRPr="004652E4" w:rsidRDefault="00D56D95" w:rsidP="00D56D95">
      <w:pPr>
        <w:widowControl w:val="0"/>
        <w:spacing w:after="0" w:line="271" w:lineRule="auto"/>
        <w:rPr>
          <w:rFonts w:ascii="Arial" w:hAnsi="Arial" w:cs="Arial"/>
          <w:szCs w:val="24"/>
          <w:shd w:val="clear" w:color="auto" w:fill="FFFFFF"/>
        </w:rPr>
      </w:pPr>
    </w:p>
    <w:p w:rsidR="007F075E" w:rsidRPr="004652E4" w:rsidRDefault="007F075E" w:rsidP="00D56D95">
      <w:pPr>
        <w:widowControl w:val="0"/>
        <w:spacing w:after="0" w:line="271" w:lineRule="auto"/>
        <w:rPr>
          <w:rFonts w:ascii="Arial" w:hAnsi="Arial" w:cs="Arial"/>
          <w:szCs w:val="24"/>
          <w:shd w:val="clear" w:color="auto" w:fill="FFFFFF"/>
        </w:rPr>
      </w:pPr>
    </w:p>
    <w:p w:rsidR="007F075E" w:rsidRDefault="007F075E" w:rsidP="00D56D95">
      <w:pPr>
        <w:widowControl w:val="0"/>
        <w:spacing w:after="0" w:line="271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F075E" w:rsidRDefault="007F075E" w:rsidP="00D56D95">
      <w:pPr>
        <w:widowControl w:val="0"/>
        <w:spacing w:after="0" w:line="271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F075E" w:rsidRDefault="007F075E" w:rsidP="00D56D95">
      <w:pPr>
        <w:widowControl w:val="0"/>
        <w:spacing w:after="0" w:line="271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F075E" w:rsidRDefault="007F075E" w:rsidP="00D56D95">
      <w:pPr>
        <w:widowControl w:val="0"/>
        <w:spacing w:after="0" w:line="271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F075E" w:rsidRDefault="007F075E" w:rsidP="00D56D95">
      <w:pPr>
        <w:widowControl w:val="0"/>
        <w:spacing w:after="0" w:line="271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F075E" w:rsidRDefault="007F075E" w:rsidP="00D56D95">
      <w:pPr>
        <w:widowControl w:val="0"/>
        <w:spacing w:after="0" w:line="271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F075E" w:rsidRDefault="007F075E" w:rsidP="00D56D95">
      <w:pPr>
        <w:widowControl w:val="0"/>
        <w:spacing w:after="0" w:line="271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0935F9" w:rsidRDefault="000935F9" w:rsidP="00D56D95">
      <w:pPr>
        <w:widowControl w:val="0"/>
        <w:spacing w:after="0" w:line="271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F075E" w:rsidRDefault="007F075E" w:rsidP="00D56D95">
      <w:pPr>
        <w:widowControl w:val="0"/>
        <w:spacing w:after="0" w:line="271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B70FA9" w:rsidRDefault="00B70FA9" w:rsidP="00D56D95">
      <w:pPr>
        <w:widowControl w:val="0"/>
        <w:spacing w:after="0" w:line="271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70FA9" w:rsidRDefault="00B70FA9" w:rsidP="00D56D95">
      <w:pPr>
        <w:widowControl w:val="0"/>
        <w:spacing w:after="0" w:line="271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F075E" w:rsidRDefault="007F075E" w:rsidP="00D56D95">
      <w:pPr>
        <w:widowControl w:val="0"/>
        <w:spacing w:after="0" w:line="271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F075E" w:rsidRPr="00D56D95" w:rsidRDefault="007F075E" w:rsidP="00D56D95">
      <w:pPr>
        <w:widowControl w:val="0"/>
        <w:spacing w:after="0" w:line="271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F075E" w:rsidRPr="004652E4" w:rsidRDefault="007F075E" w:rsidP="007F075E">
      <w:pPr>
        <w:widowControl w:val="0"/>
        <w:spacing w:after="0" w:line="271" w:lineRule="auto"/>
        <w:ind w:right="425"/>
        <w:jc w:val="center"/>
        <w:rPr>
          <w:rFonts w:ascii="Arial" w:hAnsi="Arial" w:cs="Arial"/>
          <w:b/>
          <w:color w:val="000000" w:themeColor="text1"/>
          <w:szCs w:val="24"/>
        </w:rPr>
      </w:pPr>
      <w:r w:rsidRPr="004652E4">
        <w:rPr>
          <w:rFonts w:ascii="Arial" w:hAnsi="Arial" w:cs="Arial"/>
          <w:b/>
          <w:color w:val="000000" w:themeColor="text1"/>
          <w:szCs w:val="24"/>
        </w:rPr>
        <w:lastRenderedPageBreak/>
        <w:t xml:space="preserve">Программа школы  </w:t>
      </w:r>
    </w:p>
    <w:p w:rsidR="007F075E" w:rsidRPr="004652E4" w:rsidRDefault="007F075E" w:rsidP="007F075E">
      <w:pPr>
        <w:widowControl w:val="0"/>
        <w:spacing w:after="0" w:line="271" w:lineRule="auto"/>
        <w:ind w:right="425"/>
        <w:jc w:val="center"/>
        <w:rPr>
          <w:rFonts w:ascii="Arial" w:hAnsi="Arial" w:cs="Arial"/>
          <w:b/>
          <w:color w:val="000000" w:themeColor="text1"/>
          <w:szCs w:val="24"/>
        </w:rPr>
      </w:pPr>
      <w:r w:rsidRPr="004652E4">
        <w:rPr>
          <w:rFonts w:ascii="Arial" w:hAnsi="Arial" w:cs="Arial"/>
          <w:b/>
          <w:color w:val="000000" w:themeColor="text1"/>
          <w:szCs w:val="24"/>
        </w:rPr>
        <w:t>«Кардиоренальный континуум. Вопросы нефропротекции»</w:t>
      </w:r>
    </w:p>
    <w:p w:rsidR="007F075E" w:rsidRPr="004652E4" w:rsidRDefault="00E17888" w:rsidP="007F075E">
      <w:pPr>
        <w:widowControl w:val="0"/>
        <w:spacing w:after="0" w:line="271" w:lineRule="auto"/>
        <w:ind w:right="425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30 июнь 2022</w:t>
      </w:r>
      <w:r w:rsidR="007F075E" w:rsidRPr="004652E4">
        <w:rPr>
          <w:rFonts w:ascii="Arial" w:hAnsi="Arial" w:cs="Arial"/>
          <w:b/>
          <w:color w:val="000000" w:themeColor="text1"/>
          <w:szCs w:val="24"/>
        </w:rPr>
        <w:t xml:space="preserve"> года</w:t>
      </w:r>
    </w:p>
    <w:p w:rsidR="004652E4" w:rsidRPr="004652E4" w:rsidRDefault="004652E4" w:rsidP="007F075E">
      <w:pPr>
        <w:widowControl w:val="0"/>
        <w:spacing w:after="0" w:line="271" w:lineRule="auto"/>
        <w:ind w:right="425"/>
        <w:jc w:val="center"/>
        <w:rPr>
          <w:rFonts w:ascii="Arial" w:hAnsi="Arial" w:cs="Arial"/>
          <w:color w:val="000000" w:themeColor="text1"/>
          <w:szCs w:val="24"/>
        </w:rPr>
      </w:pPr>
    </w:p>
    <w:p w:rsidR="007F075E" w:rsidRPr="004652E4" w:rsidRDefault="00E17888" w:rsidP="007F075E">
      <w:pPr>
        <w:spacing w:line="271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10.00-10.3</w:t>
      </w:r>
      <w:r w:rsidR="007F075E" w:rsidRPr="004652E4">
        <w:rPr>
          <w:rFonts w:ascii="Arial" w:hAnsi="Arial" w:cs="Arial"/>
          <w:b/>
          <w:color w:val="000000" w:themeColor="text1"/>
          <w:szCs w:val="24"/>
        </w:rPr>
        <w:t>0.</w:t>
      </w:r>
      <w:r w:rsidR="007F075E" w:rsidRPr="004652E4">
        <w:rPr>
          <w:rFonts w:ascii="Arial" w:hAnsi="Arial" w:cs="Arial"/>
          <w:color w:val="000000" w:themeColor="text1"/>
          <w:szCs w:val="24"/>
        </w:rPr>
        <w:t xml:space="preserve">   Регистрация участников</w:t>
      </w:r>
    </w:p>
    <w:p w:rsidR="007F075E" w:rsidRPr="004652E4" w:rsidRDefault="00E17888" w:rsidP="007F075E">
      <w:pPr>
        <w:spacing w:line="271" w:lineRule="auto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Cs w:val="24"/>
        </w:rPr>
        <w:t>10.30-11.00</w:t>
      </w:r>
      <w:r w:rsidR="007F075E" w:rsidRPr="004652E4">
        <w:rPr>
          <w:rFonts w:ascii="Arial" w:hAnsi="Arial" w:cs="Arial"/>
          <w:b/>
          <w:color w:val="000000" w:themeColor="text1"/>
          <w:szCs w:val="24"/>
        </w:rPr>
        <w:t xml:space="preserve">. </w:t>
      </w:r>
      <w:r w:rsidR="007F075E" w:rsidRPr="004652E4">
        <w:rPr>
          <w:rFonts w:ascii="Arial" w:hAnsi="Arial" w:cs="Arial"/>
          <w:color w:val="000000" w:themeColor="text1"/>
          <w:szCs w:val="24"/>
        </w:rPr>
        <w:t xml:space="preserve"> </w:t>
      </w:r>
      <w:r w:rsidR="00C32F8D" w:rsidRPr="004652E4">
        <w:rPr>
          <w:rFonts w:ascii="Arial" w:eastAsia="Batang" w:hAnsi="Arial" w:cs="Arial"/>
          <w:kern w:val="2"/>
          <w:szCs w:val="24"/>
          <w:lang w:eastAsia="ko-KR"/>
        </w:rPr>
        <w:t>Доклад</w:t>
      </w:r>
      <w:r w:rsidR="00C32F8D" w:rsidRPr="004652E4">
        <w:rPr>
          <w:rFonts w:ascii="Arial" w:eastAsia="Batang" w:hAnsi="Arial" w:cs="Arial"/>
          <w:color w:val="000000" w:themeColor="text1"/>
          <w:kern w:val="2"/>
          <w:szCs w:val="24"/>
          <w:lang w:eastAsia="ko-KR"/>
        </w:rPr>
        <w:t xml:space="preserve"> </w:t>
      </w:r>
      <w:r w:rsidR="007F075E" w:rsidRPr="004652E4">
        <w:rPr>
          <w:rFonts w:ascii="Arial" w:eastAsia="Batang" w:hAnsi="Arial" w:cs="Arial"/>
          <w:color w:val="000000" w:themeColor="text1"/>
          <w:kern w:val="2"/>
          <w:szCs w:val="24"/>
          <w:lang w:eastAsia="ko-KR"/>
        </w:rPr>
        <w:t xml:space="preserve">«Инсулинорезистентность -  связующее </w:t>
      </w:r>
      <w:r w:rsidR="007F075E" w:rsidRPr="004652E4">
        <w:rPr>
          <w:rFonts w:ascii="Arial" w:eastAsia="Batang" w:hAnsi="Arial" w:cs="Arial"/>
          <w:kern w:val="2"/>
          <w:szCs w:val="24"/>
          <w:lang w:eastAsia="ko-KR"/>
        </w:rPr>
        <w:t xml:space="preserve">звено кардио-рено-метаболической системы» ставит целью ознакомить с основными патогенетическими механизмами, объединяющими поражение сердечно-сосудистой, выделительной и эндокринной систем и лучшего понимания единых терапевтических подходов в введении коморбидных пациентов. </w:t>
      </w:r>
    </w:p>
    <w:p w:rsidR="007F075E" w:rsidRPr="004652E4" w:rsidRDefault="007F075E" w:rsidP="007F075E">
      <w:pPr>
        <w:widowControl w:val="0"/>
        <w:tabs>
          <w:tab w:val="left" w:pos="709"/>
          <w:tab w:val="left" w:pos="1276"/>
        </w:tabs>
        <w:autoSpaceDE w:val="0"/>
        <w:autoSpaceDN w:val="0"/>
        <w:spacing w:line="271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Докладчик </w:t>
      </w:r>
      <w:r w:rsidRPr="004652E4">
        <w:rPr>
          <w:rFonts w:ascii="Arial" w:hAnsi="Arial" w:cs="Arial"/>
          <w:b/>
          <w:color w:val="000000"/>
          <w:szCs w:val="24"/>
          <w:shd w:val="clear" w:color="auto" w:fill="FFFFFF"/>
        </w:rPr>
        <w:t>Сулейман Нураттинович Маммаев</w:t>
      </w:r>
      <w:r w:rsidR="00C32F8D"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, председатель ДНМОТ, </w:t>
      </w:r>
      <w:r w:rsidRPr="004652E4">
        <w:rPr>
          <w:rFonts w:ascii="Arial" w:hAnsi="Arial" w:cs="Arial"/>
          <w:color w:val="000000"/>
          <w:szCs w:val="24"/>
          <w:shd w:val="clear" w:color="auto" w:fill="FFFFFF"/>
        </w:rPr>
        <w:t>д.м.н., профессор кафедры госпитальной терапии №1 ФГБОУ ВО ДГМУ Минздрава России, главный внештатный специалист - терапевт Министерства здравоохранения Российской Федерации по Северо</w:t>
      </w:r>
      <w:r w:rsidR="00E17888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4652E4">
        <w:rPr>
          <w:rFonts w:ascii="Arial" w:hAnsi="Arial" w:cs="Arial"/>
          <w:color w:val="000000"/>
          <w:szCs w:val="24"/>
          <w:shd w:val="clear" w:color="auto" w:fill="FFFFFF"/>
        </w:rPr>
        <w:t>-</w:t>
      </w:r>
      <w:r w:rsidR="00E17888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Кавказскому административному округу (г. Махачкала).  </w:t>
      </w:r>
    </w:p>
    <w:p w:rsidR="007F075E" w:rsidRPr="004652E4" w:rsidRDefault="00E17888" w:rsidP="007F075E">
      <w:pPr>
        <w:spacing w:line="271" w:lineRule="auto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</w:rPr>
        <w:t>11.00-11.4</w:t>
      </w:r>
      <w:r w:rsidR="007F075E" w:rsidRPr="004652E4">
        <w:rPr>
          <w:rFonts w:ascii="Arial" w:hAnsi="Arial" w:cs="Arial"/>
          <w:b/>
          <w:szCs w:val="24"/>
        </w:rPr>
        <w:t xml:space="preserve">0. </w:t>
      </w:r>
      <w:r w:rsidR="00C32F8D"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Доклад </w:t>
      </w:r>
      <w:r w:rsidR="007F075E" w:rsidRPr="004652E4">
        <w:rPr>
          <w:rFonts w:ascii="Arial" w:hAnsi="Arial" w:cs="Arial"/>
          <w:color w:val="000000"/>
          <w:szCs w:val="24"/>
          <w:shd w:val="clear" w:color="auto" w:fill="FFFFFF"/>
        </w:rPr>
        <w:t>«Кардиоренальные взаимоотношения при артериальной гипертонии</w:t>
      </w:r>
      <w:r w:rsidR="00C32F8D" w:rsidRPr="004652E4">
        <w:rPr>
          <w:rFonts w:ascii="Arial" w:hAnsi="Arial" w:cs="Arial"/>
          <w:color w:val="000000"/>
          <w:szCs w:val="24"/>
          <w:shd w:val="clear" w:color="auto" w:fill="FFFFFF"/>
        </w:rPr>
        <w:t>»</w:t>
      </w:r>
      <w:r w:rsidR="007F075E"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 ставит целью ознакомить с патогенетическими основами поражения почек в сердечно-сосудистом континууме, лабораторно-инструментальными возможностями оценки состояния сердечно-сосудистой системы и состояния почек при артериальной гипертонии для выбора оптимальной гипотензивной терапии с точки зрения эффективности и безопасности.</w:t>
      </w:r>
    </w:p>
    <w:p w:rsidR="007F075E" w:rsidRPr="004652E4" w:rsidRDefault="007F075E" w:rsidP="007F075E">
      <w:pPr>
        <w:spacing w:line="271" w:lineRule="auto"/>
        <w:rPr>
          <w:rFonts w:ascii="Arial" w:hAnsi="Arial" w:cs="Arial"/>
          <w:szCs w:val="24"/>
        </w:rPr>
      </w:pPr>
      <w:r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Докладчик </w:t>
      </w:r>
      <w:r w:rsidR="00E17888" w:rsidRPr="00E17888">
        <w:rPr>
          <w:rFonts w:ascii="Arial" w:hAnsi="Arial" w:cs="Arial"/>
          <w:b/>
          <w:color w:val="000000"/>
          <w:szCs w:val="24"/>
          <w:shd w:val="clear" w:color="auto" w:fill="FFFFFF"/>
        </w:rPr>
        <w:t>Эльвира Ахмедовна Касаева</w:t>
      </w:r>
      <w:r w:rsidRPr="00E17888">
        <w:rPr>
          <w:rFonts w:ascii="Arial" w:hAnsi="Arial" w:cs="Arial"/>
          <w:b/>
          <w:color w:val="000000"/>
          <w:szCs w:val="24"/>
          <w:shd w:val="clear" w:color="auto" w:fill="FFFFFF"/>
        </w:rPr>
        <w:t>,</w:t>
      </w:r>
      <w:r w:rsidR="00E17888">
        <w:rPr>
          <w:rFonts w:ascii="Arial" w:hAnsi="Arial" w:cs="Arial"/>
          <w:color w:val="000000"/>
          <w:szCs w:val="24"/>
          <w:shd w:val="clear" w:color="auto" w:fill="FFFFFF"/>
        </w:rPr>
        <w:t xml:space="preserve"> к.м.н., ассистент</w:t>
      </w:r>
      <w:r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 кафедры госпитальной терапии №1</w:t>
      </w:r>
      <w:r w:rsidR="008B3627"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BE1455" w:rsidRPr="00BE1455">
        <w:rPr>
          <w:rFonts w:ascii="Arial" w:hAnsi="Arial" w:cs="Arial"/>
          <w:color w:val="000000"/>
          <w:szCs w:val="24"/>
          <w:shd w:val="clear" w:color="auto" w:fill="FFFFFF"/>
        </w:rPr>
        <w:t xml:space="preserve">ФГБОУ ВО ДГМУ Минздрава России, </w:t>
      </w:r>
      <w:r w:rsidR="008B3627" w:rsidRPr="004652E4">
        <w:rPr>
          <w:rFonts w:ascii="Arial" w:hAnsi="Arial" w:cs="Arial"/>
          <w:color w:val="000000"/>
          <w:szCs w:val="24"/>
          <w:shd w:val="clear" w:color="auto" w:fill="FFFFFF"/>
        </w:rPr>
        <w:t>(г. Махачкала).</w:t>
      </w:r>
    </w:p>
    <w:p w:rsidR="007F075E" w:rsidRPr="004652E4" w:rsidRDefault="00E17888" w:rsidP="007F075E">
      <w:pPr>
        <w:spacing w:line="271" w:lineRule="auto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</w:rPr>
        <w:t>11.40-12.20</w:t>
      </w:r>
      <w:r w:rsidR="007F075E" w:rsidRPr="004652E4">
        <w:rPr>
          <w:rFonts w:ascii="Arial" w:hAnsi="Arial" w:cs="Arial"/>
          <w:szCs w:val="24"/>
        </w:rPr>
        <w:t xml:space="preserve"> </w:t>
      </w:r>
      <w:r w:rsidR="00C32F8D" w:rsidRPr="004652E4">
        <w:rPr>
          <w:rFonts w:ascii="Arial" w:hAnsi="Arial" w:cs="Arial"/>
          <w:color w:val="2C2D2E"/>
          <w:szCs w:val="24"/>
          <w:shd w:val="clear" w:color="auto" w:fill="FFFFFF"/>
        </w:rPr>
        <w:t>Доклад</w:t>
      </w:r>
      <w:r w:rsidR="00C32F8D"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7F075E" w:rsidRPr="004652E4">
        <w:rPr>
          <w:rFonts w:ascii="Arial" w:hAnsi="Arial" w:cs="Arial"/>
          <w:color w:val="000000"/>
          <w:szCs w:val="24"/>
          <w:shd w:val="clear" w:color="auto" w:fill="FFFFFF"/>
        </w:rPr>
        <w:t>«Современные возможности нефропротекции у пациентов с сахарным диабетом</w:t>
      </w:r>
      <w:r w:rsidR="00C32F8D" w:rsidRPr="004652E4">
        <w:rPr>
          <w:rFonts w:ascii="Arial" w:hAnsi="Arial" w:cs="Arial"/>
          <w:color w:val="000000"/>
          <w:szCs w:val="24"/>
          <w:shd w:val="clear" w:color="auto" w:fill="FFFFFF"/>
        </w:rPr>
        <w:t>»</w:t>
      </w:r>
      <w:r w:rsidR="007F075E" w:rsidRPr="004652E4">
        <w:rPr>
          <w:rFonts w:ascii="Arial" w:hAnsi="Arial" w:cs="Arial"/>
          <w:color w:val="2C2D2E"/>
          <w:szCs w:val="24"/>
          <w:shd w:val="clear" w:color="auto" w:fill="FFFFFF"/>
        </w:rPr>
        <w:t xml:space="preserve"> ставит целью осветить возможности нефропротекции для вторичной профилактики сахарного диабета и хронической болезни почек и применение для этого новых классов сахароснижающих препаратов, влияющих не только на уровень гликемии и метаболические показатели, но и на функцию почек.</w:t>
      </w:r>
    </w:p>
    <w:p w:rsidR="007F075E" w:rsidRPr="004652E4" w:rsidRDefault="007F075E" w:rsidP="007F075E">
      <w:pPr>
        <w:widowControl w:val="0"/>
        <w:tabs>
          <w:tab w:val="left" w:pos="709"/>
          <w:tab w:val="left" w:pos="851"/>
        </w:tabs>
        <w:autoSpaceDE w:val="0"/>
        <w:autoSpaceDN w:val="0"/>
        <w:spacing w:line="271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Докладчик </w:t>
      </w:r>
      <w:r w:rsidR="00E17888" w:rsidRPr="00E17888">
        <w:rPr>
          <w:rFonts w:ascii="Arial" w:hAnsi="Arial" w:cs="Arial"/>
          <w:b/>
          <w:color w:val="000000"/>
          <w:szCs w:val="24"/>
          <w:shd w:val="clear" w:color="auto" w:fill="FFFFFF"/>
        </w:rPr>
        <w:t>Камал Гаджиевич Камалов</w:t>
      </w:r>
      <w:r w:rsidR="00E17888">
        <w:rPr>
          <w:rFonts w:ascii="Arial" w:hAnsi="Arial" w:cs="Arial"/>
          <w:color w:val="000000"/>
          <w:szCs w:val="24"/>
          <w:shd w:val="clear" w:color="auto" w:fill="FFFFFF"/>
        </w:rPr>
        <w:t xml:space="preserve">, к.м.н., заведующий </w:t>
      </w:r>
      <w:r w:rsidRPr="004652E4">
        <w:rPr>
          <w:rFonts w:ascii="Arial" w:hAnsi="Arial" w:cs="Arial"/>
          <w:color w:val="000000"/>
          <w:szCs w:val="24"/>
          <w:shd w:val="clear" w:color="auto" w:fill="FFFFFF"/>
        </w:rPr>
        <w:t>кафедры эндокринологии ФГБОУ ВО ДГМУ Минздрава России</w:t>
      </w:r>
      <w:r w:rsidR="008B3627"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 (г. Махачкала)</w:t>
      </w:r>
      <w:r w:rsidRPr="004652E4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7F075E" w:rsidRPr="004652E4" w:rsidRDefault="00E17888" w:rsidP="007F075E">
      <w:pPr>
        <w:spacing w:line="271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12.20-13</w:t>
      </w:r>
      <w:r w:rsidR="007F075E" w:rsidRPr="004652E4">
        <w:rPr>
          <w:rFonts w:ascii="Arial" w:hAnsi="Arial" w:cs="Arial"/>
          <w:b/>
          <w:szCs w:val="24"/>
        </w:rPr>
        <w:t>.00.</w:t>
      </w:r>
      <w:r w:rsidR="007F075E" w:rsidRPr="004652E4">
        <w:rPr>
          <w:rFonts w:ascii="Arial" w:hAnsi="Arial" w:cs="Arial"/>
          <w:szCs w:val="24"/>
        </w:rPr>
        <w:t xml:space="preserve"> </w:t>
      </w:r>
      <w:r w:rsidR="00C32F8D"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Доклад </w:t>
      </w:r>
      <w:r w:rsidR="007F075E"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«Кардиоренальный синдром у больных с сердечной недостаточностью» ставит своей целью ознакомить с особенностями </w:t>
      </w:r>
      <w:r w:rsidRPr="004652E4">
        <w:rPr>
          <w:rFonts w:ascii="Arial" w:hAnsi="Arial" w:cs="Arial"/>
          <w:color w:val="000000"/>
          <w:szCs w:val="24"/>
          <w:shd w:val="clear" w:color="auto" w:fill="FFFFFF"/>
        </w:rPr>
        <w:t>патогенеза «</w:t>
      </w:r>
      <w:r w:rsidR="007F075E" w:rsidRPr="004652E4">
        <w:rPr>
          <w:rFonts w:ascii="Arial" w:hAnsi="Arial" w:cs="Arial"/>
          <w:color w:val="000000"/>
          <w:szCs w:val="24"/>
          <w:shd w:val="clear" w:color="auto" w:fill="FFFFFF"/>
        </w:rPr>
        <w:t>кардиоренального синдрома», диагностики поражения почек и ведения пациентов с хронической сердечной недостаточностью.</w:t>
      </w:r>
    </w:p>
    <w:p w:rsidR="007F075E" w:rsidRPr="004652E4" w:rsidRDefault="007F075E" w:rsidP="007F075E">
      <w:pPr>
        <w:spacing w:line="271" w:lineRule="auto"/>
        <w:rPr>
          <w:rFonts w:ascii="Arial" w:hAnsi="Arial" w:cs="Arial"/>
          <w:szCs w:val="24"/>
        </w:rPr>
      </w:pPr>
      <w:r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Докладчик </w:t>
      </w:r>
      <w:r w:rsidRPr="004652E4">
        <w:rPr>
          <w:rFonts w:ascii="Arial" w:hAnsi="Arial" w:cs="Arial"/>
          <w:b/>
          <w:color w:val="000000"/>
          <w:szCs w:val="24"/>
          <w:shd w:val="clear" w:color="auto" w:fill="FFFFFF"/>
        </w:rPr>
        <w:t>Сулейман Нураттинович Маммаев</w:t>
      </w:r>
      <w:r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, председатель </w:t>
      </w:r>
      <w:r w:rsidR="00E17888" w:rsidRPr="004652E4">
        <w:rPr>
          <w:rFonts w:ascii="Arial" w:hAnsi="Arial" w:cs="Arial"/>
          <w:color w:val="000000"/>
          <w:szCs w:val="24"/>
          <w:shd w:val="clear" w:color="auto" w:fill="FFFFFF"/>
        </w:rPr>
        <w:t>ДНМОТ, д.м.н.</w:t>
      </w:r>
      <w:r w:rsidRPr="004652E4">
        <w:rPr>
          <w:rFonts w:ascii="Arial" w:hAnsi="Arial" w:cs="Arial"/>
          <w:color w:val="000000"/>
          <w:szCs w:val="24"/>
          <w:shd w:val="clear" w:color="auto" w:fill="FFFFFF"/>
        </w:rPr>
        <w:t>, профессор кафедры госпитальной терапии №1 ФГБОУ ВО ДГМУ Минздрава России, главный внештатный специалист - терапевт Министерства здравоохранения Российской Федерации по Северо</w:t>
      </w:r>
      <w:r w:rsidR="00E17888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4652E4">
        <w:rPr>
          <w:rFonts w:ascii="Arial" w:hAnsi="Arial" w:cs="Arial"/>
          <w:color w:val="000000"/>
          <w:szCs w:val="24"/>
          <w:shd w:val="clear" w:color="auto" w:fill="FFFFFF"/>
        </w:rPr>
        <w:t>-</w:t>
      </w:r>
      <w:r w:rsidR="00E17888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4652E4">
        <w:rPr>
          <w:rFonts w:ascii="Arial" w:hAnsi="Arial" w:cs="Arial"/>
          <w:color w:val="000000"/>
          <w:szCs w:val="24"/>
          <w:shd w:val="clear" w:color="auto" w:fill="FFFFFF"/>
        </w:rPr>
        <w:t>Кавказскому административному округу</w:t>
      </w:r>
      <w:r w:rsidR="008B3627" w:rsidRPr="004652E4">
        <w:rPr>
          <w:rFonts w:ascii="Arial" w:hAnsi="Arial" w:cs="Arial"/>
          <w:color w:val="000000"/>
          <w:szCs w:val="24"/>
          <w:shd w:val="clear" w:color="auto" w:fill="FFFFFF"/>
        </w:rPr>
        <w:t xml:space="preserve"> (г. Махачкала).</w:t>
      </w:r>
    </w:p>
    <w:p w:rsidR="00D56D95" w:rsidRPr="00B80E3C" w:rsidRDefault="00E17888" w:rsidP="00B80E3C">
      <w:pPr>
        <w:spacing w:line="271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4"/>
        </w:rPr>
        <w:t>13.00-13</w:t>
      </w:r>
      <w:r w:rsidR="007F075E" w:rsidRPr="004652E4">
        <w:rPr>
          <w:rFonts w:ascii="Arial" w:hAnsi="Arial" w:cs="Arial"/>
          <w:b/>
          <w:szCs w:val="24"/>
        </w:rPr>
        <w:t xml:space="preserve">.15. </w:t>
      </w:r>
      <w:r w:rsidR="007F075E" w:rsidRPr="004652E4">
        <w:rPr>
          <w:rFonts w:ascii="Arial" w:hAnsi="Arial" w:cs="Arial"/>
          <w:color w:val="000000"/>
          <w:szCs w:val="24"/>
          <w:shd w:val="clear" w:color="auto" w:fill="FFFFFF"/>
        </w:rPr>
        <w:t>Дискуссия. Закрытие школы.</w:t>
      </w:r>
    </w:p>
    <w:sectPr w:rsidR="00D56D95" w:rsidRPr="00B8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9E" w:rsidRDefault="005F629E" w:rsidP="008B3627">
      <w:pPr>
        <w:spacing w:after="0" w:line="240" w:lineRule="auto"/>
      </w:pPr>
      <w:r>
        <w:separator/>
      </w:r>
    </w:p>
  </w:endnote>
  <w:endnote w:type="continuationSeparator" w:id="0">
    <w:p w:rsidR="005F629E" w:rsidRDefault="005F629E" w:rsidP="008B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9E" w:rsidRDefault="005F629E" w:rsidP="008B3627">
      <w:pPr>
        <w:spacing w:after="0" w:line="240" w:lineRule="auto"/>
      </w:pPr>
      <w:r>
        <w:separator/>
      </w:r>
    </w:p>
  </w:footnote>
  <w:footnote w:type="continuationSeparator" w:id="0">
    <w:p w:rsidR="005F629E" w:rsidRDefault="005F629E" w:rsidP="008B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2ABA"/>
    <w:multiLevelType w:val="hybridMultilevel"/>
    <w:tmpl w:val="CC1E5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81074"/>
    <w:multiLevelType w:val="hybridMultilevel"/>
    <w:tmpl w:val="C9AA1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55"/>
    <w:rsid w:val="00060020"/>
    <w:rsid w:val="000935F9"/>
    <w:rsid w:val="000B4702"/>
    <w:rsid w:val="000F4160"/>
    <w:rsid w:val="001D27C5"/>
    <w:rsid w:val="001F0FC3"/>
    <w:rsid w:val="0022724F"/>
    <w:rsid w:val="00250434"/>
    <w:rsid w:val="00350E51"/>
    <w:rsid w:val="00385915"/>
    <w:rsid w:val="004016D5"/>
    <w:rsid w:val="00424AF6"/>
    <w:rsid w:val="00436699"/>
    <w:rsid w:val="004652E4"/>
    <w:rsid w:val="004702F1"/>
    <w:rsid w:val="00584220"/>
    <w:rsid w:val="0059764E"/>
    <w:rsid w:val="005D6CB7"/>
    <w:rsid w:val="005F629E"/>
    <w:rsid w:val="006D6CEA"/>
    <w:rsid w:val="006F0200"/>
    <w:rsid w:val="00714546"/>
    <w:rsid w:val="0079264E"/>
    <w:rsid w:val="007B5E55"/>
    <w:rsid w:val="007B6817"/>
    <w:rsid w:val="007F075E"/>
    <w:rsid w:val="00807A7B"/>
    <w:rsid w:val="008B3627"/>
    <w:rsid w:val="009229C6"/>
    <w:rsid w:val="0093112D"/>
    <w:rsid w:val="009827DC"/>
    <w:rsid w:val="009B0F23"/>
    <w:rsid w:val="00A01D9F"/>
    <w:rsid w:val="00A126AC"/>
    <w:rsid w:val="00B70FA9"/>
    <w:rsid w:val="00B80E3C"/>
    <w:rsid w:val="00BE1455"/>
    <w:rsid w:val="00C32F8D"/>
    <w:rsid w:val="00C518FB"/>
    <w:rsid w:val="00D30F98"/>
    <w:rsid w:val="00D56D95"/>
    <w:rsid w:val="00DD4793"/>
    <w:rsid w:val="00E17888"/>
    <w:rsid w:val="00E5744F"/>
    <w:rsid w:val="00E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6660"/>
  <w15:docId w15:val="{292E3C6A-4931-470E-B0B1-2C17A0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B5E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7B5E5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4">
    <w:name w:val="List Paragraph"/>
    <w:basedOn w:val="a"/>
    <w:uiPriority w:val="34"/>
    <w:qFormat/>
    <w:rsid w:val="00E574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627"/>
  </w:style>
  <w:style w:type="paragraph" w:styleId="a7">
    <w:name w:val="footer"/>
    <w:basedOn w:val="a"/>
    <w:link w:val="a8"/>
    <w:uiPriority w:val="99"/>
    <w:unhideWhenUsed/>
    <w:rsid w:val="008B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627"/>
  </w:style>
  <w:style w:type="paragraph" w:styleId="a9">
    <w:name w:val="Balloon Text"/>
    <w:basedOn w:val="a"/>
    <w:link w:val="aa"/>
    <w:uiPriority w:val="99"/>
    <w:semiHidden/>
    <w:unhideWhenUsed/>
    <w:rsid w:val="0046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авыф</dc:creator>
  <cp:lastModifiedBy>PC</cp:lastModifiedBy>
  <cp:revision>25</cp:revision>
  <cp:lastPrinted>2021-12-10T13:33:00Z</cp:lastPrinted>
  <dcterms:created xsi:type="dcterms:W3CDTF">2021-12-09T10:44:00Z</dcterms:created>
  <dcterms:modified xsi:type="dcterms:W3CDTF">2022-03-29T06:20:00Z</dcterms:modified>
</cp:coreProperties>
</file>