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2A" w:rsidRPr="00EF492A" w:rsidRDefault="00EF492A" w:rsidP="00EF492A">
      <w:pPr>
        <w:widowControl w:val="0"/>
        <w:tabs>
          <w:tab w:val="left" w:pos="-567"/>
        </w:tabs>
        <w:spacing w:after="0" w:line="360" w:lineRule="auto"/>
        <w:ind w:left="-284" w:firstLine="100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F492A">
        <w:rPr>
          <w:rFonts w:ascii="Times New Roman" w:eastAsia="Calibri" w:hAnsi="Times New Roman" w:cs="Times New Roman"/>
          <w:bCs/>
          <w:sz w:val="40"/>
          <w:szCs w:val="40"/>
        </w:rPr>
        <w:t>Перечень вопросов для зачета</w:t>
      </w:r>
    </w:p>
    <w:p w:rsidR="00EF492A" w:rsidRPr="00EF492A" w:rsidRDefault="00EF492A" w:rsidP="00EF492A">
      <w:pPr>
        <w:widowControl w:val="0"/>
        <w:tabs>
          <w:tab w:val="left" w:pos="-567"/>
        </w:tabs>
        <w:spacing w:after="0" w:line="360" w:lineRule="auto"/>
        <w:ind w:left="-284" w:firstLine="100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F492A">
        <w:rPr>
          <w:rFonts w:ascii="Times New Roman" w:eastAsia="Calibri" w:hAnsi="Times New Roman" w:cs="Times New Roman"/>
          <w:bCs/>
          <w:sz w:val="24"/>
          <w:szCs w:val="24"/>
        </w:rPr>
        <w:t xml:space="preserve">по дисциплине «Основы медицинской паразитологии» </w:t>
      </w:r>
    </w:p>
    <w:p w:rsidR="00EF492A" w:rsidRPr="00EF492A" w:rsidRDefault="00EF492A" w:rsidP="00EF492A">
      <w:pPr>
        <w:widowControl w:val="0"/>
        <w:tabs>
          <w:tab w:val="left" w:pos="-567"/>
        </w:tabs>
        <w:spacing w:after="0" w:line="360" w:lineRule="auto"/>
        <w:ind w:left="-284" w:firstLine="100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F492A">
        <w:rPr>
          <w:rFonts w:ascii="Times New Roman" w:eastAsia="Calibri" w:hAnsi="Times New Roman" w:cs="Times New Roman"/>
          <w:bCs/>
          <w:sz w:val="24"/>
          <w:szCs w:val="24"/>
        </w:rPr>
        <w:t xml:space="preserve"> для студентов 3к медико-профилактического факультета.</w:t>
      </w:r>
    </w:p>
    <w:p w:rsidR="00EF492A" w:rsidRPr="00EF492A" w:rsidRDefault="00EF492A" w:rsidP="00EF492A">
      <w:pPr>
        <w:widowControl w:val="0"/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1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задачи мед. паразитологии. Основные пути экзо- и эндо- паразитизма. </w:t>
      </w:r>
    </w:p>
    <w:p w:rsidR="00EF492A" w:rsidRPr="00EF492A" w:rsidRDefault="00EF492A" w:rsidP="00EF492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и эволюция паразитизма. </w:t>
      </w:r>
    </w:p>
    <w:p w:rsidR="00EF492A" w:rsidRPr="00EF492A" w:rsidRDefault="00EF492A" w:rsidP="00EF492A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паразитарной системе и ее виды.  </w:t>
      </w:r>
    </w:p>
    <w:p w:rsidR="00EF492A" w:rsidRPr="00EF492A" w:rsidRDefault="00EF492A" w:rsidP="00EF492A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биотических связей в природе.                                     </w:t>
      </w:r>
    </w:p>
    <w:p w:rsidR="00EF492A" w:rsidRPr="00EF492A" w:rsidRDefault="00EF492A" w:rsidP="00EF492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взаимоотношений в системе паразит-хозяин. </w:t>
      </w:r>
    </w:p>
    <w:p w:rsidR="00EF492A" w:rsidRPr="00EF492A" w:rsidRDefault="00EF492A" w:rsidP="00EF492A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паразитов. </w:t>
      </w:r>
    </w:p>
    <w:p w:rsidR="00EF492A" w:rsidRPr="00EF492A" w:rsidRDefault="00EF492A" w:rsidP="00EF492A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основы паразитизма. </w:t>
      </w:r>
    </w:p>
    <w:p w:rsidR="00EF492A" w:rsidRPr="00EF492A" w:rsidRDefault="00EF492A" w:rsidP="00EF492A">
      <w:pPr>
        <w:numPr>
          <w:ilvl w:val="0"/>
          <w:numId w:val="8"/>
        </w:numPr>
        <w:tabs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проникновения паразитов в организм хозяина. </w:t>
      </w:r>
    </w:p>
    <w:p w:rsidR="00EF492A" w:rsidRPr="00EF492A" w:rsidRDefault="00EF492A" w:rsidP="00EF492A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 Е.Н. Павловского о природной очаговости болезней человека. Классификация природных очагов. </w:t>
      </w:r>
      <w:proofErr w:type="spellStart"/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Убиквитарные</w:t>
      </w:r>
      <w:proofErr w:type="spellEnd"/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тропические инвазии. </w:t>
      </w:r>
    </w:p>
    <w:p w:rsidR="00EF492A" w:rsidRPr="00EF492A" w:rsidRDefault="00EF492A" w:rsidP="00EF492A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– источники инвазий человека.  </w:t>
      </w:r>
    </w:p>
    <w:p w:rsidR="00EF492A" w:rsidRPr="00EF492A" w:rsidRDefault="00EF492A" w:rsidP="00EF492A">
      <w:pPr>
        <w:numPr>
          <w:ilvl w:val="0"/>
          <w:numId w:val="11"/>
        </w:numPr>
        <w:tabs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хозяев паразитов.  </w:t>
      </w:r>
    </w:p>
    <w:p w:rsidR="00EF492A" w:rsidRPr="00EF492A" w:rsidRDefault="00EF492A" w:rsidP="00EF492A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переносчиков паразитов.  </w:t>
      </w:r>
    </w:p>
    <w:p w:rsidR="00EF492A" w:rsidRPr="00EF492A" w:rsidRDefault="00EF492A" w:rsidP="00EF492A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 и инвазионные заболевания. </w:t>
      </w:r>
    </w:p>
    <w:p w:rsidR="00EF492A" w:rsidRPr="00EF492A" w:rsidRDefault="00EF492A" w:rsidP="00EF492A">
      <w:pPr>
        <w:numPr>
          <w:ilvl w:val="0"/>
          <w:numId w:val="14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Антропонозы. </w:t>
      </w:r>
      <w:proofErr w:type="spellStart"/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Антропозоонозы</w:t>
      </w:r>
      <w:proofErr w:type="spellEnd"/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EF492A" w:rsidRPr="00EF492A" w:rsidRDefault="00EF492A" w:rsidP="00EF492A">
      <w:pPr>
        <w:numPr>
          <w:ilvl w:val="0"/>
          <w:numId w:val="15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К.И. Скрябина в изучении и профилактике гельминтозов.                               Дегельминтизация и девастация.  </w:t>
      </w:r>
    </w:p>
    <w:p w:rsidR="00EF492A" w:rsidRPr="00EF492A" w:rsidRDefault="00EF492A" w:rsidP="00EF492A">
      <w:pPr>
        <w:numPr>
          <w:ilvl w:val="0"/>
          <w:numId w:val="16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хозяев. Понятие о жизненном цикле, стадии. </w:t>
      </w:r>
    </w:p>
    <w:p w:rsidR="00EF492A" w:rsidRPr="00EF492A" w:rsidRDefault="00EF492A" w:rsidP="00EF492A">
      <w:pPr>
        <w:numPr>
          <w:ilvl w:val="0"/>
          <w:numId w:val="17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паразитов и их виды.</w:t>
      </w:r>
    </w:p>
    <w:p w:rsidR="00EF492A" w:rsidRPr="00EF492A" w:rsidRDefault="00EF492A" w:rsidP="00EF492A">
      <w:pPr>
        <w:numPr>
          <w:ilvl w:val="0"/>
          <w:numId w:val="18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Трансовариальная передача возбудителей. </w:t>
      </w:r>
    </w:p>
    <w:p w:rsidR="00EF492A" w:rsidRPr="00EF492A" w:rsidRDefault="00EF492A" w:rsidP="00EF492A">
      <w:pPr>
        <w:spacing w:after="0" w:line="360" w:lineRule="auto"/>
        <w:ind w:left="284" w:hanging="284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20. Домашние и сельскохозяйственные животные как источники паразитарных болезней человека. 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21. Классификация и характеристика типа простейших.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22. Характеристика класса саркодовых. Облигатные и факультативные паразиты.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23. Дизентерийная амеба. Морфология. Цикл развития. 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24. Характеристика класса жгутиковых. Жгутиковые - паразиты человека.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25. Лямблия.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lastRenderedPageBreak/>
        <w:t>26. Урогенитальная трихомонада.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27. Лейшмании. Виды лейшманий и формы лейшманиозов.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28. Трипаносома. Виды трипаносом. Африканский и американский трипаносомозы. 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29. Характеристика класса споровиков. Особенности цикла развития, пути и способы инвазии человека.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30. Строение и цикл развития малярийного плазмодия. Виды возбудителей малярии и формы заболевания.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31. Токсоплазма. Особенности цикла развития, пути и способы инвазии человека.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32. Характеристика класса инфузорий. Особенности морфологии и размножения.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33. Балантидий. Медицинское значение. Профилактика балантидиаза.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34. Понятие о гельминтах: геогельминты, биогельминты, контактно-передаваемые.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35. Характеристика и классификация типа плоских червей. Ароморфозы.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36. Характеристика класса сосальщиков. Сосальщики – паразиты человека.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37.Особенности и биологическое значение развития сосальщиков в организме моллюсков.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38. Печеночный сосальщ</w:t>
      </w:r>
      <w:r w:rsidR="00797E9C">
        <w:rPr>
          <w:rFonts w:ascii="Times New Roman" w:eastAsia="Malgun Gothic" w:hAnsi="Times New Roman" w:cs="Times New Roman"/>
          <w:sz w:val="28"/>
          <w:szCs w:val="28"/>
          <w:lang w:eastAsia="ru-RU"/>
        </w:rPr>
        <w:t>ик. Морфология, мед. значение, п</w:t>
      </w: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рофилактика.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39. Легочный сосальщ</w:t>
      </w:r>
      <w:r w:rsidR="00797E9C">
        <w:rPr>
          <w:rFonts w:ascii="Times New Roman" w:eastAsia="Malgun Gothic" w:hAnsi="Times New Roman" w:cs="Times New Roman"/>
          <w:sz w:val="28"/>
          <w:szCs w:val="28"/>
          <w:lang w:eastAsia="ru-RU"/>
        </w:rPr>
        <w:t>ик. Морфология, мед. значение, п</w:t>
      </w: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рофилактика.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40. Кошачий сосал</w:t>
      </w:r>
      <w:r w:rsidR="00797E9C">
        <w:rPr>
          <w:rFonts w:ascii="Times New Roman" w:eastAsia="Malgun Gothic" w:hAnsi="Times New Roman" w:cs="Times New Roman"/>
          <w:sz w:val="28"/>
          <w:szCs w:val="28"/>
          <w:lang w:eastAsia="ru-RU"/>
        </w:rPr>
        <w:t>ьщик. Морфология, мед. значение,</w:t>
      </w: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профилактика.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41. Кровяные сосальщик</w:t>
      </w:r>
      <w:r w:rsidR="00797E9C">
        <w:rPr>
          <w:rFonts w:ascii="Times New Roman" w:eastAsia="Malgun Gothic" w:hAnsi="Times New Roman" w:cs="Times New Roman"/>
          <w:sz w:val="28"/>
          <w:szCs w:val="28"/>
          <w:lang w:eastAsia="ru-RU"/>
        </w:rPr>
        <w:t>и: особенности строения, виды, п</w:t>
      </w: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рофилактика.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42. Характеристика класса лен</w:t>
      </w:r>
      <w:r w:rsidR="00797E9C">
        <w:rPr>
          <w:rFonts w:ascii="Times New Roman" w:eastAsia="Malgun Gothic" w:hAnsi="Times New Roman" w:cs="Times New Roman"/>
          <w:sz w:val="28"/>
          <w:szCs w:val="28"/>
          <w:lang w:eastAsia="ru-RU"/>
        </w:rPr>
        <w:t>точных червей. Ленточные черви – п</w:t>
      </w: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аразиты человека.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43. Строение личиночных стадий ленточных червей (</w:t>
      </w:r>
      <w:proofErr w:type="spellStart"/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онкосфера</w:t>
      </w:r>
      <w:proofErr w:type="spellEnd"/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, финна).  Типы финн.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44. Невооруженный цепень. Морфология. Мед. значение. Профилактика.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45. Вооруженный цепень. Цистицеркоз.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46. Карликовый цепень.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47. Эхинококк. Морфология, мед. значение. Профилактика.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48. Альвеококк. Морфология, мед. значение. Профилактика.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49. Пути распространения эхинококкоза и </w:t>
      </w:r>
      <w:proofErr w:type="spellStart"/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альвеококкоза</w:t>
      </w:r>
      <w:proofErr w:type="spellEnd"/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в синантропном и природном очагах.</w:t>
      </w:r>
    </w:p>
    <w:p w:rsidR="00EF492A" w:rsidRPr="00EF492A" w:rsidRDefault="00EF492A" w:rsidP="00EF492A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50. Лентец широкий. Морфология, мед. значение. Профилактика.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lastRenderedPageBreak/>
        <w:t>51. Характеристика типа круглы</w:t>
      </w:r>
      <w:r w:rsidR="008F3BEE">
        <w:rPr>
          <w:rFonts w:ascii="Times New Roman" w:eastAsia="Malgun Gothic" w:hAnsi="Times New Roman" w:cs="Times New Roman"/>
          <w:sz w:val="28"/>
          <w:szCs w:val="28"/>
          <w:lang w:eastAsia="ru-RU"/>
        </w:rPr>
        <w:t>х червей. Ароморфозы. Нематоды – п</w:t>
      </w: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аразиты человека.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52. Аскарида. Токсокара. Миграция личинок в организме человека.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53. Власоглав. Особенности распространения и питания.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54.Трихинелла. Пути распространения трихинеллеза в синантропном и природном очагах.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55. Острица. Особенности заражения человека.</w:t>
      </w:r>
    </w:p>
    <w:p w:rsidR="00EF492A" w:rsidRPr="00EF492A" w:rsidRDefault="00EF492A" w:rsidP="008F3BEE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56. Анкилостомиды: виды. Особенности развития личиночных стадий. 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57. Ришта: особенности цикла развития и локализация в организме человека.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58. Строение яиц гельминтов; диагностическое значение яиц.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59. Характеристика и классификация типа членистоногих. Ароморфозы. Экологическое и медицинское значение членистоногих.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60. Характеристика и классификация подтипа хелицеровых. Ядовитые паукообразные.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61. Характеристика и клас</w:t>
      </w:r>
      <w:r w:rsidR="00797E9C">
        <w:rPr>
          <w:rFonts w:ascii="Times New Roman" w:eastAsia="Malgun Gothic" w:hAnsi="Times New Roman" w:cs="Times New Roman"/>
          <w:sz w:val="28"/>
          <w:szCs w:val="28"/>
          <w:lang w:eastAsia="ru-RU"/>
        </w:rPr>
        <w:t>сификация отряда клещей. Клещи – п</w:t>
      </w: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ереносчики и возбудители болезней человека. Особенности метаморфоза иксодовых и аргазовых клещей, значение для медицины.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62. Иксодовые клещи. Значение иксодовых клещей как переносчиков возбудителей болезней человека.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63. Аргазовые клещи. Значение аргазовых клещей как переносчиков возбудителей болезней человека.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64. Характеристика и классификация класса насекомых, их </w:t>
      </w:r>
      <w:proofErr w:type="gramStart"/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экологическое  и</w:t>
      </w:r>
      <w:proofErr w:type="gramEnd"/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медицинское значение.</w:t>
      </w:r>
    </w:p>
    <w:p w:rsidR="00EF492A" w:rsidRPr="00EF492A" w:rsidRDefault="00EF492A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65. Вши. Виды вшей. Особенности цикла развития. Значение вшей как переносчиков возбудителей болезней человека.</w:t>
      </w:r>
    </w:p>
    <w:p w:rsidR="00EF492A" w:rsidRPr="00EF492A" w:rsidRDefault="006B5C0C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66. </w:t>
      </w:r>
      <w:r w:rsidR="00EF492A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Блохи; особенности цикла развития. Значение блох как переносчиков возбудителей болезней человека.</w:t>
      </w:r>
    </w:p>
    <w:p w:rsidR="00EF492A" w:rsidRPr="00EF492A" w:rsidRDefault="00EF492A" w:rsidP="00A90BD1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67. Характеристика и классификация отряда двукрылых. Основные семейства, их экологическое и медицинское значение.</w:t>
      </w:r>
    </w:p>
    <w:p w:rsidR="00EF492A" w:rsidRPr="00EF492A" w:rsidRDefault="00A90BD1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68</w:t>
      </w:r>
      <w:r w:rsidR="00EF492A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. Комары – переносчики возбудителей болезней человека.</w:t>
      </w:r>
    </w:p>
    <w:p w:rsidR="00EF492A" w:rsidRPr="00EF492A" w:rsidRDefault="00A90BD1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lastRenderedPageBreak/>
        <w:t>69</w:t>
      </w:r>
      <w:r w:rsidR="00EF492A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. Семейство мух. Кровососущие и некровососущие мухи. Медицинское значение мух. Возбудители миазов.</w:t>
      </w:r>
    </w:p>
    <w:p w:rsidR="00EF492A" w:rsidRPr="00EF492A" w:rsidRDefault="00A90BD1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70</w:t>
      </w:r>
      <w:r w:rsidR="00EF492A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. Основные механизмы передачи инфекций и инвазий человека членистоногими. Примеры.</w:t>
      </w:r>
    </w:p>
    <w:p w:rsidR="00EF492A" w:rsidRDefault="00A90BD1" w:rsidP="00EF492A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71</w:t>
      </w:r>
      <w:r w:rsidR="00797E9C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</w:t>
      </w:r>
      <w:r w:rsidR="00EF492A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Паразитарное загрязнение окружающей среды и паразитологический мониторинг. Паразитарное загрязнение в условиях мегаполиса.</w:t>
      </w:r>
    </w:p>
    <w:p w:rsidR="008F3BEE" w:rsidRDefault="00A90BD1" w:rsidP="008F3BEE">
      <w:pPr>
        <w:spacing w:after="0" w:line="36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72</w:t>
      </w:r>
      <w:r w:rsidR="008F3BEE" w:rsidRPr="008F3BEE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</w:t>
      </w:r>
      <w:r w:rsidR="008F3BEE">
        <w:rPr>
          <w:rFonts w:ascii="Times New Roman" w:eastAsia="Malgun Gothic" w:hAnsi="Times New Roman" w:cs="Times New Roman"/>
          <w:sz w:val="28"/>
          <w:szCs w:val="28"/>
          <w:lang w:eastAsia="ru-RU"/>
        </w:rPr>
        <w:t>Кишечная угрица. Морфология, о</w:t>
      </w:r>
      <w:r w:rsidR="008F3BEE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собенности цикла развития и л</w:t>
      </w:r>
      <w:r w:rsidR="008F3BEE">
        <w:rPr>
          <w:rFonts w:ascii="Times New Roman" w:eastAsia="Malgun Gothic" w:hAnsi="Times New Roman" w:cs="Times New Roman"/>
          <w:sz w:val="28"/>
          <w:szCs w:val="28"/>
          <w:lang w:eastAsia="ru-RU"/>
        </w:rPr>
        <w:t>окализация в организме человека. Медицинское значение, профилактика.</w:t>
      </w:r>
    </w:p>
    <w:p w:rsidR="00690262" w:rsidRDefault="00A90BD1" w:rsidP="0069026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73</w:t>
      </w:r>
      <w:r w:rsidR="008F3BEE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</w:t>
      </w:r>
      <w:r w:rsidR="00690262">
        <w:rPr>
          <w:rFonts w:ascii="Times New Roman" w:eastAsia="Malgun Gothic" w:hAnsi="Times New Roman" w:cs="Times New Roman"/>
          <w:sz w:val="28"/>
          <w:szCs w:val="28"/>
          <w:lang w:eastAsia="ru-RU"/>
        </w:rPr>
        <w:t>Клопы. Значение клопов</w:t>
      </w:r>
      <w:r w:rsidR="00690262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как переносчиков возбудителей болезней человека.</w:t>
      </w:r>
    </w:p>
    <w:p w:rsidR="00D92508" w:rsidRDefault="00A90BD1" w:rsidP="0069026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74</w:t>
      </w:r>
      <w:r w:rsidR="000E4EDB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</w:t>
      </w:r>
      <w:r w:rsidR="00D92508">
        <w:rPr>
          <w:rFonts w:ascii="Times New Roman" w:eastAsia="Malgun Gothic" w:hAnsi="Times New Roman" w:cs="Times New Roman"/>
          <w:sz w:val="28"/>
          <w:szCs w:val="28"/>
          <w:lang w:eastAsia="ru-RU"/>
        </w:rPr>
        <w:t>Ланцетовидный</w:t>
      </w:r>
      <w:r w:rsidR="00D92508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сосальщ</w:t>
      </w:r>
      <w:r w:rsidR="00D9250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ик. Морфология, цикл развития, </w:t>
      </w:r>
      <w:r w:rsidR="00EF24C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мед. </w:t>
      </w:r>
      <w:r w:rsidR="00D92508">
        <w:rPr>
          <w:rFonts w:ascii="Times New Roman" w:eastAsia="Malgun Gothic" w:hAnsi="Times New Roman" w:cs="Times New Roman"/>
          <w:sz w:val="28"/>
          <w:szCs w:val="28"/>
          <w:lang w:eastAsia="ru-RU"/>
        </w:rPr>
        <w:t>значение, п</w:t>
      </w:r>
      <w:r w:rsidR="00D92508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рофилактика.</w:t>
      </w:r>
    </w:p>
    <w:p w:rsidR="00EF24CA" w:rsidRDefault="00A90BD1" w:rsidP="0069026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75</w:t>
      </w:r>
      <w:r w:rsidR="00D9250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</w:t>
      </w:r>
      <w:r w:rsidR="00EF24CA">
        <w:rPr>
          <w:rFonts w:ascii="Times New Roman" w:eastAsia="Malgun Gothic" w:hAnsi="Times New Roman" w:cs="Times New Roman"/>
          <w:sz w:val="28"/>
          <w:szCs w:val="28"/>
          <w:lang w:eastAsia="ru-RU"/>
        </w:rPr>
        <w:t>Метагонимус. Морфология, цикл развития, мед. значение, профилактика.</w:t>
      </w:r>
    </w:p>
    <w:p w:rsidR="00EF24CA" w:rsidRDefault="00A90BD1" w:rsidP="0069026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76</w:t>
      </w:r>
      <w:r w:rsidR="00EF24CA">
        <w:rPr>
          <w:rFonts w:ascii="Times New Roman" w:eastAsia="Malgun Gothic" w:hAnsi="Times New Roman" w:cs="Times New Roman"/>
          <w:sz w:val="28"/>
          <w:szCs w:val="28"/>
          <w:lang w:eastAsia="ru-RU"/>
        </w:rPr>
        <w:t>. Нанофиетус. Морфология, цикл развития, мед. значение, профилактика.</w:t>
      </w:r>
    </w:p>
    <w:p w:rsidR="00EF24CA" w:rsidRDefault="00A90BD1" w:rsidP="0069026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77</w:t>
      </w:r>
      <w:r w:rsidR="00EF24CA">
        <w:rPr>
          <w:rFonts w:ascii="Times New Roman" w:eastAsia="Malgun Gothic" w:hAnsi="Times New Roman" w:cs="Times New Roman"/>
          <w:sz w:val="28"/>
          <w:szCs w:val="28"/>
          <w:lang w:eastAsia="ru-RU"/>
        </w:rPr>
        <w:t>. Гетерофиес. Морфология, цикл развития, мед. значение, профилактика.</w:t>
      </w:r>
    </w:p>
    <w:p w:rsidR="00EF24CA" w:rsidRDefault="00A90BD1" w:rsidP="0069026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78</w:t>
      </w:r>
      <w:r w:rsidR="00EF24CA">
        <w:rPr>
          <w:rFonts w:ascii="Times New Roman" w:eastAsia="Malgun Gothic" w:hAnsi="Times New Roman" w:cs="Times New Roman"/>
          <w:sz w:val="28"/>
          <w:szCs w:val="28"/>
          <w:lang w:eastAsia="ru-RU"/>
        </w:rPr>
        <w:t>. Сосальщик кита</w:t>
      </w:r>
      <w:r w:rsidR="00531C44">
        <w:rPr>
          <w:rFonts w:ascii="Times New Roman" w:eastAsia="Malgun Gothic" w:hAnsi="Times New Roman" w:cs="Times New Roman"/>
          <w:sz w:val="28"/>
          <w:szCs w:val="28"/>
          <w:lang w:eastAsia="ru-RU"/>
        </w:rPr>
        <w:t>й</w:t>
      </w:r>
      <w:r w:rsidR="00EF24CA">
        <w:rPr>
          <w:rFonts w:ascii="Times New Roman" w:eastAsia="Malgun Gothic" w:hAnsi="Times New Roman" w:cs="Times New Roman"/>
          <w:sz w:val="28"/>
          <w:szCs w:val="28"/>
          <w:lang w:eastAsia="ru-RU"/>
        </w:rPr>
        <w:t>ский</w:t>
      </w:r>
      <w:r w:rsidR="00531C44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</w:t>
      </w:r>
      <w:r w:rsidR="00531C44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Морфология, мед. значение. Профилактика.</w:t>
      </w:r>
    </w:p>
    <w:p w:rsidR="00531C44" w:rsidRDefault="00A90BD1" w:rsidP="0069026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79</w:t>
      </w:r>
      <w:r w:rsidR="00531C44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31C44">
        <w:rPr>
          <w:rFonts w:ascii="Times New Roman" w:eastAsia="Malgun Gothic" w:hAnsi="Times New Roman" w:cs="Times New Roman"/>
          <w:sz w:val="28"/>
          <w:szCs w:val="28"/>
          <w:lang w:eastAsia="ru-RU"/>
        </w:rPr>
        <w:t>Дипилидиум</w:t>
      </w:r>
      <w:proofErr w:type="spellEnd"/>
      <w:r w:rsidR="00531C44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</w:t>
      </w:r>
      <w:r w:rsidR="00531C44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Морфология, мед. значение. Профилактика.</w:t>
      </w:r>
    </w:p>
    <w:p w:rsidR="00A90BD1" w:rsidRDefault="00A90BD1" w:rsidP="0069026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80. 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Дирофилярия</w:t>
      </w:r>
      <w:proofErr w:type="spellEnd"/>
      <w:r w:rsidR="00D16039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6039">
        <w:rPr>
          <w:rFonts w:ascii="Times New Roman" w:eastAsia="Malgun Gothic" w:hAnsi="Times New Roman" w:cs="Times New Roman"/>
          <w:sz w:val="28"/>
          <w:szCs w:val="28"/>
          <w:lang w:eastAsia="ru-RU"/>
        </w:rPr>
        <w:t>репенс</w:t>
      </w:r>
      <w:proofErr w:type="spellEnd"/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: особенности цикла развития и л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окализация в организме человека, медицинское значение, профилактика.</w:t>
      </w:r>
    </w:p>
    <w:p w:rsidR="00A90BD1" w:rsidRDefault="00A90BD1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81. Филярии. </w:t>
      </w: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Характеристи</w:t>
      </w:r>
      <w:r w:rsidR="000B5532">
        <w:rPr>
          <w:rFonts w:ascii="Times New Roman" w:eastAsia="Malgun Gothic" w:hAnsi="Times New Roman" w:cs="Times New Roman"/>
          <w:sz w:val="28"/>
          <w:szCs w:val="28"/>
          <w:lang w:eastAsia="ru-RU"/>
        </w:rPr>
        <w:t>ка и классификация, о</w:t>
      </w:r>
      <w:r w:rsidR="000B5532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собенности распространения</w:t>
      </w:r>
      <w:r w:rsidR="000B5532">
        <w:rPr>
          <w:rFonts w:ascii="Times New Roman" w:eastAsia="Malgun Gothic" w:hAnsi="Times New Roman" w:cs="Times New Roman"/>
          <w:sz w:val="28"/>
          <w:szCs w:val="28"/>
          <w:lang w:eastAsia="ru-RU"/>
        </w:rPr>
        <w:t>, заражения.</w:t>
      </w:r>
    </w:p>
    <w:p w:rsidR="000B5532" w:rsidRDefault="00722256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82. </w:t>
      </w:r>
      <w:proofErr w:type="spellStart"/>
      <w:r w:rsidR="00D16039">
        <w:rPr>
          <w:rFonts w:ascii="Times New Roman" w:eastAsia="Malgun Gothic" w:hAnsi="Times New Roman" w:cs="Times New Roman"/>
          <w:sz w:val="28"/>
          <w:szCs w:val="28"/>
          <w:lang w:eastAsia="ru-RU"/>
        </w:rPr>
        <w:t>Вухерерия</w:t>
      </w:r>
      <w:proofErr w:type="spellEnd"/>
      <w:r w:rsidR="00D16039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</w:t>
      </w:r>
      <w:r w:rsidR="000B5532">
        <w:rPr>
          <w:rFonts w:ascii="Times New Roman" w:eastAsia="Malgun Gothic" w:hAnsi="Times New Roman" w:cs="Times New Roman"/>
          <w:sz w:val="28"/>
          <w:szCs w:val="28"/>
          <w:lang w:eastAsia="ru-RU"/>
        </w:rPr>
        <w:t>О</w:t>
      </w:r>
      <w:r w:rsidR="000B5532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собенности распространения</w:t>
      </w:r>
      <w:r w:rsidR="000B5532">
        <w:rPr>
          <w:rFonts w:ascii="Times New Roman" w:eastAsia="Malgun Gothic" w:hAnsi="Times New Roman" w:cs="Times New Roman"/>
          <w:sz w:val="28"/>
          <w:szCs w:val="28"/>
          <w:lang w:eastAsia="ru-RU"/>
        </w:rPr>
        <w:t>, заражения. Цикл развития, патогенное действие, диагностика, профилактика.</w:t>
      </w:r>
    </w:p>
    <w:p w:rsidR="000B5532" w:rsidRDefault="000B5532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83. 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Бругиа</w:t>
      </w:r>
      <w:proofErr w:type="spellEnd"/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. О</w:t>
      </w: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собенности распространения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, заражения.</w:t>
      </w:r>
      <w:r w:rsidRPr="000B5532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Морфология, цикл развития, мед. значение, профилактика.</w:t>
      </w:r>
    </w:p>
    <w:p w:rsidR="000B5532" w:rsidRDefault="000B5532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84. 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Онхоцерка</w:t>
      </w:r>
      <w:proofErr w:type="spellEnd"/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. О</w:t>
      </w:r>
      <w:r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собенности распространения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, заражения.</w:t>
      </w:r>
      <w:r w:rsidRPr="000B5532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Морфология, цикл развития, мед. значение, профилактика.</w:t>
      </w:r>
    </w:p>
    <w:p w:rsidR="000B5532" w:rsidRDefault="00D16039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85. Лоа.</w:t>
      </w:r>
      <w:r w:rsidR="00FA4927" w:rsidRP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О</w:t>
      </w:r>
      <w:r w:rsidR="00FA4927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собенности распространения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, заражения.</w:t>
      </w:r>
      <w:r w:rsidR="00FA4927" w:rsidRPr="000B5532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Морфология, цикл развития, мед. значение, профилактика.</w:t>
      </w:r>
    </w:p>
    <w:p w:rsidR="00D16039" w:rsidRDefault="00D16039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86. Мансонелла оззарди.</w:t>
      </w:r>
      <w:r w:rsidR="00FA4927" w:rsidRP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О</w:t>
      </w:r>
      <w:r w:rsidR="00FA4927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собенности распространения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, заражения.</w:t>
      </w:r>
      <w:r w:rsidR="00FA4927" w:rsidRPr="000B5532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Морфология, цикл развития, мед. значение, профилактика.</w:t>
      </w:r>
    </w:p>
    <w:p w:rsidR="00D16039" w:rsidRDefault="00D16039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lastRenderedPageBreak/>
        <w:t xml:space="preserve">87. 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Акантохейлонема</w:t>
      </w:r>
      <w:proofErr w:type="spellEnd"/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.</w:t>
      </w:r>
      <w:r w:rsidR="00FA4927" w:rsidRP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О</w:t>
      </w:r>
      <w:r w:rsidR="00FA4927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собенности распространения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, заражения.</w:t>
      </w:r>
      <w:r w:rsidR="00FA4927" w:rsidRPr="000B5532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Морфология, цикл развития, мед. значение, профилактика.</w:t>
      </w:r>
    </w:p>
    <w:p w:rsidR="00D16039" w:rsidRDefault="00D16039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88. Крысиный легочный червь.</w:t>
      </w:r>
      <w:r w:rsidR="00FA4927" w:rsidRP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О</w:t>
      </w:r>
      <w:r w:rsidR="00FA4927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собенности цикла развития и л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окализация в организме человека, медицинское значение, профилактика.</w:t>
      </w:r>
    </w:p>
    <w:p w:rsidR="00D16039" w:rsidRDefault="00D16039" w:rsidP="00FA4927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89. Кривоголовка.</w:t>
      </w:r>
      <w:r w:rsidR="00FA4927" w:rsidRP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О</w:t>
      </w:r>
      <w:r w:rsidR="00FA4927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собенности распространения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, заражения. Морфология,</w:t>
      </w:r>
      <w:r w:rsidR="00FA4927" w:rsidRP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о</w:t>
      </w:r>
      <w:r w:rsidR="00FA4927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собенн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ости развития личиночных стадий, мед. значение, профилактика.</w:t>
      </w:r>
      <w:r w:rsidR="00FA4927" w:rsidRP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</w:p>
    <w:p w:rsidR="00D16039" w:rsidRDefault="00D16039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90. Некатор.</w:t>
      </w:r>
      <w:r w:rsidR="00FA4927" w:rsidRP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О</w:t>
      </w:r>
      <w:r w:rsidR="00FA4927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собенности распространения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, заражения. Морфология,</w:t>
      </w:r>
      <w:r w:rsidR="00FA4927" w:rsidRP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о</w:t>
      </w:r>
      <w:r w:rsidR="00FA4927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собенн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>ости развития личиночных стадий, мед. значение, профилактика.</w:t>
      </w:r>
    </w:p>
    <w:p w:rsidR="00D16039" w:rsidRDefault="00722256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91. </w:t>
      </w:r>
      <w:proofErr w:type="spellStart"/>
      <w:r w:rsidR="00D16039">
        <w:rPr>
          <w:rFonts w:ascii="Times New Roman" w:eastAsia="Malgun Gothic" w:hAnsi="Times New Roman" w:cs="Times New Roman"/>
          <w:sz w:val="28"/>
          <w:szCs w:val="28"/>
          <w:lang w:eastAsia="ru-RU"/>
        </w:rPr>
        <w:t>Трихос</w:t>
      </w:r>
      <w:r w:rsidR="00161BE6">
        <w:rPr>
          <w:rFonts w:ascii="Times New Roman" w:eastAsia="Malgun Gothic" w:hAnsi="Times New Roman" w:cs="Times New Roman"/>
          <w:sz w:val="28"/>
          <w:szCs w:val="28"/>
          <w:lang w:eastAsia="ru-RU"/>
        </w:rPr>
        <w:t>тронгилиды</w:t>
      </w:r>
      <w:proofErr w:type="spellEnd"/>
      <w:r w:rsidR="00BB1FA6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: виды. </w:t>
      </w:r>
      <w:r w:rsidR="00161BE6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Особенности развития личиночных стадий.</w:t>
      </w:r>
      <w:r w:rsidR="00161BE6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Особенности заражения, патогенное действие, профилактика.</w:t>
      </w:r>
    </w:p>
    <w:p w:rsidR="00161BE6" w:rsidRDefault="00161BE6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92.</w:t>
      </w:r>
      <w:r w:rsidR="000E4EDB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Москиты; </w:t>
      </w:r>
      <w:r w:rsidR="000E4EDB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особеннос</w:t>
      </w:r>
      <w:r w:rsidR="00911291">
        <w:rPr>
          <w:rFonts w:ascii="Times New Roman" w:eastAsia="Malgun Gothic" w:hAnsi="Times New Roman" w:cs="Times New Roman"/>
          <w:sz w:val="28"/>
          <w:szCs w:val="28"/>
          <w:lang w:eastAsia="ru-RU"/>
        </w:rPr>
        <w:t>ти цикла развития. Значение москитов</w:t>
      </w:r>
      <w:r w:rsidR="000E4EDB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как переносчиков возбудителей болезней человека.</w:t>
      </w:r>
    </w:p>
    <w:p w:rsidR="00161BE6" w:rsidRDefault="00161BE6" w:rsidP="00FA4927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93.</w:t>
      </w:r>
      <w:r w:rsidR="000E4EDB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Оводы. Виды оводов</w:t>
      </w:r>
      <w:r w:rsidR="00FA4927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</w:t>
      </w:r>
      <w:r w:rsidR="00911291">
        <w:rPr>
          <w:rFonts w:ascii="Times New Roman" w:eastAsia="Malgun Gothic" w:hAnsi="Times New Roman" w:cs="Times New Roman"/>
          <w:sz w:val="28"/>
          <w:szCs w:val="28"/>
          <w:lang w:eastAsia="ru-RU"/>
        </w:rPr>
        <w:t>Медицинское значение оводов</w:t>
      </w:r>
      <w:r w:rsidR="00FA4927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. Возбудители миазов.</w:t>
      </w:r>
    </w:p>
    <w:p w:rsidR="00033DD1" w:rsidRDefault="00161BE6" w:rsidP="00033DD1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94.</w:t>
      </w:r>
      <w:r w:rsidR="0091129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033DD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Клещи – представители семейства </w:t>
      </w:r>
      <w:proofErr w:type="spellStart"/>
      <w:r w:rsidR="00033DD1">
        <w:rPr>
          <w:rFonts w:ascii="Times New Roman" w:eastAsia="Malgun Gothic" w:hAnsi="Times New Roman" w:cs="Times New Roman"/>
          <w:sz w:val="28"/>
          <w:szCs w:val="28"/>
          <w:lang w:eastAsia="ru-RU"/>
        </w:rPr>
        <w:t>Акариформные</w:t>
      </w:r>
      <w:proofErr w:type="spellEnd"/>
      <w:r w:rsidR="00033DD1">
        <w:rPr>
          <w:rFonts w:ascii="Times New Roman" w:eastAsia="Malgun Gothic" w:hAnsi="Times New Roman" w:cs="Times New Roman"/>
          <w:sz w:val="28"/>
          <w:szCs w:val="28"/>
          <w:lang w:eastAsia="ru-RU"/>
        </w:rPr>
        <w:t>: ч</w:t>
      </w:r>
      <w:r w:rsidR="00911291">
        <w:rPr>
          <w:rFonts w:ascii="Times New Roman" w:eastAsia="Malgun Gothic" w:hAnsi="Times New Roman" w:cs="Times New Roman"/>
          <w:sz w:val="28"/>
          <w:szCs w:val="28"/>
          <w:lang w:eastAsia="ru-RU"/>
        </w:rPr>
        <w:t>есоточный зудень</w:t>
      </w:r>
      <w:r w:rsidR="00033DD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33DD1">
        <w:rPr>
          <w:rFonts w:ascii="Times New Roman" w:eastAsia="Malgun Gothic" w:hAnsi="Times New Roman" w:cs="Times New Roman"/>
          <w:sz w:val="28"/>
          <w:szCs w:val="28"/>
          <w:lang w:eastAsia="ru-RU"/>
        </w:rPr>
        <w:t>железница</w:t>
      </w:r>
      <w:proofErr w:type="spellEnd"/>
      <w:r w:rsidR="00033DD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угревая.</w:t>
      </w:r>
      <w:r w:rsidR="0091129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Мед. значение, способ заражения, профилактика.</w:t>
      </w:r>
    </w:p>
    <w:p w:rsidR="00161BE6" w:rsidRDefault="00161BE6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95.</w:t>
      </w:r>
      <w:r w:rsidR="0091129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6B5C0C">
        <w:rPr>
          <w:rFonts w:ascii="Times New Roman" w:eastAsia="Malgun Gothic" w:hAnsi="Times New Roman" w:cs="Times New Roman"/>
          <w:sz w:val="28"/>
          <w:szCs w:val="28"/>
          <w:lang w:eastAsia="ru-RU"/>
        </w:rPr>
        <w:t>Тараканы. Виды тараканов. О</w:t>
      </w:r>
      <w:r w:rsidR="006B5C0C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>собеннос</w:t>
      </w:r>
      <w:r w:rsidR="006B5C0C">
        <w:rPr>
          <w:rFonts w:ascii="Times New Roman" w:eastAsia="Malgun Gothic" w:hAnsi="Times New Roman" w:cs="Times New Roman"/>
          <w:sz w:val="28"/>
          <w:szCs w:val="28"/>
          <w:lang w:eastAsia="ru-RU"/>
        </w:rPr>
        <w:t>ти цикла развития. Значение тараканов</w:t>
      </w:r>
      <w:r w:rsidR="006B5C0C" w:rsidRPr="00EF492A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как переносчиков возбудителей болезней человека.</w:t>
      </w:r>
    </w:p>
    <w:p w:rsidR="00033DD1" w:rsidRDefault="00161BE6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96.</w:t>
      </w:r>
      <w:r w:rsidR="00033DD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Лабораторные методы диагностики гельминтозов.</w:t>
      </w:r>
    </w:p>
    <w:p w:rsidR="00161BE6" w:rsidRDefault="00161BE6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97.</w:t>
      </w:r>
      <w:r w:rsidR="00033DD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Профилактика и методы диагностики членистоногих.</w:t>
      </w:r>
    </w:p>
    <w:p w:rsidR="00161BE6" w:rsidRDefault="00161BE6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98.</w:t>
      </w:r>
      <w:r w:rsidR="00033DD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BB1FA6">
        <w:rPr>
          <w:rFonts w:ascii="Times New Roman" w:eastAsia="Malgun Gothic" w:hAnsi="Times New Roman" w:cs="Times New Roman"/>
          <w:sz w:val="28"/>
          <w:szCs w:val="28"/>
          <w:lang w:eastAsia="ru-RU"/>
        </w:rPr>
        <w:t>Слепни. Морфология, особенности развития и заражения. Мед. значение, профилактика.</w:t>
      </w:r>
    </w:p>
    <w:p w:rsidR="00161BE6" w:rsidRDefault="00161BE6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99.</w:t>
      </w:r>
      <w:r w:rsidR="008C5079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Мошки и мокре</w:t>
      </w:r>
      <w:r w:rsidR="00BB1FA6">
        <w:rPr>
          <w:rFonts w:ascii="Times New Roman" w:eastAsia="Malgun Gothic" w:hAnsi="Times New Roman" w:cs="Times New Roman"/>
          <w:sz w:val="28"/>
          <w:szCs w:val="28"/>
          <w:lang w:eastAsia="ru-RU"/>
        </w:rPr>
        <w:t>цы</w:t>
      </w:r>
      <w:r w:rsidR="008C5079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как компоненты гнуса</w:t>
      </w:r>
      <w:bookmarkStart w:id="0" w:name="_GoBack"/>
      <w:bookmarkEnd w:id="0"/>
      <w:r w:rsidR="00BB1FA6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Морфология, особенности развития. Мед. значение, методы борьбы и профилактики. </w:t>
      </w:r>
    </w:p>
    <w:p w:rsidR="00161BE6" w:rsidRDefault="00161BE6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100.</w:t>
      </w:r>
      <w:r w:rsidR="00622E5D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</w:t>
      </w:r>
      <w:r w:rsidR="00797E9C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Семейство комариных; особенности строения и развития комаров разных родов. Гонотрофический цикл. </w:t>
      </w:r>
    </w:p>
    <w:p w:rsidR="000B5532" w:rsidRDefault="000B5532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</w:p>
    <w:p w:rsidR="000B5532" w:rsidRPr="00A90BD1" w:rsidRDefault="000B5532" w:rsidP="000B553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</w:p>
    <w:p w:rsidR="000B5532" w:rsidRDefault="000B5532" w:rsidP="00690262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0B5532" w:rsidRDefault="000B5532" w:rsidP="00690262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0B5532" w:rsidRDefault="000B5532" w:rsidP="00690262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A90BD1" w:rsidRPr="00161BE6" w:rsidRDefault="00A90BD1" w:rsidP="0069026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</w:p>
    <w:p w:rsidR="00531C44" w:rsidRPr="00161BE6" w:rsidRDefault="00531C44" w:rsidP="00690262">
      <w:pPr>
        <w:spacing w:after="0" w:line="360" w:lineRule="auto"/>
        <w:ind w:left="426" w:hanging="426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</w:p>
    <w:p w:rsidR="00EF492A" w:rsidRDefault="00EF492A" w:rsidP="00722256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</w:p>
    <w:p w:rsidR="00722256" w:rsidRPr="00161BE6" w:rsidRDefault="00722256" w:rsidP="00722256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</w:p>
    <w:p w:rsidR="00EF492A" w:rsidRPr="00EF492A" w:rsidRDefault="00EF492A" w:rsidP="00EF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СИТУАЦИОННЫЕ ЗАДАЧИ </w:t>
      </w:r>
      <w:proofErr w:type="gramStart"/>
      <w:r w:rsidRPr="00EF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ОМП</w:t>
      </w:r>
      <w:proofErr w:type="gramEnd"/>
    </w:p>
    <w:p w:rsidR="00EF492A" w:rsidRPr="00EF492A" w:rsidRDefault="00EF492A" w:rsidP="00EF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 привели больного ребенка, недавно приехавшего из Африки вместе с родителями, которые там работали. У ребенка наблюдаются периодические приступы лихорадки и повышение температуры до 40ºС каждые двое суток. Осмотр выявил увеличение печени. Анализ крови выявил уменьшение количества эритроцитов, а в самих эритроцитах были обнаружены внутриклеточные паразиты.</w:t>
      </w:r>
    </w:p>
    <w:p w:rsidR="00EF492A" w:rsidRPr="00EF492A" w:rsidRDefault="00EF492A" w:rsidP="00EF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Вопросы: </w:t>
      </w:r>
    </w:p>
    <w:p w:rsidR="00EF492A" w:rsidRPr="00EF492A" w:rsidRDefault="00EF492A" w:rsidP="00EF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заболевание у ребенка?</w:t>
      </w:r>
    </w:p>
    <w:p w:rsidR="00EF492A" w:rsidRPr="00EF492A" w:rsidRDefault="00EF492A" w:rsidP="00EF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произошло заражение ребенка?</w:t>
      </w:r>
    </w:p>
    <w:p w:rsidR="00EF492A" w:rsidRPr="00EF492A" w:rsidRDefault="00EF492A" w:rsidP="00EF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паразита, который был обнаружен в эритроцитах.</w:t>
      </w:r>
    </w:p>
    <w:p w:rsidR="00EF492A" w:rsidRPr="00EF492A" w:rsidRDefault="00EF492A" w:rsidP="00EF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определить видовую принадлежность паразита?</w:t>
      </w:r>
    </w:p>
    <w:p w:rsidR="00EF492A" w:rsidRPr="00EF492A" w:rsidRDefault="00EF492A" w:rsidP="00EF492A">
      <w:pPr>
        <w:tabs>
          <w:tab w:val="left" w:pos="19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F492A" w:rsidRPr="00EF492A" w:rsidRDefault="00EF492A" w:rsidP="00EF492A">
      <w:pPr>
        <w:tabs>
          <w:tab w:val="left" w:pos="19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92A" w:rsidRPr="00EF492A" w:rsidRDefault="00EF492A" w:rsidP="00EF492A">
      <w:pPr>
        <w:tabs>
          <w:tab w:val="left" w:pos="195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Больной (35 лет) жалуется на потерю веса, боли в животе, лихорадку. В истории болезни пациента записано, что он вернулся из Индии, где работал в торговом представительстве. Осмотр пациента показал значительное увеличение печени, селезенки и лимфатических узлов. У больного были взяты образцы костного мозга. При микроскопическом исследовании окрашенных мазков из пункции грудины были обнаружены мелкие паразиты овальной формы, размером 2 – мкм. Клетки паразитов имели </w:t>
      </w:r>
      <w:proofErr w:type="gramStart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  и</w:t>
      </w:r>
      <w:proofErr w:type="gramEnd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кинетопласт</w:t>
      </w:r>
      <w:proofErr w:type="spellEnd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492A" w:rsidRPr="00EF492A" w:rsidRDefault="00EF492A" w:rsidP="00EF49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Вопросы: </w:t>
      </w:r>
    </w:p>
    <w:p w:rsidR="00EF492A" w:rsidRPr="00EF492A" w:rsidRDefault="00EF492A" w:rsidP="00EF49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диагноз был поставлен больному?</w:t>
      </w:r>
    </w:p>
    <w:p w:rsidR="00EF492A" w:rsidRPr="00EF492A" w:rsidRDefault="00EF492A" w:rsidP="00EF492A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паразит был обнаружен в образцах костного мозга пациента?</w:t>
      </w:r>
    </w:p>
    <w:p w:rsidR="00EF492A" w:rsidRPr="00EF492A" w:rsidRDefault="00EF492A" w:rsidP="00EF492A">
      <w:pPr>
        <w:tabs>
          <w:tab w:val="left" w:pos="567"/>
          <w:tab w:val="left" w:pos="851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3.Объясните, как произошло заражение пациента, и назовите вероятного переносчика инвазии.</w:t>
      </w:r>
    </w:p>
    <w:p w:rsidR="00EF492A" w:rsidRPr="00EF492A" w:rsidRDefault="00EF492A" w:rsidP="00EF492A">
      <w:p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Назовите морфологические формы паразита, обнаруженные в образцах тканей пациента.</w:t>
      </w:r>
    </w:p>
    <w:p w:rsidR="00EF492A" w:rsidRPr="00EF492A" w:rsidRDefault="00EF492A" w:rsidP="00EF492A">
      <w:pPr>
        <w:tabs>
          <w:tab w:val="left" w:pos="19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tabs>
          <w:tab w:val="left" w:pos="19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(30 лет) жалуется на кишечные расстройства и боли в правом подреберье. Лабораторные исследования выявили в фекалиях больного цисты, а при зондировании в дуоденальном содержимом были обнаружены </w:t>
      </w:r>
      <w:proofErr w:type="spellStart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трофозоиты</w:t>
      </w:r>
      <w:proofErr w:type="spellEnd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грушевидной формы с двумя ядрами. </w:t>
      </w:r>
    </w:p>
    <w:p w:rsidR="00EF492A" w:rsidRPr="00EF492A" w:rsidRDefault="00EF492A" w:rsidP="00EF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Вопросы: </w:t>
      </w:r>
    </w:p>
    <w:p w:rsidR="00EF492A" w:rsidRPr="00EF492A" w:rsidRDefault="00EF492A" w:rsidP="00EF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видовое название паразита.</w:t>
      </w:r>
    </w:p>
    <w:p w:rsidR="00EF492A" w:rsidRPr="00EF492A" w:rsidRDefault="00EF492A" w:rsidP="00EF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заболевание, которым страдает больной.</w:t>
      </w:r>
    </w:p>
    <w:p w:rsidR="00EF492A" w:rsidRPr="00EF492A" w:rsidRDefault="00EF492A" w:rsidP="00EF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произошло заражение пациента?</w:t>
      </w:r>
    </w:p>
    <w:p w:rsidR="00EF492A" w:rsidRPr="00EF492A" w:rsidRDefault="00EF492A" w:rsidP="00EF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Назовите меры профилактики для данного заболевания. </w:t>
      </w:r>
    </w:p>
    <w:p w:rsidR="00EF492A" w:rsidRPr="00EF492A" w:rsidRDefault="00EF492A" w:rsidP="00EF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1134"/>
        </w:tabs>
        <w:spacing w:after="0" w:line="247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детей в школе у одного ребенка в фекалиях обнаружены яйца печеночного сосальщика. Жалобы и симптомы болезни у ребенка отсутствуют. Какие обследования провести? Ваш диагноз? Как объяснить отсутствие симптомов?</w:t>
      </w:r>
    </w:p>
    <w:p w:rsidR="00EF492A" w:rsidRPr="00EF492A" w:rsidRDefault="00EF492A" w:rsidP="00EF492A">
      <w:pPr>
        <w:tabs>
          <w:tab w:val="left" w:pos="1134"/>
        </w:tabs>
        <w:spacing w:after="0" w:line="247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tabs>
          <w:tab w:val="left" w:pos="1134"/>
        </w:tabs>
        <w:spacing w:after="0" w:line="247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1134"/>
        </w:tabs>
        <w:spacing w:after="0" w:line="247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обратился к врачу с жалобами на кровяные выделения с мочой. Из анамнеза: он недавно прибыл из Индии, где отдыхал, много купался в бассейнах, океане и реках. Микроскопические исследование образцов мочи пациента выявили крупные овальные желтоватые яйца, имеющие на одном конце большой шип. Ваш предполагаемый диагноз? Как произошло заражение?</w:t>
      </w:r>
    </w:p>
    <w:p w:rsidR="00EF492A" w:rsidRPr="00EF492A" w:rsidRDefault="00EF492A" w:rsidP="00EF492A">
      <w:pPr>
        <w:tabs>
          <w:tab w:val="left" w:pos="113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142"/>
          <w:tab w:val="left" w:pos="426"/>
        </w:tabs>
        <w:spacing w:after="0" w:line="247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врачу обратились члены одной семьи, жители </w:t>
      </w:r>
      <w:proofErr w:type="spellStart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г.Омска</w:t>
      </w:r>
      <w:proofErr w:type="spellEnd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них наблюдались сходные симптомы заболеваний (повышенная температура, желтуха, тошнота, боли в правом подреберье). Из анамнеза: заболели месяц назад после того, как поели вяленую рыбу, которую сами выловили в Иртыше и приготовили. Какие обследования необходимо провести? Ваш предполагаемый диагноз?</w:t>
      </w:r>
    </w:p>
    <w:p w:rsidR="00EF492A" w:rsidRPr="00EF492A" w:rsidRDefault="00EF492A" w:rsidP="00EF49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tabs>
          <w:tab w:val="left" w:pos="142"/>
          <w:tab w:val="left" w:pos="426"/>
        </w:tabs>
        <w:spacing w:after="0" w:line="247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142"/>
        </w:tabs>
        <w:spacing w:after="0" w:line="247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невропатологу обратился больной с жалобами на сильные головные боли, судороги и эпилептические припадки, продолжающиеся в течение года. На рентгенограмме выявлены округлые, диаметром 1см, многочисленные образования в головном мозге. При выяснении анамнеза оказалось, что 2 года назад отец больного лечился от тениоза. Каков предполагаемый диагноз?  </w:t>
      </w:r>
    </w:p>
    <w:p w:rsidR="00EF492A" w:rsidRPr="00EF492A" w:rsidRDefault="00EF492A" w:rsidP="00EF492A">
      <w:pPr>
        <w:tabs>
          <w:tab w:val="left" w:pos="142"/>
        </w:tabs>
        <w:spacing w:after="0" w:line="247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1134"/>
        </w:tabs>
        <w:spacing w:after="0" w:line="247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санитарно- эпидемиологического контроля говядины на рынке в мясе обнаружены пузырьки величиной с горошину в количестве 8-10 штук на 1 дм</w:t>
      </w:r>
      <w:r w:rsidRPr="00EF49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Каков диагноз? Рекомендации по использованию мяса? </w:t>
      </w:r>
    </w:p>
    <w:p w:rsidR="00EF492A" w:rsidRPr="00EF492A" w:rsidRDefault="00EF492A" w:rsidP="00EF492A">
      <w:pPr>
        <w:tabs>
          <w:tab w:val="left" w:pos="113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1134"/>
        </w:tabs>
        <w:spacing w:after="0" w:line="247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обратился в клинику с жалобами на слабость, потерю аппетита, приступа тошноты, расстройство стула и головную боль. Из анамнеза выяснено, что он имеет фермерское хозяйство и занимается выращиванием свиней. Часто употребляет шашлык с кровью, сырокопченый окорок и сало. При лабораторном исследовании фекалий обнаружен членик червя, содержащий разветвленную матку, количество ветвей равно 10. Каков предполагаемый диагноз? Какова тактика в отношении больного?</w:t>
      </w:r>
    </w:p>
    <w:p w:rsidR="00EF492A" w:rsidRPr="00EF492A" w:rsidRDefault="00EF492A" w:rsidP="00EF492A">
      <w:pPr>
        <w:tabs>
          <w:tab w:val="left" w:pos="1134"/>
        </w:tabs>
        <w:spacing w:after="0" w:line="247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1134"/>
        </w:tabs>
        <w:spacing w:after="0" w:line="247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фекалиях больного были обнаружены овальной формы яйца, прозрачные и бесцветные. Диаметр яиц 40- 50 мкм. Размеры онкосферы 29-30 мкм. На полюсах видны длинные нитевидные придатки. О каком гельминте можно подумать и как уточнить диагноз?</w:t>
      </w:r>
    </w:p>
    <w:p w:rsidR="00EF492A" w:rsidRPr="00EF492A" w:rsidRDefault="00EF492A" w:rsidP="00EF492A">
      <w:pPr>
        <w:tabs>
          <w:tab w:val="left" w:pos="1134"/>
        </w:tabs>
        <w:spacing w:after="0" w:line="247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1134"/>
        </w:tabs>
        <w:spacing w:after="0" w:line="247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наряду с нарушениями пищеварения отмечается тяжелая </w:t>
      </w:r>
      <w:proofErr w:type="gramStart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анемии</w:t>
      </w:r>
      <w:proofErr w:type="gramEnd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Лабораторные исследования показали наличие в фекалиях крупных яиц округлой формы с крышечкой на одной из полюсов размером 70x45 мкм. При опросе выяснилось, что он незадолго до болезни употреблял в пищу </w:t>
      </w:r>
      <w:proofErr w:type="gramStart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свежезамороженную  строганину</w:t>
      </w:r>
      <w:proofErr w:type="gramEnd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Назовите гельминта, которым заражен пациент и диагноз. Чем объяснить развитие анемии? </w:t>
      </w:r>
    </w:p>
    <w:p w:rsidR="00EF492A" w:rsidRPr="00EF492A" w:rsidRDefault="00EF492A" w:rsidP="00EF492A">
      <w:pPr>
        <w:tabs>
          <w:tab w:val="left" w:pos="113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1134"/>
        </w:tabs>
        <w:spacing w:after="0" w:line="247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40 лет, работник ветеринарной службы. Обратился к врачу на боли в правой половине грудной клетки, отдышку, затрудненное дыхание. На рентген-снимке определяется тень размером 4x5 см, с ровными гладкими краями. Проба </w:t>
      </w:r>
      <w:proofErr w:type="spellStart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Кацони</w:t>
      </w:r>
      <w:proofErr w:type="spellEnd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положительная. О каком заболевании подумает врач?</w:t>
      </w:r>
    </w:p>
    <w:p w:rsidR="00EF492A" w:rsidRPr="00EF492A" w:rsidRDefault="00EF492A" w:rsidP="00EF492A">
      <w:pPr>
        <w:tabs>
          <w:tab w:val="left" w:pos="113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1134"/>
        </w:tabs>
        <w:spacing w:after="0" w:line="247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педиатру обратились родители ребенка 3-х лет. За последний месяц ребенок похудел и стал более нервозным. Он жалуется на периодические боли в животе и слабость. При исследовании фекалий больного обнаружены яйца цестоды. Ваш предполагаемый диагноз? Какие мероприятия гигиенические необходимо провести в детском саду, который посещает больной ребенок?</w:t>
      </w:r>
    </w:p>
    <w:p w:rsidR="00EF492A" w:rsidRPr="00EF492A" w:rsidRDefault="00EF492A" w:rsidP="00EF49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tabs>
          <w:tab w:val="left" w:pos="113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spacing w:after="0" w:line="247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 съел</w:t>
      </w:r>
      <w:proofErr w:type="gramEnd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немытую клубнику.  Какими видами круглых червей может заразиться ребенок? </w:t>
      </w:r>
    </w:p>
    <w:p w:rsidR="00EF492A" w:rsidRPr="00EF492A" w:rsidRDefault="00EF492A" w:rsidP="00EF492A">
      <w:pPr>
        <w:spacing w:after="0" w:line="247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spacing w:after="0" w:line="247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обратился к врачу с жалобами на боль в области кишечника, тошноту, головную боль и головокружение. В крови при обследовании – эозинофилия. Кислотность желудочного сока понижена. В фекалиях обнаружены яйца </w:t>
      </w:r>
      <w:proofErr w:type="spellStart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лимонообразной</w:t>
      </w:r>
      <w:proofErr w:type="spellEnd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 Какое заболевание можно предположить?</w:t>
      </w:r>
    </w:p>
    <w:p w:rsidR="00EF492A" w:rsidRPr="00EF492A" w:rsidRDefault="00EF492A" w:rsidP="00EF492A">
      <w:pPr>
        <w:spacing w:after="0" w:line="247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spacing w:after="0" w:line="247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больной сухой кашель, одышка, общая слабость. Температура повышена. В легких прослушиваются хрипы, в крови – эозинофилия, в кале – округлые яйца с крупнобугристой поверхностью. Какое заболевание можно предположить? </w:t>
      </w:r>
    </w:p>
    <w:p w:rsidR="00EF492A" w:rsidRPr="00EF492A" w:rsidRDefault="00EF492A" w:rsidP="00EF492A">
      <w:pPr>
        <w:tabs>
          <w:tab w:val="left" w:pos="113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1134"/>
        </w:tabs>
        <w:spacing w:after="0" w:line="247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каком </w:t>
      </w:r>
      <w:proofErr w:type="spellStart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нематодозе</w:t>
      </w:r>
      <w:proofErr w:type="spellEnd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поставить диагноз на основании копрологического анализа и почему?</w:t>
      </w:r>
    </w:p>
    <w:p w:rsidR="00EF492A" w:rsidRPr="00EF492A" w:rsidRDefault="00EF492A" w:rsidP="00EF492A">
      <w:pPr>
        <w:tabs>
          <w:tab w:val="left" w:pos="113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1134"/>
        </w:tabs>
        <w:spacing w:after="0" w:line="247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употребления в пищу мяса дикого кабана, через месяц у охотника появились отеки век и лица, лихорадка, боли в икроножных мышцах. Микроскопические исследования фекалий ничего не выявили. В крови – эозинофилия. Каков предполагаемый диагноз? Какое лабораторное исследование можно провести? Назвать гельминт по-русски и по-латыни.</w:t>
      </w:r>
    </w:p>
    <w:p w:rsidR="00EF492A" w:rsidRPr="00EF492A" w:rsidRDefault="00EF492A" w:rsidP="00EF492A">
      <w:pPr>
        <w:tabs>
          <w:tab w:val="left" w:pos="1134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spacing w:after="0" w:line="247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по-русски и по-латыни нематод, питающихся кровью.</w:t>
      </w:r>
    </w:p>
    <w:p w:rsidR="00EF492A" w:rsidRPr="00EF492A" w:rsidRDefault="00EF492A" w:rsidP="00EF492A">
      <w:pPr>
        <w:tabs>
          <w:tab w:val="left" w:pos="1134"/>
        </w:tabs>
        <w:spacing w:after="0" w:line="24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фекалиях ребенка 6 лет обнаружены яйца овальной формы, прозрачные и бесцветные. Диаметр яйца 40-50 мкм. Внутри яйца </w:t>
      </w:r>
      <w:proofErr w:type="spellStart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онкосфера</w:t>
      </w:r>
      <w:proofErr w:type="spellEnd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28-30 мкм. На полюсах видны 3 пары зародышевых крючьев. Каким видом гельминта страдает ребенок? </w:t>
      </w:r>
    </w:p>
    <w:p w:rsidR="00EF492A" w:rsidRPr="00EF492A" w:rsidRDefault="00EF492A" w:rsidP="00EF492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школьника наблюдаются кишечные расстройства, боли в животе и анемия. В его фекалиях обнаружены коричневатого цвета яйца в форме лимона с пробочками на полюсах и толстой оболочкой. Размер яиц 50х30 мкм. Яйца, какого гельминта обнаружены?  Как произошло заражение? Какие меры профилактики соблюдать, чтобы исключить данную патологию? Какую роль играют </w:t>
      </w:r>
      <w:proofErr w:type="spellStart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синатропные</w:t>
      </w:r>
      <w:proofErr w:type="spellEnd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мухи в распространении данной инвазии? Кто является источником данной инвазии?</w:t>
      </w:r>
    </w:p>
    <w:p w:rsidR="00EF492A" w:rsidRPr="00EF492A" w:rsidRDefault="00EF492A" w:rsidP="00EF49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посещения бассейна ваш приятель стал ощущать сильный зуд между пальцами и на тыльной стороне ладоней. При осмотре на коже рук были обнаружены тонкие извилистые полоски грязного цвета. </w:t>
      </w:r>
    </w:p>
    <w:p w:rsidR="00EF492A" w:rsidRPr="00EF492A" w:rsidRDefault="00EF492A" w:rsidP="00EF492A">
      <w:p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EF492A" w:rsidRPr="00EF492A" w:rsidRDefault="00EF492A" w:rsidP="00EF492A">
      <w:p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предположительно называется болезнь, которая развилась у вашего приятеля? </w:t>
      </w:r>
    </w:p>
    <w:p w:rsidR="00EF492A" w:rsidRPr="00EF492A" w:rsidRDefault="00EF492A" w:rsidP="00EF492A">
      <w:p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возбудитель данной болезни?</w:t>
      </w:r>
    </w:p>
    <w:p w:rsidR="00EF492A" w:rsidRPr="00EF492A" w:rsidRDefault="00EF492A" w:rsidP="00EF492A">
      <w:p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можно подтвердить предполагаемый диагноз?</w:t>
      </w:r>
    </w:p>
    <w:p w:rsidR="00EF492A" w:rsidRPr="00EF492A" w:rsidRDefault="00EF492A" w:rsidP="00EF4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после прогулки в лесу студент обнаружил на теле </w:t>
      </w:r>
      <w:proofErr w:type="spellStart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присосавщегося</w:t>
      </w:r>
      <w:proofErr w:type="spellEnd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клеща. Он имел следующее строение: тело клеща овальной формы, сильно сужено на переднем конце, длиной 3 мм, переднюю часть спины покрывает короткий щиток, который имеет светлый эмалевый рисунок с симметрично расположенными бурыми пятнами.</w:t>
      </w:r>
    </w:p>
    <w:p w:rsidR="00EF492A" w:rsidRPr="00EF492A" w:rsidRDefault="00EF492A" w:rsidP="00EF4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EF492A" w:rsidRPr="00EF492A" w:rsidRDefault="00EF492A" w:rsidP="00EF4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какому семейству и роду относится обнаруженный клещ?</w:t>
      </w:r>
    </w:p>
    <w:p w:rsidR="00EF492A" w:rsidRPr="00EF492A" w:rsidRDefault="00EF492A" w:rsidP="00EF4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Обнаруженный самец является самцом или самкой? Почему?</w:t>
      </w:r>
    </w:p>
    <w:p w:rsidR="00EF492A" w:rsidRPr="00EF492A" w:rsidRDefault="00EF492A" w:rsidP="00EF4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Возбудителей каких болезней может переносить этот клещ?</w:t>
      </w:r>
    </w:p>
    <w:p w:rsidR="00EF492A" w:rsidRPr="00EF492A" w:rsidRDefault="00EF492A" w:rsidP="00EF4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92A" w:rsidRPr="00EF492A" w:rsidRDefault="00EF492A" w:rsidP="00EF492A">
      <w:pPr>
        <w:numPr>
          <w:ilvl w:val="0"/>
          <w:numId w:val="20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небольшого городского водоема были выловлены комары. Результаты микроскопического изучения головки насекомого показали, что нижнечелюстные щупики были намного короче хоботка.</w:t>
      </w:r>
    </w:p>
    <w:p w:rsidR="00EF492A" w:rsidRPr="00EF492A" w:rsidRDefault="00EF492A" w:rsidP="00EF492A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Вопросы: </w:t>
      </w:r>
    </w:p>
    <w:p w:rsidR="00EF492A" w:rsidRPr="00EF492A" w:rsidRDefault="00EF492A" w:rsidP="00EF492A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какому виду относится этот комар?</w:t>
      </w:r>
    </w:p>
    <w:p w:rsidR="00EF492A" w:rsidRPr="00EF492A" w:rsidRDefault="00EF492A" w:rsidP="00EF492A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заболевания может передавать этот вид комара?</w:t>
      </w:r>
    </w:p>
    <w:p w:rsidR="00EF492A" w:rsidRPr="00EF492A" w:rsidRDefault="00EF492A" w:rsidP="00EF492A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Какие меры </w:t>
      </w:r>
      <w:proofErr w:type="spellStart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spellEnd"/>
      <w:r w:rsidRPr="00EF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для борьбы с этими переносчиками?</w:t>
      </w:r>
    </w:p>
    <w:p w:rsidR="00EF492A" w:rsidRPr="00EF492A" w:rsidRDefault="00EF492A" w:rsidP="00EF492A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53" w:rsidRDefault="00243253"/>
    <w:sectPr w:rsidR="00243253" w:rsidSect="00AB09A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F9E"/>
    <w:multiLevelType w:val="multilevel"/>
    <w:tmpl w:val="BC208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62107"/>
    <w:multiLevelType w:val="hybridMultilevel"/>
    <w:tmpl w:val="5AEA603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19BD"/>
    <w:multiLevelType w:val="hybridMultilevel"/>
    <w:tmpl w:val="C50009D4"/>
    <w:lvl w:ilvl="0" w:tplc="9642F7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344CD"/>
    <w:multiLevelType w:val="multilevel"/>
    <w:tmpl w:val="5F104D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606D3"/>
    <w:multiLevelType w:val="multilevel"/>
    <w:tmpl w:val="19844B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20DAA"/>
    <w:multiLevelType w:val="multilevel"/>
    <w:tmpl w:val="C424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F5129EE"/>
    <w:multiLevelType w:val="multilevel"/>
    <w:tmpl w:val="717037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F59CB"/>
    <w:multiLevelType w:val="multilevel"/>
    <w:tmpl w:val="F48EA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E0CE7"/>
    <w:multiLevelType w:val="multilevel"/>
    <w:tmpl w:val="618A6C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C4851"/>
    <w:multiLevelType w:val="multilevel"/>
    <w:tmpl w:val="1EC84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14A54"/>
    <w:multiLevelType w:val="multilevel"/>
    <w:tmpl w:val="6EE6F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069A0"/>
    <w:multiLevelType w:val="hybridMultilevel"/>
    <w:tmpl w:val="FE943E4C"/>
    <w:lvl w:ilvl="0" w:tplc="9642F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21A1B"/>
    <w:multiLevelType w:val="multilevel"/>
    <w:tmpl w:val="878443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951E45"/>
    <w:multiLevelType w:val="multilevel"/>
    <w:tmpl w:val="F2DC93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C3132"/>
    <w:multiLevelType w:val="multilevel"/>
    <w:tmpl w:val="0FD487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B7D08"/>
    <w:multiLevelType w:val="multilevel"/>
    <w:tmpl w:val="E6C0E2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56764E"/>
    <w:multiLevelType w:val="multilevel"/>
    <w:tmpl w:val="CD6ADE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D8785B"/>
    <w:multiLevelType w:val="multilevel"/>
    <w:tmpl w:val="0ED09F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B61CE6"/>
    <w:multiLevelType w:val="multilevel"/>
    <w:tmpl w:val="CA28DC9E"/>
    <w:lvl w:ilvl="0">
      <w:start w:val="1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97C00"/>
    <w:multiLevelType w:val="multilevel"/>
    <w:tmpl w:val="E0D4A9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3309C"/>
    <w:multiLevelType w:val="multilevel"/>
    <w:tmpl w:val="29C6E9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6"/>
  </w:num>
  <w:num w:numId="13">
    <w:abstractNumId w:val="19"/>
  </w:num>
  <w:num w:numId="14">
    <w:abstractNumId w:val="13"/>
  </w:num>
  <w:num w:numId="15">
    <w:abstractNumId w:val="14"/>
  </w:num>
  <w:num w:numId="16">
    <w:abstractNumId w:val="15"/>
  </w:num>
  <w:num w:numId="17">
    <w:abstractNumId w:val="12"/>
  </w:num>
  <w:num w:numId="18">
    <w:abstractNumId w:val="18"/>
  </w:num>
  <w:num w:numId="19">
    <w:abstractNumId w:val="2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9C"/>
    <w:rsid w:val="00033DD1"/>
    <w:rsid w:val="000B5532"/>
    <w:rsid w:val="000E4EDB"/>
    <w:rsid w:val="00124C63"/>
    <w:rsid w:val="00161BE6"/>
    <w:rsid w:val="00243253"/>
    <w:rsid w:val="0028549C"/>
    <w:rsid w:val="00531C44"/>
    <w:rsid w:val="00622E5D"/>
    <w:rsid w:val="00690262"/>
    <w:rsid w:val="006B5C0C"/>
    <w:rsid w:val="00722256"/>
    <w:rsid w:val="00797E9C"/>
    <w:rsid w:val="008C5079"/>
    <w:rsid w:val="008F3BEE"/>
    <w:rsid w:val="00911291"/>
    <w:rsid w:val="00A90BD1"/>
    <w:rsid w:val="00BB1FA6"/>
    <w:rsid w:val="00D16039"/>
    <w:rsid w:val="00D92508"/>
    <w:rsid w:val="00EF24CA"/>
    <w:rsid w:val="00EF492A"/>
    <w:rsid w:val="00FA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1A61"/>
  <w15:chartTrackingRefBased/>
  <w15:docId w15:val="{6ADAAF5C-5CC8-452F-B343-DFBC9CAB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0BD1"/>
    <w:rPr>
      <w:color w:val="0000FF"/>
      <w:u w:val="single"/>
    </w:rPr>
  </w:style>
  <w:style w:type="character" w:customStyle="1" w:styleId="FontStyle171">
    <w:name w:val="Font Style171"/>
    <w:rsid w:val="00033DD1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8405-92BE-45FE-B8B0-DD84C50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2022-05-14T09:40:00Z</dcterms:created>
  <dcterms:modified xsi:type="dcterms:W3CDTF">2022-05-16T06:26:00Z</dcterms:modified>
</cp:coreProperties>
</file>