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4A01" w:rsidRPr="00E03417" w:rsidRDefault="00584A01" w:rsidP="007837BE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3417">
        <w:rPr>
          <w:rFonts w:ascii="Times New Roman" w:hAnsi="Times New Roman"/>
          <w:b/>
          <w:sz w:val="28"/>
          <w:szCs w:val="28"/>
          <w:lang w:val="ru-RU"/>
        </w:rPr>
        <w:t>СПИСОК</w:t>
      </w:r>
    </w:p>
    <w:p w:rsidR="00303B46" w:rsidRPr="00303B46" w:rsidRDefault="00303B46" w:rsidP="00303B46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303B46">
        <w:rPr>
          <w:rFonts w:ascii="Times New Roman" w:eastAsia="Calibri" w:hAnsi="Times New Roman"/>
          <w:sz w:val="28"/>
          <w:szCs w:val="28"/>
          <w:lang w:val="ru-RU"/>
        </w:rPr>
        <w:t xml:space="preserve">опубликованных учебных изданий и научных трудов </w:t>
      </w:r>
    </w:p>
    <w:p w:rsidR="00303B46" w:rsidRPr="00303B46" w:rsidRDefault="00303B46" w:rsidP="00303B46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303B46">
        <w:rPr>
          <w:rFonts w:ascii="Times New Roman" w:eastAsia="Calibri" w:hAnsi="Times New Roman"/>
          <w:sz w:val="28"/>
          <w:szCs w:val="28"/>
          <w:lang w:val="ru-RU"/>
        </w:rPr>
        <w:t>соискателя ученого звания доцента</w:t>
      </w:r>
    </w:p>
    <w:p w:rsidR="00952C64" w:rsidRPr="005912D9" w:rsidRDefault="00952C64" w:rsidP="007837BE">
      <w:pPr>
        <w:spacing w:line="276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912D9">
        <w:rPr>
          <w:rFonts w:ascii="Times New Roman" w:hAnsi="Times New Roman"/>
          <w:bCs/>
          <w:sz w:val="28"/>
          <w:szCs w:val="28"/>
          <w:lang w:val="ru-RU"/>
        </w:rPr>
        <w:t>Мусиновой</w:t>
      </w:r>
      <w:proofErr w:type="spellEnd"/>
      <w:r w:rsidRPr="005912D9">
        <w:rPr>
          <w:rFonts w:ascii="Times New Roman" w:hAnsi="Times New Roman"/>
          <w:bCs/>
          <w:sz w:val="28"/>
          <w:szCs w:val="28"/>
          <w:lang w:val="ru-RU"/>
        </w:rPr>
        <w:t xml:space="preserve"> Эльмиры </w:t>
      </w:r>
      <w:proofErr w:type="spellStart"/>
      <w:r w:rsidRPr="005912D9">
        <w:rPr>
          <w:rFonts w:ascii="Times New Roman" w:hAnsi="Times New Roman"/>
          <w:bCs/>
          <w:sz w:val="28"/>
          <w:szCs w:val="28"/>
          <w:lang w:val="ru-RU"/>
        </w:rPr>
        <w:t>Мугудиновны</w:t>
      </w:r>
      <w:proofErr w:type="spellEnd"/>
    </w:p>
    <w:p w:rsidR="00952C64" w:rsidRPr="00584A01" w:rsidRDefault="00952C64" w:rsidP="007837BE">
      <w:pPr>
        <w:spacing w:line="276" w:lineRule="auto"/>
        <w:ind w:left="-567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4"/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3119"/>
        <w:gridCol w:w="1275"/>
        <w:gridCol w:w="2440"/>
        <w:gridCol w:w="962"/>
        <w:gridCol w:w="1418"/>
      </w:tblGrid>
      <w:tr w:rsidR="00AD5A53" w:rsidRPr="00584A01" w:rsidTr="005912D9">
        <w:trPr>
          <w:trHeight w:val="451"/>
          <w:jc w:val="center"/>
        </w:trPr>
        <w:tc>
          <w:tcPr>
            <w:tcW w:w="674" w:type="dxa"/>
            <w:vAlign w:val="center"/>
          </w:tcPr>
          <w:p w:rsidR="00D74BBF" w:rsidRPr="005912D9" w:rsidRDefault="00D74BBF" w:rsidP="007837BE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912D9">
              <w:rPr>
                <w:rFonts w:ascii="Times New Roman" w:hAnsi="Times New Roman"/>
                <w:bCs/>
                <w:sz w:val="26"/>
                <w:lang w:val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D74BBF" w:rsidRPr="005912D9" w:rsidRDefault="005B50ED" w:rsidP="007837BE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912D9">
              <w:rPr>
                <w:rFonts w:ascii="Times New Roman" w:hAnsi="Times New Roman"/>
                <w:bCs/>
                <w:sz w:val="26"/>
                <w:lang w:val="ru-RU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75" w:type="dxa"/>
            <w:vAlign w:val="center"/>
          </w:tcPr>
          <w:p w:rsidR="00584A01" w:rsidRPr="005912D9" w:rsidRDefault="005B50ED" w:rsidP="007837BE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912D9">
              <w:rPr>
                <w:rFonts w:ascii="Times New Roman" w:hAnsi="Times New Roman"/>
                <w:bCs/>
                <w:sz w:val="26"/>
                <w:lang w:val="ru-RU"/>
              </w:rPr>
              <w:t xml:space="preserve">Форма учебных изданий </w:t>
            </w:r>
          </w:p>
          <w:p w:rsidR="00584A01" w:rsidRPr="005912D9" w:rsidRDefault="005B50ED" w:rsidP="007837BE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912D9">
              <w:rPr>
                <w:rFonts w:ascii="Times New Roman" w:hAnsi="Times New Roman"/>
                <w:bCs/>
                <w:sz w:val="26"/>
                <w:lang w:val="ru-RU"/>
              </w:rPr>
              <w:t xml:space="preserve">и </w:t>
            </w:r>
          </w:p>
          <w:p w:rsidR="00D74BBF" w:rsidRPr="005912D9" w:rsidRDefault="005B50ED" w:rsidP="007837BE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912D9">
              <w:rPr>
                <w:rFonts w:ascii="Times New Roman" w:hAnsi="Times New Roman"/>
                <w:bCs/>
                <w:sz w:val="26"/>
                <w:lang w:val="ru-RU"/>
              </w:rPr>
              <w:t>научных трудов</w:t>
            </w:r>
          </w:p>
        </w:tc>
        <w:tc>
          <w:tcPr>
            <w:tcW w:w="2440" w:type="dxa"/>
            <w:vAlign w:val="center"/>
          </w:tcPr>
          <w:p w:rsidR="00D74BBF" w:rsidRPr="005912D9" w:rsidRDefault="00D74BBF" w:rsidP="007837BE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912D9">
              <w:rPr>
                <w:rFonts w:ascii="Times New Roman" w:hAnsi="Times New Roman"/>
                <w:bCs/>
                <w:sz w:val="26"/>
                <w:lang w:val="ru-RU"/>
              </w:rPr>
              <w:t>Выходные данные</w:t>
            </w:r>
          </w:p>
        </w:tc>
        <w:tc>
          <w:tcPr>
            <w:tcW w:w="962" w:type="dxa"/>
            <w:vAlign w:val="center"/>
          </w:tcPr>
          <w:p w:rsidR="00D74BBF" w:rsidRPr="005912D9" w:rsidRDefault="000947DC" w:rsidP="007837BE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912D9">
              <w:rPr>
                <w:rFonts w:ascii="Times New Roman" w:hAnsi="Times New Roman"/>
                <w:bCs/>
                <w:sz w:val="26"/>
                <w:lang w:val="ru-RU"/>
              </w:rPr>
              <w:t>О</w:t>
            </w:r>
            <w:bookmarkStart w:id="0" w:name="_GoBack"/>
            <w:bookmarkEnd w:id="0"/>
            <w:r w:rsidRPr="005912D9">
              <w:rPr>
                <w:rFonts w:ascii="Times New Roman" w:hAnsi="Times New Roman"/>
                <w:bCs/>
                <w:sz w:val="26"/>
                <w:lang w:val="ru-RU"/>
              </w:rPr>
              <w:t>бъ</w:t>
            </w:r>
            <w:r w:rsidR="00D74BBF" w:rsidRPr="005912D9">
              <w:rPr>
                <w:rFonts w:ascii="Times New Roman" w:hAnsi="Times New Roman"/>
                <w:bCs/>
                <w:sz w:val="26"/>
                <w:lang w:val="ru-RU"/>
              </w:rPr>
              <w:t>ем</w:t>
            </w:r>
          </w:p>
        </w:tc>
        <w:tc>
          <w:tcPr>
            <w:tcW w:w="1418" w:type="dxa"/>
            <w:vAlign w:val="center"/>
          </w:tcPr>
          <w:p w:rsidR="00D74BBF" w:rsidRPr="005912D9" w:rsidRDefault="00D74BBF" w:rsidP="007837BE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lang w:val="ru-RU"/>
              </w:rPr>
            </w:pPr>
            <w:r w:rsidRPr="005912D9">
              <w:rPr>
                <w:rFonts w:ascii="Times New Roman" w:hAnsi="Times New Roman"/>
                <w:bCs/>
                <w:sz w:val="26"/>
                <w:lang w:val="ru-RU"/>
              </w:rPr>
              <w:t>Соавторы</w:t>
            </w:r>
          </w:p>
        </w:tc>
      </w:tr>
      <w:tr w:rsidR="00672C22" w:rsidRPr="00584A01" w:rsidTr="005912D9">
        <w:trPr>
          <w:trHeight w:val="319"/>
          <w:jc w:val="center"/>
        </w:trPr>
        <w:tc>
          <w:tcPr>
            <w:tcW w:w="9888" w:type="dxa"/>
            <w:gridSpan w:val="6"/>
          </w:tcPr>
          <w:p w:rsidR="00672C22" w:rsidRPr="005912D9" w:rsidRDefault="00672C22" w:rsidP="007837B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2D9">
              <w:rPr>
                <w:rStyle w:val="121"/>
                <w:b w:val="0"/>
                <w:sz w:val="28"/>
                <w:szCs w:val="28"/>
                <w:lang w:eastAsia="ru-RU"/>
              </w:rPr>
              <w:t>Учебные издания</w:t>
            </w:r>
          </w:p>
        </w:tc>
      </w:tr>
      <w:tr w:rsidR="004F0954" w:rsidRPr="00584A01" w:rsidTr="005912D9">
        <w:trPr>
          <w:trHeight w:val="451"/>
          <w:jc w:val="center"/>
        </w:trPr>
        <w:tc>
          <w:tcPr>
            <w:tcW w:w="674" w:type="dxa"/>
          </w:tcPr>
          <w:p w:rsidR="004F0954" w:rsidRPr="00584A01" w:rsidRDefault="004F0954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1</w:t>
            </w:r>
            <w:r w:rsidR="002820E0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4F0954" w:rsidRPr="00584A01" w:rsidRDefault="004F0954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Экология транспорта </w:t>
            </w:r>
          </w:p>
          <w:p w:rsidR="004F0954" w:rsidRPr="00584A01" w:rsidRDefault="004F0954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(учебно-методическое пособие).</w:t>
            </w:r>
          </w:p>
          <w:p w:rsidR="004F0954" w:rsidRPr="00584A01" w:rsidRDefault="004F0954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Утверждено методическим советом ФГБОУ ВО Дагестанский ГАУ (протокол № 9 от 23.05.2018 г.).</w:t>
            </w:r>
          </w:p>
        </w:tc>
        <w:tc>
          <w:tcPr>
            <w:tcW w:w="1275" w:type="dxa"/>
            <w:vAlign w:val="center"/>
          </w:tcPr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4F0954" w:rsidRPr="00584A01" w:rsidRDefault="004F0954" w:rsidP="007837BE">
            <w:pPr>
              <w:pStyle w:val="23"/>
              <w:shd w:val="clear" w:color="auto" w:fill="auto"/>
              <w:spacing w:line="276" w:lineRule="auto"/>
              <w:ind w:firstLine="34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Махачкала: Издательство «Дагестанский государственный аграрный университет им. М.М. </w:t>
            </w: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Джамбулатова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», 2018. – 114 с.</w:t>
            </w:r>
          </w:p>
        </w:tc>
        <w:tc>
          <w:tcPr>
            <w:tcW w:w="962" w:type="dxa"/>
          </w:tcPr>
          <w:p w:rsidR="004F0954" w:rsidRPr="00584A01" w:rsidRDefault="004F0954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114/ 57</w:t>
            </w:r>
          </w:p>
          <w:p w:rsidR="004F0954" w:rsidRPr="00584A01" w:rsidRDefault="004F0954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4F0954" w:rsidRPr="00584A01" w:rsidRDefault="004F0954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4F0954" w:rsidRPr="00584A01" w:rsidRDefault="004F0954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4F0954" w:rsidRPr="00584A01" w:rsidRDefault="004F0954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4F0954" w:rsidRPr="00584A01" w:rsidRDefault="004F0954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</w:t>
            </w:r>
          </w:p>
        </w:tc>
      </w:tr>
      <w:tr w:rsidR="006E3F2C" w:rsidRPr="00303B46" w:rsidTr="005912D9">
        <w:trPr>
          <w:trHeight w:val="451"/>
          <w:jc w:val="center"/>
        </w:trPr>
        <w:tc>
          <w:tcPr>
            <w:tcW w:w="674" w:type="dxa"/>
          </w:tcPr>
          <w:p w:rsidR="006E3F2C" w:rsidRPr="00584A01" w:rsidRDefault="00756372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2</w:t>
            </w:r>
            <w:r w:rsidR="002820E0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6E3F2C" w:rsidRPr="00584A01" w:rsidRDefault="00D620FE" w:rsidP="007837BE">
            <w:pPr>
              <w:pStyle w:val="23"/>
              <w:shd w:val="clear" w:color="auto" w:fill="auto"/>
              <w:spacing w:line="276" w:lineRule="auto"/>
              <w:rPr>
                <w:color w:val="FF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spacing w:val="0"/>
                <w:sz w:val="28"/>
                <w:szCs w:val="28"/>
                <w:lang w:val="ru-RU" w:eastAsia="ru-RU"/>
              </w:rPr>
              <w:t>Эволюция систем органов позвоночных животных и человека (</w:t>
            </w:r>
            <w:r w:rsidR="00584A01">
              <w:rPr>
                <w:spacing w:val="0"/>
                <w:sz w:val="28"/>
                <w:szCs w:val="28"/>
                <w:lang w:val="ru-RU" w:eastAsia="ru-RU"/>
              </w:rPr>
              <w:t>учебно-</w:t>
            </w:r>
            <w:r w:rsidRPr="00584A01">
              <w:rPr>
                <w:spacing w:val="0"/>
                <w:sz w:val="28"/>
                <w:szCs w:val="28"/>
                <w:lang w:val="ru-RU" w:eastAsia="ru-RU"/>
              </w:rPr>
              <w:t>методическое посо</w:t>
            </w:r>
            <w:r w:rsidR="00745958" w:rsidRPr="00584A01">
              <w:rPr>
                <w:spacing w:val="0"/>
                <w:sz w:val="28"/>
                <w:szCs w:val="28"/>
                <w:lang w:val="ru-RU" w:eastAsia="ru-RU"/>
              </w:rPr>
              <w:t xml:space="preserve">бие). </w:t>
            </w:r>
            <w:r w:rsidR="00584A01">
              <w:rPr>
                <w:spacing w:val="0"/>
                <w:sz w:val="28"/>
                <w:szCs w:val="28"/>
                <w:lang w:val="ru-RU" w:eastAsia="ru-RU"/>
              </w:rPr>
              <w:t xml:space="preserve">Утверждено </w:t>
            </w:r>
            <w:r w:rsidR="008F2FED" w:rsidRPr="00584A01">
              <w:rPr>
                <w:spacing w:val="0"/>
                <w:sz w:val="28"/>
                <w:szCs w:val="28"/>
                <w:lang w:val="ru-RU" w:eastAsia="ru-RU"/>
              </w:rPr>
              <w:t>УМО РАЕ (про</w:t>
            </w:r>
            <w:r w:rsidR="00943D8D" w:rsidRPr="00584A01">
              <w:rPr>
                <w:spacing w:val="0"/>
                <w:sz w:val="28"/>
                <w:szCs w:val="28"/>
                <w:lang w:val="ru-RU" w:eastAsia="ru-RU"/>
              </w:rPr>
              <w:t>токол №</w:t>
            </w:r>
            <w:r w:rsidR="00745958" w:rsidRPr="00584A01">
              <w:rPr>
                <w:spacing w:val="0"/>
                <w:sz w:val="28"/>
                <w:szCs w:val="28"/>
                <w:lang w:val="ru-RU" w:eastAsia="ru-RU"/>
              </w:rPr>
              <w:t>688 от 19.03.2018</w:t>
            </w:r>
            <w:r w:rsidR="005912D9">
              <w:rPr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="00745958" w:rsidRPr="00584A01">
              <w:rPr>
                <w:spacing w:val="0"/>
                <w:sz w:val="28"/>
                <w:szCs w:val="28"/>
                <w:lang w:val="ru-RU" w:eastAsia="ru-RU"/>
              </w:rPr>
              <w:t>г.).</w:t>
            </w:r>
          </w:p>
        </w:tc>
        <w:tc>
          <w:tcPr>
            <w:tcW w:w="1275" w:type="dxa"/>
            <w:vAlign w:val="center"/>
          </w:tcPr>
          <w:p w:rsidR="006E3F2C" w:rsidRPr="00584A01" w:rsidRDefault="00745958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6453E" w:rsidRPr="00584A01" w:rsidRDefault="0096453E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453E" w:rsidRPr="00584A01" w:rsidRDefault="0096453E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6CDE" w:rsidRPr="00584A01" w:rsidRDefault="00BC6CDE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6CDE" w:rsidRPr="00584A01" w:rsidRDefault="00BC6CDE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6CDE" w:rsidRPr="00584A01" w:rsidRDefault="00BC6CDE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6CDE" w:rsidRPr="00584A01" w:rsidRDefault="00BC6CDE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6E3F2C" w:rsidRPr="00584A01" w:rsidRDefault="00943D8D" w:rsidP="007837BE">
            <w:pPr>
              <w:pStyle w:val="23"/>
              <w:shd w:val="clear" w:color="auto" w:fill="auto"/>
              <w:spacing w:line="276" w:lineRule="auto"/>
              <w:ind w:left="142"/>
              <w:rPr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sz w:val="28"/>
                <w:szCs w:val="28"/>
                <w:lang w:val="ru-RU"/>
              </w:rPr>
              <w:t>Махачкала: Т</w:t>
            </w:r>
            <w:r w:rsidR="004F0954" w:rsidRPr="00584A01">
              <w:rPr>
                <w:sz w:val="28"/>
                <w:szCs w:val="28"/>
                <w:lang w:val="ru-RU"/>
              </w:rPr>
              <w:t xml:space="preserve">ипография «АЛЕФ», </w:t>
            </w:r>
            <w:r w:rsidR="00745958" w:rsidRPr="00584A01">
              <w:rPr>
                <w:sz w:val="28"/>
                <w:szCs w:val="28"/>
                <w:lang w:val="ru-RU"/>
              </w:rPr>
              <w:t>2018. - 64 с.</w:t>
            </w:r>
          </w:p>
        </w:tc>
        <w:tc>
          <w:tcPr>
            <w:tcW w:w="962" w:type="dxa"/>
          </w:tcPr>
          <w:p w:rsidR="006E3F2C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spacing w:val="0"/>
                <w:sz w:val="28"/>
                <w:szCs w:val="28"/>
                <w:lang w:val="ru-RU" w:eastAsia="ru-RU"/>
              </w:rPr>
              <w:t>64/21,3</w:t>
            </w:r>
          </w:p>
          <w:p w:rsidR="00BC6CDE" w:rsidRPr="00584A01" w:rsidRDefault="00BC6CDE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  <w:lang w:val="ru-RU" w:eastAsia="ru-RU"/>
              </w:rPr>
            </w:pPr>
          </w:p>
          <w:p w:rsidR="00BC6CDE" w:rsidRPr="00584A01" w:rsidRDefault="00BC6CDE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  <w:lang w:val="ru-RU" w:eastAsia="ru-RU"/>
              </w:rPr>
            </w:pPr>
          </w:p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  <w:lang w:val="ru-RU" w:eastAsia="ru-RU"/>
              </w:rPr>
            </w:pPr>
          </w:p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745958" w:rsidRPr="00584A01" w:rsidRDefault="00745958" w:rsidP="007837BE">
            <w:pPr>
              <w:pStyle w:val="23"/>
              <w:spacing w:line="276" w:lineRule="auto"/>
              <w:ind w:left="-57" w:right="-57"/>
              <w:rPr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spacing w:val="0"/>
                <w:sz w:val="28"/>
                <w:szCs w:val="28"/>
                <w:lang w:val="ru-RU" w:eastAsia="ru-RU"/>
              </w:rPr>
              <w:t>Нурмагомедова</w:t>
            </w:r>
            <w:proofErr w:type="spellEnd"/>
            <w:r w:rsidRPr="00584A01">
              <w:rPr>
                <w:spacing w:val="0"/>
                <w:sz w:val="28"/>
                <w:szCs w:val="28"/>
                <w:lang w:val="ru-RU" w:eastAsia="ru-RU"/>
              </w:rPr>
              <w:t xml:space="preserve"> С.Г.,</w:t>
            </w:r>
          </w:p>
          <w:p w:rsidR="006E3F2C" w:rsidRPr="00584A01" w:rsidRDefault="00745958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spacing w:val="0"/>
                <w:sz w:val="28"/>
                <w:szCs w:val="28"/>
                <w:lang w:val="ru-RU" w:eastAsia="ru-RU"/>
              </w:rPr>
              <w:t>Трунова С.А.</w:t>
            </w:r>
          </w:p>
        </w:tc>
      </w:tr>
      <w:tr w:rsidR="00745958" w:rsidRPr="00303B46" w:rsidTr="005912D9">
        <w:trPr>
          <w:trHeight w:val="451"/>
          <w:jc w:val="center"/>
        </w:trPr>
        <w:tc>
          <w:tcPr>
            <w:tcW w:w="674" w:type="dxa"/>
          </w:tcPr>
          <w:p w:rsidR="00745958" w:rsidRPr="00584A01" w:rsidRDefault="00756372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3</w:t>
            </w:r>
            <w:r w:rsidR="002820E0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745958" w:rsidRPr="00584A01" w:rsidRDefault="00745958" w:rsidP="007837BE">
            <w:pPr>
              <w:pStyle w:val="23"/>
              <w:spacing w:line="276" w:lineRule="auto"/>
              <w:rPr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spacing w:val="0"/>
                <w:sz w:val="28"/>
                <w:szCs w:val="28"/>
                <w:lang w:val="ru-RU" w:eastAsia="ru-RU"/>
              </w:rPr>
              <w:t>Введение в медицинскую паразитологию (учебное пособие).</w:t>
            </w:r>
          </w:p>
          <w:p w:rsidR="00745958" w:rsidRPr="00584A01" w:rsidRDefault="00584A01" w:rsidP="007837BE">
            <w:pPr>
              <w:pStyle w:val="23"/>
              <w:shd w:val="clear" w:color="auto" w:fill="auto"/>
              <w:spacing w:line="276" w:lineRule="auto"/>
              <w:rPr>
                <w:spacing w:val="0"/>
                <w:sz w:val="28"/>
                <w:szCs w:val="28"/>
                <w:lang w:val="ru-RU" w:eastAsia="ru-RU"/>
              </w:rPr>
            </w:pPr>
            <w:r>
              <w:rPr>
                <w:spacing w:val="0"/>
                <w:sz w:val="28"/>
                <w:szCs w:val="28"/>
                <w:lang w:val="ru-RU" w:eastAsia="ru-RU"/>
              </w:rPr>
              <w:t>Утверждено</w:t>
            </w:r>
            <w:r w:rsidR="00E03417">
              <w:rPr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="00943D8D" w:rsidRPr="00584A01">
              <w:rPr>
                <w:spacing w:val="0"/>
                <w:sz w:val="28"/>
                <w:szCs w:val="28"/>
                <w:lang w:val="ru-RU" w:eastAsia="ru-RU"/>
              </w:rPr>
              <w:t>УМО РАЕ (протокол №</w:t>
            </w:r>
            <w:r w:rsidR="00745958" w:rsidRPr="00584A01">
              <w:rPr>
                <w:spacing w:val="0"/>
                <w:sz w:val="28"/>
                <w:szCs w:val="28"/>
                <w:lang w:val="ru-RU" w:eastAsia="ru-RU"/>
              </w:rPr>
              <w:t>726 от 04.12.2018</w:t>
            </w:r>
            <w:r w:rsidR="005912D9">
              <w:rPr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="00745958" w:rsidRPr="00584A01">
              <w:rPr>
                <w:spacing w:val="0"/>
                <w:sz w:val="28"/>
                <w:szCs w:val="28"/>
                <w:lang w:val="ru-RU" w:eastAsia="ru-RU"/>
              </w:rPr>
              <w:t>г.).</w:t>
            </w:r>
          </w:p>
        </w:tc>
        <w:tc>
          <w:tcPr>
            <w:tcW w:w="1275" w:type="dxa"/>
            <w:vAlign w:val="center"/>
          </w:tcPr>
          <w:p w:rsidR="00745958" w:rsidRPr="00584A01" w:rsidRDefault="00745958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6453E" w:rsidRPr="00584A01" w:rsidRDefault="0096453E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5958" w:rsidRPr="00584A01" w:rsidRDefault="00745958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5958" w:rsidRPr="00584A01" w:rsidRDefault="00745958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5958" w:rsidRPr="00584A01" w:rsidRDefault="00745958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745958" w:rsidRPr="00584A01" w:rsidRDefault="00745958" w:rsidP="007837BE">
            <w:pPr>
              <w:pStyle w:val="23"/>
              <w:shd w:val="clear" w:color="auto" w:fill="auto"/>
              <w:spacing w:line="276" w:lineRule="auto"/>
              <w:ind w:left="142"/>
              <w:rPr>
                <w:sz w:val="28"/>
                <w:szCs w:val="28"/>
                <w:lang w:val="ru-RU"/>
              </w:rPr>
            </w:pPr>
            <w:r w:rsidRPr="00584A01">
              <w:rPr>
                <w:sz w:val="28"/>
                <w:szCs w:val="28"/>
                <w:lang w:val="ru-RU"/>
              </w:rPr>
              <w:t xml:space="preserve">Махачкала: </w:t>
            </w:r>
            <w:r w:rsidR="00943D8D" w:rsidRPr="00584A01">
              <w:rPr>
                <w:sz w:val="28"/>
                <w:szCs w:val="28"/>
                <w:lang w:val="ru-RU"/>
              </w:rPr>
              <w:t>Т</w:t>
            </w:r>
            <w:r w:rsidRPr="00584A01">
              <w:rPr>
                <w:sz w:val="28"/>
                <w:szCs w:val="28"/>
                <w:lang w:val="ru-RU"/>
              </w:rPr>
              <w:t>ипография «АЛЕФ», 2018. -238 с.</w:t>
            </w:r>
          </w:p>
        </w:tc>
        <w:tc>
          <w:tcPr>
            <w:tcW w:w="962" w:type="dxa"/>
          </w:tcPr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spacing w:val="0"/>
                <w:sz w:val="28"/>
                <w:szCs w:val="28"/>
                <w:lang w:val="ru-RU" w:eastAsia="ru-RU"/>
              </w:rPr>
              <w:t>238/79,3</w:t>
            </w:r>
          </w:p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  <w:lang w:val="ru-RU" w:eastAsia="ru-RU"/>
              </w:rPr>
            </w:pPr>
          </w:p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745958" w:rsidRPr="00584A01" w:rsidRDefault="00745958" w:rsidP="007837BE">
            <w:pPr>
              <w:pStyle w:val="23"/>
              <w:spacing w:line="276" w:lineRule="auto"/>
              <w:ind w:left="-57" w:right="-57"/>
              <w:rPr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spacing w:val="0"/>
                <w:sz w:val="28"/>
                <w:szCs w:val="28"/>
                <w:lang w:val="ru-RU" w:eastAsia="ru-RU"/>
              </w:rPr>
              <w:t>Нурмагомедова</w:t>
            </w:r>
            <w:proofErr w:type="spellEnd"/>
            <w:r w:rsidRPr="00584A01">
              <w:rPr>
                <w:spacing w:val="0"/>
                <w:sz w:val="28"/>
                <w:szCs w:val="28"/>
                <w:lang w:val="ru-RU" w:eastAsia="ru-RU"/>
              </w:rPr>
              <w:t xml:space="preserve"> С.Г.,</w:t>
            </w:r>
          </w:p>
          <w:p w:rsidR="00745958" w:rsidRPr="00584A01" w:rsidRDefault="00745958" w:rsidP="007837BE">
            <w:pPr>
              <w:pStyle w:val="23"/>
              <w:spacing w:line="276" w:lineRule="auto"/>
              <w:ind w:left="-57" w:right="-57"/>
              <w:rPr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spacing w:val="0"/>
                <w:sz w:val="28"/>
                <w:szCs w:val="28"/>
                <w:lang w:val="ru-RU" w:eastAsia="ru-RU"/>
              </w:rPr>
              <w:t>Трунова С.А.</w:t>
            </w:r>
          </w:p>
          <w:p w:rsidR="00745958" w:rsidRPr="00584A01" w:rsidRDefault="00745958" w:rsidP="007837BE">
            <w:pPr>
              <w:pStyle w:val="23"/>
              <w:spacing w:line="276" w:lineRule="auto"/>
              <w:ind w:left="-57" w:right="-57"/>
              <w:rPr>
                <w:spacing w:val="0"/>
                <w:sz w:val="28"/>
                <w:szCs w:val="28"/>
                <w:lang w:val="ru-RU" w:eastAsia="ru-RU"/>
              </w:rPr>
            </w:pPr>
          </w:p>
        </w:tc>
      </w:tr>
      <w:tr w:rsidR="00C8541F" w:rsidRPr="005912D9" w:rsidTr="005912D9">
        <w:trPr>
          <w:trHeight w:val="451"/>
          <w:jc w:val="center"/>
        </w:trPr>
        <w:tc>
          <w:tcPr>
            <w:tcW w:w="674" w:type="dxa"/>
          </w:tcPr>
          <w:p w:rsidR="00C8541F" w:rsidRPr="00584A01" w:rsidRDefault="00756372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4</w:t>
            </w:r>
            <w:r w:rsidR="002820E0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584A01">
              <w:rPr>
                <w:sz w:val="28"/>
                <w:szCs w:val="28"/>
                <w:shd w:val="clear" w:color="auto" w:fill="FFFFFF"/>
                <w:lang w:val="ru-RU"/>
              </w:rPr>
              <w:t xml:space="preserve">Основы экологии и охраны природы 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(учебно-методическое п</w:t>
            </w:r>
            <w:r w:rsidR="00192B0A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особие). Рекомендовано ЦКМС ДГМУ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(протокол №2 от 26.03.2019</w:t>
            </w:r>
            <w:r w:rsidR="005912D9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г.). </w:t>
            </w:r>
          </w:p>
        </w:tc>
        <w:tc>
          <w:tcPr>
            <w:tcW w:w="1275" w:type="dxa"/>
            <w:vAlign w:val="center"/>
          </w:tcPr>
          <w:p w:rsidR="00C8541F" w:rsidRPr="00584A01" w:rsidRDefault="0075637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E03417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Махачкала: ИПЦ ДГМУ, 2019. – 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187 с.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ind w:left="142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62" w:type="dxa"/>
            <w:vAlign w:val="center"/>
          </w:tcPr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187/46,75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rFonts w:eastAsia="Times New Roman"/>
                <w:sz w:val="28"/>
                <w:szCs w:val="28"/>
                <w:lang w:val="ru-RU"/>
              </w:rPr>
            </w:pPr>
            <w:r w:rsidRPr="00584A01">
              <w:rPr>
                <w:rFonts w:eastAsia="Times New Roman"/>
                <w:sz w:val="28"/>
                <w:szCs w:val="28"/>
                <w:lang w:val="ru-RU"/>
              </w:rPr>
              <w:t xml:space="preserve">Алиева К.Г., </w:t>
            </w:r>
          </w:p>
          <w:p w:rsidR="005912D9" w:rsidRDefault="00C8541F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eastAsia="Times New Roman"/>
                <w:sz w:val="28"/>
                <w:szCs w:val="28"/>
                <w:lang w:val="ru-RU"/>
              </w:rPr>
              <w:t>Даниялова</w:t>
            </w:r>
            <w:proofErr w:type="spellEnd"/>
            <w:r w:rsidR="002A6B1A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584A01">
              <w:rPr>
                <w:rFonts w:eastAsia="Times New Roman"/>
                <w:sz w:val="28"/>
                <w:szCs w:val="28"/>
                <w:lang w:val="ru-RU"/>
              </w:rPr>
              <w:t xml:space="preserve">П.М., 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rFonts w:eastAsia="Times New Roman"/>
                <w:sz w:val="28"/>
                <w:szCs w:val="28"/>
                <w:lang w:val="ru-RU"/>
              </w:rPr>
              <w:t>Магомедов А.М.</w:t>
            </w:r>
          </w:p>
        </w:tc>
      </w:tr>
      <w:tr w:rsidR="00745958" w:rsidRPr="00303B46" w:rsidTr="005912D9">
        <w:trPr>
          <w:trHeight w:val="2516"/>
          <w:jc w:val="center"/>
        </w:trPr>
        <w:tc>
          <w:tcPr>
            <w:tcW w:w="674" w:type="dxa"/>
          </w:tcPr>
          <w:p w:rsidR="00745958" w:rsidRPr="00584A01" w:rsidRDefault="00756372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lastRenderedPageBreak/>
              <w:t>5</w:t>
            </w:r>
            <w:r w:rsidR="002820E0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745958" w:rsidRPr="00584A01" w:rsidRDefault="00584A01" w:rsidP="007837BE">
            <w:pPr>
              <w:pStyle w:val="23"/>
              <w:spacing w:line="276" w:lineRule="auto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Основы общей и фармацевтической экологии</w:t>
            </w:r>
            <w:r w:rsidR="00745958" w:rsidRPr="00584A01">
              <w:rPr>
                <w:sz w:val="28"/>
                <w:szCs w:val="28"/>
                <w:shd w:val="clear" w:color="auto" w:fill="FFFFFF"/>
                <w:lang w:val="ru-RU"/>
              </w:rPr>
              <w:t xml:space="preserve"> (учебно-методическое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по</w:t>
            </w:r>
            <w:r w:rsidR="00745958" w:rsidRPr="00584A01">
              <w:rPr>
                <w:sz w:val="28"/>
                <w:szCs w:val="28"/>
                <w:shd w:val="clear" w:color="auto" w:fill="FFFFFF"/>
                <w:lang w:val="ru-RU"/>
              </w:rPr>
              <w:t>собие).</w:t>
            </w:r>
          </w:p>
          <w:p w:rsidR="00745958" w:rsidRPr="00584A01" w:rsidRDefault="00745958" w:rsidP="007837BE">
            <w:pPr>
              <w:pStyle w:val="23"/>
              <w:spacing w:line="276" w:lineRule="auto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584A01">
              <w:rPr>
                <w:sz w:val="28"/>
                <w:szCs w:val="28"/>
                <w:shd w:val="clear" w:color="auto" w:fill="FFFFFF"/>
                <w:lang w:val="ru-RU"/>
              </w:rPr>
              <w:t xml:space="preserve">Утверждено ЦМС ФГБОУ ВО </w:t>
            </w:r>
            <w:proofErr w:type="spellStart"/>
            <w:r w:rsidRPr="00584A01">
              <w:rPr>
                <w:sz w:val="28"/>
                <w:szCs w:val="28"/>
                <w:shd w:val="clear" w:color="auto" w:fill="FFFFFF"/>
                <w:lang w:val="ru-RU"/>
              </w:rPr>
              <w:t>КубГМУ</w:t>
            </w:r>
            <w:proofErr w:type="spellEnd"/>
            <w:r w:rsidRPr="00584A01">
              <w:rPr>
                <w:sz w:val="28"/>
                <w:szCs w:val="28"/>
                <w:shd w:val="clear" w:color="auto" w:fill="FFFFFF"/>
                <w:lang w:val="ru-RU"/>
              </w:rPr>
              <w:t xml:space="preserve"> (протокол №10 от 16.12.2021</w:t>
            </w:r>
            <w:r w:rsidR="005912D9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84A01">
              <w:rPr>
                <w:sz w:val="28"/>
                <w:szCs w:val="28"/>
                <w:shd w:val="clear" w:color="auto" w:fill="FFFFFF"/>
                <w:lang w:val="ru-RU"/>
              </w:rPr>
              <w:t>г.)</w:t>
            </w:r>
            <w:r w:rsidR="00584A01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75" w:type="dxa"/>
          </w:tcPr>
          <w:p w:rsidR="00745958" w:rsidRPr="00584A01" w:rsidRDefault="00756372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6453E" w:rsidRPr="00584A01" w:rsidRDefault="0096453E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453E" w:rsidRPr="00584A01" w:rsidRDefault="0096453E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6453E" w:rsidRPr="00584A01" w:rsidRDefault="0096453E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6372" w:rsidRPr="00584A01" w:rsidRDefault="00756372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6372" w:rsidRPr="00584A01" w:rsidRDefault="00756372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6372" w:rsidRPr="00584A01" w:rsidRDefault="00756372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6372" w:rsidRPr="00584A01" w:rsidRDefault="00756372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6372" w:rsidRPr="00584A01" w:rsidRDefault="00756372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745958" w:rsidRPr="00584A01" w:rsidRDefault="00943D8D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Краснодар: Т</w:t>
            </w:r>
            <w:r w:rsidR="00745958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ипография «АЛЕФ», 2021. – 236 с.</w:t>
            </w:r>
          </w:p>
        </w:tc>
        <w:tc>
          <w:tcPr>
            <w:tcW w:w="962" w:type="dxa"/>
          </w:tcPr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236/</w:t>
            </w:r>
          </w:p>
          <w:p w:rsidR="00336D6B" w:rsidRPr="00584A01" w:rsidRDefault="00336D6B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26,22</w:t>
            </w:r>
          </w:p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745958" w:rsidRPr="00584A01" w:rsidRDefault="00745958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745958" w:rsidRPr="00584A01" w:rsidRDefault="00745958" w:rsidP="007837BE">
            <w:pPr>
              <w:pStyle w:val="23"/>
              <w:spacing w:line="276" w:lineRule="auto"/>
              <w:ind w:left="-57" w:right="-57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eastAsia="Times New Roman"/>
                <w:sz w:val="28"/>
                <w:szCs w:val="28"/>
                <w:lang w:val="ru-RU"/>
              </w:rPr>
              <w:t>Сапсай</w:t>
            </w:r>
            <w:proofErr w:type="spellEnd"/>
            <w:r w:rsidRPr="00584A01">
              <w:rPr>
                <w:rFonts w:eastAsia="Times New Roman"/>
                <w:sz w:val="28"/>
                <w:szCs w:val="28"/>
                <w:lang w:val="ru-RU"/>
              </w:rPr>
              <w:t xml:space="preserve"> Е.В., </w:t>
            </w:r>
          </w:p>
          <w:p w:rsidR="00745958" w:rsidRPr="00584A01" w:rsidRDefault="00745958" w:rsidP="007837BE">
            <w:pPr>
              <w:pStyle w:val="23"/>
              <w:spacing w:line="276" w:lineRule="auto"/>
              <w:ind w:left="-57" w:right="-57"/>
              <w:rPr>
                <w:rFonts w:eastAsia="Times New Roman"/>
                <w:sz w:val="28"/>
                <w:szCs w:val="28"/>
                <w:lang w:val="ru-RU"/>
              </w:rPr>
            </w:pPr>
            <w:r w:rsidRPr="00584A01">
              <w:rPr>
                <w:rFonts w:eastAsia="Times New Roman"/>
                <w:sz w:val="28"/>
                <w:szCs w:val="28"/>
                <w:lang w:val="ru-RU"/>
              </w:rPr>
              <w:t>Алиева К.Г.,</w:t>
            </w:r>
          </w:p>
          <w:p w:rsidR="00745958" w:rsidRPr="00584A01" w:rsidRDefault="00745958" w:rsidP="007837BE">
            <w:pPr>
              <w:pStyle w:val="23"/>
              <w:spacing w:line="276" w:lineRule="auto"/>
              <w:ind w:left="-57" w:right="-57"/>
              <w:rPr>
                <w:rFonts w:eastAsia="Times New Roman"/>
                <w:sz w:val="28"/>
                <w:szCs w:val="28"/>
                <w:lang w:val="ru-RU"/>
              </w:rPr>
            </w:pPr>
            <w:r w:rsidRPr="00584A01">
              <w:rPr>
                <w:rFonts w:eastAsia="Times New Roman"/>
                <w:sz w:val="28"/>
                <w:szCs w:val="28"/>
                <w:lang w:val="ru-RU"/>
              </w:rPr>
              <w:t>Мильченко Н.О.,</w:t>
            </w:r>
          </w:p>
          <w:p w:rsidR="00745958" w:rsidRPr="00584A01" w:rsidRDefault="00745958" w:rsidP="007837BE">
            <w:pPr>
              <w:pStyle w:val="23"/>
              <w:spacing w:line="276" w:lineRule="auto"/>
              <w:ind w:left="-57" w:right="-57"/>
              <w:rPr>
                <w:rFonts w:eastAsia="Times New Roman"/>
                <w:sz w:val="28"/>
                <w:szCs w:val="28"/>
                <w:lang w:val="ru-RU"/>
              </w:rPr>
            </w:pPr>
            <w:r w:rsidRPr="00584A01">
              <w:rPr>
                <w:rFonts w:eastAsia="Times New Roman"/>
                <w:sz w:val="28"/>
                <w:szCs w:val="28"/>
                <w:lang w:val="ru-RU"/>
              </w:rPr>
              <w:t>Мороз А.Н.,</w:t>
            </w:r>
          </w:p>
          <w:p w:rsidR="00745958" w:rsidRPr="00584A01" w:rsidRDefault="00745958" w:rsidP="007837BE">
            <w:pPr>
              <w:pStyle w:val="23"/>
              <w:spacing w:line="276" w:lineRule="auto"/>
              <w:ind w:left="-57" w:right="-57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eastAsia="Times New Roman"/>
                <w:sz w:val="28"/>
                <w:szCs w:val="28"/>
                <w:lang w:val="ru-RU"/>
              </w:rPr>
              <w:t>Асадулаева</w:t>
            </w:r>
            <w:proofErr w:type="spellEnd"/>
            <w:r w:rsidRPr="00584A01">
              <w:rPr>
                <w:rFonts w:eastAsia="Times New Roman"/>
                <w:sz w:val="28"/>
                <w:szCs w:val="28"/>
                <w:lang w:val="ru-RU"/>
              </w:rPr>
              <w:t xml:space="preserve"> М.Н.</w:t>
            </w:r>
          </w:p>
          <w:p w:rsidR="00745958" w:rsidRPr="00584A01" w:rsidRDefault="00745958" w:rsidP="007837BE">
            <w:pPr>
              <w:pStyle w:val="23"/>
              <w:spacing w:line="276" w:lineRule="auto"/>
              <w:ind w:left="-57" w:right="-57"/>
              <w:rPr>
                <w:rFonts w:eastAsia="Times New Roman"/>
                <w:sz w:val="28"/>
                <w:szCs w:val="28"/>
                <w:lang w:val="ru-RU"/>
              </w:rPr>
            </w:pPr>
            <w:r w:rsidRPr="00584A01">
              <w:rPr>
                <w:rFonts w:eastAsia="Times New Roman"/>
                <w:sz w:val="28"/>
                <w:szCs w:val="28"/>
                <w:lang w:val="ru-RU"/>
              </w:rPr>
              <w:t>и др.</w:t>
            </w:r>
            <w:r w:rsidR="00192B0A" w:rsidRPr="00584A01">
              <w:rPr>
                <w:rFonts w:eastAsia="Times New Roman"/>
                <w:sz w:val="28"/>
                <w:szCs w:val="28"/>
                <w:lang w:val="ru-RU"/>
              </w:rPr>
              <w:t xml:space="preserve">, </w:t>
            </w:r>
            <w:r w:rsidRPr="00584A01">
              <w:rPr>
                <w:rFonts w:eastAsia="Times New Roman"/>
                <w:sz w:val="28"/>
                <w:szCs w:val="28"/>
                <w:lang w:val="ru-RU"/>
              </w:rPr>
              <w:t>всего 9 ч</w:t>
            </w:r>
            <w:r w:rsidR="00192B0A" w:rsidRPr="00584A01">
              <w:rPr>
                <w:rFonts w:eastAsia="Times New Roman"/>
                <w:sz w:val="28"/>
                <w:szCs w:val="28"/>
                <w:lang w:val="ru-RU"/>
              </w:rPr>
              <w:t>ел</w:t>
            </w:r>
            <w:r w:rsidRPr="00584A01"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C8541F" w:rsidRPr="00303B46" w:rsidTr="005912D9">
        <w:trPr>
          <w:trHeight w:val="3455"/>
          <w:jc w:val="center"/>
        </w:trPr>
        <w:tc>
          <w:tcPr>
            <w:tcW w:w="674" w:type="dxa"/>
          </w:tcPr>
          <w:p w:rsidR="00C8541F" w:rsidRPr="00584A01" w:rsidRDefault="00756372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6</w:t>
            </w:r>
            <w:r w:rsidR="002820E0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C8541F" w:rsidRPr="00584A01" w:rsidRDefault="00584A01" w:rsidP="007837BE">
            <w:pPr>
              <w:pStyle w:val="23"/>
              <w:spacing w:line="276" w:lineRule="auto"/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Биология и экология</w:t>
            </w:r>
            <w:r w:rsidR="00C8541F"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 xml:space="preserve"> для студентов 1 курса медико-профилактического факультета (учебно-методическое пособие).</w:t>
            </w:r>
          </w:p>
          <w:p w:rsidR="00745958" w:rsidRPr="00584A01" w:rsidRDefault="00C8541F" w:rsidP="007837BE">
            <w:pPr>
              <w:pStyle w:val="23"/>
              <w:spacing w:line="276" w:lineRule="auto"/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Утвержден</w:t>
            </w:r>
            <w:r w:rsidR="00943D8D"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о Ц</w:t>
            </w:r>
            <w:r w:rsidR="00192B0A"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К</w:t>
            </w:r>
            <w:r w:rsidR="00943D8D"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МС ДГМУ (протокол №</w:t>
            </w:r>
            <w:r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13 от 09.11.2021 г.).</w:t>
            </w:r>
          </w:p>
        </w:tc>
        <w:tc>
          <w:tcPr>
            <w:tcW w:w="1275" w:type="dxa"/>
            <w:vAlign w:val="center"/>
          </w:tcPr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745958" w:rsidRPr="00584A01" w:rsidRDefault="00745958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6372" w:rsidRPr="00584A01" w:rsidRDefault="0075637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5958" w:rsidRPr="00584A01" w:rsidRDefault="00745958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5958" w:rsidRPr="00584A01" w:rsidRDefault="00745958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5912D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8541F" w:rsidRPr="00584A01" w:rsidRDefault="00C8541F" w:rsidP="007837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Махачкала: ИПЦ ДГМУ, 2021. – </w:t>
            </w:r>
            <w:r w:rsidR="002E337A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196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</w:t>
            </w:r>
          </w:p>
        </w:tc>
        <w:tc>
          <w:tcPr>
            <w:tcW w:w="962" w:type="dxa"/>
            <w:vAlign w:val="center"/>
          </w:tcPr>
          <w:p w:rsidR="00C8541F" w:rsidRPr="00584A01" w:rsidRDefault="00C8541F" w:rsidP="00E03417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196/</w:t>
            </w:r>
          </w:p>
          <w:p w:rsidR="00C8541F" w:rsidRPr="00584A01" w:rsidRDefault="00336D6B" w:rsidP="00E03417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49</w:t>
            </w:r>
          </w:p>
          <w:p w:rsidR="00C8541F" w:rsidRPr="00584A01" w:rsidRDefault="00C8541F" w:rsidP="00E03417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E03417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E03417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E03417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E03417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E03417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E03417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5912D9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Омарова П.А.,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Алиева К.Г.,         Магомедов А.М.</w:t>
            </w:r>
          </w:p>
        </w:tc>
      </w:tr>
      <w:tr w:rsidR="002E337A" w:rsidRPr="00303B46" w:rsidTr="005912D9">
        <w:trPr>
          <w:trHeight w:val="451"/>
          <w:jc w:val="center"/>
        </w:trPr>
        <w:tc>
          <w:tcPr>
            <w:tcW w:w="674" w:type="dxa"/>
          </w:tcPr>
          <w:p w:rsidR="002E337A" w:rsidRPr="00584A01" w:rsidRDefault="00756372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7</w:t>
            </w:r>
            <w:r w:rsidR="002820E0">
              <w:rPr>
                <w:rStyle w:val="121"/>
                <w:b w:val="0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2E337A" w:rsidRPr="00584A01" w:rsidRDefault="002E337A" w:rsidP="007837BE">
            <w:pPr>
              <w:pStyle w:val="23"/>
              <w:spacing w:line="276" w:lineRule="auto"/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 xml:space="preserve">Основы фармацевтической экологии (учебно-методическое пособие).         </w:t>
            </w:r>
          </w:p>
          <w:p w:rsidR="002E337A" w:rsidRPr="00584A01" w:rsidRDefault="002E337A" w:rsidP="007837BE">
            <w:pPr>
              <w:pStyle w:val="23"/>
              <w:spacing w:line="276" w:lineRule="auto"/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Утвержден</w:t>
            </w:r>
            <w:r w:rsidR="00943D8D"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о Ц</w:t>
            </w:r>
            <w:r w:rsidR="00192B0A"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К</w:t>
            </w:r>
            <w:r w:rsidR="00943D8D"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МС ДГМУ (протокол №</w:t>
            </w:r>
            <w:r w:rsidRPr="00584A01">
              <w:rPr>
                <w:rFonts w:eastAsia="Times New Roman"/>
                <w:spacing w:val="0"/>
                <w:sz w:val="28"/>
                <w:szCs w:val="28"/>
                <w:lang w:val="ru-RU" w:eastAsia="ru-RU"/>
              </w:rPr>
              <w:t>13 от 09.11.2021 г.).</w:t>
            </w:r>
          </w:p>
        </w:tc>
        <w:tc>
          <w:tcPr>
            <w:tcW w:w="1275" w:type="dxa"/>
          </w:tcPr>
          <w:p w:rsidR="002E337A" w:rsidRPr="00584A01" w:rsidRDefault="002E337A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84F18" w:rsidRPr="00584A01" w:rsidRDefault="00584F18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4F18" w:rsidRPr="00584A01" w:rsidRDefault="00584F18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4F18" w:rsidRPr="00584A01" w:rsidRDefault="00584F18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4F18" w:rsidRPr="00584A01" w:rsidRDefault="00584F18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4F18" w:rsidRPr="00584A01" w:rsidRDefault="00584F18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E337A" w:rsidRPr="00584A01" w:rsidRDefault="002E337A" w:rsidP="005912D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2E337A" w:rsidRPr="00584A01" w:rsidRDefault="002E337A" w:rsidP="007837BE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Махачкала: ИПЦ ДГМУ, 2021. – 152 с.</w:t>
            </w:r>
          </w:p>
        </w:tc>
        <w:tc>
          <w:tcPr>
            <w:tcW w:w="962" w:type="dxa"/>
          </w:tcPr>
          <w:p w:rsidR="002E337A" w:rsidRPr="00584A01" w:rsidRDefault="002E337A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152</w:t>
            </w:r>
            <w:r w:rsidR="00584A01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/ 25</w:t>
            </w:r>
            <w:r w:rsidR="00336D6B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,33</w:t>
            </w:r>
          </w:p>
          <w:p w:rsidR="002E337A" w:rsidRPr="00584A01" w:rsidRDefault="002E337A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E337A" w:rsidRPr="00584A01" w:rsidRDefault="002E337A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E337A" w:rsidRPr="00584A01" w:rsidRDefault="002E337A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E337A" w:rsidRPr="00584A01" w:rsidRDefault="002E337A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E337A" w:rsidRPr="00584A01" w:rsidRDefault="002E337A" w:rsidP="005912D9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2E337A" w:rsidRPr="00584A01" w:rsidRDefault="002E337A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Алиева К.Г.,</w:t>
            </w:r>
          </w:p>
          <w:p w:rsidR="002E337A" w:rsidRPr="00584A01" w:rsidRDefault="002E337A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Даниялова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П.М.,</w:t>
            </w:r>
          </w:p>
          <w:p w:rsidR="002E337A" w:rsidRPr="00584A01" w:rsidRDefault="002E337A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Асадулаева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М.Н.,          Магомедов А.М.,</w:t>
            </w:r>
          </w:p>
          <w:p w:rsidR="00F37C0A" w:rsidRPr="00584A01" w:rsidRDefault="002E337A" w:rsidP="007837BE">
            <w:pPr>
              <w:pStyle w:val="23"/>
              <w:shd w:val="clear" w:color="auto" w:fill="auto"/>
              <w:spacing w:line="276" w:lineRule="auto"/>
              <w:ind w:left="-57" w:right="-57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Омарова П.А.</w:t>
            </w:r>
            <w:r w:rsid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и др.</w:t>
            </w:r>
            <w:r w:rsidR="00A1133A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, всего 6 чел.</w:t>
            </w:r>
          </w:p>
        </w:tc>
      </w:tr>
      <w:tr w:rsidR="00C8541F" w:rsidRPr="00584A01" w:rsidTr="00E03417">
        <w:trPr>
          <w:trHeight w:val="451"/>
          <w:jc w:val="center"/>
        </w:trPr>
        <w:tc>
          <w:tcPr>
            <w:tcW w:w="9888" w:type="dxa"/>
            <w:gridSpan w:val="6"/>
          </w:tcPr>
          <w:p w:rsidR="00C8541F" w:rsidRPr="005912D9" w:rsidRDefault="00C8541F" w:rsidP="007837BE">
            <w:pPr>
              <w:pStyle w:val="23"/>
              <w:shd w:val="clear" w:color="auto" w:fill="auto"/>
              <w:spacing w:line="276" w:lineRule="auto"/>
              <w:ind w:left="-57" w:right="-57"/>
              <w:jc w:val="center"/>
              <w:rPr>
                <w:bCs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912D9">
              <w:rPr>
                <w:bCs/>
                <w:color w:val="000000"/>
                <w:spacing w:val="0"/>
                <w:sz w:val="28"/>
                <w:szCs w:val="28"/>
                <w:lang w:val="ru-RU" w:eastAsia="ru-RU"/>
              </w:rPr>
              <w:t>Научные труды</w:t>
            </w: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</w:tcPr>
          <w:p w:rsidR="00C8541F" w:rsidRPr="00584A01" w:rsidRDefault="005719B2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Видовой состав птиц района строительства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Гоцатлинской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ГЭС</w:t>
            </w:r>
            <w:r w:rsidR="005912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(научная статья).</w:t>
            </w:r>
          </w:p>
        </w:tc>
        <w:tc>
          <w:tcPr>
            <w:tcW w:w="1275" w:type="dxa"/>
          </w:tcPr>
          <w:p w:rsidR="00C8541F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Университетская экология: сборник научных трудов</w:t>
            </w:r>
            <w:r w:rsid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Минобр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науки РФ, ДГУ. Махачкала: </w:t>
            </w:r>
            <w:r w:rsidR="00C57669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Типография «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АЛЕФ</w:t>
            </w:r>
            <w:r w:rsidR="00C57669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2009. - С. 77-84.</w:t>
            </w:r>
          </w:p>
        </w:tc>
        <w:tc>
          <w:tcPr>
            <w:tcW w:w="962" w:type="dxa"/>
          </w:tcPr>
          <w:p w:rsidR="00C8541F" w:rsidRPr="00584A01" w:rsidRDefault="00B367E8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</w:t>
            </w:r>
            <w:r w:rsidR="00603691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/2,66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Абдурахманов Г.М.,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Джамирзоев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Г.С.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</w:tcPr>
          <w:p w:rsidR="00C8541F" w:rsidRPr="00584A01" w:rsidRDefault="005719B2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Млекопитающие района строительства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Гоцатлинской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ГЭС(научная статья).</w:t>
            </w:r>
          </w:p>
        </w:tc>
        <w:tc>
          <w:tcPr>
            <w:tcW w:w="1275" w:type="dxa"/>
          </w:tcPr>
          <w:p w:rsidR="00C8541F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8541F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Университетская </w:t>
            </w:r>
            <w:r w:rsidR="004F0954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эколо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гия: сборник научных трудов</w:t>
            </w:r>
            <w:r w:rsid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Минобр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науки РФ, ДГУ. Махачкала: </w:t>
            </w:r>
            <w:r w:rsidR="00C57669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Типография «АЛЕФ»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2009. 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- С. 84-86.</w:t>
            </w:r>
          </w:p>
        </w:tc>
        <w:tc>
          <w:tcPr>
            <w:tcW w:w="962" w:type="dxa"/>
          </w:tcPr>
          <w:p w:rsidR="00C8541F" w:rsidRPr="00584A01" w:rsidRDefault="00B367E8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03691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/1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Абдурахманов Г.М.,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Джамирзоев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Г.С.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</w:tcPr>
          <w:p w:rsidR="00C8541F" w:rsidRPr="00584A01" w:rsidRDefault="00756372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C8541F" w:rsidRPr="00584A01" w:rsidRDefault="00C8541F" w:rsidP="005912D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Биотопический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обзор и возможные изменения животного мира района строительства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Гоцатлинск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proofErr w:type="spellEnd"/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ГЭС и прилегающих территорий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(научная статья).</w:t>
            </w:r>
          </w:p>
        </w:tc>
        <w:tc>
          <w:tcPr>
            <w:tcW w:w="1275" w:type="dxa"/>
          </w:tcPr>
          <w:p w:rsidR="00C8541F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77CB0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Университетская эколо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гия: сборник научных трудов</w:t>
            </w:r>
            <w:r w:rsidR="00096E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Минобр</w:t>
            </w:r>
            <w:proofErr w:type="spellEnd"/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науки РФ, ДГУ. Махачкала: </w:t>
            </w:r>
            <w:r w:rsidR="00C57669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Типография «АЛЕФ»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2009. 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- С. 86-89.</w:t>
            </w:r>
          </w:p>
        </w:tc>
        <w:tc>
          <w:tcPr>
            <w:tcW w:w="962" w:type="dxa"/>
          </w:tcPr>
          <w:p w:rsidR="00C8541F" w:rsidRPr="00584A01" w:rsidRDefault="00B367E8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03691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/1,33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Абдурахманов Г.М.,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Джамирзоев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Г.С.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541F" w:rsidRPr="00303B46" w:rsidTr="005912D9">
        <w:trPr>
          <w:trHeight w:val="3048"/>
          <w:jc w:val="center"/>
        </w:trPr>
        <w:tc>
          <w:tcPr>
            <w:tcW w:w="674" w:type="dxa"/>
          </w:tcPr>
          <w:p w:rsidR="00C8541F" w:rsidRPr="00584A01" w:rsidRDefault="00756372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Редкие и исчезающие виды позвоночных животных района строительства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Гоцатлинской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ГЭС, занесенных в Красные книги России и Дагестана        </w:t>
            </w:r>
            <w:r w:rsidR="00272A16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научная статья).</w:t>
            </w:r>
          </w:p>
        </w:tc>
        <w:tc>
          <w:tcPr>
            <w:tcW w:w="1275" w:type="dxa"/>
          </w:tcPr>
          <w:p w:rsidR="00C8541F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8541F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Университетская эколо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гия: сборник научных т</w:t>
            </w:r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рудов / </w:t>
            </w:r>
            <w:proofErr w:type="spellStart"/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Минобр</w:t>
            </w:r>
            <w:proofErr w:type="spellEnd"/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науки РФ, ДГУ. 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Махачкала: </w:t>
            </w:r>
            <w:r w:rsidR="00C57669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Типография «АЛЕФ»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2009. 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- С. 89-90.</w:t>
            </w:r>
          </w:p>
        </w:tc>
        <w:tc>
          <w:tcPr>
            <w:tcW w:w="962" w:type="dxa"/>
          </w:tcPr>
          <w:p w:rsidR="00C8541F" w:rsidRPr="00584A01" w:rsidRDefault="00B367E8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03691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/0,66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Абдурахманов Г.М.,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Джамирзоев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Г.С.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541F" w:rsidRPr="00584A01" w:rsidTr="005912D9">
        <w:trPr>
          <w:trHeight w:val="451"/>
          <w:jc w:val="center"/>
        </w:trPr>
        <w:tc>
          <w:tcPr>
            <w:tcW w:w="674" w:type="dxa"/>
          </w:tcPr>
          <w:p w:rsidR="00C8541F" w:rsidRPr="00584A01" w:rsidRDefault="00756372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9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ландшафта и почв района строительства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Гоцатлинской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ГЭС(научная статья).</w:t>
            </w:r>
          </w:p>
        </w:tc>
        <w:tc>
          <w:tcPr>
            <w:tcW w:w="1275" w:type="dxa"/>
          </w:tcPr>
          <w:p w:rsidR="00C8541F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8541F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Университетская эколо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гия: сборник научных трудов</w:t>
            </w:r>
            <w:r w:rsidR="005912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</w:t>
            </w:r>
            <w:proofErr w:type="spellStart"/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Минобр</w:t>
            </w:r>
            <w:proofErr w:type="spellEnd"/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науки РФ, ДГУ. 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Махачкала: </w:t>
            </w:r>
            <w:r w:rsidR="00C57669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Типография «АЛЕФ»</w:t>
            </w:r>
            <w:r w:rsidR="00C77CB0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2009. 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- С. 260-260.</w:t>
            </w:r>
          </w:p>
        </w:tc>
        <w:tc>
          <w:tcPr>
            <w:tcW w:w="962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03691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/0,5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Абдурахманов Г.М.</w:t>
            </w: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77CB0" w:rsidRPr="00584A01" w:rsidRDefault="00C77CB0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F0835" w:rsidRPr="00303B46" w:rsidTr="005912D9">
        <w:trPr>
          <w:trHeight w:val="451"/>
          <w:jc w:val="center"/>
        </w:trPr>
        <w:tc>
          <w:tcPr>
            <w:tcW w:w="674" w:type="dxa"/>
            <w:vAlign w:val="center"/>
          </w:tcPr>
          <w:p w:rsidR="00CF0835" w:rsidRPr="00584A01" w:rsidRDefault="005719B2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F0835" w:rsidRPr="00584A01" w:rsidRDefault="00CF0835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F0835" w:rsidRPr="00096E0F" w:rsidRDefault="00CF0835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Общая характеристика, </w:t>
            </w: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биотопический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обзор и возможные изменения </w:t>
            </w:r>
            <w:r w:rsidR="00E54E76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ивотного мира района строительства </w:t>
            </w: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Гоцатлинской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ГЭС и прилегающих территорий (научная статья).</w:t>
            </w:r>
          </w:p>
        </w:tc>
        <w:tc>
          <w:tcPr>
            <w:tcW w:w="1275" w:type="dxa"/>
          </w:tcPr>
          <w:p w:rsidR="00CF0835" w:rsidRPr="00096E0F" w:rsidRDefault="00096E0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440" w:type="dxa"/>
          </w:tcPr>
          <w:p w:rsidR="00096E0F" w:rsidRDefault="00CF0835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Юг России. Экология, </w:t>
            </w:r>
          </w:p>
          <w:p w:rsidR="00096E0F" w:rsidRDefault="00096E0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раз</w:t>
            </w:r>
            <w:r w:rsidR="00CF0835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витие. Махачкала: </w:t>
            </w:r>
          </w:p>
          <w:p w:rsidR="00CF0835" w:rsidRPr="00584A01" w:rsidRDefault="00096E0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Издательский дом «Ка</w:t>
            </w:r>
            <w:r w:rsidR="00CF0835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мертон», 2009. -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№2. - С. 76-79</w:t>
            </w:r>
            <w:r w:rsidR="00776F62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(журнал №2213 Пе</w:t>
            </w:r>
            <w:r w:rsidR="00CF0835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речня ВАК, действ</w:t>
            </w:r>
            <w:r w:rsidR="005912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CF0835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30.11.2015 г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.).</w:t>
            </w:r>
          </w:p>
        </w:tc>
        <w:tc>
          <w:tcPr>
            <w:tcW w:w="962" w:type="dxa"/>
          </w:tcPr>
          <w:p w:rsidR="00CF0835" w:rsidRPr="007837BE" w:rsidRDefault="00CF0835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837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</w:t>
            </w:r>
            <w:r w:rsidR="00096E0F" w:rsidRPr="007837B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/1,33</w:t>
            </w:r>
          </w:p>
        </w:tc>
        <w:tc>
          <w:tcPr>
            <w:tcW w:w="1418" w:type="dxa"/>
          </w:tcPr>
          <w:p w:rsidR="00CF0835" w:rsidRPr="00584A01" w:rsidRDefault="00CF0835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Джамирзоев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Г.С., </w:t>
            </w:r>
          </w:p>
          <w:p w:rsidR="00CF0835" w:rsidRPr="00584A01" w:rsidRDefault="00CF0835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Абдурахманов Г.М.</w:t>
            </w:r>
          </w:p>
          <w:p w:rsidR="00CF0835" w:rsidRPr="00584A01" w:rsidRDefault="00CF0835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</w:tcPr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AC4E09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C4E09" w:rsidRPr="00584A01" w:rsidRDefault="00AC4E09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Гоцатлинская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ГЭС и окружающая среда (</w:t>
            </w:r>
            <w:r w:rsidR="00096E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научная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монография).</w:t>
            </w: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541F" w:rsidRPr="00584A01" w:rsidRDefault="006E3F2C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F0835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Махачкала: </w:t>
            </w:r>
            <w:r w:rsidR="00C57669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Типография «АЛЕФ»</w:t>
            </w:r>
            <w:r w:rsidR="00096E0F">
              <w:rPr>
                <w:rFonts w:ascii="Times New Roman" w:hAnsi="Times New Roman"/>
                <w:sz w:val="28"/>
                <w:szCs w:val="28"/>
                <w:lang w:val="ru-RU"/>
              </w:rPr>
              <w:t>, 2009. – 120 с.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2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120</w:t>
            </w:r>
            <w:r w:rsidR="00603691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/20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Абдурахманов Г.М.,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Асадулаев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З.М.,</w:t>
            </w:r>
          </w:p>
          <w:p w:rsidR="007837BE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Джамирзоев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Г.С., Муртазалиев Р. А., 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Теймуров А.А.</w:t>
            </w:r>
            <w:r w:rsidR="00096E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др.</w:t>
            </w:r>
            <w:r w:rsidR="00A1133A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912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133A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всего 6 чел.</w:t>
            </w:r>
          </w:p>
        </w:tc>
      </w:tr>
      <w:tr w:rsidR="004F0954" w:rsidRPr="00096E0F" w:rsidTr="005912D9">
        <w:trPr>
          <w:trHeight w:val="451"/>
          <w:jc w:val="center"/>
        </w:trPr>
        <w:tc>
          <w:tcPr>
            <w:tcW w:w="674" w:type="dxa"/>
          </w:tcPr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Мониторинг </w:t>
            </w: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онкозаболеваемости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населения Северо-Кавказского Федерального округа как индикатор экологического неблагополучия окружающей среды</w:t>
            </w:r>
            <w:r w:rsidR="005912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(научная статья).</w:t>
            </w: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4F0954" w:rsidRPr="00096E0F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Проблемы развития АПК региона. </w:t>
            </w:r>
            <w:r w:rsidR="00096E0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Махачкала: ФГБОУ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ВО "Дагестанский государственный аграрный университет имени М.М. </w:t>
            </w: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Джа</w:t>
            </w:r>
            <w:r w:rsidR="00096E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мбулатова</w:t>
            </w:r>
            <w:proofErr w:type="spellEnd"/>
            <w:r w:rsidR="00096E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" МСХ РФ, </w:t>
            </w:r>
            <w:r w:rsidR="00E54E76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2013. - Т.</w:t>
            </w:r>
            <w:r w:rsidR="00096E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15. - №3 (15). - С. 41-45 </w:t>
            </w:r>
            <w:r w:rsidR="00104402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(журнал №1599 П</w:t>
            </w:r>
            <w:r w:rsidR="00096E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еречня ВАК, действ.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30.11.2015 г.</w:t>
            </w:r>
            <w:r w:rsidR="00096E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).</w:t>
            </w:r>
          </w:p>
        </w:tc>
        <w:tc>
          <w:tcPr>
            <w:tcW w:w="962" w:type="dxa"/>
          </w:tcPr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5/2,5</w:t>
            </w: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Ашурбекова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Т.Н.</w:t>
            </w: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F0954" w:rsidRPr="00584A01" w:rsidRDefault="004F0954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4E09" w:rsidRPr="00584A01" w:rsidTr="005912D9">
        <w:trPr>
          <w:trHeight w:val="451"/>
          <w:jc w:val="center"/>
        </w:trPr>
        <w:tc>
          <w:tcPr>
            <w:tcW w:w="674" w:type="dxa"/>
            <w:vAlign w:val="center"/>
          </w:tcPr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Влияние гидроэнергетики на экологию Дагестана (научная статья).</w:t>
            </w: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AC4E09" w:rsidRPr="007837BE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Модернизация </w:t>
            </w:r>
            <w:proofErr w:type="spellStart"/>
            <w:r w:rsidR="007837BE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АПК:</w:t>
            </w:r>
            <w:r w:rsidR="00096E0F">
              <w:rPr>
                <w:rFonts w:ascii="Times New Roman" w:hAnsi="Times New Roman"/>
                <w:sz w:val="28"/>
                <w:szCs w:val="28"/>
                <w:lang w:val="ru-RU"/>
              </w:rPr>
              <w:t>материалы</w:t>
            </w:r>
            <w:proofErr w:type="spellEnd"/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научно-практической конференции, посвященной 80-летию факультета агротехноло</w:t>
            </w:r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гии и землеустройства "Дагестанского государственного аг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рарного университета </w:t>
            </w:r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имени М.М. </w:t>
            </w:r>
            <w:proofErr w:type="spellStart"/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="00096E0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Даге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станский государственный аграрный универси</w:t>
            </w:r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тет им. М.М. </w:t>
            </w:r>
            <w:proofErr w:type="spellStart"/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  Махачкала: Издательство «Да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гестанский государственный аграрный университет им. М.М.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», 2013. – С. 188-</w:t>
            </w:r>
            <w:r w:rsidR="00104402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91.</w:t>
            </w:r>
          </w:p>
        </w:tc>
        <w:tc>
          <w:tcPr>
            <w:tcW w:w="962" w:type="dxa"/>
          </w:tcPr>
          <w:p w:rsidR="00AC4E09" w:rsidRPr="00584A01" w:rsidRDefault="00096E0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8541F" w:rsidRPr="00584A01" w:rsidTr="005912D9">
        <w:trPr>
          <w:trHeight w:val="451"/>
          <w:jc w:val="center"/>
        </w:trPr>
        <w:tc>
          <w:tcPr>
            <w:tcW w:w="674" w:type="dxa"/>
            <w:vAlign w:val="center"/>
          </w:tcPr>
          <w:p w:rsidR="00C8541F" w:rsidRPr="00584A01" w:rsidRDefault="00756372" w:rsidP="00A21760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Общая характеристика фауны района </w:t>
            </w:r>
            <w:r w:rsidR="009864F4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строительства </w:t>
            </w:r>
            <w:proofErr w:type="spellStart"/>
            <w:r w:rsidR="009864F4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Го</w:t>
            </w:r>
            <w:r w:rsidR="00943D8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цатлинской</w:t>
            </w:r>
            <w:proofErr w:type="spellEnd"/>
            <w:r w:rsidR="00943D8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ГЭС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(научная статья).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541F" w:rsidRPr="00584A01" w:rsidRDefault="006E3F2C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Биоразнообразие и рациональное использование природных </w:t>
            </w:r>
            <w:r w:rsidR="007837BE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ресурсов: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материалы Всероссийской научно-практической конференции с международным участием, посвящённой 50-летию кафедры ботан</w:t>
            </w:r>
            <w:r w:rsidR="008F2FE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ики </w:t>
            </w:r>
            <w:r w:rsidR="008F2FED"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ДГПУ</w:t>
            </w:r>
            <w:r w:rsidR="005912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8F2FE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Дагестанский государственный педагогиче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ский университет. Махачкал</w:t>
            </w:r>
            <w:r w:rsidR="00AF5B9A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а: И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здательство «Дагестанский государственный педагогический университет», 2013. - С. 116-117.</w:t>
            </w:r>
          </w:p>
        </w:tc>
        <w:tc>
          <w:tcPr>
            <w:tcW w:w="962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 w:rsidR="00603691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/1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Трунова С.А.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541F" w:rsidRPr="00584A01" w:rsidTr="005912D9">
        <w:trPr>
          <w:trHeight w:val="451"/>
          <w:jc w:val="center"/>
        </w:trPr>
        <w:tc>
          <w:tcPr>
            <w:tcW w:w="674" w:type="dxa"/>
          </w:tcPr>
          <w:p w:rsidR="00C8541F" w:rsidRPr="00584A01" w:rsidRDefault="00756372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биологии и экологии развития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Echinocjccusgranulosis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</w:t>
            </w:r>
            <w:r w:rsidRPr="00584A01">
              <w:rPr>
                <w:rFonts w:ascii="Times New Roman" w:hAnsi="Times New Roman"/>
                <w:sz w:val="28"/>
                <w:szCs w:val="28"/>
              </w:rPr>
              <w:t>B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atsch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1786)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rud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, 1801 во внешней среде и в организме дефинитивного хозяина  (научная статья).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541F" w:rsidRPr="00584A01" w:rsidRDefault="006E3F2C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8541F" w:rsidRPr="00584A01" w:rsidRDefault="00096E0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Биоразнообразие и рацио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нальное испол</w:t>
            </w:r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ьзование природных ресурсов: ма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териалы Всероссийской научно-пра</w:t>
            </w:r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ктической конференции с междуна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родным участием, посвящённой 50-летию кафедры ботаники ДГПУ</w:t>
            </w:r>
            <w:r w:rsidR="005912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Дагестанский государственный педагогичес</w:t>
            </w:r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кий университет. </w:t>
            </w:r>
            <w:r w:rsidR="00AF5B9A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Махачкала: И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здательство «Дагестанский государственный педагогический университет», 2013. - С. 125-126.</w:t>
            </w:r>
          </w:p>
        </w:tc>
        <w:tc>
          <w:tcPr>
            <w:tcW w:w="962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03691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/1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Трунова С.А.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C4E09" w:rsidRPr="00303B46" w:rsidTr="005912D9">
        <w:trPr>
          <w:trHeight w:val="451"/>
          <w:jc w:val="center"/>
        </w:trPr>
        <w:tc>
          <w:tcPr>
            <w:tcW w:w="674" w:type="dxa"/>
            <w:vAlign w:val="center"/>
          </w:tcPr>
          <w:p w:rsidR="00AC4E09" w:rsidRPr="00584A01" w:rsidRDefault="005719B2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AC4E09" w:rsidRPr="00584A01" w:rsidRDefault="00096E0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Наземные моллюски вы</w:t>
            </w:r>
            <w:r w:rsidR="00AC4E09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сокогорной области Республики Дагестан (научная статья).</w:t>
            </w: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096E0F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Известия Дагестан</w:t>
            </w:r>
            <w:r w:rsidR="00096E0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ского государственного педагоги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ческого университета. </w:t>
            </w:r>
          </w:p>
          <w:p w:rsidR="00AC4E09" w:rsidRPr="00584A01" w:rsidRDefault="00096E0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Се</w:t>
            </w:r>
            <w:r w:rsidR="00AC4E09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рия</w:t>
            </w:r>
            <w:r w:rsidR="00B71FC2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Естественные и точ</w:t>
            </w:r>
            <w:r w:rsidR="00AC4E09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ные науки. Махачкала: Издательство «Дагестанский государственный педагогический университет», 2015. - №2 (31). - С. 42-48</w:t>
            </w:r>
            <w:r w:rsidR="005912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AC4E09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(журнал №</w:t>
            </w:r>
            <w:r w:rsidR="00104402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931 П</w:t>
            </w:r>
            <w:r w:rsidR="00AC4E09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еречня ВАК, действ</w:t>
            </w:r>
            <w:r w:rsidR="005912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AC4E09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30.11.2015 г.).</w:t>
            </w:r>
          </w:p>
        </w:tc>
        <w:tc>
          <w:tcPr>
            <w:tcW w:w="962" w:type="dxa"/>
          </w:tcPr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7/2,33</w:t>
            </w: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Гаписова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У.А.,</w:t>
            </w: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Куртаев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М.Г.</w:t>
            </w: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AC4E09" w:rsidRPr="00584A01" w:rsidRDefault="00AC4E0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541F" w:rsidRPr="00584A01" w:rsidTr="005912D9">
        <w:trPr>
          <w:trHeight w:val="451"/>
          <w:jc w:val="center"/>
        </w:trPr>
        <w:tc>
          <w:tcPr>
            <w:tcW w:w="674" w:type="dxa"/>
          </w:tcPr>
          <w:p w:rsidR="00C8541F" w:rsidRPr="00584A01" w:rsidRDefault="00B367E8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84A01">
              <w:rPr>
                <w:sz w:val="28"/>
                <w:szCs w:val="28"/>
              </w:rPr>
              <w:t xml:space="preserve">Общая характеристика фауны района строительства </w:t>
            </w:r>
            <w:proofErr w:type="spellStart"/>
            <w:r w:rsidRPr="00584A01">
              <w:rPr>
                <w:sz w:val="28"/>
                <w:szCs w:val="28"/>
              </w:rPr>
              <w:t>Гоцатлинской</w:t>
            </w:r>
            <w:proofErr w:type="spellEnd"/>
            <w:r w:rsidRPr="00584A01">
              <w:rPr>
                <w:sz w:val="28"/>
                <w:szCs w:val="28"/>
              </w:rPr>
              <w:t xml:space="preserve"> ГЭС (научная статья).</w:t>
            </w:r>
          </w:p>
          <w:p w:rsidR="00133EC8" w:rsidRPr="00584A01" w:rsidRDefault="00133EC8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</w:tcPr>
          <w:p w:rsidR="00C8541F" w:rsidRPr="00584A01" w:rsidRDefault="006E3F2C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E3F2C" w:rsidRPr="00584A01" w:rsidRDefault="006E3F2C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3F2C" w:rsidRPr="00584A01" w:rsidRDefault="006E3F2C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3F2C" w:rsidRPr="00584A01" w:rsidRDefault="006E3F2C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3F2C" w:rsidRPr="00584A01" w:rsidRDefault="006E3F2C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Современная картина мира: концепции, проблемы, перспективы: материалы </w:t>
            </w:r>
            <w:r w:rsidRPr="00584A01">
              <w:rPr>
                <w:rFonts w:ascii="Times New Roman" w:hAnsi="Times New Roman"/>
                <w:sz w:val="28"/>
                <w:szCs w:val="28"/>
              </w:rPr>
              <w:t>III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Всероссийской (с международным участием) научно-практической конференции</w:t>
            </w:r>
            <w:r w:rsidR="005912D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Министерство образования и науки РФ, ФГБОУ ВПО "Дагестанский государственный педагогический университет".  Махачкала: </w:t>
            </w:r>
            <w:r w:rsidR="00AB0B77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Типография «АЛЕФ»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2015. – </w:t>
            </w:r>
            <w:r w:rsidR="00133EC8" w:rsidRPr="00584A01">
              <w:rPr>
                <w:rFonts w:ascii="Times New Roman" w:hAnsi="Times New Roman"/>
                <w:sz w:val="28"/>
                <w:szCs w:val="28"/>
              </w:rPr>
              <w:t>C</w:t>
            </w:r>
            <w:r w:rsidR="00133EC8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 77-81.</w:t>
            </w:r>
          </w:p>
        </w:tc>
        <w:tc>
          <w:tcPr>
            <w:tcW w:w="962" w:type="dxa"/>
          </w:tcPr>
          <w:p w:rsidR="00C8541F" w:rsidRPr="00584A01" w:rsidRDefault="00133EC8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5/2,5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Нурмагомедова</w:t>
            </w:r>
            <w:proofErr w:type="spellEnd"/>
            <w:r w:rsidR="00B57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С.Г.</w:t>
            </w:r>
          </w:p>
          <w:p w:rsidR="00133EC8" w:rsidRPr="00584A01" w:rsidRDefault="00133EC8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670A" w:rsidRPr="00584A01" w:rsidRDefault="001B670A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541F" w:rsidRPr="005912D9" w:rsidTr="005912D9">
        <w:trPr>
          <w:trHeight w:val="451"/>
          <w:jc w:val="center"/>
        </w:trPr>
        <w:tc>
          <w:tcPr>
            <w:tcW w:w="674" w:type="dxa"/>
            <w:vAlign w:val="center"/>
          </w:tcPr>
          <w:p w:rsidR="00C8541F" w:rsidRPr="00584A01" w:rsidRDefault="00B367E8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84A01">
              <w:rPr>
                <w:color w:val="000000"/>
                <w:sz w:val="28"/>
                <w:szCs w:val="28"/>
              </w:rPr>
              <w:lastRenderedPageBreak/>
              <w:t>Экологические проблемы города Махачкалы (научная статья).</w:t>
            </w: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096E0F" w:rsidRDefault="00C8541F" w:rsidP="007837BE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Style w:val="bigtext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>Экологические проблемы сельского хозяйства и научно-практические пути их решения:</w:t>
            </w:r>
            <w:r w:rsidR="005912D9">
              <w:rPr>
                <w:rStyle w:val="bigtext"/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сборник </w:t>
            </w: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научных трудов Международной научно-практической конференции</w:t>
            </w:r>
            <w:r w:rsidR="005912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 ФГБОУ ВО </w:t>
            </w:r>
          </w:p>
          <w:p w:rsidR="00133EC8" w:rsidRPr="00096E0F" w:rsidRDefault="00096E0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"Даге</w:t>
            </w:r>
            <w:r w:rsidR="00C8541F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станский государственный аграрный университет имени М.М. </w:t>
            </w:r>
            <w:proofErr w:type="spellStart"/>
            <w:r w:rsidR="00C8541F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Джамб</w:t>
            </w:r>
            <w:r w:rsidR="000E50BD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улатова</w:t>
            </w:r>
            <w:proofErr w:type="spellEnd"/>
            <w:r w:rsidR="000E50BD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" МСХ РФ. </w:t>
            </w:r>
            <w:r w:rsidR="00AF5B9A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Махачкала: И</w:t>
            </w:r>
            <w:r w:rsidR="00C8541F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здательство </w:t>
            </w:r>
            <w:r w:rsidR="002B2B2E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="00C8541F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Дагестанский государственный аграрный университет им. М.М. </w:t>
            </w:r>
            <w:proofErr w:type="spellStart"/>
            <w:r w:rsidR="00C8541F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Джамбулатова</w:t>
            </w:r>
            <w:proofErr w:type="spellEnd"/>
            <w:r w:rsidR="002B2B2E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2017. - С. 226-229.</w:t>
            </w:r>
          </w:p>
        </w:tc>
        <w:tc>
          <w:tcPr>
            <w:tcW w:w="962" w:type="dxa"/>
          </w:tcPr>
          <w:p w:rsidR="00C8541F" w:rsidRPr="00584A01" w:rsidRDefault="00BF7E3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  <w:r w:rsidR="00603691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/1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Ашурбекова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Т.Н.,</w:t>
            </w:r>
          </w:p>
          <w:p w:rsidR="005912D9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Гаджимусаева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З.Г., 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Гаджиева</w:t>
            </w:r>
            <w:r w:rsidRPr="00584A0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П.М.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  <w:vAlign w:val="center"/>
          </w:tcPr>
          <w:p w:rsidR="00C8541F" w:rsidRPr="00584A01" w:rsidRDefault="00B367E8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84A01">
              <w:rPr>
                <w:sz w:val="28"/>
                <w:szCs w:val="28"/>
              </w:rPr>
              <w:t>Качество воды и экологические аспекты</w:t>
            </w:r>
            <w:r w:rsidR="00943D8D" w:rsidRPr="00584A01">
              <w:rPr>
                <w:sz w:val="28"/>
                <w:szCs w:val="28"/>
              </w:rPr>
              <w:t xml:space="preserve"> (н</w:t>
            </w:r>
            <w:r w:rsidRPr="00584A01">
              <w:rPr>
                <w:sz w:val="28"/>
                <w:szCs w:val="28"/>
              </w:rPr>
              <w:t>аучная статья).</w:t>
            </w:r>
          </w:p>
          <w:p w:rsidR="006E3F2C" w:rsidRPr="00584A01" w:rsidRDefault="006E3F2C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8541F" w:rsidRPr="00584A01" w:rsidRDefault="006E3F2C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Современные проблемы АПК и перспективы его развития: сборник научных трудов Всероссийской научно- практической конференции студентов, аспирантов, молодых ученых /</w:t>
            </w:r>
            <w:r w:rsidR="007837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ФГБОУ ВО "Дагестанский государ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ственный аграрный университет им. М.М.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</w:t>
            </w:r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улатова</w:t>
            </w:r>
            <w:proofErr w:type="spellEnd"/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 МСХ РФ. </w:t>
            </w:r>
            <w:r w:rsidR="00AF5B9A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Махачкала: И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здательство </w:t>
            </w:r>
            <w:r w:rsidR="002B2B2E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Дагестанский государственный аграрный университет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им. М.М.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="002B2B2E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, 2017. -С. 192-195.</w:t>
            </w:r>
          </w:p>
        </w:tc>
        <w:tc>
          <w:tcPr>
            <w:tcW w:w="962" w:type="dxa"/>
          </w:tcPr>
          <w:p w:rsidR="00E03417" w:rsidRDefault="00BF7E3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  <w:r w:rsidR="00603691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C8541F" w:rsidRPr="00584A01" w:rsidRDefault="00603691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0,66</w:t>
            </w:r>
          </w:p>
          <w:p w:rsidR="00603691" w:rsidRPr="00584A01" w:rsidRDefault="00603691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Ким</w:t>
            </w:r>
            <w:r w:rsidRPr="00584A0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В.В</w:t>
            </w:r>
            <w:r w:rsidR="005912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                </w:t>
            </w:r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Абдулаева</w:t>
            </w:r>
            <w:r w:rsidRPr="00584A0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С.А</w:t>
            </w:r>
            <w:r w:rsidRPr="00584A01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t>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     </w:t>
            </w:r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Гамидов</w:t>
            </w:r>
            <w:r w:rsidRPr="00584A0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Н.А</w:t>
            </w:r>
            <w:r w:rsidR="005912D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         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Гаджимусаева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З.Г.,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Ашурбекова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Т.Н.</w:t>
            </w:r>
            <w:r w:rsidR="00096E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др.</w:t>
            </w:r>
            <w:r w:rsidR="00A1133A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, всего 6 чел.</w:t>
            </w:r>
          </w:p>
          <w:p w:rsidR="006E3F2C" w:rsidRPr="00584A01" w:rsidRDefault="006E3F2C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1FC2" w:rsidRPr="00303B46" w:rsidTr="005912D9">
        <w:trPr>
          <w:trHeight w:val="451"/>
          <w:jc w:val="center"/>
        </w:trPr>
        <w:tc>
          <w:tcPr>
            <w:tcW w:w="674" w:type="dxa"/>
          </w:tcPr>
          <w:p w:rsidR="00B71FC2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B71FC2" w:rsidRPr="00584A01" w:rsidRDefault="00B71FC2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84A01">
              <w:rPr>
                <w:sz w:val="28"/>
                <w:szCs w:val="28"/>
              </w:rPr>
              <w:t>О проблемах пестицидов (научная статья).</w:t>
            </w: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2D41ED" w:rsidRPr="00584A01" w:rsidRDefault="002D41ED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B71FC2" w:rsidRPr="00584A01" w:rsidRDefault="00B71FC2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B71FC2" w:rsidRPr="00584A01" w:rsidRDefault="00B71FC2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B71FC2" w:rsidRPr="00584A01" w:rsidRDefault="00B71FC2" w:rsidP="007837BE">
            <w:pPr>
              <w:pStyle w:val="af5"/>
              <w:spacing w:before="0" w:beforeAutospacing="0" w:after="0" w:afterAutospacing="0" w:line="276" w:lineRule="auto"/>
              <w:rPr>
                <w:rStyle w:val="bigtext"/>
                <w:rFonts w:eastAsiaTheme="majorEastAsia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1FC2" w:rsidRPr="00584A01" w:rsidRDefault="00B71FC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71FC2" w:rsidRPr="00584A01" w:rsidRDefault="00B71FC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71FC2" w:rsidRPr="00584A01" w:rsidRDefault="00B71FC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71FC2" w:rsidRPr="00584A01" w:rsidRDefault="00B71FC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71FC2" w:rsidRPr="00584A01" w:rsidRDefault="00B71FC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B71FC2" w:rsidRPr="00584A01" w:rsidRDefault="00B71FC2" w:rsidP="007837BE">
            <w:pPr>
              <w:pStyle w:val="af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584A01">
              <w:rPr>
                <w:sz w:val="28"/>
                <w:szCs w:val="28"/>
              </w:rPr>
              <w:t xml:space="preserve">Пути повышения эффективности аграрной науки в условиях </w:t>
            </w:r>
            <w:proofErr w:type="spellStart"/>
            <w:r w:rsidRPr="00584A01">
              <w:rPr>
                <w:sz w:val="28"/>
                <w:szCs w:val="28"/>
              </w:rPr>
              <w:t>импортзамещения</w:t>
            </w:r>
            <w:proofErr w:type="spellEnd"/>
            <w:r w:rsidRPr="00584A01">
              <w:rPr>
                <w:sz w:val="28"/>
                <w:szCs w:val="28"/>
              </w:rPr>
              <w:t xml:space="preserve">: сборник научных трудов Международной научно-практической конференции, посвященной 85-летию Дагестанского государственного аграрного университета им. М.М. </w:t>
            </w:r>
            <w:proofErr w:type="spellStart"/>
            <w:r w:rsidRPr="00584A01">
              <w:rPr>
                <w:sz w:val="28"/>
                <w:szCs w:val="28"/>
              </w:rPr>
              <w:t>Джамбулатова</w:t>
            </w:r>
            <w:proofErr w:type="spellEnd"/>
            <w:r w:rsidR="005912D9">
              <w:rPr>
                <w:sz w:val="28"/>
                <w:szCs w:val="28"/>
              </w:rPr>
              <w:t>.</w:t>
            </w:r>
            <w:r w:rsidRPr="00584A01">
              <w:rPr>
                <w:sz w:val="28"/>
                <w:szCs w:val="28"/>
              </w:rPr>
              <w:t xml:space="preserve"> / ФГБОУ ВО "Дагестанский государственный аграрный университет им. М.М. </w:t>
            </w:r>
            <w:proofErr w:type="spellStart"/>
            <w:r w:rsidRPr="00584A01">
              <w:rPr>
                <w:sz w:val="28"/>
                <w:szCs w:val="28"/>
              </w:rPr>
              <w:t>Джамбулатова</w:t>
            </w:r>
            <w:proofErr w:type="spellEnd"/>
            <w:r w:rsidRPr="00584A01">
              <w:rPr>
                <w:sz w:val="28"/>
                <w:szCs w:val="28"/>
              </w:rPr>
              <w:t>" МС</w:t>
            </w:r>
            <w:r w:rsidR="000E50BD" w:rsidRPr="00584A01">
              <w:rPr>
                <w:sz w:val="28"/>
                <w:szCs w:val="28"/>
              </w:rPr>
              <w:t xml:space="preserve">Х РФ. </w:t>
            </w:r>
            <w:r w:rsidRPr="00584A01">
              <w:rPr>
                <w:sz w:val="28"/>
                <w:szCs w:val="28"/>
              </w:rPr>
              <w:t xml:space="preserve">Махачкала: Издательство «Дагестанский государственный аграрный университет им. М.М. </w:t>
            </w:r>
            <w:proofErr w:type="spellStart"/>
            <w:r w:rsidRPr="00584A01">
              <w:rPr>
                <w:sz w:val="28"/>
                <w:szCs w:val="28"/>
              </w:rPr>
              <w:t>Джамбулатова</w:t>
            </w:r>
            <w:proofErr w:type="spellEnd"/>
            <w:r w:rsidRPr="00584A01">
              <w:rPr>
                <w:sz w:val="28"/>
                <w:szCs w:val="28"/>
              </w:rPr>
              <w:t>», 2017. - С. 340-344.</w:t>
            </w:r>
          </w:p>
        </w:tc>
        <w:tc>
          <w:tcPr>
            <w:tcW w:w="962" w:type="dxa"/>
          </w:tcPr>
          <w:p w:rsidR="00E03417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5/</w:t>
            </w: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1,66</w:t>
            </w: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71FC2" w:rsidRPr="00584A01" w:rsidRDefault="00B71FC2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Гаджиева П.М., </w:t>
            </w:r>
            <w:proofErr w:type="spellStart"/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Ашурбекова</w:t>
            </w:r>
            <w:proofErr w:type="spellEnd"/>
            <w:r w:rsidRPr="00584A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Т.Н.</w:t>
            </w: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2D41ED" w:rsidRPr="00584A01" w:rsidRDefault="002D41ED" w:rsidP="007837BE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B71FC2" w:rsidRPr="00584A01" w:rsidRDefault="00B71FC2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</w:tcPr>
          <w:p w:rsidR="00C8541F" w:rsidRPr="00584A01" w:rsidRDefault="00B367E8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719B2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820E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B6B0E" w:rsidRPr="00584A01" w:rsidRDefault="001B6B0E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6B0E" w:rsidRPr="00584A01" w:rsidRDefault="001B6B0E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6B0E" w:rsidRPr="00584A01" w:rsidRDefault="001B6B0E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CC48E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rStyle w:val="bigtext"/>
                <w:rFonts w:eastAsiaTheme="majorEastAsia"/>
                <w:b/>
                <w:bCs/>
                <w:sz w:val="28"/>
                <w:szCs w:val="28"/>
              </w:rPr>
            </w:pPr>
            <w:r w:rsidRPr="00584A01">
              <w:rPr>
                <w:rStyle w:val="bigtext"/>
                <w:rFonts w:eastAsiaTheme="majorEastAsia"/>
                <w:b/>
                <w:bCs/>
                <w:sz w:val="28"/>
                <w:szCs w:val="28"/>
              </w:rPr>
              <w:t>Химико-экологическая оценка воды (научная статья).</w:t>
            </w:r>
          </w:p>
          <w:p w:rsidR="001B6B0E" w:rsidRPr="00584A01" w:rsidRDefault="001B6B0E" w:rsidP="007837BE">
            <w:pPr>
              <w:pStyle w:val="af5"/>
              <w:spacing w:before="0" w:beforeAutospacing="0" w:after="0" w:afterAutospacing="0" w:line="276" w:lineRule="auto"/>
              <w:rPr>
                <w:rStyle w:val="bigtext"/>
                <w:rFonts w:eastAsiaTheme="majorEastAsia"/>
                <w:b/>
                <w:bCs/>
                <w:sz w:val="28"/>
                <w:szCs w:val="28"/>
              </w:rPr>
            </w:pPr>
          </w:p>
          <w:p w:rsidR="001B6B0E" w:rsidRPr="00584A01" w:rsidRDefault="001B6B0E" w:rsidP="007837BE">
            <w:pPr>
              <w:pStyle w:val="af5"/>
              <w:spacing w:before="0" w:beforeAutospacing="0" w:after="0" w:afterAutospacing="0" w:line="276" w:lineRule="auto"/>
              <w:rPr>
                <w:rStyle w:val="bigtext"/>
                <w:rFonts w:eastAsiaTheme="majorEastAsia"/>
                <w:b/>
                <w:bCs/>
                <w:sz w:val="28"/>
                <w:szCs w:val="28"/>
              </w:rPr>
            </w:pPr>
          </w:p>
          <w:p w:rsidR="001B6B0E" w:rsidRPr="00584A01" w:rsidRDefault="001B6B0E" w:rsidP="007837BE">
            <w:pPr>
              <w:pStyle w:val="af5"/>
              <w:spacing w:before="0" w:beforeAutospacing="0" w:after="0" w:afterAutospacing="0" w:line="276" w:lineRule="auto"/>
              <w:rPr>
                <w:rStyle w:val="bigtext"/>
                <w:rFonts w:eastAsiaTheme="majorEastAsia"/>
                <w:b/>
                <w:bCs/>
                <w:sz w:val="28"/>
                <w:szCs w:val="28"/>
              </w:rPr>
            </w:pPr>
          </w:p>
          <w:p w:rsidR="00C8541F" w:rsidRPr="00584A01" w:rsidRDefault="00C8541F" w:rsidP="007837BE">
            <w:pPr>
              <w:pStyle w:val="af5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8541F" w:rsidRPr="00584A01" w:rsidRDefault="006E3F2C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C8541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1B6B0E" w:rsidRPr="00584A01" w:rsidRDefault="001B6B0E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6B0E" w:rsidRPr="00584A01" w:rsidRDefault="001B6B0E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6B0E" w:rsidRPr="00584A01" w:rsidRDefault="001B6B0E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</w:tcPr>
          <w:p w:rsidR="00813E14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Международный научно – исследовательский журнал. Екатеринбург: ИП </w:t>
            </w:r>
            <w:r w:rsidR="00104402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Соколова М.В.</w:t>
            </w:r>
            <w:r w:rsidR="00104402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  <w:r w:rsidR="00784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2017. -  </w:t>
            </w:r>
            <w:r w:rsidR="00784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№5-2 (59). – С. 91-94</w:t>
            </w:r>
            <w:r w:rsidR="005912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13E14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(журнал №672 Перечня, рецензируемых изданий в МБД </w:t>
            </w:r>
            <w:r w:rsidR="00813E14" w:rsidRPr="00584A01">
              <w:rPr>
                <w:rFonts w:ascii="Times New Roman" w:hAnsi="Times New Roman"/>
                <w:b/>
                <w:sz w:val="28"/>
                <w:szCs w:val="28"/>
              </w:rPr>
              <w:t>Scopus</w:t>
            </w:r>
            <w:r w:rsidR="00813E14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="00813E14" w:rsidRPr="00584A01">
              <w:rPr>
                <w:rFonts w:ascii="Times New Roman" w:hAnsi="Times New Roman"/>
                <w:b/>
                <w:sz w:val="28"/>
                <w:szCs w:val="28"/>
              </w:rPr>
              <w:t>WOS</w:t>
            </w:r>
            <w:r w:rsidR="00813E14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по состоянию на </w:t>
            </w:r>
            <w:r w:rsidR="0067630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25.09.2017</w:t>
            </w:r>
            <w:r w:rsidR="005912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13E14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</w:t>
            </w:r>
            <w:r w:rsidR="0067630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813E14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)</w:t>
            </w:r>
            <w:r w:rsidR="00784D7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62" w:type="dxa"/>
          </w:tcPr>
          <w:p w:rsidR="00C8541F" w:rsidRPr="00584A01" w:rsidRDefault="00BF7E3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4/1,3</w:t>
            </w:r>
          </w:p>
          <w:p w:rsidR="001B6B0E" w:rsidRPr="00584A01" w:rsidRDefault="001B6B0E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6B0E" w:rsidRPr="00584A01" w:rsidRDefault="001B6B0E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6B0E" w:rsidRPr="00584A01" w:rsidRDefault="001B6B0E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Ашурбекова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Т.Н.,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Гаджимусаева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З.Г.</w:t>
            </w:r>
          </w:p>
          <w:p w:rsidR="001B6B0E" w:rsidRPr="00584A01" w:rsidRDefault="001B6B0E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6B0E" w:rsidRPr="00584A01" w:rsidRDefault="001B6B0E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B6B0E" w:rsidRPr="00584A01" w:rsidRDefault="001B6B0E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F0835" w:rsidRPr="00784D77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b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b/>
                <w:spacing w:val="0"/>
                <w:sz w:val="28"/>
                <w:szCs w:val="28"/>
                <w:lang w:eastAsia="ru-RU"/>
              </w:rPr>
              <w:lastRenderedPageBreak/>
              <w:t>2</w:t>
            </w:r>
            <w:r w:rsidR="005719B2">
              <w:rPr>
                <w:rStyle w:val="12"/>
                <w:b/>
                <w:spacing w:val="0"/>
                <w:sz w:val="28"/>
                <w:szCs w:val="28"/>
                <w:lang w:eastAsia="ru-RU"/>
              </w:rPr>
              <w:t>5</w:t>
            </w:r>
            <w:r w:rsidR="002820E0">
              <w:rPr>
                <w:rStyle w:val="12"/>
                <w:b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Изучение загряз</w:t>
            </w:r>
            <w:r w:rsidR="00784D77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нения почвы тяжёлыми метал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лами и оценка связи </w:t>
            </w:r>
            <w:r w:rsidR="009C763C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этого загрязнения с онкологи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ческими заболеваниями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584A01" w:rsidRDefault="00784D77" w:rsidP="007837BE">
            <w:pPr>
              <w:pStyle w:val="23"/>
              <w:spacing w:line="276" w:lineRule="auto"/>
              <w:ind w:firstLine="34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Самарский научный вест</w:t>
            </w:r>
            <w:r w:rsidR="00CF0835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ник. Самара: Издательство «Самарский государственный социальн</w:t>
            </w:r>
            <w:r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о-педагогический университет»,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2018</w:t>
            </w:r>
            <w:r w:rsidR="00CF0835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. -Т.7</w:t>
            </w:r>
            <w:r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. - №4 (25). - С. 10-14</w:t>
            </w:r>
          </w:p>
          <w:p w:rsidR="00CF0835" w:rsidRPr="00584A01" w:rsidRDefault="00CF0835" w:rsidP="007837BE">
            <w:pPr>
              <w:pStyle w:val="23"/>
              <w:spacing w:line="276" w:lineRule="auto"/>
              <w:ind w:firstLine="34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(ж</w:t>
            </w:r>
            <w:r w:rsidR="00104402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урнал №1808 П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еречня ВАК, действ</w:t>
            </w:r>
            <w:r w:rsidR="005912D9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.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на 13.08.2018 г.).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5/2,5</w:t>
            </w:r>
          </w:p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35" w:rsidRPr="00584A01" w:rsidRDefault="00CF0835" w:rsidP="007837BE">
            <w:pPr>
              <w:pStyle w:val="23"/>
              <w:shd w:val="clear" w:color="auto" w:fill="auto"/>
              <w:spacing w:before="60"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</w:t>
            </w:r>
          </w:p>
          <w:p w:rsidR="00CF0835" w:rsidRPr="00584A01" w:rsidRDefault="00CF0835" w:rsidP="007837BE">
            <w:pPr>
              <w:pStyle w:val="23"/>
              <w:shd w:val="clear" w:color="auto" w:fill="auto"/>
              <w:spacing w:before="60"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</w:tr>
      <w:tr w:rsidR="00C8541F" w:rsidRPr="00584A01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B367E8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2</w:t>
            </w:r>
            <w:r w:rsidR="005719B2">
              <w:rPr>
                <w:rStyle w:val="12"/>
                <w:spacing w:val="0"/>
                <w:sz w:val="28"/>
                <w:szCs w:val="28"/>
                <w:lang w:eastAsia="ru-RU"/>
              </w:rPr>
              <w:t>6</w:t>
            </w:r>
            <w:r w:rsidR="002820E0">
              <w:rPr>
                <w:rStyle w:val="12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Сравнительный анализ качества артезианских вод</w:t>
            </w:r>
            <w:r w:rsidR="005912D9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6E3F2C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C8541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D41ED" w:rsidRPr="00584A01" w:rsidRDefault="002D41ED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Теоретическая и прикладная экология. Киров: Издательский Дом "Ка</w:t>
            </w:r>
            <w:r w:rsidR="00784D77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мертон", 2018. - №3. – С. 40-47</w:t>
            </w:r>
          </w:p>
          <w:p w:rsidR="002D196D" w:rsidRPr="00584A01" w:rsidRDefault="00104402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(журнал № 1959 П</w:t>
            </w:r>
            <w:r w:rsidR="002D41ED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еречня ВАК, действ</w:t>
            </w:r>
            <w:r w:rsidR="005912D9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.</w:t>
            </w:r>
            <w:r w:rsidR="00C8541F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на 13.08.2018 г.</w:t>
            </w:r>
            <w:r w:rsidR="00BF7E3F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;</w:t>
            </w:r>
            <w:r w:rsidR="005912D9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="00655682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журнал </w:t>
            </w:r>
            <w:r w:rsidR="006B111C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№ </w:t>
            </w:r>
            <w:r w:rsidR="00D74BB8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418 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П</w:t>
            </w:r>
            <w:r w:rsidR="008D3508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еречня журналов, рецензи</w:t>
            </w:r>
            <w:r w:rsidR="00655682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руемых в </w:t>
            </w:r>
            <w:r w:rsidR="00655682" w:rsidRPr="00584A01">
              <w:rPr>
                <w:b/>
                <w:color w:val="000000"/>
                <w:spacing w:val="0"/>
                <w:sz w:val="28"/>
                <w:szCs w:val="28"/>
                <w:lang w:eastAsia="ru-RU"/>
              </w:rPr>
              <w:t>Scopus</w:t>
            </w:r>
            <w:r w:rsidR="006B111C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="00D74BB8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по состоянию на 27.08.2019</w:t>
            </w:r>
            <w:r w:rsidR="00784D77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г.).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417" w:rsidRDefault="00BF7E3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8</w:t>
            </w:r>
            <w:r w:rsidR="00C8541F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/</w:t>
            </w:r>
          </w:p>
          <w:p w:rsidR="00C8541F" w:rsidRPr="00584A01" w:rsidRDefault="00BF7E3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1,33</w:t>
            </w:r>
          </w:p>
          <w:p w:rsidR="002D41ED" w:rsidRPr="00584A01" w:rsidRDefault="002D41ED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D41ED" w:rsidRPr="00584A01" w:rsidRDefault="002D41ED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Исаева Н.Г.,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МурзаеваА.Н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.,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Гаджимусаева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З.Г.,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Абдурагимов Р.Н.</w:t>
            </w:r>
          </w:p>
        </w:tc>
      </w:tr>
      <w:tr w:rsidR="00CF0835" w:rsidRPr="00584A01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584A01" w:rsidRDefault="00DD5212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lastRenderedPageBreak/>
              <w:t>2</w:t>
            </w:r>
            <w:r w:rsidR="005719B2">
              <w:rPr>
                <w:rStyle w:val="12"/>
                <w:spacing w:val="0"/>
                <w:sz w:val="28"/>
                <w:szCs w:val="28"/>
                <w:lang w:eastAsia="ru-RU"/>
              </w:rPr>
              <w:t>7</w:t>
            </w:r>
            <w:r w:rsidR="002820E0">
              <w:rPr>
                <w:rStyle w:val="12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Analysis of chemical com-position of underground of water (</w:t>
            </w:r>
            <w:r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научная</w:t>
            </w:r>
            <w:r w:rsidR="006B111C" w:rsidRPr="006B111C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r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статья</w:t>
            </w: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784D77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4D7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84D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0835" w:rsidRPr="00784D77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835" w:rsidRPr="00784D77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835" w:rsidRPr="00784D77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835" w:rsidRPr="00784D77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835" w:rsidRPr="00784D77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835" w:rsidRPr="00784D77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835" w:rsidRPr="00784D77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835" w:rsidRPr="00784D77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0835" w:rsidRPr="00784D77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D77" w:rsidRPr="00784D77" w:rsidRDefault="00784D77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Proceedings of the Interna</w:t>
            </w:r>
            <w:r w:rsidR="00CF0835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tional Symposium «Engineering and Earth Sciences: </w:t>
            </w:r>
          </w:p>
          <w:p w:rsidR="00784D77" w:rsidRPr="00784D77" w:rsidRDefault="00784D77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Ap</w:t>
            </w:r>
            <w:r w:rsidR="00CF0835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plied and Fund</w:t>
            </w: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amental Re-search» (ISSES 2018)</w:t>
            </w:r>
            <w:r w:rsidR="00CF0835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: Inte</w:t>
            </w: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r-national Symposium on En</w:t>
            </w:r>
            <w:r w:rsidR="00CF0835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gine</w:t>
            </w:r>
            <w:r w:rsidR="00104402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ering and Earth Sciences. Cep. “</w:t>
            </w:r>
            <w:r w:rsidR="00CF0835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Advanc</w:t>
            </w: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es in Engineer</w:t>
            </w:r>
            <w:r w:rsidR="000E50BD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ing Research”. </w:t>
            </w:r>
          </w:p>
          <w:p w:rsidR="00CF0835" w:rsidRPr="005719B2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Париж</w:t>
            </w:r>
            <w:r w:rsidRPr="005719B2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: </w:t>
            </w:r>
            <w:r w:rsidR="00784D77"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Издательство</w:t>
            </w:r>
            <w:r w:rsidR="00784D77" w:rsidRPr="005719B2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AtlantisPress</w:t>
            </w:r>
            <w:proofErr w:type="spellEnd"/>
            <w:r w:rsidRPr="005719B2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», 2018. </w:t>
            </w:r>
            <w:r w:rsidR="00C752E6" w:rsidRPr="005719B2">
              <w:rPr>
                <w:color w:val="000000"/>
                <w:spacing w:val="0"/>
                <w:sz w:val="28"/>
                <w:szCs w:val="28"/>
                <w:lang w:eastAsia="ru-RU"/>
              </w:rPr>
              <w:t>–</w:t>
            </w:r>
            <w:r w:rsidR="00C752E6"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Т</w:t>
            </w:r>
            <w:r w:rsidR="00C752E6" w:rsidRPr="005719B2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.177. - </w:t>
            </w:r>
            <w:r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С</w:t>
            </w:r>
            <w:r w:rsidRPr="005719B2">
              <w:rPr>
                <w:color w:val="000000"/>
                <w:spacing w:val="0"/>
                <w:sz w:val="28"/>
                <w:szCs w:val="28"/>
                <w:lang w:eastAsia="ru-RU"/>
              </w:rPr>
              <w:t>.6-9.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4/1</w:t>
            </w:r>
          </w:p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35" w:rsidRPr="00784D77" w:rsidRDefault="00CF0835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</w:t>
            </w:r>
          </w:p>
          <w:p w:rsidR="00CF0835" w:rsidRPr="00784D77" w:rsidRDefault="00CF0835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Исаева Н.Г.,</w:t>
            </w:r>
          </w:p>
          <w:p w:rsidR="00CF0835" w:rsidRPr="00784D77" w:rsidRDefault="00CF0835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Гаджим</w:t>
            </w:r>
            <w:proofErr w:type="spellEnd"/>
            <w:r w:rsidR="006B111C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и</w:t>
            </w: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рзаева</w:t>
            </w:r>
            <w:proofErr w:type="spellEnd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З.Г.</w:t>
            </w:r>
          </w:p>
        </w:tc>
      </w:tr>
      <w:tr w:rsidR="00DD5212" w:rsidRPr="00584A01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212" w:rsidRPr="005719B2" w:rsidRDefault="00DD5212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val="en-US" w:eastAsia="ru-RU"/>
              </w:rPr>
              <w:t>2</w:t>
            </w:r>
            <w:r w:rsidR="005719B2">
              <w:rPr>
                <w:rStyle w:val="12"/>
                <w:spacing w:val="0"/>
                <w:sz w:val="28"/>
                <w:szCs w:val="28"/>
                <w:lang w:eastAsia="ru-RU"/>
              </w:rPr>
              <w:t>8</w:t>
            </w:r>
            <w:r w:rsidR="002820E0">
              <w:rPr>
                <w:rStyle w:val="12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212" w:rsidRPr="00784D77" w:rsidRDefault="00DD5212" w:rsidP="006B111C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Ecotoxicants</w:t>
            </w:r>
            <w:proofErr w:type="spellEnd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in the system </w:t>
            </w:r>
            <w:r w:rsidR="00784D77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water-soil-plant and possi</w:t>
            </w: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ble risks to public health (</w:t>
            </w: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научная</w:t>
            </w:r>
            <w:proofErr w:type="spellEnd"/>
            <w:r w:rsidR="006B111C" w:rsidRPr="006B111C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статья</w:t>
            </w:r>
            <w:proofErr w:type="spellEnd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212" w:rsidRPr="00784D77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84D77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784D7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D5212" w:rsidRPr="00784D77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212" w:rsidRPr="00784D77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212" w:rsidRPr="00784D77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212" w:rsidRPr="00784D77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212" w:rsidRPr="00784D77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212" w:rsidRPr="00784D77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212" w:rsidRPr="00784D77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212" w:rsidRPr="00784D77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5212" w:rsidRPr="00784D77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784D7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Proceedings of the International Symposium «Engineering and Earth Sciences: Applied and Fun</w:t>
            </w:r>
            <w:r w:rsidR="00784D77">
              <w:rPr>
                <w:color w:val="000000"/>
                <w:spacing w:val="0"/>
                <w:sz w:val="28"/>
                <w:szCs w:val="28"/>
                <w:lang w:eastAsia="ru-RU"/>
              </w:rPr>
              <w:t>damental Research» (ISSES 2018)</w:t>
            </w: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: International Symposium on Engineering and Earth Sciences. Cep. “Advan</w:t>
            </w:r>
            <w:r w:rsidR="000E50BD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ces in Engineering Research”. </w:t>
            </w: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Париж</w:t>
            </w:r>
            <w:proofErr w:type="spellEnd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Издательство</w:t>
            </w:r>
            <w:proofErr w:type="spellEnd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«Atlantis Press», 2018. </w:t>
            </w:r>
            <w:r w:rsidR="00C752E6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–</w:t>
            </w:r>
            <w:r w:rsidR="00C752E6"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Т</w:t>
            </w:r>
            <w:r w:rsidR="00C752E6"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.177. - </w:t>
            </w: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С. 1-5.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41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5/</w:t>
            </w:r>
          </w:p>
          <w:p w:rsidR="00DD5212" w:rsidRPr="00784D7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1,25</w:t>
            </w:r>
          </w:p>
          <w:p w:rsidR="00DD5212" w:rsidRPr="00784D7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DD5212" w:rsidRPr="00784D7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DD5212" w:rsidRPr="00784D7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DD5212" w:rsidRPr="00784D7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DD5212" w:rsidRPr="00784D7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DD5212" w:rsidRPr="00784D7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DD5212" w:rsidRPr="00784D7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DD5212" w:rsidRPr="00784D77" w:rsidRDefault="00DD52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5212" w:rsidRPr="00784D77" w:rsidRDefault="00DD5212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</w:t>
            </w:r>
          </w:p>
          <w:p w:rsidR="00DD5212" w:rsidRPr="00784D77" w:rsidRDefault="00DD5212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Исаева Н.Г.,</w:t>
            </w:r>
          </w:p>
          <w:p w:rsidR="00DD5212" w:rsidRPr="00784D77" w:rsidRDefault="00DD5212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>Гаджимирзаева</w:t>
            </w:r>
            <w:proofErr w:type="spellEnd"/>
            <w:r w:rsidRPr="00784D77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З.Г.</w:t>
            </w:r>
          </w:p>
        </w:tc>
      </w:tr>
      <w:tr w:rsidR="00DD5212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212" w:rsidRPr="005719B2" w:rsidRDefault="005719B2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>
              <w:rPr>
                <w:rStyle w:val="12"/>
                <w:spacing w:val="0"/>
                <w:sz w:val="28"/>
                <w:szCs w:val="28"/>
                <w:lang w:eastAsia="ru-RU"/>
              </w:rPr>
              <w:t>29</w:t>
            </w:r>
            <w:r w:rsidR="002820E0">
              <w:rPr>
                <w:rStyle w:val="12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5212" w:rsidRPr="00584A01" w:rsidRDefault="00DD5212" w:rsidP="007837BE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Использование пестицидов в Дагестане (научная статья).</w:t>
            </w:r>
          </w:p>
          <w:p w:rsidR="00DD5212" w:rsidRPr="00584A01" w:rsidRDefault="00DD5212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212" w:rsidRPr="00584A01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212" w:rsidRPr="00584A01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212" w:rsidRPr="00584A01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D5212" w:rsidRPr="00584A01" w:rsidRDefault="00DD52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 xml:space="preserve">Основные направления развития науки и образования в АПК: </w:t>
            </w:r>
            <w:r w:rsid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мате</w:t>
            </w:r>
            <w:r w:rsid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риалы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Международной научно-практической конференции</w:t>
            </w:r>
            <w:r w:rsidR="006B111C">
              <w:rPr>
                <w:color w:val="000000"/>
                <w:spacing w:val="0"/>
                <w:sz w:val="28"/>
                <w:szCs w:val="28"/>
                <w:lang w:val="ru-RU" w:eastAsia="ru-RU"/>
              </w:rPr>
              <w:t>.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/ ФГБОУ ВО "Дагестанский государственный аграрный университет и</w:t>
            </w:r>
            <w:r w:rsidR="000E50BD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м. М.М. </w:t>
            </w:r>
            <w:proofErr w:type="spellStart"/>
            <w:r w:rsidR="000E50BD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Джамбулатова</w:t>
            </w:r>
            <w:proofErr w:type="spellEnd"/>
            <w:r w:rsidR="000E50BD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" МСХ РФ. 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Махачкала: Издательство «Дагестанский государственный аграрный университет им. М.М. </w:t>
            </w: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Джамбулатова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», 2018. – С. 29-33.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5/1</w:t>
            </w: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DD5212" w:rsidRPr="00584A01" w:rsidRDefault="00DD5212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Ашурбекова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</w:t>
            </w:r>
          </w:p>
          <w:p w:rsidR="00330E01" w:rsidRPr="00584A01" w:rsidRDefault="00330E01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Гаджиева П.М.,</w:t>
            </w:r>
          </w:p>
          <w:p w:rsidR="00DD5212" w:rsidRPr="00584A01" w:rsidRDefault="00330E01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 xml:space="preserve">Абдурагимов Р.А.,     </w:t>
            </w: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Дибирова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П.О.</w:t>
            </w:r>
          </w:p>
        </w:tc>
      </w:tr>
      <w:tr w:rsidR="00330E01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lastRenderedPageBreak/>
              <w:t>3</w:t>
            </w:r>
            <w:r w:rsidR="005719B2">
              <w:rPr>
                <w:rStyle w:val="12"/>
                <w:spacing w:val="0"/>
                <w:sz w:val="28"/>
                <w:szCs w:val="28"/>
                <w:lang w:eastAsia="ru-RU"/>
              </w:rPr>
              <w:t>0</w:t>
            </w:r>
            <w:r w:rsidR="002820E0">
              <w:rPr>
                <w:rStyle w:val="12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784D77" w:rsidP="007837BE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 обеззараживании питье</w:t>
            </w:r>
            <w:r w:rsidR="00330E01"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вой воды хлором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6412" w:rsidRPr="00584A01" w:rsidRDefault="007D64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6412" w:rsidRPr="00584A01" w:rsidRDefault="007D64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6412" w:rsidRPr="00584A01" w:rsidRDefault="007D64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D6412" w:rsidRPr="00584A01" w:rsidRDefault="007D6412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D77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Основные направления </w:t>
            </w:r>
          </w:p>
          <w:p w:rsidR="00784D77" w:rsidRDefault="00784D77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0"/>
                <w:sz w:val="28"/>
                <w:szCs w:val="28"/>
                <w:lang w:val="ru-RU" w:eastAsia="ru-RU"/>
              </w:rPr>
              <w:t>раз</w:t>
            </w:r>
            <w:r w:rsidR="00330E01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вития науки и образов</w:t>
            </w:r>
            <w:r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ания в АПК: материалы</w:t>
            </w:r>
            <w:r w:rsidR="006B111C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="00330E01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Международной научно-практической конференции</w:t>
            </w:r>
            <w:r>
              <w:rPr>
                <w:color w:val="000000"/>
                <w:spacing w:val="0"/>
                <w:sz w:val="28"/>
                <w:szCs w:val="28"/>
                <w:lang w:val="ru-RU" w:eastAsia="ru-RU"/>
              </w:rPr>
              <w:t>.</w:t>
            </w:r>
            <w:r w:rsidR="00330E01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/ ФГБОУ ВО "Дагестанский государственный аграрный университет име</w:t>
            </w:r>
            <w:r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ни М.М. </w:t>
            </w:r>
            <w:proofErr w:type="spellStart"/>
            <w:r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Джамбулатова</w:t>
            </w:r>
            <w:proofErr w:type="spellEnd"/>
            <w:r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" МСХ РФ. </w:t>
            </w:r>
            <w:r w:rsidR="00330E01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Махачкала: Издательство «Дагестанский го</w:t>
            </w:r>
            <w:r>
              <w:rPr>
                <w:color w:val="000000"/>
                <w:spacing w:val="0"/>
                <w:sz w:val="28"/>
                <w:szCs w:val="28"/>
                <w:lang w:val="ru-RU" w:eastAsia="ru-RU"/>
              </w:rPr>
              <w:t>судар</w:t>
            </w:r>
            <w:r w:rsidR="00330E01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ственный аграрный </w:t>
            </w:r>
          </w:p>
          <w:p w:rsidR="00784D77" w:rsidRDefault="00784D77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pacing w:val="0"/>
                <w:sz w:val="28"/>
                <w:szCs w:val="28"/>
                <w:lang w:val="ru-RU" w:eastAsia="ru-RU"/>
              </w:rPr>
              <w:t>универ</w:t>
            </w:r>
            <w:r w:rsidR="00330E01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ситет им. М.М. </w:t>
            </w:r>
          </w:p>
          <w:p w:rsidR="00445B5E" w:rsidRPr="00584A01" w:rsidRDefault="00784D77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Джамбулато</w:t>
            </w:r>
            <w:r w:rsidR="00330E01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ва</w:t>
            </w:r>
            <w:proofErr w:type="spellEnd"/>
            <w:r w:rsidR="00330E01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», 2018. – С. 26-29.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417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4/</w:t>
            </w: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1,33</w:t>
            </w:r>
          </w:p>
          <w:p w:rsidR="007D6412" w:rsidRPr="00584A01" w:rsidRDefault="007D64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7D6412" w:rsidRPr="00584A01" w:rsidRDefault="007D64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7D6412" w:rsidRPr="00584A01" w:rsidRDefault="007D6412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Гаджимусаева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З.Г.,</w:t>
            </w:r>
          </w:p>
          <w:p w:rsidR="00330E01" w:rsidRPr="00584A01" w:rsidRDefault="00330E01" w:rsidP="007837BE">
            <w:pPr>
              <w:pStyle w:val="23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Дибирова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П.О.</w:t>
            </w:r>
          </w:p>
        </w:tc>
      </w:tr>
      <w:tr w:rsidR="00330E01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3</w:t>
            </w:r>
            <w:r w:rsidR="005719B2">
              <w:rPr>
                <w:rStyle w:val="12"/>
                <w:spacing w:val="0"/>
                <w:sz w:val="28"/>
                <w:szCs w:val="28"/>
                <w:lang w:eastAsia="ru-RU"/>
              </w:rPr>
              <w:t>1</w:t>
            </w:r>
            <w:r w:rsidR="00A21760">
              <w:rPr>
                <w:rStyle w:val="12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Химический анализ воды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4D77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Современные научно-практические решения АПК: материалы Национальн</w:t>
            </w:r>
            <w:r w:rsid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ой научно-практической конфе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ренции</w:t>
            </w:r>
            <w:r w:rsidR="006B111C">
              <w:rPr>
                <w:color w:val="000000"/>
                <w:spacing w:val="0"/>
                <w:sz w:val="28"/>
                <w:szCs w:val="28"/>
                <w:lang w:val="ru-RU" w:eastAsia="ru-RU"/>
              </w:rPr>
              <w:t>.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/ ФГБОУ ВО </w:t>
            </w: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"Дагестанский государстве</w:t>
            </w:r>
            <w:r w:rsidR="00582A8E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нный аграрный университет им.</w:t>
            </w:r>
            <w:r w:rsidR="000E50BD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М.М. </w:t>
            </w:r>
            <w:proofErr w:type="spellStart"/>
            <w:r w:rsidR="000E50BD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Джамбулатова</w:t>
            </w:r>
            <w:proofErr w:type="spellEnd"/>
            <w:r w:rsidR="000E50BD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" МСХ РФ. 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Махачкала</w:t>
            </w:r>
            <w:r w:rsidR="00582A8E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: Из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дательство</w:t>
            </w:r>
            <w:r w:rsidR="00582A8E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ИП "</w:t>
            </w:r>
            <w:proofErr w:type="spellStart"/>
            <w:r w:rsidR="00582A8E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Магомеда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лиева</w:t>
            </w:r>
            <w:proofErr w:type="spellEnd"/>
            <w:r w:rsidR="006B111C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С.А.", 2018. - С. 200-205.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6/2</w:t>
            </w: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Гаджимурзаева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З.Г.,</w:t>
            </w:r>
          </w:p>
          <w:p w:rsidR="00330E01" w:rsidRPr="00584A01" w:rsidRDefault="00330E01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</w:t>
            </w:r>
          </w:p>
          <w:p w:rsidR="00330E01" w:rsidRPr="00584A01" w:rsidRDefault="00330E01" w:rsidP="007837BE">
            <w:pPr>
              <w:pStyle w:val="23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</w:tr>
      <w:tr w:rsidR="00330E01" w:rsidRPr="00784D77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3</w:t>
            </w:r>
            <w:r w:rsidR="005719B2">
              <w:rPr>
                <w:rStyle w:val="12"/>
                <w:spacing w:val="0"/>
                <w:sz w:val="28"/>
                <w:szCs w:val="28"/>
                <w:lang w:eastAsia="ru-RU"/>
              </w:rPr>
              <w:t>2</w:t>
            </w:r>
            <w:r w:rsidR="00A21760">
              <w:rPr>
                <w:rStyle w:val="12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Экологические особенности микро- и макроэлементов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Современные научно-практические решения АПК: материалы Национальной научно-практической конференции</w:t>
            </w:r>
            <w:r w:rsidR="00784D77">
              <w:rPr>
                <w:color w:val="000000"/>
                <w:spacing w:val="0"/>
                <w:sz w:val="28"/>
                <w:szCs w:val="28"/>
                <w:lang w:val="ru-RU" w:eastAsia="ru-RU"/>
              </w:rPr>
              <w:t>.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/ ФГБОУ ВО "Дагестанский государственный аграрный университет име</w:t>
            </w:r>
            <w:r w:rsidR="000E50BD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ни М.М. </w:t>
            </w:r>
            <w:proofErr w:type="spellStart"/>
            <w:r w:rsidR="000E50BD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Джамбулатова</w:t>
            </w:r>
            <w:proofErr w:type="spellEnd"/>
            <w:r w:rsidR="000E50BD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" МСХ РФ. </w:t>
            </w: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Махачкала: Издательство ИП "</w:t>
            </w: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Магомедалиева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С.А.", 2018. - С. 195-200.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6/3</w:t>
            </w: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</w:t>
            </w:r>
          </w:p>
        </w:tc>
      </w:tr>
      <w:tr w:rsidR="00CF0835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584A01" w:rsidRDefault="00CF0835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3</w:t>
            </w:r>
            <w:r w:rsidR="00CF4316">
              <w:rPr>
                <w:rStyle w:val="12"/>
                <w:spacing w:val="0"/>
                <w:sz w:val="28"/>
                <w:szCs w:val="28"/>
                <w:lang w:eastAsia="ru-RU"/>
              </w:rPr>
              <w:t>3</w:t>
            </w:r>
            <w:r w:rsidR="00A21760">
              <w:rPr>
                <w:rStyle w:val="12"/>
                <w:spacing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0835" w:rsidRPr="00584A01" w:rsidRDefault="00CF0835" w:rsidP="007837BE">
            <w:pPr>
              <w:pStyle w:val="23"/>
              <w:shd w:val="clear" w:color="auto" w:fill="auto"/>
              <w:tabs>
                <w:tab w:val="left" w:pos="0"/>
              </w:tabs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О качестве воды артезианских скважин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F0835" w:rsidRPr="00584A01" w:rsidRDefault="00CF0835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CF0835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Известия Дагестанского ГАУ. Махачкала</w:t>
            </w:r>
            <w:r w:rsidR="00466D93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ФГБОУ ВО "Дагестанский государств</w:t>
            </w:r>
            <w:r w:rsidR="00582A8E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енный аграрный университет им.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М.М.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" МСХ РФ, 2019. - №1(1). – С. 10-15.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835" w:rsidRPr="00584A01" w:rsidRDefault="00CF0835" w:rsidP="007837BE">
            <w:pPr>
              <w:pStyle w:val="23"/>
              <w:shd w:val="clear" w:color="auto" w:fill="auto"/>
              <w:spacing w:line="240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6/2</w:t>
            </w:r>
          </w:p>
          <w:p w:rsidR="00CF0835" w:rsidRPr="00584A01" w:rsidRDefault="00CF0835" w:rsidP="007837BE">
            <w:pPr>
              <w:pStyle w:val="23"/>
              <w:shd w:val="clear" w:color="auto" w:fill="auto"/>
              <w:spacing w:line="240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F0835" w:rsidRPr="00584A01" w:rsidRDefault="00CF0835" w:rsidP="007837BE">
            <w:pPr>
              <w:pStyle w:val="23"/>
              <w:shd w:val="clear" w:color="auto" w:fill="auto"/>
              <w:spacing w:line="240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F0835" w:rsidRPr="00584A01" w:rsidRDefault="00CF0835" w:rsidP="007837BE">
            <w:pPr>
              <w:pStyle w:val="23"/>
              <w:shd w:val="clear" w:color="auto" w:fill="auto"/>
              <w:spacing w:line="240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F0835" w:rsidRPr="00584A01" w:rsidRDefault="00CF0835" w:rsidP="007837BE">
            <w:pPr>
              <w:pStyle w:val="23"/>
              <w:shd w:val="clear" w:color="auto" w:fill="auto"/>
              <w:spacing w:line="240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F0835" w:rsidRPr="00584A01" w:rsidRDefault="00CF0835" w:rsidP="007837BE">
            <w:pPr>
              <w:pStyle w:val="23"/>
              <w:shd w:val="clear" w:color="auto" w:fill="auto"/>
              <w:spacing w:line="240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835" w:rsidRPr="00584A01" w:rsidRDefault="00CF0835" w:rsidP="007837BE">
            <w:pPr>
              <w:pStyle w:val="23"/>
              <w:spacing w:before="60" w:line="240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Ашурбекова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</w:t>
            </w:r>
          </w:p>
          <w:p w:rsidR="00CF0835" w:rsidRPr="00584A01" w:rsidRDefault="00CF0835" w:rsidP="007837BE">
            <w:pPr>
              <w:pStyle w:val="23"/>
              <w:shd w:val="clear" w:color="auto" w:fill="auto"/>
              <w:spacing w:before="60" w:line="240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Гаджимусаева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З.Г.</w:t>
            </w:r>
          </w:p>
        </w:tc>
      </w:tr>
      <w:tr w:rsidR="00330E01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lastRenderedPageBreak/>
              <w:t>3</w:t>
            </w:r>
            <w:r w:rsidR="00425F3D">
              <w:rPr>
                <w:rStyle w:val="12"/>
                <w:spacing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spacing w:before="12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Анализ содержания мышьяка в скважинах воды поселка </w:t>
            </w:r>
            <w:proofErr w:type="spellStart"/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Богатыревка</w:t>
            </w:r>
            <w:proofErr w:type="spellEnd"/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30E01" w:rsidRPr="00584A01" w:rsidRDefault="00330E01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330E01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Достижения молодых ученых в АПК: материалы Всероссийской научно-практической конференции студентов, магистров, аспирантов и молодых ученных / ФГБОУ ВО "Дагестанский государств</w:t>
            </w:r>
            <w:r w:rsidR="00582A8E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енный аграрный университет им.</w:t>
            </w:r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М.М. </w:t>
            </w:r>
            <w:proofErr w:type="spellStart"/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 МСХ РФ.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Махачкала: Издательство ИП                  "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Магомедалиева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С.А.", 2019. – С. 46-50.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417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5/</w:t>
            </w: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1,66</w:t>
            </w: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</w:t>
            </w:r>
          </w:p>
          <w:p w:rsidR="00330E01" w:rsidRPr="00584A01" w:rsidRDefault="00330E01" w:rsidP="007837BE">
            <w:pPr>
              <w:pStyle w:val="23"/>
              <w:shd w:val="clear" w:color="auto" w:fill="auto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Гаджимусаева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З.Г.</w:t>
            </w:r>
          </w:p>
        </w:tc>
      </w:tr>
      <w:tr w:rsidR="00330E01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330E01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3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784D77" w:rsidP="007837BE">
            <w:pPr>
              <w:spacing w:before="12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Исследование водных ис</w:t>
            </w:r>
            <w:r w:rsidR="00330E01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точников на территории селения </w:t>
            </w:r>
            <w:proofErr w:type="spellStart"/>
            <w:r w:rsidR="00330E01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Яраг</w:t>
            </w:r>
            <w:proofErr w:type="spellEnd"/>
            <w:r w:rsidR="00330E01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-Казмаляр</w:t>
            </w:r>
            <w:r w:rsidR="006B11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30E01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Магарамкентского</w:t>
            </w:r>
            <w:proofErr w:type="spellEnd"/>
            <w:r w:rsidR="00330E01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района Республики Дагестан</w:t>
            </w:r>
            <w:r w:rsidR="006B111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B111C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</w:t>
            </w:r>
            <w:r w:rsidR="00330E01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Достижения молодых ученых в АПК: материалы Всероссийской научно-практической конференции студентов, магистров, аспирантов и молодых ученных</w:t>
            </w:r>
            <w:r w:rsidR="006B111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ФГБОУ ВО "Дагестанский государственный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аграрный университет имени М.М.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" М</w:t>
            </w:r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СХ РФ.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Махачкала: Издательство ИП                  "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Магомедалиева</w:t>
            </w:r>
            <w:proofErr w:type="spellEnd"/>
            <w:r w:rsidR="00E034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С.А.", 2019. – С. 165-171.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E01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7/1,4</w:t>
            </w: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Шерифова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Л.Л.,</w:t>
            </w:r>
          </w:p>
          <w:p w:rsidR="0028747B" w:rsidRPr="00584A01" w:rsidRDefault="0028747B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</w:t>
            </w:r>
          </w:p>
          <w:p w:rsidR="0028747B" w:rsidRPr="00584A01" w:rsidRDefault="0028747B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Гаджимусаева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З.Г.,</w:t>
            </w:r>
          </w:p>
          <w:p w:rsidR="00330E01" w:rsidRPr="00584A01" w:rsidRDefault="0028747B" w:rsidP="007837BE">
            <w:pPr>
              <w:pStyle w:val="23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Аваданов</w:t>
            </w:r>
            <w:proofErr w:type="spellEnd"/>
            <w:r w:rsidR="006B111C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Pr="006F3AC9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Д.С.О.</w:t>
            </w:r>
          </w:p>
        </w:tc>
      </w:tr>
      <w:tr w:rsidR="00C8541F" w:rsidRPr="00584A01" w:rsidTr="005912D9">
        <w:trPr>
          <w:trHeight w:val="21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B367E8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3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Анализ подземных вод поселка </w:t>
            </w:r>
            <w:proofErr w:type="spellStart"/>
            <w:r w:rsidR="00272A16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Богатыревка</w:t>
            </w:r>
            <w:proofErr w:type="spellEnd"/>
            <w:r w:rsidR="00272A16"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2D196D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Известия Дагестанского ГАУ. Махач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кала: ФГБОУ ВО «Даге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станский государственный аграр</w:t>
            </w:r>
            <w:r w:rsidR="00C8541F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ный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университет им. М.М.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</w:t>
            </w:r>
            <w:r w:rsidR="00784D77">
              <w:rPr>
                <w:rFonts w:ascii="Times New Roman" w:hAnsi="Times New Roman"/>
                <w:sz w:val="28"/>
                <w:szCs w:val="28"/>
                <w:lang w:val="ru-RU"/>
              </w:rPr>
              <w:t>ва</w:t>
            </w:r>
            <w:proofErr w:type="spellEnd"/>
            <w:r w:rsidR="00784D77">
              <w:rPr>
                <w:rFonts w:ascii="Times New Roman" w:hAnsi="Times New Roman"/>
                <w:sz w:val="28"/>
                <w:szCs w:val="28"/>
                <w:lang w:val="ru-RU"/>
              </w:rPr>
              <w:t>», 2020. - №2. – С. 7-11.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417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5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/</w:t>
            </w:r>
            <w:r w:rsidR="00B67D1F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0,83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widowControl w:val="0"/>
              <w:spacing w:before="6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Т.Н., </w:t>
            </w:r>
            <w:proofErr w:type="spellStart"/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Гаджимусаева</w:t>
            </w:r>
            <w:proofErr w:type="spellEnd"/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З.Г., Исаева Н.Г.,      </w:t>
            </w:r>
            <w:proofErr w:type="spellStart"/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Мусинова</w:t>
            </w:r>
            <w:proofErr w:type="spellEnd"/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Э.М., Абдулмаликов Г.Г.</w:t>
            </w:r>
            <w:r w:rsidR="00784D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и др.</w:t>
            </w:r>
            <w:r w:rsidR="00A1133A" w:rsidRPr="00584A0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:rsidR="00445B5E" w:rsidRPr="006B111C" w:rsidRDefault="00C8541F" w:rsidP="007837BE">
            <w:pPr>
              <w:pStyle w:val="23"/>
              <w:shd w:val="clear" w:color="auto" w:fill="auto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всего 6 ч</w:t>
            </w:r>
            <w:r w:rsidR="00A1133A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ел.</w:t>
            </w: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F4316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>
              <w:rPr>
                <w:rStyle w:val="12"/>
                <w:spacing w:val="0"/>
                <w:sz w:val="28"/>
                <w:szCs w:val="28"/>
                <w:lang w:eastAsia="ru-RU"/>
              </w:rPr>
              <w:t>3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Перспективы развития органического земледелия в Дагестане (научная статья).</w:t>
            </w:r>
          </w:p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F71500" w:rsidRPr="00584A01" w:rsidRDefault="00F71500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71500" w:rsidRPr="00584A01" w:rsidRDefault="00F71500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C8541F" w:rsidP="00445B5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Проблемы развития АПК региона. Махачкала: ФГБОУ ВО "Дагестанский государст</w:t>
            </w:r>
            <w:r w:rsidR="00582A8E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венный аграрный университет им.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М.М. </w:t>
            </w:r>
            <w:proofErr w:type="spellStart"/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Джамбулатова</w:t>
            </w:r>
            <w:proofErr w:type="spellEnd"/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" МСХ РФ, 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2020. - №4 (44). – С. 30-35</w:t>
            </w:r>
            <w:r w:rsidR="006B1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0062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(журнал №1821 Перечня ВАК, действ</w:t>
            </w:r>
            <w:r w:rsidR="006B1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60062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25.12.2020</w:t>
            </w:r>
            <w:r w:rsidR="006B1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0062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г.)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6/</w:t>
            </w:r>
            <w:r w:rsidR="00B67D1F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1,5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pStyle w:val="23"/>
              <w:shd w:val="clear" w:color="auto" w:fill="auto"/>
              <w:spacing w:before="60"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Аваданов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Д.С.,         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Гаджимагомедов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Ш.О.,                   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</w:t>
            </w: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F4316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>
              <w:rPr>
                <w:rStyle w:val="12"/>
                <w:spacing w:val="0"/>
                <w:sz w:val="28"/>
                <w:szCs w:val="28"/>
                <w:lang w:eastAsia="ru-RU"/>
              </w:rPr>
              <w:lastRenderedPageBreak/>
              <w:t>3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Эколого-санитарная и экономическая оценка факторов регулирования территориальной среды обитания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</w:t>
            </w:r>
            <w:r w:rsidR="002D196D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облемы развития АПК региона. Ма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хачкала: ФГБОУ ВО "Дагестанский государственный аграрный университет им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ени М.М. </w:t>
            </w:r>
            <w:proofErr w:type="spellStart"/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Джамбулатова</w:t>
            </w:r>
            <w:proofErr w:type="spellEnd"/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" МСХ РФ, 2020. - №3 (43). – С. 123-131</w:t>
            </w:r>
            <w:r w:rsidR="0060062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(журнал №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1821 Перечня ВАК, действ.</w:t>
            </w:r>
            <w:r w:rsidR="0060062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25.12.2020</w:t>
            </w:r>
            <w:r w:rsidR="006B1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60062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г.)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417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9/</w:t>
            </w:r>
          </w:p>
          <w:p w:rsidR="00C854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2,25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pStyle w:val="23"/>
              <w:shd w:val="clear" w:color="auto" w:fill="auto"/>
              <w:spacing w:before="60"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Ханмагомедов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С.Г.,                        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Улчибекова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Н.А.,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</w:t>
            </w: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6F3AC9" w:rsidP="006F3AC9">
            <w:pPr>
              <w:pStyle w:val="23"/>
              <w:shd w:val="clear" w:color="auto" w:fill="auto"/>
              <w:spacing w:line="276" w:lineRule="auto"/>
              <w:ind w:left="-15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>
              <w:rPr>
                <w:rStyle w:val="12"/>
                <w:spacing w:val="0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Новое содержание методической подготовки современного педагога в интересах устойчивого развития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7D6412" w:rsidRPr="00584A01" w:rsidRDefault="007D6412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D6412" w:rsidRPr="00584A01" w:rsidRDefault="007D6412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D6412" w:rsidRPr="00584A01" w:rsidRDefault="007D6412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D6412" w:rsidRPr="00584A01" w:rsidRDefault="007D6412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C8541F" w:rsidP="00445B5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Известия Дагестанского государственного педагогического университета. Психолого-педагогические науки. </w:t>
            </w:r>
            <w:r w:rsidR="00BC6CDE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Махачкала: </w:t>
            </w:r>
            <w:r w:rsidR="002B2B2E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Дагестанский государственный педагогический университет</w:t>
            </w:r>
            <w:r w:rsidR="00BC6CDE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2020. </w:t>
            </w:r>
            <w:r w:rsidR="002D196D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="00582A8E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Т.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14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 -</w:t>
            </w:r>
            <w:r w:rsidR="00582A8E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№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1. </w:t>
            </w:r>
            <w:r w:rsidR="002D196D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 89-93</w:t>
            </w:r>
            <w:r w:rsidR="008A283B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(журнал №1002 П</w:t>
            </w:r>
            <w:r w:rsidR="0060062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еречня ВАК, действовавшего на 04.02</w:t>
            </w:r>
            <w:r w:rsidR="008A283B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.202</w:t>
            </w:r>
            <w:r w:rsidR="0060062F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</w:t>
            </w:r>
            <w:r w:rsidR="006B1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A283B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г.)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417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5/</w:t>
            </w:r>
          </w:p>
          <w:p w:rsidR="00C854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1,25</w:t>
            </w:r>
          </w:p>
          <w:p w:rsidR="007D6412" w:rsidRPr="00584A01" w:rsidRDefault="007D6412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7D6412" w:rsidRPr="00584A01" w:rsidRDefault="007D6412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7D6412" w:rsidRPr="00584A01" w:rsidRDefault="007D6412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EE4800" w:rsidRPr="00584A01" w:rsidRDefault="00EE4800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pStyle w:val="23"/>
              <w:shd w:val="clear" w:color="auto" w:fill="auto"/>
              <w:spacing w:before="60"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Мирнова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М.Н.,   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Разаханова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В.П., Луганова С.Г.</w:t>
            </w:r>
          </w:p>
        </w:tc>
      </w:tr>
      <w:tr w:rsidR="0028747B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4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spacing w:before="12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Революции в сельском хозяйстве и </w:t>
            </w:r>
            <w:proofErr w:type="spellStart"/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биологизация</w:t>
            </w:r>
            <w:proofErr w:type="spellEnd"/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хозяйства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28747B" w:rsidP="00445B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Проблемы и перспективы развития органического сельского хозяйства: материалы Всероссийской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научно-практической конференции с международным участием</w:t>
            </w:r>
            <w:r w:rsidR="006B111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ФГБОУ ВО "Дагестанский государственный аграрный университет </w:t>
            </w:r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им. М.М. </w:t>
            </w:r>
            <w:proofErr w:type="spellStart"/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 МСХ РФ.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Махачкала: ФГБОУ ВО "Дагестанский государственный аграрный университет им. М.М.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" МСХ РФ, 2020. - С. 45-50.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6/2</w:t>
            </w: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pStyle w:val="23"/>
              <w:shd w:val="clear" w:color="auto" w:fill="auto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Гаджимагомедов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Ш.О.,                        </w:t>
            </w: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</w:t>
            </w:r>
          </w:p>
        </w:tc>
      </w:tr>
      <w:tr w:rsidR="0028747B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4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spacing w:before="12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канала октябрьской революции и его значение для аграрно-экономического Дагестана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28747B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Современное состояние и инновационные пути развития мелиорации и орошаемого земледелия: материалы международной научно-практической конференции специалистов, ученых и аспирантов, посвященной 75-летию Победы в Великой Отечественной войне</w:t>
            </w:r>
            <w:r w:rsidR="006B111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МСХ РФ, ФГБОУ ВО "Дагестанский государственный аграрный университет </w:t>
            </w:r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им. М.М. </w:t>
            </w:r>
            <w:proofErr w:type="spellStart"/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" </w:t>
            </w:r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МСХ РФ.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Махачкала: Издательство «Дагестанский государственный аграрный университет им. М.М.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», 2020. - С. 338-348.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11/3,66</w:t>
            </w: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EC2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     </w:t>
            </w: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Мутуев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М.У.</w:t>
            </w: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B367E8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4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Возможные социально-экономические последствия от экологических факторов среды (научная статья).</w:t>
            </w:r>
          </w:p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Наука и образование в инновационном развитии АПК: материалы Всероссийской научно-практической конференции, посвященной 75-летию Победы в Великой Отечественной войне</w:t>
            </w:r>
            <w:r w:rsidR="00145433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МСХ РФ, ФГБОУ ВО "Дагестанский государственный аграрный университет им. М.М. </w:t>
            </w:r>
            <w:proofErr w:type="spellStart"/>
            <w:r w:rsidR="00145433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="00145433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  <w:r w:rsidR="00D16DEA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Махачкала: ФГБОУ ВО "Дагестанский государственный аграрный университет им. М.М. </w:t>
            </w:r>
            <w:proofErr w:type="spellStart"/>
            <w:r w:rsidR="00D16DEA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="00D16DEA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" МСХ РФ,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2020. - С. 26-30.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5/</w:t>
            </w:r>
            <w:r w:rsidR="00B67D1F"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1</w:t>
            </w:r>
          </w:p>
          <w:p w:rsidR="00EE4800" w:rsidRPr="00584A01" w:rsidRDefault="00EE4800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EE4800" w:rsidRPr="00584A01" w:rsidRDefault="00EE4800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EC2" w:rsidRDefault="00C8541F" w:rsidP="007837BE">
            <w:pPr>
              <w:pStyle w:val="23"/>
              <w:shd w:val="clear" w:color="auto" w:fill="auto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    </w:t>
            </w:r>
          </w:p>
          <w:p w:rsidR="00C8541F" w:rsidRPr="00584A01" w:rsidRDefault="00C8541F" w:rsidP="007837BE">
            <w:pPr>
              <w:pStyle w:val="23"/>
              <w:shd w:val="clear" w:color="auto" w:fill="auto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Аваданов</w:t>
            </w:r>
            <w:proofErr w:type="spellEnd"/>
            <w:r w:rsidR="00E03417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</w:t>
            </w:r>
            <w:r w:rsidR="00B57F3D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Д.С.О., </w:t>
            </w: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Гаджимагомедов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Ш.О.,                  Кадиров К.А.</w:t>
            </w: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B367E8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4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Органическое сельское хозяйство (научная статья).</w:t>
            </w:r>
          </w:p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67D1F" w:rsidRPr="00584A01" w:rsidRDefault="00B67D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D1F" w:rsidRPr="00584A01" w:rsidRDefault="00B67D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D1F" w:rsidRPr="00584A01" w:rsidRDefault="00B67D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D1F" w:rsidRPr="00584A01" w:rsidRDefault="00B67D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D1F" w:rsidRPr="00584A01" w:rsidRDefault="00B67D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D1F" w:rsidRPr="00584A01" w:rsidRDefault="00B67D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D1F" w:rsidRPr="00584A01" w:rsidRDefault="00B67D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C8541F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Проблемы и перспективы развития органического сельского хозяйства: материалы Всероссийской 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научно-практической конфере</w:t>
            </w:r>
            <w:r w:rsidR="000E50BD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нции с международным участием. </w:t>
            </w:r>
            <w:r w:rsidR="006B11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/ </w:t>
            </w:r>
            <w:r w:rsidR="006B111C"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ФГБОУ ВО "Дагестанский государственный аграрный университет им. М.М. </w:t>
            </w:r>
            <w:proofErr w:type="spellStart"/>
            <w:r w:rsidR="006B111C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="006B111C" w:rsidRPr="00584A01">
              <w:rPr>
                <w:rFonts w:ascii="Times New Roman" w:hAnsi="Times New Roman"/>
                <w:sz w:val="28"/>
                <w:szCs w:val="28"/>
                <w:lang w:val="ru-RU"/>
              </w:rPr>
              <w:t>".</w:t>
            </w:r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Махачкала: Издательство «Дагестанский государственный аграрный университет им. М.М. </w:t>
            </w:r>
            <w:proofErr w:type="spellStart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Джамбулатова</w:t>
            </w:r>
            <w:proofErr w:type="spellEnd"/>
            <w:r w:rsidRPr="00584A01">
              <w:rPr>
                <w:rFonts w:ascii="Times New Roman" w:hAnsi="Times New Roman"/>
                <w:sz w:val="28"/>
                <w:szCs w:val="28"/>
                <w:lang w:val="ru-RU"/>
              </w:rPr>
              <w:t>», 2020. - С. 18-24.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417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7/</w:t>
            </w:r>
          </w:p>
          <w:p w:rsidR="00C854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2,33</w:t>
            </w: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C8541F" w:rsidRPr="00584A01" w:rsidRDefault="00C8541F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41F" w:rsidRPr="00584A01" w:rsidRDefault="00C8541F" w:rsidP="00B57F3D">
            <w:pPr>
              <w:pStyle w:val="23"/>
              <w:shd w:val="clear" w:color="auto" w:fill="auto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Аваданов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Д.С., </w:t>
            </w:r>
            <w:proofErr w:type="spellStart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АшурбековаТ.Н</w:t>
            </w:r>
            <w:proofErr w:type="spellEnd"/>
            <w:r w:rsidRPr="00584A01">
              <w:rPr>
                <w:color w:val="000000"/>
                <w:spacing w:val="0"/>
                <w:sz w:val="28"/>
                <w:szCs w:val="28"/>
                <w:lang w:val="ru-RU" w:eastAsia="ru-RU"/>
              </w:rPr>
              <w:t>.</w:t>
            </w: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B367E8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4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Экологическое разнообразие мух в равнинном Дагестане (научная статья).</w:t>
            </w:r>
          </w:p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8541F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8541F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584A01" w:rsidRDefault="00C8541F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</w:t>
            </w:r>
            <w:r w:rsidR="00BC6CDE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облемы развития АПК региона. Ма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хачкала: ФГБОУ ВО "Дагестанский государственный аграрный университет 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им. М.М. </w:t>
            </w:r>
            <w:proofErr w:type="spellStart"/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Джамбулатова</w:t>
            </w:r>
            <w:proofErr w:type="spellEnd"/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" МСХ РФ, 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2021. - №2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(46). - С. 125-129</w:t>
            </w:r>
            <w:r w:rsidR="008A283B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(журнал №1843 Перечня ВАК, действ</w:t>
            </w:r>
            <w:r w:rsidR="006B1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8A283B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08.04.2021</w:t>
            </w:r>
            <w:r w:rsidR="006B1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8A283B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г.)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417" w:rsidRDefault="00B67D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5/</w:t>
            </w:r>
          </w:p>
          <w:p w:rsidR="00C854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1,25</w:t>
            </w: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B67D1F" w:rsidRPr="00584A01" w:rsidRDefault="00B67D1F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41F" w:rsidRPr="00584A01" w:rsidRDefault="00C8541F" w:rsidP="007837BE">
            <w:pPr>
              <w:pStyle w:val="23"/>
              <w:shd w:val="clear" w:color="auto" w:fill="auto"/>
              <w:spacing w:before="60"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Омарова П.А.,           Никитина В.В.,    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</w:t>
            </w:r>
          </w:p>
        </w:tc>
      </w:tr>
      <w:tr w:rsidR="0028747B" w:rsidRPr="00940EC2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t>4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Биологические свойства вируса гриппа H6N8-субтипа, выделенного от диких птиц на юге западной Сибири (научная статья).</w:t>
            </w:r>
          </w:p>
          <w:p w:rsidR="0028747B" w:rsidRPr="00584A01" w:rsidRDefault="0028747B" w:rsidP="007837BE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111C" w:rsidRDefault="0028747B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Юг России. Экология, развитие. Махачкала: Издательский дом ООО «Камертон», 2021. – Т.16. - №1 (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58). - С. 45-52</w:t>
            </w:r>
            <w:r w:rsidR="007867F4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(журнал </w:t>
            </w:r>
            <w:r w:rsidR="007867F4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№2551 П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еречня ВАК, д</w:t>
            </w:r>
            <w:r w:rsidR="00EA6D8C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ейств</w:t>
            </w:r>
            <w:r w:rsidR="006B1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EA6D8C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01.</w:t>
            </w:r>
            <w:r w:rsidR="007867F4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03.2021г.;</w:t>
            </w:r>
          </w:p>
          <w:p w:rsidR="00445B5E" w:rsidRPr="00584A01" w:rsidRDefault="00EF6E1A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журнал №37750</w:t>
            </w:r>
            <w:r w:rsidR="006B1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776F62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</w:t>
            </w:r>
            <w:r w:rsidR="001677B2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ня журналов, индексируемых в БД SCOPUS по состоянию на 26.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1677B2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.21 г.)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8/0,8</w:t>
            </w: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jc w:val="center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EC2" w:rsidRDefault="0028747B" w:rsidP="007837BE">
            <w:pPr>
              <w:pStyle w:val="23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 xml:space="preserve">Ли С.,                       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Дубовицкий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Н.А., </w:t>
            </w:r>
          </w:p>
          <w:p w:rsidR="0028747B" w:rsidRPr="00584A01" w:rsidRDefault="0028747B" w:rsidP="007837BE">
            <w:pPr>
              <w:pStyle w:val="23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Дёрко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А.А.,               Глущенко А.В.,      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Соболев И.А.</w:t>
            </w:r>
          </w:p>
          <w:p w:rsidR="0028747B" w:rsidRPr="00584A01" w:rsidRDefault="0028747B" w:rsidP="007837BE">
            <w:pPr>
              <w:pStyle w:val="23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и др.</w:t>
            </w:r>
            <w:r w:rsidR="00A1133A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, 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всего 10 ч</w:t>
            </w:r>
            <w:r w:rsidR="00A1133A"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ел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.</w:t>
            </w:r>
          </w:p>
        </w:tc>
      </w:tr>
      <w:tr w:rsidR="0028747B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spacing w:val="0"/>
                <w:sz w:val="28"/>
                <w:szCs w:val="28"/>
                <w:lang w:eastAsia="ru-RU"/>
              </w:rPr>
              <w:lastRenderedPageBreak/>
              <w:t>4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Сравнительный эколого-химический анализ воды артезианских скважин посёлка </w:t>
            </w:r>
            <w:proofErr w:type="spellStart"/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Богатырёвка</w:t>
            </w:r>
            <w:proofErr w:type="spellEnd"/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     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28747B" w:rsidRPr="00584A01" w:rsidRDefault="0028747B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Естественные и технические науки. Москва: </w:t>
            </w:r>
          </w:p>
          <w:p w:rsidR="00445B5E" w:rsidRPr="00584A01" w:rsidRDefault="0028747B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Издательство "Спутник +", 2021. - №9</w:t>
            </w:r>
            <w:r w:rsidR="00940EC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(160). - С. 46-52 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(журнал №961 </w:t>
            </w:r>
            <w:r w:rsidR="00604AB6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еречня ВАК, действ</w:t>
            </w:r>
            <w:r w:rsidR="006B111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21.12.2021 г.).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3417" w:rsidRDefault="0028747B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7/</w:t>
            </w: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1,75</w:t>
            </w: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28747B" w:rsidRPr="00584A01" w:rsidRDefault="0028747B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47B" w:rsidRPr="00584A01" w:rsidRDefault="0028747B" w:rsidP="007837BE">
            <w:pPr>
              <w:pStyle w:val="23"/>
              <w:spacing w:before="60"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Гаджимусаева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З.Г.,                        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Клычева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С.М.</w:t>
            </w:r>
          </w:p>
        </w:tc>
      </w:tr>
      <w:tr w:rsidR="00C57669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69" w:rsidRPr="00584A01" w:rsidRDefault="00CF4316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>
              <w:rPr>
                <w:rStyle w:val="12"/>
                <w:spacing w:val="0"/>
                <w:sz w:val="28"/>
                <w:szCs w:val="28"/>
                <w:lang w:eastAsia="ru-RU"/>
              </w:rPr>
              <w:t>4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69" w:rsidRPr="00940EC2" w:rsidRDefault="00C57669" w:rsidP="007837BE">
            <w:pPr>
              <w:spacing w:before="12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0EC2">
              <w:rPr>
                <w:rFonts w:ascii="Times New Roman" w:hAnsi="Times New Roman"/>
                <w:color w:val="000000"/>
                <w:sz w:val="28"/>
                <w:szCs w:val="28"/>
              </w:rPr>
              <w:t>Geoecological</w:t>
            </w:r>
            <w:proofErr w:type="spellEnd"/>
            <w:r w:rsidR="006B111C" w:rsidRPr="006B1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EC2">
              <w:rPr>
                <w:rFonts w:ascii="Times New Roman" w:hAnsi="Times New Roman"/>
                <w:color w:val="000000"/>
                <w:sz w:val="28"/>
                <w:szCs w:val="28"/>
              </w:rPr>
              <w:t>problems of the Terek-Kuma artesian basin (</w:t>
            </w:r>
            <w:r w:rsidRPr="00940E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научная</w:t>
            </w:r>
            <w:r w:rsidR="006B111C" w:rsidRPr="006B1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40EC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статья</w:t>
            </w:r>
            <w:r w:rsidRPr="00940EC2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669" w:rsidRPr="00940EC2" w:rsidRDefault="00C5766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0EC2"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 w:rsidRPr="00940E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6E1A" w:rsidRPr="00940EC2" w:rsidRDefault="00EF6E1A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E1A" w:rsidRPr="00940EC2" w:rsidRDefault="00EF6E1A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E1A" w:rsidRPr="00940EC2" w:rsidRDefault="00EF6E1A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6E1A" w:rsidRPr="00940EC2" w:rsidRDefault="00EF6E1A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433" w:rsidRPr="00940EC2" w:rsidRDefault="00145433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433" w:rsidRPr="00940EC2" w:rsidRDefault="00145433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433" w:rsidRPr="00940EC2" w:rsidRDefault="00145433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433" w:rsidRPr="00940EC2" w:rsidRDefault="00145433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433" w:rsidRPr="00940EC2" w:rsidRDefault="00145433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5433" w:rsidRPr="00940EC2" w:rsidRDefault="00145433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EC2" w:rsidRDefault="00C57669" w:rsidP="007837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40EC2">
              <w:rPr>
                <w:rFonts w:ascii="Times New Roman" w:hAnsi="Times New Roman"/>
                <w:sz w:val="28"/>
                <w:szCs w:val="28"/>
              </w:rPr>
              <w:t>IOP Conference Series: Earth and Environmental Science. London: IOP Publishing, 2022. – Т.</w:t>
            </w:r>
            <w:r w:rsidR="006B111C" w:rsidRPr="006B11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0EC2">
              <w:rPr>
                <w:rFonts w:ascii="Times New Roman" w:hAnsi="Times New Roman"/>
                <w:sz w:val="28"/>
                <w:szCs w:val="28"/>
              </w:rPr>
              <w:t xml:space="preserve">957. </w:t>
            </w:r>
          </w:p>
          <w:p w:rsidR="00445B5E" w:rsidRPr="006B111C" w:rsidRDefault="00145433" w:rsidP="007837BE">
            <w:pPr>
              <w:spacing w:line="276" w:lineRule="auto"/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</w:pPr>
            <w:r w:rsidRPr="00940EC2">
              <w:rPr>
                <w:rFonts w:ascii="Times New Roman" w:hAnsi="Times New Roman"/>
                <w:sz w:val="28"/>
                <w:szCs w:val="28"/>
              </w:rPr>
              <w:t xml:space="preserve">URL: </w:t>
            </w:r>
            <w:hyperlink r:id="rId6" w:anchor="tabs=0" w:history="1">
              <w:r w:rsidR="00EF6E1A" w:rsidRPr="00940EC2">
                <w:rPr>
                  <w:rStyle w:val="af6"/>
                  <w:rFonts w:ascii="Times New Roman" w:hAnsi="Times New Roman"/>
                  <w:sz w:val="28"/>
                  <w:szCs w:val="28"/>
                </w:rPr>
                <w:t>https://www.scopus.com/sourceid/19900195068?origin=resultslist#tabs=0</w:t>
              </w:r>
            </w:hyperlink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EC2" w:rsidRPr="00940EC2" w:rsidRDefault="00D44B3E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940EC2">
              <w:rPr>
                <w:color w:val="000000"/>
                <w:spacing w:val="0"/>
                <w:sz w:val="28"/>
                <w:szCs w:val="28"/>
                <w:lang w:val="ru-RU" w:eastAsia="ru-RU"/>
              </w:rPr>
              <w:t>0,664</w:t>
            </w:r>
          </w:p>
          <w:p w:rsidR="00D44B3E" w:rsidRPr="00940EC2" w:rsidRDefault="00D44B3E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940EC2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Мб/</w:t>
            </w:r>
          </w:p>
          <w:p w:rsidR="00D44B3E" w:rsidRPr="00940EC2" w:rsidRDefault="00D44B3E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940EC2">
              <w:rPr>
                <w:color w:val="000000"/>
                <w:spacing w:val="0"/>
                <w:sz w:val="28"/>
                <w:szCs w:val="28"/>
                <w:lang w:val="ru-RU" w:eastAsia="ru-RU"/>
              </w:rPr>
              <w:t>0,133 Мб</w:t>
            </w:r>
          </w:p>
          <w:p w:rsidR="00145433" w:rsidRPr="00940EC2" w:rsidRDefault="00145433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145433" w:rsidRPr="00940EC2" w:rsidRDefault="00145433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145433" w:rsidRPr="00940EC2" w:rsidRDefault="00145433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  <w:p w:rsidR="00145433" w:rsidRPr="00940EC2" w:rsidRDefault="00145433" w:rsidP="007837BE">
            <w:pPr>
              <w:pStyle w:val="23"/>
              <w:shd w:val="clear" w:color="auto" w:fill="auto"/>
              <w:spacing w:line="276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EC2" w:rsidRPr="007837BE" w:rsidRDefault="00C57669" w:rsidP="007837BE">
            <w:pPr>
              <w:pStyle w:val="23"/>
              <w:shd w:val="clear" w:color="auto" w:fill="auto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7837BE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Гаджимусаева</w:t>
            </w:r>
            <w:proofErr w:type="spellEnd"/>
            <w:r w:rsidRPr="007837BE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З.Г.,                         </w:t>
            </w:r>
            <w:proofErr w:type="spellStart"/>
            <w:r w:rsidRPr="007837BE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Ашурбекова</w:t>
            </w:r>
            <w:proofErr w:type="spellEnd"/>
            <w:r w:rsidRPr="007837BE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Т.Н., </w:t>
            </w:r>
          </w:p>
          <w:p w:rsidR="00C57669" w:rsidRPr="00940EC2" w:rsidRDefault="00C57669" w:rsidP="007837BE">
            <w:pPr>
              <w:pStyle w:val="23"/>
              <w:shd w:val="clear" w:color="auto" w:fill="auto"/>
              <w:spacing w:before="60" w:line="276" w:lineRule="auto"/>
              <w:rPr>
                <w:color w:val="000000"/>
                <w:spacing w:val="0"/>
                <w:sz w:val="28"/>
                <w:szCs w:val="28"/>
                <w:lang w:val="ru-RU" w:eastAsia="ru-RU"/>
              </w:rPr>
            </w:pPr>
            <w:proofErr w:type="spellStart"/>
            <w:r w:rsidRPr="00940EC2">
              <w:rPr>
                <w:color w:val="000000"/>
                <w:spacing w:val="0"/>
                <w:sz w:val="28"/>
                <w:szCs w:val="28"/>
                <w:lang w:val="ru-RU" w:eastAsia="ru-RU"/>
              </w:rPr>
              <w:t>Клычева</w:t>
            </w:r>
            <w:proofErr w:type="spellEnd"/>
            <w:r w:rsidRPr="00940EC2">
              <w:rPr>
                <w:color w:val="000000"/>
                <w:spacing w:val="0"/>
                <w:sz w:val="28"/>
                <w:szCs w:val="28"/>
                <w:lang w:val="ru-RU" w:eastAsia="ru-RU"/>
              </w:rPr>
              <w:t xml:space="preserve"> С.М.,           Исаева Н.Г.</w:t>
            </w:r>
          </w:p>
        </w:tc>
      </w:tr>
      <w:tr w:rsidR="007919D1" w:rsidRPr="00303B46" w:rsidTr="006B111C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9D1" w:rsidRPr="00584A01" w:rsidRDefault="00CF4316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spacing w:val="0"/>
                <w:sz w:val="28"/>
                <w:szCs w:val="28"/>
                <w:lang w:eastAsia="ru-RU"/>
              </w:rPr>
            </w:pPr>
            <w:r>
              <w:rPr>
                <w:rStyle w:val="12"/>
                <w:spacing w:val="0"/>
                <w:sz w:val="28"/>
                <w:szCs w:val="28"/>
                <w:lang w:eastAsia="ru-RU"/>
              </w:rPr>
              <w:t>4</w:t>
            </w:r>
            <w:r w:rsidR="006F3AC9">
              <w:rPr>
                <w:rStyle w:val="12"/>
                <w:spacing w:val="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9D1" w:rsidRPr="00584A01" w:rsidRDefault="007919D1" w:rsidP="006B111C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Основная проблема современного города - утилизация бытовых отходов (научная статья).</w:t>
            </w:r>
          </w:p>
          <w:p w:rsidR="007919D1" w:rsidRPr="00584A01" w:rsidRDefault="007919D1" w:rsidP="006B111C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9D1" w:rsidRPr="00584A01" w:rsidRDefault="007919D1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B5E" w:rsidRPr="006B111C" w:rsidRDefault="007919D1" w:rsidP="007837BE">
            <w:pPr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Перспективы науки. </w:t>
            </w:r>
            <w:r w:rsidR="00B008D3"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Тамбов: Издательство "Фонд развития науки и культуры", </w:t>
            </w: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2022. </w:t>
            </w:r>
            <w:r w:rsidR="00D44B3E"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№ 2 (149). </w:t>
            </w:r>
            <w:r w:rsidR="00906D08"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- </w:t>
            </w:r>
            <w:r w:rsidR="00940EC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С. 46-48 </w:t>
            </w:r>
            <w:r w:rsidR="00906D08"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(журнал №1787 перечня ВАК, </w:t>
            </w:r>
            <w:r w:rsidR="00906D08"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действ</w:t>
            </w:r>
            <w:r w:rsidR="006B111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.</w:t>
            </w:r>
            <w:r w:rsidR="00906D08"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на 01.02.2022 г.).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9D1" w:rsidRPr="00584A01" w:rsidRDefault="00EC0799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lastRenderedPageBreak/>
              <w:t>3/0,6</w:t>
            </w:r>
          </w:p>
          <w:p w:rsidR="00D44B3E" w:rsidRPr="00584A01" w:rsidRDefault="00D44B3E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D44B3E" w:rsidRPr="00584A01" w:rsidRDefault="00D44B3E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D44B3E" w:rsidRPr="00584A01" w:rsidRDefault="00D44B3E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D44B3E" w:rsidRPr="00584A01" w:rsidRDefault="00D44B3E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  <w:p w:rsidR="00D44B3E" w:rsidRPr="00584A01" w:rsidRDefault="00D44B3E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9D1" w:rsidRPr="00584A01" w:rsidRDefault="007919D1" w:rsidP="007837BE">
            <w:pPr>
              <w:pStyle w:val="23"/>
              <w:shd w:val="clear" w:color="auto" w:fill="auto"/>
              <w:spacing w:before="60"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Алиева К.Г., Омарова П.А.,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Гитинова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П.Ш.</w:t>
            </w:r>
          </w:p>
        </w:tc>
      </w:tr>
      <w:tr w:rsidR="00C8541F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6F3AC9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b/>
                <w:spacing w:val="0"/>
                <w:sz w:val="28"/>
                <w:szCs w:val="28"/>
                <w:lang w:eastAsia="ru-RU"/>
              </w:rPr>
            </w:pPr>
            <w:r>
              <w:rPr>
                <w:rStyle w:val="12"/>
                <w:b/>
                <w:spacing w:val="0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54437" w:rsidP="007837BE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Влияние выхлопных газов на окружающую среду и здоровье человека в городском пространстве 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41F" w:rsidRPr="00584A01" w:rsidRDefault="00C54437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54437" w:rsidRPr="00584A01" w:rsidRDefault="00C54437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54437" w:rsidRPr="00584A01" w:rsidRDefault="00C54437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54437" w:rsidRPr="00584A01" w:rsidRDefault="00C54437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37" w:rsidRPr="00584A01" w:rsidRDefault="00C54437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Естественные и технические науки. Москва: </w:t>
            </w:r>
          </w:p>
          <w:p w:rsidR="00445B5E" w:rsidRPr="00584A01" w:rsidRDefault="00C54437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Издательство "Спутник +", 2022. - </w:t>
            </w:r>
            <w:r w:rsidRPr="00CC48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№5 (160). - С. </w:t>
            </w:r>
            <w:r w:rsidR="00CC48EC" w:rsidRPr="00CC48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53-</w:t>
            </w:r>
            <w:r w:rsidR="00CC48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59</w:t>
            </w:r>
            <w:r w:rsidR="00CC48EC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F57110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(журнал №96</w:t>
            </w:r>
            <w:r w:rsidR="002C1E56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F57110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E09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F57110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еречня ВАК, действ</w:t>
            </w:r>
            <w:r w:rsidR="000E09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F57110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</w:t>
            </w:r>
            <w:r w:rsidR="002C1E56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01.02.2022</w:t>
            </w:r>
            <w:r w:rsidR="00F57110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г.).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3E" w:rsidRPr="00584A01" w:rsidRDefault="00CC48EC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7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/</w:t>
            </w:r>
            <w:r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1,2</w:t>
            </w:r>
          </w:p>
          <w:p w:rsidR="00D44B3E" w:rsidRPr="00584A01" w:rsidRDefault="00D44B3E" w:rsidP="007837BE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37" w:rsidRPr="00584A01" w:rsidRDefault="00C54437" w:rsidP="007837BE">
            <w:pPr>
              <w:pStyle w:val="23"/>
              <w:shd w:val="clear" w:color="auto" w:fill="auto"/>
              <w:spacing w:before="60"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Омарова П.А.,          Алиева К.Г.,                     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Даниялова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П.М.,            Магомедов А.М.,             Гаджиева С.М.</w:t>
            </w:r>
          </w:p>
        </w:tc>
      </w:tr>
      <w:tr w:rsidR="00C54437" w:rsidRPr="00303B46" w:rsidTr="005912D9">
        <w:trPr>
          <w:trHeight w:val="45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37" w:rsidRPr="00584A01" w:rsidRDefault="00D44B3E" w:rsidP="007837BE">
            <w:pPr>
              <w:pStyle w:val="23"/>
              <w:shd w:val="clear" w:color="auto" w:fill="auto"/>
              <w:spacing w:line="276" w:lineRule="auto"/>
              <w:ind w:left="-15"/>
              <w:jc w:val="center"/>
              <w:rPr>
                <w:rStyle w:val="12"/>
                <w:b/>
                <w:spacing w:val="0"/>
                <w:sz w:val="28"/>
                <w:szCs w:val="28"/>
                <w:lang w:eastAsia="ru-RU"/>
              </w:rPr>
            </w:pPr>
            <w:r w:rsidRPr="00584A01">
              <w:rPr>
                <w:rStyle w:val="12"/>
                <w:b/>
                <w:spacing w:val="0"/>
                <w:sz w:val="28"/>
                <w:szCs w:val="28"/>
                <w:lang w:eastAsia="ru-RU"/>
              </w:rPr>
              <w:t>5</w:t>
            </w:r>
            <w:r w:rsidR="009410E8">
              <w:rPr>
                <w:rStyle w:val="12"/>
                <w:b/>
                <w:spacing w:val="0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37" w:rsidRPr="00584A01" w:rsidRDefault="00C54437" w:rsidP="007837BE">
            <w:pPr>
              <w:spacing w:before="120"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Влияние факторов внешней среды на фармацевтическую промышленность </w:t>
            </w:r>
            <w:r w:rsidRPr="00584A0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(научная статья).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37" w:rsidRPr="00584A01" w:rsidRDefault="00C54437" w:rsidP="00E0341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Печ</w:t>
            </w:r>
            <w:proofErr w:type="spellEnd"/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  <w:p w:rsidR="00C54437" w:rsidRPr="00584A01" w:rsidRDefault="00C54437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54437" w:rsidRPr="00584A01" w:rsidRDefault="00C54437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54437" w:rsidRPr="00584A01" w:rsidRDefault="00C54437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37" w:rsidRPr="00584A01" w:rsidRDefault="00C54437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Естественные и технические науки. Москва: </w:t>
            </w:r>
          </w:p>
          <w:p w:rsidR="00C54437" w:rsidRPr="00584A01" w:rsidRDefault="00C54437" w:rsidP="007837B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Издательство "Спутник +", 2022. </w:t>
            </w:r>
            <w:r w:rsidRPr="00CC48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 №5 (160). - С.</w:t>
            </w:r>
            <w:r w:rsidR="00CC48EC" w:rsidRPr="00CC48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116-122</w:t>
            </w:r>
            <w:r w:rsidR="00CC48EC"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r w:rsidR="00F57110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(журнал №96</w:t>
            </w:r>
            <w:r w:rsidR="002C1E56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</w:t>
            </w:r>
            <w:r w:rsidR="00F57110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0E09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r w:rsidR="00F57110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еречня ВАК, действ</w:t>
            </w:r>
            <w:r w:rsidR="000E096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 w:rsidR="00F57110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на </w:t>
            </w:r>
            <w:r w:rsidR="002C1E56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01.02.2022</w:t>
            </w:r>
            <w:r w:rsidR="00F57110" w:rsidRPr="00584A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г.).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437" w:rsidRPr="00584A01" w:rsidRDefault="00CC48EC" w:rsidP="00CC48EC">
            <w:pPr>
              <w:pStyle w:val="23"/>
              <w:shd w:val="clear" w:color="auto" w:fill="auto"/>
              <w:spacing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7</w:t>
            </w: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/</w:t>
            </w:r>
            <w:r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437" w:rsidRPr="00584A01" w:rsidRDefault="00C54437" w:rsidP="007837BE">
            <w:pPr>
              <w:pStyle w:val="23"/>
              <w:shd w:val="clear" w:color="auto" w:fill="auto"/>
              <w:spacing w:before="60" w:line="276" w:lineRule="auto"/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</w:pPr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Омарова П.А.,          Алиева К.Г.,                      </w:t>
            </w:r>
            <w:proofErr w:type="spellStart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>Даниялова</w:t>
            </w:r>
            <w:proofErr w:type="spellEnd"/>
            <w:r w:rsidRPr="00584A01">
              <w:rPr>
                <w:b/>
                <w:color w:val="000000"/>
                <w:spacing w:val="0"/>
                <w:sz w:val="28"/>
                <w:szCs w:val="28"/>
                <w:lang w:val="ru-RU" w:eastAsia="ru-RU"/>
              </w:rPr>
              <w:t xml:space="preserve"> П.М.,            Магомедов А.М.,             Гаджиева С.М.</w:t>
            </w:r>
          </w:p>
        </w:tc>
      </w:tr>
    </w:tbl>
    <w:p w:rsidR="00D44B3E" w:rsidRDefault="00D44B3E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A21760" w:rsidRPr="00584A01" w:rsidRDefault="00A21760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84704" w:rsidRPr="00584A01" w:rsidRDefault="00A1133A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4A01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684704" w:rsidRPr="00584A01">
        <w:rPr>
          <w:rFonts w:ascii="Times New Roman" w:hAnsi="Times New Roman" w:cs="Times New Roman"/>
          <w:sz w:val="28"/>
          <w:szCs w:val="28"/>
        </w:rPr>
        <w:t xml:space="preserve">ученого </w:t>
      </w:r>
      <w:r w:rsidRPr="00584A01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0E096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44B3E" w:rsidRPr="00584A01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F57110" w:rsidRPr="00584A01">
        <w:rPr>
          <w:rFonts w:ascii="Times New Roman" w:hAnsi="Times New Roman" w:cs="Times New Roman"/>
          <w:sz w:val="28"/>
          <w:szCs w:val="28"/>
        </w:rPr>
        <w:t xml:space="preserve">Э.М. </w:t>
      </w:r>
      <w:proofErr w:type="spellStart"/>
      <w:r w:rsidR="00F57110" w:rsidRPr="00584A01">
        <w:rPr>
          <w:rFonts w:ascii="Times New Roman" w:hAnsi="Times New Roman" w:cs="Times New Roman"/>
          <w:sz w:val="28"/>
          <w:szCs w:val="28"/>
        </w:rPr>
        <w:t>Мусинова</w:t>
      </w:r>
      <w:proofErr w:type="spellEnd"/>
    </w:p>
    <w:p w:rsidR="00D44B3E" w:rsidRPr="00584A01" w:rsidRDefault="000E0967" w:rsidP="007837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44B3E" w:rsidRPr="00584A01">
        <w:rPr>
          <w:rFonts w:ascii="Times New Roman" w:hAnsi="Times New Roman" w:cs="Times New Roman"/>
          <w:sz w:val="28"/>
          <w:szCs w:val="28"/>
        </w:rPr>
        <w:t>(подпись)</w:t>
      </w:r>
    </w:p>
    <w:p w:rsidR="003F67C3" w:rsidRPr="00584A01" w:rsidRDefault="003F67C3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F67C3" w:rsidRPr="00584A01" w:rsidRDefault="003F67C3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4A01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3F67C3" w:rsidRPr="00584A01" w:rsidRDefault="003F67C3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F67C3" w:rsidRPr="00584A01" w:rsidRDefault="003F67C3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4A01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3F67C3" w:rsidRPr="00584A01" w:rsidRDefault="003F67C3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4A01">
        <w:rPr>
          <w:rFonts w:ascii="Times New Roman" w:hAnsi="Times New Roman" w:cs="Times New Roman"/>
          <w:sz w:val="28"/>
          <w:szCs w:val="28"/>
        </w:rPr>
        <w:t>медиц</w:t>
      </w:r>
      <w:r w:rsidR="00940EC2">
        <w:rPr>
          <w:rFonts w:ascii="Times New Roman" w:hAnsi="Times New Roman" w:cs="Times New Roman"/>
          <w:sz w:val="28"/>
          <w:szCs w:val="28"/>
        </w:rPr>
        <w:t xml:space="preserve">инской биологии                          </w:t>
      </w:r>
      <w:r w:rsidR="000E0967">
        <w:rPr>
          <w:rFonts w:ascii="Times New Roman" w:hAnsi="Times New Roman" w:cs="Times New Roman"/>
          <w:sz w:val="28"/>
          <w:szCs w:val="28"/>
        </w:rPr>
        <w:t xml:space="preserve"> </w:t>
      </w:r>
      <w:r w:rsidR="00D44B3E" w:rsidRPr="00584A01">
        <w:rPr>
          <w:rFonts w:ascii="Times New Roman" w:hAnsi="Times New Roman" w:cs="Times New Roman"/>
          <w:sz w:val="28"/>
          <w:szCs w:val="28"/>
        </w:rPr>
        <w:t>_______</w:t>
      </w:r>
      <w:r w:rsidR="00940EC2">
        <w:rPr>
          <w:rFonts w:ascii="Times New Roman" w:hAnsi="Times New Roman" w:cs="Times New Roman"/>
          <w:sz w:val="28"/>
          <w:szCs w:val="28"/>
        </w:rPr>
        <w:t>_</w:t>
      </w:r>
      <w:r w:rsidRPr="00584A01">
        <w:rPr>
          <w:rFonts w:ascii="Times New Roman" w:hAnsi="Times New Roman" w:cs="Times New Roman"/>
          <w:sz w:val="28"/>
          <w:szCs w:val="28"/>
        </w:rPr>
        <w:t>________</w:t>
      </w:r>
      <w:r w:rsidR="0033407A" w:rsidRPr="00584A01">
        <w:rPr>
          <w:rFonts w:ascii="Times New Roman" w:hAnsi="Times New Roman" w:cs="Times New Roman"/>
          <w:sz w:val="28"/>
          <w:szCs w:val="28"/>
        </w:rPr>
        <w:t>__</w:t>
      </w:r>
      <w:r w:rsidR="00A1133A" w:rsidRPr="00584A01">
        <w:rPr>
          <w:rFonts w:ascii="Times New Roman" w:hAnsi="Times New Roman" w:cs="Times New Roman"/>
          <w:sz w:val="28"/>
          <w:szCs w:val="28"/>
        </w:rPr>
        <w:t xml:space="preserve">__ А.М. </w:t>
      </w:r>
      <w:r w:rsidRPr="00584A01">
        <w:rPr>
          <w:rFonts w:ascii="Times New Roman" w:hAnsi="Times New Roman" w:cs="Times New Roman"/>
          <w:sz w:val="28"/>
          <w:szCs w:val="28"/>
        </w:rPr>
        <w:t xml:space="preserve">Магомедов </w:t>
      </w:r>
    </w:p>
    <w:p w:rsidR="00D44B3E" w:rsidRPr="00584A01" w:rsidRDefault="000E0967" w:rsidP="007837B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D44B3E" w:rsidRPr="00584A01">
        <w:rPr>
          <w:rFonts w:ascii="Times New Roman" w:hAnsi="Times New Roman" w:cs="Times New Roman"/>
          <w:sz w:val="28"/>
          <w:szCs w:val="28"/>
        </w:rPr>
        <w:t>(подпись)</w:t>
      </w:r>
    </w:p>
    <w:p w:rsidR="003F67C3" w:rsidRDefault="003F67C3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F67C3" w:rsidRPr="00584A01" w:rsidRDefault="003F67C3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4A0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 w:rsidR="00A1133A" w:rsidRPr="00584A01">
        <w:rPr>
          <w:rFonts w:ascii="Times New Roman" w:hAnsi="Times New Roman" w:cs="Times New Roman"/>
          <w:sz w:val="28"/>
          <w:szCs w:val="28"/>
        </w:rPr>
        <w:t xml:space="preserve">   _________________</w:t>
      </w:r>
      <w:r w:rsidR="009B2BF4" w:rsidRPr="00584A01">
        <w:rPr>
          <w:rFonts w:ascii="Times New Roman" w:hAnsi="Times New Roman" w:cs="Times New Roman"/>
          <w:sz w:val="28"/>
          <w:szCs w:val="28"/>
        </w:rPr>
        <w:t>_____</w:t>
      </w:r>
      <w:r w:rsidR="00A1133A" w:rsidRPr="00584A01">
        <w:rPr>
          <w:rFonts w:ascii="Times New Roman" w:hAnsi="Times New Roman" w:cs="Times New Roman"/>
          <w:sz w:val="28"/>
          <w:szCs w:val="28"/>
        </w:rPr>
        <w:t xml:space="preserve">         А.Э. </w:t>
      </w:r>
      <w:proofErr w:type="spellStart"/>
      <w:r w:rsidR="00DB05C7" w:rsidRPr="00584A01">
        <w:rPr>
          <w:rFonts w:ascii="Times New Roman" w:hAnsi="Times New Roman" w:cs="Times New Roman"/>
          <w:sz w:val="28"/>
          <w:szCs w:val="28"/>
        </w:rPr>
        <w:t>Эседова</w:t>
      </w:r>
      <w:proofErr w:type="spellEnd"/>
    </w:p>
    <w:p w:rsidR="009B2BF4" w:rsidRDefault="009B2BF4" w:rsidP="007837BE">
      <w:pPr>
        <w:pStyle w:val="ConsPlusNonformat"/>
        <w:spacing w:line="276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E09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84A01">
        <w:rPr>
          <w:rFonts w:ascii="Times New Roman" w:hAnsi="Times New Roman" w:cs="Times New Roman"/>
          <w:sz w:val="28"/>
          <w:szCs w:val="28"/>
        </w:rPr>
        <w:t>(подпись)</w:t>
      </w:r>
    </w:p>
    <w:p w:rsidR="00940EC2" w:rsidRDefault="00940EC2" w:rsidP="007837BE">
      <w:pPr>
        <w:pStyle w:val="ConsPlusNonformat"/>
        <w:spacing w:line="276" w:lineRule="auto"/>
        <w:ind w:left="-284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940EC2" w:rsidRDefault="00940EC2" w:rsidP="007837BE">
      <w:pPr>
        <w:pStyle w:val="ConsPlusNonformat"/>
        <w:spacing w:line="276" w:lineRule="auto"/>
        <w:ind w:left="-284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940EC2" w:rsidRPr="00584A01" w:rsidRDefault="00940EC2" w:rsidP="007837BE">
      <w:pPr>
        <w:pStyle w:val="ConsPlusNonformat"/>
        <w:spacing w:line="276" w:lineRule="auto"/>
        <w:ind w:left="-284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______________2022 г.</w:t>
      </w:r>
    </w:p>
    <w:sectPr w:rsidR="00940EC2" w:rsidRPr="00584A01" w:rsidSect="002A6B1A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50BF1"/>
    <w:multiLevelType w:val="hybridMultilevel"/>
    <w:tmpl w:val="40009206"/>
    <w:lvl w:ilvl="0" w:tplc="5E9884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64"/>
    <w:rsid w:val="00002E35"/>
    <w:rsid w:val="00005D2C"/>
    <w:rsid w:val="000119F6"/>
    <w:rsid w:val="00017ABC"/>
    <w:rsid w:val="000348D0"/>
    <w:rsid w:val="0004509C"/>
    <w:rsid w:val="00054AEE"/>
    <w:rsid w:val="0006211B"/>
    <w:rsid w:val="00064FC4"/>
    <w:rsid w:val="00080F16"/>
    <w:rsid w:val="0008106D"/>
    <w:rsid w:val="000947DC"/>
    <w:rsid w:val="00096E0F"/>
    <w:rsid w:val="000A154B"/>
    <w:rsid w:val="000B7BD7"/>
    <w:rsid w:val="000C2F14"/>
    <w:rsid w:val="000E0967"/>
    <w:rsid w:val="000E2EB5"/>
    <w:rsid w:val="000E3F10"/>
    <w:rsid w:val="000E457D"/>
    <w:rsid w:val="000E50BD"/>
    <w:rsid w:val="00104402"/>
    <w:rsid w:val="00116403"/>
    <w:rsid w:val="00123901"/>
    <w:rsid w:val="00124581"/>
    <w:rsid w:val="00133EC8"/>
    <w:rsid w:val="001372F1"/>
    <w:rsid w:val="00142CA6"/>
    <w:rsid w:val="00144176"/>
    <w:rsid w:val="00145433"/>
    <w:rsid w:val="001661E4"/>
    <w:rsid w:val="001677B2"/>
    <w:rsid w:val="0017294E"/>
    <w:rsid w:val="00174128"/>
    <w:rsid w:val="00177FB7"/>
    <w:rsid w:val="00180617"/>
    <w:rsid w:val="0018385F"/>
    <w:rsid w:val="00191036"/>
    <w:rsid w:val="00192B0A"/>
    <w:rsid w:val="00195F5C"/>
    <w:rsid w:val="001B41DF"/>
    <w:rsid w:val="001B4B37"/>
    <w:rsid w:val="001B4D5F"/>
    <w:rsid w:val="001B670A"/>
    <w:rsid w:val="001B6B0E"/>
    <w:rsid w:val="001C4B73"/>
    <w:rsid w:val="001E15EA"/>
    <w:rsid w:val="001E7501"/>
    <w:rsid w:val="001F6453"/>
    <w:rsid w:val="002033ED"/>
    <w:rsid w:val="00212462"/>
    <w:rsid w:val="00217DA9"/>
    <w:rsid w:val="00221F06"/>
    <w:rsid w:val="00227283"/>
    <w:rsid w:val="00243D84"/>
    <w:rsid w:val="002654CA"/>
    <w:rsid w:val="00272A16"/>
    <w:rsid w:val="002820E0"/>
    <w:rsid w:val="0028747B"/>
    <w:rsid w:val="002A6B1A"/>
    <w:rsid w:val="002B2B2E"/>
    <w:rsid w:val="002B526F"/>
    <w:rsid w:val="002C1E56"/>
    <w:rsid w:val="002D196D"/>
    <w:rsid w:val="002D41ED"/>
    <w:rsid w:val="002D737F"/>
    <w:rsid w:val="002E337A"/>
    <w:rsid w:val="002E3394"/>
    <w:rsid w:val="002E4D69"/>
    <w:rsid w:val="002F2DF7"/>
    <w:rsid w:val="00303B46"/>
    <w:rsid w:val="00304244"/>
    <w:rsid w:val="00313579"/>
    <w:rsid w:val="00330E01"/>
    <w:rsid w:val="003326C7"/>
    <w:rsid w:val="0033407A"/>
    <w:rsid w:val="00336D6B"/>
    <w:rsid w:val="003612A7"/>
    <w:rsid w:val="003B1016"/>
    <w:rsid w:val="003C19B3"/>
    <w:rsid w:val="003E6D36"/>
    <w:rsid w:val="003F4AEE"/>
    <w:rsid w:val="003F671A"/>
    <w:rsid w:val="003F67C3"/>
    <w:rsid w:val="00405CB0"/>
    <w:rsid w:val="00417D93"/>
    <w:rsid w:val="00425F3D"/>
    <w:rsid w:val="00445B5E"/>
    <w:rsid w:val="00466D93"/>
    <w:rsid w:val="004952A9"/>
    <w:rsid w:val="00496F0F"/>
    <w:rsid w:val="004A35AD"/>
    <w:rsid w:val="004A58F0"/>
    <w:rsid w:val="004A719B"/>
    <w:rsid w:val="004B0A2B"/>
    <w:rsid w:val="004C1CB5"/>
    <w:rsid w:val="004C5381"/>
    <w:rsid w:val="004D142B"/>
    <w:rsid w:val="004D427A"/>
    <w:rsid w:val="004E7448"/>
    <w:rsid w:val="004F0954"/>
    <w:rsid w:val="004F121D"/>
    <w:rsid w:val="004F1910"/>
    <w:rsid w:val="004F46B8"/>
    <w:rsid w:val="004F4B5D"/>
    <w:rsid w:val="00511004"/>
    <w:rsid w:val="00512A08"/>
    <w:rsid w:val="00523832"/>
    <w:rsid w:val="005345B2"/>
    <w:rsid w:val="0056176D"/>
    <w:rsid w:val="00563EC7"/>
    <w:rsid w:val="00565523"/>
    <w:rsid w:val="0057049A"/>
    <w:rsid w:val="005719B2"/>
    <w:rsid w:val="00582A8E"/>
    <w:rsid w:val="00584A01"/>
    <w:rsid w:val="00584F18"/>
    <w:rsid w:val="005912D9"/>
    <w:rsid w:val="00597B94"/>
    <w:rsid w:val="005B50ED"/>
    <w:rsid w:val="005E0EC3"/>
    <w:rsid w:val="0060062F"/>
    <w:rsid w:val="00603691"/>
    <w:rsid w:val="00604AB6"/>
    <w:rsid w:val="00604B51"/>
    <w:rsid w:val="00627A02"/>
    <w:rsid w:val="00633C40"/>
    <w:rsid w:val="00635AF4"/>
    <w:rsid w:val="00636950"/>
    <w:rsid w:val="006514CB"/>
    <w:rsid w:val="00655682"/>
    <w:rsid w:val="006659CC"/>
    <w:rsid w:val="00672C22"/>
    <w:rsid w:val="0067630F"/>
    <w:rsid w:val="00677157"/>
    <w:rsid w:val="00684704"/>
    <w:rsid w:val="006B111C"/>
    <w:rsid w:val="006E3F2C"/>
    <w:rsid w:val="006F3AC9"/>
    <w:rsid w:val="006F739D"/>
    <w:rsid w:val="00701EEC"/>
    <w:rsid w:val="0070423D"/>
    <w:rsid w:val="0071726D"/>
    <w:rsid w:val="00722E21"/>
    <w:rsid w:val="00745958"/>
    <w:rsid w:val="00756372"/>
    <w:rsid w:val="00760ABB"/>
    <w:rsid w:val="00762B6B"/>
    <w:rsid w:val="0076787E"/>
    <w:rsid w:val="00772D06"/>
    <w:rsid w:val="00776F62"/>
    <w:rsid w:val="007837BE"/>
    <w:rsid w:val="00784D77"/>
    <w:rsid w:val="007867F4"/>
    <w:rsid w:val="00790A13"/>
    <w:rsid w:val="007919D1"/>
    <w:rsid w:val="00797F89"/>
    <w:rsid w:val="007A4AD2"/>
    <w:rsid w:val="007B0BA1"/>
    <w:rsid w:val="007B74F0"/>
    <w:rsid w:val="007C189F"/>
    <w:rsid w:val="007C3AD5"/>
    <w:rsid w:val="007D6412"/>
    <w:rsid w:val="007E7C34"/>
    <w:rsid w:val="00801351"/>
    <w:rsid w:val="008034B3"/>
    <w:rsid w:val="00803D90"/>
    <w:rsid w:val="00813E14"/>
    <w:rsid w:val="00821371"/>
    <w:rsid w:val="008467FF"/>
    <w:rsid w:val="00850E52"/>
    <w:rsid w:val="00851EB0"/>
    <w:rsid w:val="00887F8B"/>
    <w:rsid w:val="008A283B"/>
    <w:rsid w:val="008B5F43"/>
    <w:rsid w:val="008D1636"/>
    <w:rsid w:val="008D3508"/>
    <w:rsid w:val="008E08C5"/>
    <w:rsid w:val="008F2FED"/>
    <w:rsid w:val="008F5D32"/>
    <w:rsid w:val="00906D08"/>
    <w:rsid w:val="00936812"/>
    <w:rsid w:val="00940EC2"/>
    <w:rsid w:val="009410E8"/>
    <w:rsid w:val="009416C5"/>
    <w:rsid w:val="00941D56"/>
    <w:rsid w:val="00943D8D"/>
    <w:rsid w:val="00952C64"/>
    <w:rsid w:val="0096453E"/>
    <w:rsid w:val="00966065"/>
    <w:rsid w:val="009713AD"/>
    <w:rsid w:val="0098162F"/>
    <w:rsid w:val="00981A02"/>
    <w:rsid w:val="009864F4"/>
    <w:rsid w:val="009A0406"/>
    <w:rsid w:val="009A49D3"/>
    <w:rsid w:val="009A7D52"/>
    <w:rsid w:val="009B2BF4"/>
    <w:rsid w:val="009C3333"/>
    <w:rsid w:val="009C499F"/>
    <w:rsid w:val="009C66CD"/>
    <w:rsid w:val="009C763C"/>
    <w:rsid w:val="00A1133A"/>
    <w:rsid w:val="00A21760"/>
    <w:rsid w:val="00A2593C"/>
    <w:rsid w:val="00A32804"/>
    <w:rsid w:val="00A4481F"/>
    <w:rsid w:val="00A449BB"/>
    <w:rsid w:val="00A67D06"/>
    <w:rsid w:val="00A80739"/>
    <w:rsid w:val="00A876D8"/>
    <w:rsid w:val="00AA5425"/>
    <w:rsid w:val="00AA6822"/>
    <w:rsid w:val="00AA7C41"/>
    <w:rsid w:val="00AB0B77"/>
    <w:rsid w:val="00AC1BD3"/>
    <w:rsid w:val="00AC2BA7"/>
    <w:rsid w:val="00AC4E09"/>
    <w:rsid w:val="00AD0BAE"/>
    <w:rsid w:val="00AD5262"/>
    <w:rsid w:val="00AD5A53"/>
    <w:rsid w:val="00AF3DF5"/>
    <w:rsid w:val="00AF5B9A"/>
    <w:rsid w:val="00B008D3"/>
    <w:rsid w:val="00B12862"/>
    <w:rsid w:val="00B229B1"/>
    <w:rsid w:val="00B23ADA"/>
    <w:rsid w:val="00B367E8"/>
    <w:rsid w:val="00B43FE1"/>
    <w:rsid w:val="00B473E6"/>
    <w:rsid w:val="00B57F3D"/>
    <w:rsid w:val="00B6124B"/>
    <w:rsid w:val="00B67D1F"/>
    <w:rsid w:val="00B71FC2"/>
    <w:rsid w:val="00B80A31"/>
    <w:rsid w:val="00B928F6"/>
    <w:rsid w:val="00B950FA"/>
    <w:rsid w:val="00B95B20"/>
    <w:rsid w:val="00B97493"/>
    <w:rsid w:val="00BB34EA"/>
    <w:rsid w:val="00BC0A50"/>
    <w:rsid w:val="00BC6CDE"/>
    <w:rsid w:val="00BD3324"/>
    <w:rsid w:val="00BD4476"/>
    <w:rsid w:val="00BD5807"/>
    <w:rsid w:val="00BD5B70"/>
    <w:rsid w:val="00BE4F4F"/>
    <w:rsid w:val="00BE63E4"/>
    <w:rsid w:val="00BE75BB"/>
    <w:rsid w:val="00BF7E3F"/>
    <w:rsid w:val="00C02195"/>
    <w:rsid w:val="00C07296"/>
    <w:rsid w:val="00C10A86"/>
    <w:rsid w:val="00C11761"/>
    <w:rsid w:val="00C15C6F"/>
    <w:rsid w:val="00C24845"/>
    <w:rsid w:val="00C44699"/>
    <w:rsid w:val="00C54437"/>
    <w:rsid w:val="00C57669"/>
    <w:rsid w:val="00C752E6"/>
    <w:rsid w:val="00C77CB0"/>
    <w:rsid w:val="00C83CBB"/>
    <w:rsid w:val="00C8541F"/>
    <w:rsid w:val="00CA2F9B"/>
    <w:rsid w:val="00CA5747"/>
    <w:rsid w:val="00CB4F5E"/>
    <w:rsid w:val="00CC48EC"/>
    <w:rsid w:val="00CE52C4"/>
    <w:rsid w:val="00CE627E"/>
    <w:rsid w:val="00CF0835"/>
    <w:rsid w:val="00CF30EB"/>
    <w:rsid w:val="00CF4316"/>
    <w:rsid w:val="00D0069A"/>
    <w:rsid w:val="00D02B4D"/>
    <w:rsid w:val="00D16DEA"/>
    <w:rsid w:val="00D31190"/>
    <w:rsid w:val="00D36B36"/>
    <w:rsid w:val="00D37352"/>
    <w:rsid w:val="00D44B3E"/>
    <w:rsid w:val="00D531EE"/>
    <w:rsid w:val="00D6163D"/>
    <w:rsid w:val="00D620FE"/>
    <w:rsid w:val="00D74478"/>
    <w:rsid w:val="00D74BB8"/>
    <w:rsid w:val="00D74BBF"/>
    <w:rsid w:val="00D87F4D"/>
    <w:rsid w:val="00D954DE"/>
    <w:rsid w:val="00DA2474"/>
    <w:rsid w:val="00DB05C7"/>
    <w:rsid w:val="00DB0EF8"/>
    <w:rsid w:val="00DC08C8"/>
    <w:rsid w:val="00DC3247"/>
    <w:rsid w:val="00DC3531"/>
    <w:rsid w:val="00DD5212"/>
    <w:rsid w:val="00DE7FE8"/>
    <w:rsid w:val="00DF1950"/>
    <w:rsid w:val="00DF1C9E"/>
    <w:rsid w:val="00E0209F"/>
    <w:rsid w:val="00E03417"/>
    <w:rsid w:val="00E32327"/>
    <w:rsid w:val="00E34009"/>
    <w:rsid w:val="00E3563B"/>
    <w:rsid w:val="00E434CF"/>
    <w:rsid w:val="00E476E5"/>
    <w:rsid w:val="00E54BC6"/>
    <w:rsid w:val="00E54E76"/>
    <w:rsid w:val="00E642A8"/>
    <w:rsid w:val="00E75D38"/>
    <w:rsid w:val="00E93E00"/>
    <w:rsid w:val="00EA244A"/>
    <w:rsid w:val="00EA5932"/>
    <w:rsid w:val="00EA6D8C"/>
    <w:rsid w:val="00EB1D42"/>
    <w:rsid w:val="00EB2831"/>
    <w:rsid w:val="00EC0799"/>
    <w:rsid w:val="00ED38B8"/>
    <w:rsid w:val="00EE4800"/>
    <w:rsid w:val="00EF6E1A"/>
    <w:rsid w:val="00F1258F"/>
    <w:rsid w:val="00F21FA8"/>
    <w:rsid w:val="00F36588"/>
    <w:rsid w:val="00F37C0A"/>
    <w:rsid w:val="00F57110"/>
    <w:rsid w:val="00F57A2F"/>
    <w:rsid w:val="00F71500"/>
    <w:rsid w:val="00F72E67"/>
    <w:rsid w:val="00F74476"/>
    <w:rsid w:val="00F90C48"/>
    <w:rsid w:val="00FA046A"/>
    <w:rsid w:val="00FA13EA"/>
    <w:rsid w:val="00FB399A"/>
    <w:rsid w:val="00FB7300"/>
    <w:rsid w:val="00FC5A7C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CB378-8DC5-415D-BF22-2D9BF4F2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8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C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C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C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C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C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C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C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C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C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C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C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C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C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C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C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C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C4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C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A7C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C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C4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C41"/>
    <w:rPr>
      <w:b/>
      <w:bCs/>
    </w:rPr>
  </w:style>
  <w:style w:type="character" w:styleId="a8">
    <w:name w:val="Emphasis"/>
    <w:basedOn w:val="a0"/>
    <w:uiPriority w:val="20"/>
    <w:qFormat/>
    <w:rsid w:val="00AA7C4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AA7C4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AA7C41"/>
    <w:rPr>
      <w:sz w:val="24"/>
      <w:szCs w:val="32"/>
    </w:rPr>
  </w:style>
  <w:style w:type="paragraph" w:styleId="ab">
    <w:name w:val="List Paragraph"/>
    <w:basedOn w:val="a"/>
    <w:uiPriority w:val="34"/>
    <w:qFormat/>
    <w:rsid w:val="00AA7C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C41"/>
    <w:rPr>
      <w:i/>
    </w:rPr>
  </w:style>
  <w:style w:type="character" w:customStyle="1" w:styleId="22">
    <w:name w:val="Цитата 2 Знак"/>
    <w:basedOn w:val="a0"/>
    <w:link w:val="21"/>
    <w:uiPriority w:val="29"/>
    <w:rsid w:val="00AA7C4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A7C4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A7C41"/>
    <w:rPr>
      <w:b/>
      <w:i/>
      <w:sz w:val="24"/>
    </w:rPr>
  </w:style>
  <w:style w:type="character" w:styleId="ae">
    <w:name w:val="Subtle Emphasis"/>
    <w:uiPriority w:val="19"/>
    <w:qFormat/>
    <w:rsid w:val="00AA7C4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A7C4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A7C4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A7C4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A7C4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A7C41"/>
    <w:pPr>
      <w:outlineLvl w:val="9"/>
    </w:pPr>
  </w:style>
  <w:style w:type="table" w:styleId="af4">
    <w:name w:val="Table Grid"/>
    <w:basedOn w:val="a1"/>
    <w:uiPriority w:val="59"/>
    <w:rsid w:val="0095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1372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bigtext">
    <w:name w:val="bigtext"/>
    <w:basedOn w:val="a0"/>
    <w:rsid w:val="006659CC"/>
  </w:style>
  <w:style w:type="character" w:styleId="af6">
    <w:name w:val="Hyperlink"/>
    <w:basedOn w:val="a0"/>
    <w:uiPriority w:val="99"/>
    <w:unhideWhenUsed/>
    <w:rsid w:val="006659C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373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73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F6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9C66CD"/>
  </w:style>
  <w:style w:type="character" w:customStyle="1" w:styleId="af9">
    <w:name w:val="Основной текст_"/>
    <w:link w:val="23"/>
    <w:locked/>
    <w:rsid w:val="00672C22"/>
    <w:rPr>
      <w:rFonts w:ascii="Times New Roman" w:hAnsi="Times New Roman"/>
      <w:spacing w:val="4"/>
      <w:sz w:val="17"/>
      <w:szCs w:val="17"/>
      <w:shd w:val="clear" w:color="auto" w:fill="FFFFFF"/>
    </w:rPr>
  </w:style>
  <w:style w:type="character" w:customStyle="1" w:styleId="121">
    <w:name w:val="Основной текст + 121"/>
    <w:aliases w:val="5 pt1,Полужирный,Интервал 0 pt"/>
    <w:rsid w:val="00672C22"/>
    <w:rPr>
      <w:rFonts w:ascii="Times New Roman" w:hAnsi="Times New Roman" w:cs="Times New Roman"/>
      <w:b/>
      <w:bCs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23">
    <w:name w:val="Основной текст2"/>
    <w:basedOn w:val="a"/>
    <w:link w:val="af9"/>
    <w:rsid w:val="00672C22"/>
    <w:pPr>
      <w:widowControl w:val="0"/>
      <w:shd w:val="clear" w:color="auto" w:fill="FFFFFF"/>
      <w:spacing w:line="221" w:lineRule="exact"/>
    </w:pPr>
    <w:rPr>
      <w:rFonts w:ascii="Times New Roman" w:hAnsi="Times New Roman"/>
      <w:spacing w:val="4"/>
      <w:sz w:val="17"/>
      <w:szCs w:val="17"/>
    </w:rPr>
  </w:style>
  <w:style w:type="character" w:customStyle="1" w:styleId="12">
    <w:name w:val="Основной текст + 12"/>
    <w:aliases w:val="5 pt"/>
    <w:rsid w:val="00F57A2F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sourceid/19900195068?origin=results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1557-2802-41D9-AB22-63CDEEC5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DELL</cp:lastModifiedBy>
  <cp:revision>6</cp:revision>
  <cp:lastPrinted>2022-03-04T06:02:00Z</cp:lastPrinted>
  <dcterms:created xsi:type="dcterms:W3CDTF">2022-05-30T09:19:00Z</dcterms:created>
  <dcterms:modified xsi:type="dcterms:W3CDTF">2022-05-30T15:22:00Z</dcterms:modified>
</cp:coreProperties>
</file>