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7C" w:rsidRPr="00E2536F" w:rsidRDefault="001A147C" w:rsidP="001A1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1A147C" w:rsidRPr="00E2536F" w:rsidRDefault="001A147C" w:rsidP="001A1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опубликованных учебных изданий и научных трудов </w:t>
      </w:r>
    </w:p>
    <w:p w:rsidR="001A147C" w:rsidRPr="00E2536F" w:rsidRDefault="001A147C" w:rsidP="001A1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доцента кафедры гистологии </w:t>
      </w:r>
    </w:p>
    <w:p w:rsidR="001A147C" w:rsidRPr="00E2536F" w:rsidRDefault="001A147C" w:rsidP="001A1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Алиевой </w:t>
      </w:r>
      <w:proofErr w:type="spellStart"/>
      <w:r w:rsidRPr="00E253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Умхайр</w:t>
      </w:r>
      <w:proofErr w:type="spellEnd"/>
      <w:r w:rsidRPr="00E2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53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Бадрутдиновны</w:t>
      </w:r>
      <w:proofErr w:type="spellEnd"/>
    </w:p>
    <w:p w:rsidR="00055CE8" w:rsidRPr="00E2536F" w:rsidRDefault="00055CE8" w:rsidP="004E5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0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5"/>
        <w:gridCol w:w="3048"/>
        <w:gridCol w:w="73"/>
        <w:gridCol w:w="850"/>
        <w:gridCol w:w="35"/>
        <w:gridCol w:w="2782"/>
        <w:gridCol w:w="887"/>
        <w:gridCol w:w="7"/>
        <w:gridCol w:w="2853"/>
      </w:tblGrid>
      <w:tr w:rsidR="00C95580" w:rsidRPr="00E2536F" w:rsidTr="00C95580">
        <w:trPr>
          <w:trHeight w:val="885"/>
        </w:trPr>
        <w:tc>
          <w:tcPr>
            <w:tcW w:w="565" w:type="dxa"/>
          </w:tcPr>
          <w:p w:rsidR="00426E2B" w:rsidRPr="00E2536F" w:rsidRDefault="00426E2B" w:rsidP="0042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5CE8" w:rsidRPr="00E2536F" w:rsidRDefault="00426E2B" w:rsidP="00426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48" w:type="dxa"/>
          </w:tcPr>
          <w:p w:rsidR="00055CE8" w:rsidRPr="00E2536F" w:rsidRDefault="00426E2B" w:rsidP="0001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учебных изданий, научных трудов  и патентов на изобретения и иные объекты интеллектуальной собственности  </w:t>
            </w:r>
          </w:p>
        </w:tc>
        <w:tc>
          <w:tcPr>
            <w:tcW w:w="958" w:type="dxa"/>
            <w:gridSpan w:val="3"/>
            <w:vAlign w:val="center"/>
          </w:tcPr>
          <w:p w:rsidR="00055CE8" w:rsidRPr="00E2536F" w:rsidRDefault="00055CE8" w:rsidP="009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782" w:type="dxa"/>
            <w:vAlign w:val="center"/>
          </w:tcPr>
          <w:p w:rsidR="00055CE8" w:rsidRPr="00E2536F" w:rsidRDefault="00017D7B" w:rsidP="009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894" w:type="dxa"/>
            <w:gridSpan w:val="2"/>
            <w:vAlign w:val="center"/>
          </w:tcPr>
          <w:p w:rsidR="00055CE8" w:rsidRPr="00E2536F" w:rsidRDefault="00017D7B" w:rsidP="009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Объем в стр.</w:t>
            </w:r>
          </w:p>
        </w:tc>
        <w:tc>
          <w:tcPr>
            <w:tcW w:w="2853" w:type="dxa"/>
            <w:vAlign w:val="center"/>
          </w:tcPr>
          <w:p w:rsidR="00055CE8" w:rsidRPr="00E2536F" w:rsidRDefault="00017D7B" w:rsidP="009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5C2AB6" w:rsidRPr="00E2536F" w:rsidTr="00C95580">
        <w:trPr>
          <w:trHeight w:val="401"/>
        </w:trPr>
        <w:tc>
          <w:tcPr>
            <w:tcW w:w="11100" w:type="dxa"/>
            <w:gridSpan w:val="9"/>
            <w:vAlign w:val="center"/>
          </w:tcPr>
          <w:p w:rsidR="005C2AB6" w:rsidRPr="00E2536F" w:rsidRDefault="001A42A4" w:rsidP="005C2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Учебные издания</w:t>
            </w:r>
          </w:p>
        </w:tc>
      </w:tr>
      <w:tr w:rsidR="005A564F" w:rsidRPr="00E2536F" w:rsidTr="00C95580">
        <w:trPr>
          <w:trHeight w:val="1695"/>
        </w:trPr>
        <w:tc>
          <w:tcPr>
            <w:tcW w:w="565" w:type="dxa"/>
          </w:tcPr>
          <w:p w:rsidR="005A564F" w:rsidRPr="00E2536F" w:rsidRDefault="00E2536F" w:rsidP="007C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8" w:type="dxa"/>
          </w:tcPr>
          <w:p w:rsidR="005A564F" w:rsidRPr="00E2536F" w:rsidRDefault="005A564F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использованию цито-и биохимических показателей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миелопроксидазы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для установления противомикробной резистентности у детей разных возрастных групп и при заболеваниях дыхательной системы</w:t>
            </w:r>
          </w:p>
          <w:p w:rsidR="005A564F" w:rsidRPr="00E2536F" w:rsidRDefault="005A564F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(Брошюра)</w:t>
            </w:r>
          </w:p>
        </w:tc>
        <w:tc>
          <w:tcPr>
            <w:tcW w:w="958" w:type="dxa"/>
            <w:gridSpan w:val="3"/>
          </w:tcPr>
          <w:p w:rsidR="005A564F" w:rsidRPr="00E2536F" w:rsidRDefault="005A564F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5A564F" w:rsidRPr="00E2536F" w:rsidRDefault="005A564F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для студентов.-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ДМИ.- Махачкала,1994.(ДГМИ)</w:t>
            </w:r>
          </w:p>
        </w:tc>
        <w:tc>
          <w:tcPr>
            <w:tcW w:w="894" w:type="dxa"/>
            <w:gridSpan w:val="2"/>
          </w:tcPr>
          <w:p w:rsidR="005A564F" w:rsidRPr="00E2536F" w:rsidRDefault="005A564F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3" w:type="dxa"/>
          </w:tcPr>
          <w:p w:rsidR="005A564F" w:rsidRPr="00E2536F" w:rsidRDefault="005A564F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Бакуев.М.М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A564F" w:rsidRPr="00E2536F" w:rsidRDefault="005A564F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Воинов Л.Н.,</w:t>
            </w:r>
          </w:p>
          <w:p w:rsidR="005A564F" w:rsidRPr="00E2536F" w:rsidRDefault="005A564F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Таймасханов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Г.С.,</w:t>
            </w:r>
          </w:p>
          <w:p w:rsidR="005A564F" w:rsidRPr="00E2536F" w:rsidRDefault="005A564F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5A564F" w:rsidRPr="00E2536F" w:rsidTr="00C95580">
        <w:trPr>
          <w:trHeight w:val="1695"/>
        </w:trPr>
        <w:tc>
          <w:tcPr>
            <w:tcW w:w="565" w:type="dxa"/>
          </w:tcPr>
          <w:p w:rsidR="005A564F" w:rsidRPr="00E2536F" w:rsidRDefault="00E2536F" w:rsidP="007C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:rsidR="005A564F" w:rsidRPr="00E2536F" w:rsidRDefault="005A564F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Алгоритмы для самоконтроля и контроля знаний студентов лечебного и педиатрического факультетов по разделам частной гистологии</w:t>
            </w:r>
          </w:p>
          <w:p w:rsidR="005A564F" w:rsidRPr="00E2536F" w:rsidRDefault="005A564F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(Брошюра)</w:t>
            </w:r>
          </w:p>
        </w:tc>
        <w:tc>
          <w:tcPr>
            <w:tcW w:w="958" w:type="dxa"/>
            <w:gridSpan w:val="3"/>
          </w:tcPr>
          <w:p w:rsidR="005A564F" w:rsidRPr="00E2536F" w:rsidRDefault="005A564F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5A564F" w:rsidRPr="00E2536F" w:rsidRDefault="005A564F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пособие.-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ДМА.-Махачкала,1996.(ДГМА)</w:t>
            </w:r>
          </w:p>
        </w:tc>
        <w:tc>
          <w:tcPr>
            <w:tcW w:w="894" w:type="dxa"/>
            <w:gridSpan w:val="2"/>
          </w:tcPr>
          <w:p w:rsidR="005A564F" w:rsidRPr="00E2536F" w:rsidRDefault="005A564F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53" w:type="dxa"/>
          </w:tcPr>
          <w:p w:rsidR="005A564F" w:rsidRPr="00E2536F" w:rsidRDefault="005A564F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Бакуев.М.М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A564F" w:rsidRPr="00E2536F" w:rsidRDefault="005A564F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Воинов Л.Н.,</w:t>
            </w:r>
          </w:p>
          <w:p w:rsidR="005A564F" w:rsidRPr="00E2536F" w:rsidRDefault="005A564F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Таймасханов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Г.С.,</w:t>
            </w:r>
          </w:p>
          <w:p w:rsidR="005A564F" w:rsidRPr="00E2536F" w:rsidRDefault="005A564F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880C63" w:rsidRPr="00E2536F" w:rsidTr="00C95580">
        <w:trPr>
          <w:trHeight w:val="1695"/>
        </w:trPr>
        <w:tc>
          <w:tcPr>
            <w:tcW w:w="565" w:type="dxa"/>
          </w:tcPr>
          <w:p w:rsidR="00880C63" w:rsidRPr="00E2536F" w:rsidRDefault="00E2536F" w:rsidP="007C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8" w:type="dxa"/>
          </w:tcPr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студентов по цитологии и эмбриологии</w:t>
            </w:r>
          </w:p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(Альбом)</w:t>
            </w:r>
          </w:p>
        </w:tc>
        <w:tc>
          <w:tcPr>
            <w:tcW w:w="958" w:type="dxa"/>
            <w:gridSpan w:val="3"/>
          </w:tcPr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 пособие для студентов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Рек. ЦКМС ДГМА пр.№3 от 16 ноября 2000.-Махачкала,2000. (ДГМА)</w:t>
            </w:r>
          </w:p>
        </w:tc>
        <w:tc>
          <w:tcPr>
            <w:tcW w:w="894" w:type="dxa"/>
            <w:gridSpan w:val="2"/>
          </w:tcPr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53" w:type="dxa"/>
          </w:tcPr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О.М.,ЗурхаеваР.З.,Акаева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Р.К., и др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всего 7 человек)</w:t>
            </w:r>
          </w:p>
        </w:tc>
      </w:tr>
      <w:tr w:rsidR="00880C63" w:rsidRPr="00E2536F" w:rsidTr="00C95580">
        <w:trPr>
          <w:trHeight w:val="1695"/>
        </w:trPr>
        <w:tc>
          <w:tcPr>
            <w:tcW w:w="565" w:type="dxa"/>
          </w:tcPr>
          <w:p w:rsidR="00880C63" w:rsidRPr="00E2536F" w:rsidRDefault="00E2536F" w:rsidP="007C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8" w:type="dxa"/>
          </w:tcPr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студентов по общей гистологии. Ч.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(Альбом)</w:t>
            </w:r>
          </w:p>
        </w:tc>
        <w:tc>
          <w:tcPr>
            <w:tcW w:w="958" w:type="dxa"/>
            <w:gridSpan w:val="3"/>
          </w:tcPr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 пособие для студентов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Рек. ЦКМС ДГМА пр.№3 от 16 ноября 2000.-Махачкала,2000. (ДГМА)</w:t>
            </w:r>
          </w:p>
        </w:tc>
        <w:tc>
          <w:tcPr>
            <w:tcW w:w="894" w:type="dxa"/>
            <w:gridSpan w:val="2"/>
          </w:tcPr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3" w:type="dxa"/>
          </w:tcPr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Смирнова О.М.,</w:t>
            </w:r>
          </w:p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Шахназарова С.А.,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Р.З.,</w:t>
            </w:r>
          </w:p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Воинов Л.Н. и др. (всего 7 человек)</w:t>
            </w:r>
          </w:p>
        </w:tc>
      </w:tr>
      <w:tr w:rsidR="00880C63" w:rsidRPr="00E2536F" w:rsidTr="00C95580">
        <w:trPr>
          <w:trHeight w:val="1695"/>
        </w:trPr>
        <w:tc>
          <w:tcPr>
            <w:tcW w:w="565" w:type="dxa"/>
          </w:tcPr>
          <w:p w:rsidR="00880C63" w:rsidRPr="00E2536F" w:rsidRDefault="00E2536F" w:rsidP="007C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48" w:type="dxa"/>
          </w:tcPr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студентов по общей гистологии. Ч.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(Альбом)</w:t>
            </w:r>
          </w:p>
        </w:tc>
        <w:tc>
          <w:tcPr>
            <w:tcW w:w="958" w:type="dxa"/>
            <w:gridSpan w:val="3"/>
          </w:tcPr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 пособие для студентов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Рек. ЦКМС ДГМА пр.№3 от 16 ноября 2000.-Махачкала,2000. (ДГМА)</w:t>
            </w:r>
          </w:p>
        </w:tc>
        <w:tc>
          <w:tcPr>
            <w:tcW w:w="894" w:type="dxa"/>
            <w:gridSpan w:val="2"/>
          </w:tcPr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53" w:type="dxa"/>
          </w:tcPr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Смирнова О.М.,</w:t>
            </w:r>
          </w:p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Шахназарова С.А.,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Р.З.,</w:t>
            </w:r>
          </w:p>
          <w:p w:rsidR="00880C63" w:rsidRPr="00E2536F" w:rsidRDefault="00880C63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Воинов Л.Н. и др. (всего 7 человек)</w:t>
            </w:r>
          </w:p>
        </w:tc>
      </w:tr>
      <w:tr w:rsidR="003717A0" w:rsidRPr="00E2536F" w:rsidTr="00C95580">
        <w:trPr>
          <w:trHeight w:val="1695"/>
        </w:trPr>
        <w:tc>
          <w:tcPr>
            <w:tcW w:w="565" w:type="dxa"/>
          </w:tcPr>
          <w:p w:rsidR="003717A0" w:rsidRPr="00E2536F" w:rsidRDefault="00E2536F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8" w:type="dxa"/>
          </w:tcPr>
          <w:p w:rsidR="003717A0" w:rsidRPr="00E2536F" w:rsidRDefault="003717A0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студентов по цитологии и эмбриологии </w:t>
            </w:r>
          </w:p>
          <w:p w:rsidR="003717A0" w:rsidRPr="00E2536F" w:rsidRDefault="003717A0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(Альбом)</w:t>
            </w:r>
          </w:p>
        </w:tc>
        <w:tc>
          <w:tcPr>
            <w:tcW w:w="958" w:type="dxa"/>
            <w:gridSpan w:val="3"/>
          </w:tcPr>
          <w:p w:rsidR="003717A0" w:rsidRPr="00E2536F" w:rsidRDefault="003717A0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3717A0" w:rsidRPr="00E2536F" w:rsidRDefault="003717A0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ДГМА, кафедра гистологии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Махачкала,2002.</w:t>
            </w:r>
          </w:p>
        </w:tc>
        <w:tc>
          <w:tcPr>
            <w:tcW w:w="894" w:type="dxa"/>
            <w:gridSpan w:val="2"/>
          </w:tcPr>
          <w:p w:rsidR="003717A0" w:rsidRPr="00E2536F" w:rsidRDefault="003717A0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53" w:type="dxa"/>
          </w:tcPr>
          <w:p w:rsidR="003717A0" w:rsidRPr="00E2536F" w:rsidRDefault="003717A0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М.М, Смирнова О.М.,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Р.З., Акаева С.А.,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Р.К., Шахназарова С.А.</w:t>
            </w:r>
          </w:p>
        </w:tc>
      </w:tr>
      <w:tr w:rsidR="003717A0" w:rsidRPr="00E2536F" w:rsidTr="00C95580">
        <w:trPr>
          <w:trHeight w:val="1695"/>
        </w:trPr>
        <w:tc>
          <w:tcPr>
            <w:tcW w:w="565" w:type="dxa"/>
          </w:tcPr>
          <w:p w:rsidR="003717A0" w:rsidRPr="00E2536F" w:rsidRDefault="00E2536F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8" w:type="dxa"/>
          </w:tcPr>
          <w:p w:rsidR="003717A0" w:rsidRPr="00E2536F" w:rsidRDefault="003717A0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студентов по общей гистологии Ч.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7A0" w:rsidRPr="00E2536F" w:rsidRDefault="003717A0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(Альбом)</w:t>
            </w:r>
          </w:p>
        </w:tc>
        <w:tc>
          <w:tcPr>
            <w:tcW w:w="958" w:type="dxa"/>
            <w:gridSpan w:val="3"/>
          </w:tcPr>
          <w:p w:rsidR="003717A0" w:rsidRPr="00E2536F" w:rsidRDefault="003717A0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3717A0" w:rsidRPr="00E2536F" w:rsidRDefault="003717A0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ДГМА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афедра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гистологии.-Махачкала,2002</w:t>
            </w:r>
          </w:p>
        </w:tc>
        <w:tc>
          <w:tcPr>
            <w:tcW w:w="894" w:type="dxa"/>
            <w:gridSpan w:val="2"/>
          </w:tcPr>
          <w:p w:rsidR="003717A0" w:rsidRPr="00E2536F" w:rsidRDefault="003717A0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3" w:type="dxa"/>
          </w:tcPr>
          <w:p w:rsidR="003717A0" w:rsidRPr="00E2536F" w:rsidRDefault="003717A0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Смирнова О.М., Шахназарова С.А.,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Р.З., Воинов Л.Н., Акаева С.А.,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3717A0" w:rsidRPr="00E2536F" w:rsidTr="00C95580">
        <w:trPr>
          <w:trHeight w:val="1695"/>
        </w:trPr>
        <w:tc>
          <w:tcPr>
            <w:tcW w:w="565" w:type="dxa"/>
          </w:tcPr>
          <w:p w:rsidR="003717A0" w:rsidRPr="00E2536F" w:rsidRDefault="00E2536F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8" w:type="dxa"/>
          </w:tcPr>
          <w:p w:rsidR="003717A0" w:rsidRPr="00E2536F" w:rsidRDefault="003717A0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студентов по общей гистологии Ч.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717A0" w:rsidRPr="00E2536F" w:rsidRDefault="003717A0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(Альбом)</w:t>
            </w:r>
          </w:p>
        </w:tc>
        <w:tc>
          <w:tcPr>
            <w:tcW w:w="958" w:type="dxa"/>
            <w:gridSpan w:val="3"/>
          </w:tcPr>
          <w:p w:rsidR="003717A0" w:rsidRPr="00E2536F" w:rsidRDefault="003717A0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3717A0" w:rsidRPr="00E2536F" w:rsidRDefault="003717A0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ДГМА, кафедра гистологии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Махачкала,2002</w:t>
            </w:r>
          </w:p>
        </w:tc>
        <w:tc>
          <w:tcPr>
            <w:tcW w:w="894" w:type="dxa"/>
            <w:gridSpan w:val="2"/>
          </w:tcPr>
          <w:p w:rsidR="003717A0" w:rsidRPr="00E2536F" w:rsidRDefault="003717A0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53" w:type="dxa"/>
          </w:tcPr>
          <w:p w:rsidR="003717A0" w:rsidRPr="00E2536F" w:rsidRDefault="003717A0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Смирнова О.М., Шахназарова С.А.,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Р.З., Воинов Л.Н., Акаева С.А.,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3717A0" w:rsidRPr="00E2536F" w:rsidTr="00C95580">
        <w:trPr>
          <w:trHeight w:val="1695"/>
        </w:trPr>
        <w:tc>
          <w:tcPr>
            <w:tcW w:w="565" w:type="dxa"/>
          </w:tcPr>
          <w:p w:rsidR="003717A0" w:rsidRPr="00E2536F" w:rsidRDefault="00E2536F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8" w:type="dxa"/>
          </w:tcPr>
          <w:p w:rsidR="003717A0" w:rsidRPr="00E2536F" w:rsidRDefault="003717A0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Атлас по частной гистологии. Часть 1</w:t>
            </w:r>
          </w:p>
        </w:tc>
        <w:tc>
          <w:tcPr>
            <w:tcW w:w="958" w:type="dxa"/>
            <w:gridSpan w:val="3"/>
          </w:tcPr>
          <w:p w:rsidR="003717A0" w:rsidRPr="00E2536F" w:rsidRDefault="003717A0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3717A0" w:rsidRPr="00E2536F" w:rsidRDefault="003717A0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для студентов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Рек. ЦКМС ДГМА, пр.№2,от 05.11.2003 г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Махачкала,2003 (ДГМА)</w:t>
            </w:r>
          </w:p>
        </w:tc>
        <w:tc>
          <w:tcPr>
            <w:tcW w:w="894" w:type="dxa"/>
            <w:gridSpan w:val="2"/>
          </w:tcPr>
          <w:p w:rsidR="003717A0" w:rsidRPr="00E2536F" w:rsidRDefault="003717A0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3" w:type="dxa"/>
          </w:tcPr>
          <w:p w:rsidR="003717A0" w:rsidRPr="00E2536F" w:rsidRDefault="003717A0" w:rsidP="0037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Смирнова О.М.,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Р.З., Воинов Л.Н. и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7 чел.</w:t>
            </w:r>
          </w:p>
        </w:tc>
      </w:tr>
      <w:tr w:rsidR="004B5FA2" w:rsidRPr="00E2536F" w:rsidTr="00C95580">
        <w:trPr>
          <w:trHeight w:val="1695"/>
        </w:trPr>
        <w:tc>
          <w:tcPr>
            <w:tcW w:w="565" w:type="dxa"/>
          </w:tcPr>
          <w:p w:rsidR="004B5FA2" w:rsidRPr="00E2536F" w:rsidRDefault="00E2536F" w:rsidP="004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48" w:type="dxa"/>
          </w:tcPr>
          <w:p w:rsidR="004B5FA2" w:rsidRPr="00E2536F" w:rsidRDefault="004B5FA2" w:rsidP="004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Атлас по частной гистологии. Часть 2</w:t>
            </w:r>
          </w:p>
        </w:tc>
        <w:tc>
          <w:tcPr>
            <w:tcW w:w="958" w:type="dxa"/>
            <w:gridSpan w:val="3"/>
          </w:tcPr>
          <w:p w:rsidR="004B5FA2" w:rsidRPr="00E2536F" w:rsidRDefault="004B5FA2" w:rsidP="004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4B5FA2" w:rsidRPr="00E2536F" w:rsidRDefault="004B5FA2" w:rsidP="004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для студентов.-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ДГМА, пр.№2,от 05.11.2003 г.-Махачкала,2003 (ДГМА)</w:t>
            </w:r>
          </w:p>
        </w:tc>
        <w:tc>
          <w:tcPr>
            <w:tcW w:w="894" w:type="dxa"/>
            <w:gridSpan w:val="2"/>
          </w:tcPr>
          <w:p w:rsidR="004B5FA2" w:rsidRPr="00E2536F" w:rsidRDefault="004B5FA2" w:rsidP="004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3" w:type="dxa"/>
          </w:tcPr>
          <w:p w:rsidR="004B5FA2" w:rsidRPr="00E2536F" w:rsidRDefault="004B5FA2" w:rsidP="004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Смирнова О.М.,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Р.З., Воинов Л.Н. и др. всего 7 чел</w:t>
            </w:r>
          </w:p>
        </w:tc>
      </w:tr>
      <w:tr w:rsidR="004B5FA2" w:rsidRPr="00E2536F" w:rsidTr="00C95580">
        <w:trPr>
          <w:trHeight w:val="1695"/>
        </w:trPr>
        <w:tc>
          <w:tcPr>
            <w:tcW w:w="565" w:type="dxa"/>
          </w:tcPr>
          <w:p w:rsidR="004B5FA2" w:rsidRPr="00E2536F" w:rsidRDefault="00E2536F" w:rsidP="004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48" w:type="dxa"/>
          </w:tcPr>
          <w:p w:rsidR="004B5FA2" w:rsidRPr="00E2536F" w:rsidRDefault="004B5FA2" w:rsidP="004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Атлас по частной гистологии. Часть 3</w:t>
            </w:r>
          </w:p>
        </w:tc>
        <w:tc>
          <w:tcPr>
            <w:tcW w:w="958" w:type="dxa"/>
            <w:gridSpan w:val="3"/>
          </w:tcPr>
          <w:p w:rsidR="004B5FA2" w:rsidRPr="00E2536F" w:rsidRDefault="004B5FA2" w:rsidP="004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4B5FA2" w:rsidRPr="00E2536F" w:rsidRDefault="004B5FA2" w:rsidP="004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для студентов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Рек. ЦКМС ДГМА, пр.№2,от 05.11.2003 г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Махачкала,2003 (ДГМА)</w:t>
            </w:r>
          </w:p>
        </w:tc>
        <w:tc>
          <w:tcPr>
            <w:tcW w:w="894" w:type="dxa"/>
            <w:gridSpan w:val="2"/>
          </w:tcPr>
          <w:p w:rsidR="004B5FA2" w:rsidRPr="00E2536F" w:rsidRDefault="004B5FA2" w:rsidP="004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3" w:type="dxa"/>
          </w:tcPr>
          <w:p w:rsidR="004B5FA2" w:rsidRPr="00E2536F" w:rsidRDefault="004B5FA2" w:rsidP="004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Смирнова О.М.,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Р.З., Воинов Л.Н., и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7 чел.</w:t>
            </w:r>
          </w:p>
        </w:tc>
      </w:tr>
      <w:tr w:rsidR="004B5FA2" w:rsidRPr="00E2536F" w:rsidTr="00C95580">
        <w:trPr>
          <w:trHeight w:val="1695"/>
        </w:trPr>
        <w:tc>
          <w:tcPr>
            <w:tcW w:w="565" w:type="dxa"/>
          </w:tcPr>
          <w:p w:rsidR="004B5FA2" w:rsidRPr="00E2536F" w:rsidRDefault="00E2536F" w:rsidP="004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48" w:type="dxa"/>
          </w:tcPr>
          <w:p w:rsidR="004B5FA2" w:rsidRPr="00E2536F" w:rsidRDefault="004B5FA2" w:rsidP="004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Вопросы тестового контроля к практическим занятиям по частной гистологии </w:t>
            </w:r>
          </w:p>
          <w:p w:rsidR="004B5FA2" w:rsidRPr="00E2536F" w:rsidRDefault="004B5FA2" w:rsidP="004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(брошюра)</w:t>
            </w:r>
          </w:p>
        </w:tc>
        <w:tc>
          <w:tcPr>
            <w:tcW w:w="958" w:type="dxa"/>
            <w:gridSpan w:val="3"/>
          </w:tcPr>
          <w:p w:rsidR="004B5FA2" w:rsidRPr="00E2536F" w:rsidRDefault="004B5FA2" w:rsidP="004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4B5FA2" w:rsidRPr="00E2536F" w:rsidRDefault="004B5FA2" w:rsidP="004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для студентов.-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ДГМА, пр.№3,от 01.12.2005 г.-Махачкала,2005 (ДГМА)</w:t>
            </w:r>
          </w:p>
        </w:tc>
        <w:tc>
          <w:tcPr>
            <w:tcW w:w="894" w:type="dxa"/>
            <w:gridSpan w:val="2"/>
          </w:tcPr>
          <w:p w:rsidR="004B5FA2" w:rsidRPr="00E2536F" w:rsidRDefault="004B5FA2" w:rsidP="004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53" w:type="dxa"/>
          </w:tcPr>
          <w:p w:rsidR="004B5FA2" w:rsidRPr="00E2536F" w:rsidRDefault="004B5FA2" w:rsidP="004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Р.К., Сулейманова Х.Г.</w:t>
            </w:r>
          </w:p>
        </w:tc>
      </w:tr>
      <w:tr w:rsidR="00CE2BD6" w:rsidRPr="00E2536F" w:rsidTr="00C95580">
        <w:trPr>
          <w:trHeight w:val="1695"/>
        </w:trPr>
        <w:tc>
          <w:tcPr>
            <w:tcW w:w="565" w:type="dxa"/>
          </w:tcPr>
          <w:p w:rsidR="00CE2BD6" w:rsidRPr="00E2536F" w:rsidRDefault="00E2536F" w:rsidP="00C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48" w:type="dxa"/>
          </w:tcPr>
          <w:p w:rsidR="00CE2BD6" w:rsidRPr="00E2536F" w:rsidRDefault="00CE2BD6" w:rsidP="00C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студентов по цитологии и общей гистологии </w:t>
            </w:r>
          </w:p>
          <w:p w:rsidR="00CE2BD6" w:rsidRPr="00E2536F" w:rsidRDefault="00CE2BD6" w:rsidP="00C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(альбом)</w:t>
            </w:r>
          </w:p>
        </w:tc>
        <w:tc>
          <w:tcPr>
            <w:tcW w:w="958" w:type="dxa"/>
            <w:gridSpan w:val="3"/>
          </w:tcPr>
          <w:p w:rsidR="00CE2BD6" w:rsidRPr="00E2536F" w:rsidRDefault="00CE2BD6" w:rsidP="00C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CE2BD6" w:rsidRPr="00E2536F" w:rsidRDefault="00CE2BD6" w:rsidP="00C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для студентов.-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ДГМА, пр.№2 от 20.10.2006 г.-Махачкала,2006 (ДГМА)</w:t>
            </w:r>
          </w:p>
        </w:tc>
        <w:tc>
          <w:tcPr>
            <w:tcW w:w="894" w:type="dxa"/>
            <w:gridSpan w:val="2"/>
          </w:tcPr>
          <w:p w:rsidR="00CE2BD6" w:rsidRPr="00E2536F" w:rsidRDefault="00CE2BD6" w:rsidP="00CE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CE2BD6" w:rsidRPr="00E2536F" w:rsidRDefault="00CE2BD6" w:rsidP="00C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Атагимов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627A7F" w:rsidRPr="00E2536F" w:rsidTr="00C95580">
        <w:trPr>
          <w:trHeight w:val="1695"/>
        </w:trPr>
        <w:tc>
          <w:tcPr>
            <w:tcW w:w="565" w:type="dxa"/>
          </w:tcPr>
          <w:p w:rsidR="00627A7F" w:rsidRPr="00E2536F" w:rsidRDefault="00E2536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48" w:type="dxa"/>
          </w:tcPr>
          <w:p w:rsidR="00627A7F" w:rsidRPr="00E2536F" w:rsidRDefault="00627A7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Ситуационные задачи для экзамена по гистологии</w:t>
            </w:r>
          </w:p>
        </w:tc>
        <w:tc>
          <w:tcPr>
            <w:tcW w:w="958" w:type="dxa"/>
            <w:gridSpan w:val="3"/>
          </w:tcPr>
          <w:p w:rsidR="00627A7F" w:rsidRPr="00E2536F" w:rsidRDefault="00627A7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627A7F" w:rsidRPr="00E2536F" w:rsidRDefault="00627A7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длястудентов</w:t>
            </w:r>
            <w:proofErr w:type="spellEnd"/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 ЦКМС ДГМА пр. №6 от 29.02.09.- Махачкала 2009.</w:t>
            </w:r>
          </w:p>
        </w:tc>
        <w:tc>
          <w:tcPr>
            <w:tcW w:w="894" w:type="dxa"/>
            <w:gridSpan w:val="2"/>
          </w:tcPr>
          <w:p w:rsidR="00627A7F" w:rsidRPr="00E2536F" w:rsidRDefault="00627A7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627A7F" w:rsidRPr="00E2536F" w:rsidRDefault="00627A7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627A7F" w:rsidRPr="00E2536F" w:rsidTr="00C95580">
        <w:trPr>
          <w:trHeight w:val="1695"/>
        </w:trPr>
        <w:tc>
          <w:tcPr>
            <w:tcW w:w="565" w:type="dxa"/>
          </w:tcPr>
          <w:p w:rsidR="00627A7F" w:rsidRPr="00E2536F" w:rsidRDefault="00E2536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48" w:type="dxa"/>
          </w:tcPr>
          <w:p w:rsidR="00627A7F" w:rsidRPr="00E2536F" w:rsidRDefault="00627A7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Общая гистология (учебно-методическое пособие)</w:t>
            </w:r>
          </w:p>
        </w:tc>
        <w:tc>
          <w:tcPr>
            <w:tcW w:w="958" w:type="dxa"/>
            <w:gridSpan w:val="3"/>
          </w:tcPr>
          <w:p w:rsidR="00627A7F" w:rsidRPr="00E2536F" w:rsidRDefault="00627A7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627A7F" w:rsidRPr="00E2536F" w:rsidRDefault="00627A7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Пособие для студентов лечебного, стоматологического, педиатрического факультетов. Рекомендовано ЦКМС ДГМА, протокол №9 от 16.06.2014 ИПЦ ДГМА, Махачкала ,2014</w:t>
            </w:r>
          </w:p>
        </w:tc>
        <w:tc>
          <w:tcPr>
            <w:tcW w:w="894" w:type="dxa"/>
            <w:gridSpan w:val="2"/>
          </w:tcPr>
          <w:p w:rsidR="00627A7F" w:rsidRPr="00E2536F" w:rsidRDefault="00627A7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53" w:type="dxa"/>
          </w:tcPr>
          <w:p w:rsidR="00627A7F" w:rsidRPr="00E2536F" w:rsidRDefault="00627A7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Р.К., Магомедов К.К.</w:t>
            </w:r>
          </w:p>
        </w:tc>
      </w:tr>
      <w:tr w:rsidR="00C95580" w:rsidRPr="00E2536F" w:rsidTr="00C95580">
        <w:trPr>
          <w:trHeight w:val="1695"/>
        </w:trPr>
        <w:tc>
          <w:tcPr>
            <w:tcW w:w="565" w:type="dxa"/>
          </w:tcPr>
          <w:p w:rsidR="00627A7F" w:rsidRPr="00E2536F" w:rsidRDefault="00E2536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48" w:type="dxa"/>
          </w:tcPr>
          <w:p w:rsidR="00627A7F" w:rsidRPr="00E2536F" w:rsidRDefault="00627A7F" w:rsidP="00627A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Эмбриология человека</w:t>
            </w:r>
          </w:p>
        </w:tc>
        <w:tc>
          <w:tcPr>
            <w:tcW w:w="958" w:type="dxa"/>
            <w:gridSpan w:val="3"/>
          </w:tcPr>
          <w:p w:rsidR="00627A7F" w:rsidRPr="00E2536F" w:rsidRDefault="00627A7F" w:rsidP="00627A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627A7F" w:rsidRPr="00E2536F" w:rsidRDefault="00627A7F" w:rsidP="00627A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Учебное пособие для студентов лечебного и педиатрического факультетов. – Махачкала, 2017. – С.35.</w:t>
            </w:r>
          </w:p>
        </w:tc>
        <w:tc>
          <w:tcPr>
            <w:tcW w:w="894" w:type="dxa"/>
            <w:gridSpan w:val="2"/>
          </w:tcPr>
          <w:p w:rsidR="00627A7F" w:rsidRPr="00E2536F" w:rsidRDefault="00627A7F" w:rsidP="00627A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627A7F" w:rsidRPr="00E2536F" w:rsidRDefault="00627A7F" w:rsidP="00627A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Т.М.,</w:t>
            </w:r>
          </w:p>
          <w:p w:rsidR="00627A7F" w:rsidRPr="00E2536F" w:rsidRDefault="00627A7F" w:rsidP="00627A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Шахназарова С.А.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, Рамазанова Э.К. и др. всего 8 чел.</w:t>
            </w:r>
          </w:p>
        </w:tc>
      </w:tr>
      <w:tr w:rsidR="00C95580" w:rsidRPr="00E2536F" w:rsidTr="00C95580">
        <w:trPr>
          <w:trHeight w:val="1695"/>
        </w:trPr>
        <w:tc>
          <w:tcPr>
            <w:tcW w:w="565" w:type="dxa"/>
          </w:tcPr>
          <w:p w:rsidR="00627A7F" w:rsidRPr="00E2536F" w:rsidRDefault="00E2536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48" w:type="dxa"/>
          </w:tcPr>
          <w:p w:rsidR="00627A7F" w:rsidRPr="00E2536F" w:rsidRDefault="00627A7F" w:rsidP="00627A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958" w:type="dxa"/>
            <w:gridSpan w:val="3"/>
          </w:tcPr>
          <w:p w:rsidR="00627A7F" w:rsidRPr="00E2536F" w:rsidRDefault="00627A7F" w:rsidP="00627A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627A7F" w:rsidRPr="00E2536F" w:rsidRDefault="00627A7F" w:rsidP="00627A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  <w:p w:rsidR="00627A7F" w:rsidRPr="00E2536F" w:rsidRDefault="00627A7F" w:rsidP="00627A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для студентов лечебного и педиатрического факультетов. – Махачкала, 2019. С.60.</w:t>
            </w:r>
          </w:p>
        </w:tc>
        <w:tc>
          <w:tcPr>
            <w:tcW w:w="894" w:type="dxa"/>
            <w:gridSpan w:val="2"/>
          </w:tcPr>
          <w:p w:rsidR="00627A7F" w:rsidRPr="00E2536F" w:rsidRDefault="00627A7F" w:rsidP="00627A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627A7F" w:rsidRPr="00E2536F" w:rsidRDefault="00627A7F" w:rsidP="00627A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06514B" w:rsidRPr="00E2536F" w:rsidTr="00C95580">
        <w:trPr>
          <w:trHeight w:val="1695"/>
        </w:trPr>
        <w:tc>
          <w:tcPr>
            <w:tcW w:w="565" w:type="dxa"/>
          </w:tcPr>
          <w:p w:rsidR="0006514B" w:rsidRPr="00E2536F" w:rsidRDefault="00E2536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48" w:type="dxa"/>
          </w:tcPr>
          <w:p w:rsidR="0006514B" w:rsidRPr="00E2536F" w:rsidRDefault="0006514B" w:rsidP="00D2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Учебное пособие по цитологии (учебное п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собие). Рекомендовано УМО РАЕ (протокол №952 от 13.09.21г.)</w:t>
            </w:r>
          </w:p>
        </w:tc>
        <w:tc>
          <w:tcPr>
            <w:tcW w:w="958" w:type="dxa"/>
            <w:gridSpan w:val="3"/>
          </w:tcPr>
          <w:p w:rsidR="0006514B" w:rsidRPr="00E2536F" w:rsidRDefault="0006514B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06514B" w:rsidRPr="00E2536F" w:rsidRDefault="0006514B" w:rsidP="00D23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Издательство РАЕ, 2021. –    с.85</w:t>
            </w:r>
          </w:p>
        </w:tc>
        <w:tc>
          <w:tcPr>
            <w:tcW w:w="894" w:type="dxa"/>
            <w:gridSpan w:val="2"/>
          </w:tcPr>
          <w:p w:rsidR="0006514B" w:rsidRPr="00E2536F" w:rsidRDefault="0006514B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06514B" w:rsidRPr="00E2536F" w:rsidRDefault="0006514B" w:rsidP="00D23F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Никитина В.В., Ал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ева К.Г.,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Даниялова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П.М.,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Р.К., Алиева У.Б.</w:t>
            </w:r>
          </w:p>
        </w:tc>
      </w:tr>
      <w:tr w:rsidR="00C95580" w:rsidRPr="00E2536F" w:rsidTr="00C95580">
        <w:trPr>
          <w:trHeight w:val="1695"/>
        </w:trPr>
        <w:tc>
          <w:tcPr>
            <w:tcW w:w="565" w:type="dxa"/>
          </w:tcPr>
          <w:p w:rsidR="0006514B" w:rsidRPr="00E2536F" w:rsidRDefault="00E2536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48" w:type="dxa"/>
          </w:tcPr>
          <w:p w:rsidR="0006514B" w:rsidRPr="00E2536F" w:rsidRDefault="0006514B" w:rsidP="0062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Основы общей гистологии, цитологии, эмбриологии</w:t>
            </w:r>
          </w:p>
          <w:p w:rsidR="0006514B" w:rsidRPr="00E2536F" w:rsidRDefault="0006514B" w:rsidP="0062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  <w:p w:rsidR="0006514B" w:rsidRPr="00E2536F" w:rsidRDefault="0006514B" w:rsidP="0062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 ЦКМС ДГМ</w:t>
            </w:r>
            <w:proofErr w:type="gramStart"/>
            <w:r w:rsidRPr="00E2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протокол №13 от 09.11.21г.)</w:t>
            </w:r>
          </w:p>
        </w:tc>
        <w:tc>
          <w:tcPr>
            <w:tcW w:w="958" w:type="dxa"/>
            <w:gridSpan w:val="3"/>
          </w:tcPr>
          <w:p w:rsidR="0006514B" w:rsidRPr="00E2536F" w:rsidRDefault="0006514B" w:rsidP="0062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06514B" w:rsidRPr="00E2536F" w:rsidRDefault="0006514B" w:rsidP="00627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Махачкала: ИПЦ ДГМУ, 2021. 160 с.</w:t>
            </w:r>
          </w:p>
        </w:tc>
        <w:tc>
          <w:tcPr>
            <w:tcW w:w="894" w:type="dxa"/>
            <w:gridSpan w:val="2"/>
          </w:tcPr>
          <w:p w:rsidR="0006514B" w:rsidRPr="00E2536F" w:rsidRDefault="0006514B" w:rsidP="0062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06514B" w:rsidRPr="00E2536F" w:rsidRDefault="0006514B" w:rsidP="00627A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Р.К.,</w:t>
            </w:r>
          </w:p>
          <w:p w:rsidR="0006514B" w:rsidRPr="00E2536F" w:rsidRDefault="0006514B" w:rsidP="00627A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Т.М.,</w:t>
            </w:r>
          </w:p>
          <w:p w:rsidR="0006514B" w:rsidRPr="00E2536F" w:rsidRDefault="0006514B" w:rsidP="00627A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Асадулаева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E877DC" w:rsidRPr="00E2536F" w:rsidTr="00C95580">
        <w:trPr>
          <w:trHeight w:val="372"/>
        </w:trPr>
        <w:tc>
          <w:tcPr>
            <w:tcW w:w="11100" w:type="dxa"/>
            <w:gridSpan w:val="9"/>
          </w:tcPr>
          <w:p w:rsidR="00E877DC" w:rsidRPr="00E2536F" w:rsidRDefault="005C4112" w:rsidP="005C41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Научные труды</w:t>
            </w:r>
          </w:p>
        </w:tc>
      </w:tr>
      <w:tr w:rsidR="00C95580" w:rsidRPr="00E2536F" w:rsidTr="00F85EF2">
        <w:trPr>
          <w:trHeight w:val="1695"/>
        </w:trPr>
        <w:tc>
          <w:tcPr>
            <w:tcW w:w="565" w:type="dxa"/>
          </w:tcPr>
          <w:p w:rsidR="0006514B" w:rsidRPr="00E2536F" w:rsidRDefault="00E2536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21" w:type="dxa"/>
            <w:gridSpan w:val="2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морфофункционального состояния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пероксидазосодержащих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гранул циркулирующих лейкоцитов 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850" w:type="dxa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  <w:gridSpan w:val="2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//Материалы межвузовской конференции “Морфология 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системы”.- Махачкала,1992.-С.9-12.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(МЗ РФ, МЗ РД, ДГМА)</w:t>
            </w:r>
          </w:p>
        </w:tc>
        <w:tc>
          <w:tcPr>
            <w:tcW w:w="894" w:type="dxa"/>
            <w:gridSpan w:val="2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Воинов Л.Н.,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C95580" w:rsidRPr="00E2536F" w:rsidTr="00F85EF2">
        <w:trPr>
          <w:trHeight w:val="2027"/>
        </w:trPr>
        <w:tc>
          <w:tcPr>
            <w:tcW w:w="565" w:type="dxa"/>
          </w:tcPr>
          <w:p w:rsidR="0006514B" w:rsidRPr="00E2536F" w:rsidRDefault="00E2536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21" w:type="dxa"/>
            <w:gridSpan w:val="2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цито и биохимическая характеристика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ПО-гранул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нейтрофилов крови человека в онтогенезе 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(Тезисы)                         </w:t>
            </w:r>
          </w:p>
        </w:tc>
        <w:tc>
          <w:tcPr>
            <w:tcW w:w="850" w:type="dxa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  <w:gridSpan w:val="2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Тесизы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докладов 54-й научной конференции студентов и молодых ученых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Махачкала,1996.-С.5-6.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(ДГМА)</w:t>
            </w:r>
          </w:p>
        </w:tc>
        <w:tc>
          <w:tcPr>
            <w:tcW w:w="894" w:type="dxa"/>
            <w:gridSpan w:val="2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C95580" w:rsidRPr="00E2536F" w:rsidTr="00F85EF2">
        <w:trPr>
          <w:trHeight w:val="2687"/>
        </w:trPr>
        <w:tc>
          <w:tcPr>
            <w:tcW w:w="565" w:type="dxa"/>
          </w:tcPr>
          <w:p w:rsidR="0006514B" w:rsidRPr="00E2536F" w:rsidRDefault="00E2536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21" w:type="dxa"/>
            <w:gridSpan w:val="2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секреторной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дегрануляции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активности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лактатгидрогеназы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нейтрофилов при фагоцитозе золотистого стафилококка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0" w:type="dxa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  <w:gridSpan w:val="2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//Сборник научных трудов, посвященный 60-летию кафедры инфекционных болезней с эпидемиологией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Махачкала,1996.-С.40-42.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(ДГМА)</w:t>
            </w:r>
          </w:p>
        </w:tc>
        <w:tc>
          <w:tcPr>
            <w:tcW w:w="894" w:type="dxa"/>
            <w:gridSpan w:val="2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C95580" w:rsidRPr="00E2536F" w:rsidTr="00F85EF2">
        <w:trPr>
          <w:trHeight w:val="3359"/>
        </w:trPr>
        <w:tc>
          <w:tcPr>
            <w:tcW w:w="565" w:type="dxa"/>
          </w:tcPr>
          <w:p w:rsidR="0006514B" w:rsidRPr="00E2536F" w:rsidRDefault="00E2536F" w:rsidP="00627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21" w:type="dxa"/>
            <w:gridSpan w:val="2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Миелопероксидазная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нейтрофилов при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фагоцитохе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кишечной палочки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50" w:type="dxa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  <w:gridSpan w:val="2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//Сборник научных трудов 3-й Республиканской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научноппрактической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“Острые кишечные инфекции-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Шигеллезы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”,- махачкала,1997.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-С.101-104.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(ДГМА)</w:t>
            </w:r>
          </w:p>
        </w:tc>
        <w:tc>
          <w:tcPr>
            <w:tcW w:w="894" w:type="dxa"/>
            <w:gridSpan w:val="2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Р.З., Смирнова О.М.</w:t>
            </w:r>
          </w:p>
        </w:tc>
      </w:tr>
      <w:tr w:rsidR="00C95580" w:rsidRPr="00E2536F" w:rsidTr="00F85EF2">
        <w:trPr>
          <w:trHeight w:val="1724"/>
        </w:trPr>
        <w:tc>
          <w:tcPr>
            <w:tcW w:w="565" w:type="dxa"/>
          </w:tcPr>
          <w:p w:rsidR="0006514B" w:rsidRPr="00E2536F" w:rsidRDefault="00E2536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21" w:type="dxa"/>
            <w:gridSpan w:val="2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Цитохимическая характеристика нейтрофилов при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хрони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ческом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комбинированном химическом 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отравлении</w:t>
            </w:r>
            <w:proofErr w:type="gramEnd"/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(тезисы)</w:t>
            </w:r>
          </w:p>
        </w:tc>
        <w:tc>
          <w:tcPr>
            <w:tcW w:w="850" w:type="dxa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  <w:gridSpan w:val="2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//Российские морфологические ведомости.-1999.-№1-2.-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С.26-27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(ВВНОАГЭ)</w:t>
            </w:r>
          </w:p>
        </w:tc>
        <w:tc>
          <w:tcPr>
            <w:tcW w:w="894" w:type="dxa"/>
            <w:gridSpan w:val="2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C95580" w:rsidRPr="00E2536F" w:rsidTr="00F85EF2">
        <w:trPr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E2536F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спектра изоферментов </w:t>
            </w:r>
            <w:proofErr w:type="spellStart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холинэстеразыпероксидазы</w:t>
            </w:r>
            <w:proofErr w:type="spellEnd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сыворотки при вирусном гепатите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(Статья)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//”Вирусные гепатиты </w:t>
            </w: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</w:t>
            </w: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GHUA</w:t>
            </w: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невирусная патология печени” Актуальные вопросы в клинике: Сборник научных трудов </w:t>
            </w: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Республиканской научно-практической конференции</w:t>
            </w:r>
            <w:proofErr w:type="gramStart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Махачкала, 1999 С.58 (МЗ РФ, МЗ РД,ДГМА)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Р.К</w:t>
            </w:r>
          </w:p>
        </w:tc>
      </w:tr>
      <w:tr w:rsidR="00C95580" w:rsidRPr="00E2536F" w:rsidTr="00F85EF2">
        <w:trPr>
          <w:trHeight w:val="20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E2536F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Характеристика некоторых цитохимических показателей нейтрофилов при хроническом </w:t>
            </w:r>
            <w:proofErr w:type="spellStart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комбинированом</w:t>
            </w:r>
            <w:proofErr w:type="spellEnd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химическом отравлении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(Статья)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//Сборник научных трудов, посвященный 100-летию со дня рождения проф</w:t>
            </w:r>
            <w:proofErr w:type="gramStart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.Е</w:t>
            </w:r>
            <w:proofErr w:type="gramEnd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лисеева В.Г.-М.,1999.-С.84-85.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(ММА им. И.М </w:t>
            </w:r>
            <w:proofErr w:type="spellStart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Сеченева</w:t>
            </w:r>
            <w:proofErr w:type="spellEnd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Р.К</w:t>
            </w:r>
          </w:p>
        </w:tc>
      </w:tr>
      <w:tr w:rsidR="00C95580" w:rsidRPr="00E2536F" w:rsidTr="00F85EF2">
        <w:trPr>
          <w:trHeight w:val="18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E2536F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гликогена и липидов в нейтрофилах крови в зависимости от состава принимаемой пищи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(Статья)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 же</w:t>
            </w:r>
            <w:proofErr w:type="gramStart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С.200-201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Р.К</w:t>
            </w:r>
          </w:p>
        </w:tc>
      </w:tr>
      <w:tr w:rsidR="00C95580" w:rsidRPr="00E2536F" w:rsidTr="00F85EF2">
        <w:trPr>
          <w:trHeight w:val="21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E2536F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Цитохимические изменения в циркулирующих нейтрофилах при заболеваниях почек с явлениями сепсиса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(Статья)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//Сборник научных трудов “Актуальные вопросы урологии”.- Махачкала,2001.С.77.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(МЗ РФ</w:t>
            </w:r>
            <w:proofErr w:type="gramStart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РД,ДГМА)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Р.К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</w:t>
            </w:r>
          </w:p>
        </w:tc>
      </w:tr>
      <w:tr w:rsidR="00F85EF2" w:rsidRPr="00E2536F" w:rsidTr="00F85EF2">
        <w:trPr>
          <w:trHeight w:val="18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EF2" w:rsidRPr="00E2536F" w:rsidRDefault="00F85EF2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EF2" w:rsidRPr="00E2536F" w:rsidRDefault="00F85EF2" w:rsidP="00F85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Активность МПО нейтрофилов при хроническом отравлении солями меди</w:t>
            </w:r>
          </w:p>
          <w:p w:rsidR="00F85EF2" w:rsidRPr="00E2536F" w:rsidRDefault="00F85EF2" w:rsidP="00F85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(Статья)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EF2" w:rsidRPr="00E2536F" w:rsidRDefault="00F85EF2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EF2" w:rsidRPr="00F85EF2" w:rsidRDefault="00F85EF2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//Материалы межвузовской научной конференции” </w:t>
            </w:r>
            <w:proofErr w:type="spellStart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Экофакторы</w:t>
            </w:r>
            <w:proofErr w:type="spellEnd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морфология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лимфатической системы и внутрен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них органов”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Махачкала,2002.-С.б.</w:t>
            </w:r>
          </w:p>
          <w:p w:rsidR="00F85EF2" w:rsidRPr="00E2536F" w:rsidRDefault="00F85EF2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(МЗ РФ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 РД,ДГМА)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F2" w:rsidRPr="00E2536F" w:rsidRDefault="00F85EF2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F2" w:rsidRPr="00E2536F" w:rsidRDefault="00F85EF2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</w:t>
            </w:r>
          </w:p>
          <w:p w:rsidR="00F85EF2" w:rsidRPr="00E2536F" w:rsidRDefault="00F85EF2" w:rsidP="00627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Кишов</w:t>
            </w:r>
            <w:proofErr w:type="spellEnd"/>
            <w:r w:rsidRPr="00E2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М.Г</w:t>
            </w:r>
          </w:p>
        </w:tc>
      </w:tr>
      <w:tr w:rsidR="00F85EF2" w:rsidRPr="00E2536F" w:rsidTr="00F85EF2">
        <w:trPr>
          <w:trHeight w:val="69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2" w:rsidRPr="00E2536F" w:rsidRDefault="00F85EF2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2" w:rsidRPr="00E2536F" w:rsidRDefault="00F85EF2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2" w:rsidRPr="00E2536F" w:rsidRDefault="00F85EF2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F2" w:rsidRPr="00E2536F" w:rsidRDefault="00F85EF2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2" w:rsidRPr="00E2536F" w:rsidRDefault="00F85EF2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2" w:rsidRPr="00E2536F" w:rsidRDefault="00F85EF2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80" w:rsidRPr="00E2536F" w:rsidTr="00F85EF2">
        <w:trPr>
          <w:trHeight w:val="2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E2536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Цито- и биохимическая характеристика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пероксидазы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крови при  хроническом отравлении солями меди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(Статья)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//Материалы международной научной конференции. Юбилейный выпуск “Биохимия-медицине”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Махачкала, 2002.-С.10-12.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(МЗ РФ, МЗ РД, ДГМА)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Сулейманова Х.Г</w:t>
            </w:r>
          </w:p>
        </w:tc>
      </w:tr>
      <w:tr w:rsidR="00C95580" w:rsidRPr="00E2536F" w:rsidTr="00F85EF2">
        <w:trPr>
          <w:trHeight w:val="22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E2536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Функциональное состояние нейтрофилов крови при хроническом действии ацетата свинца, сульфата меди и нитратами натрия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(Статья)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//Сборник научных трудов Дагестанской государственной медицинской академии. Юбилейный выпуск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Махачкала,2002.-Т.1.-С.85-87.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(МЗ РФ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 РД,ДГМА)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Смирнова О.М</w:t>
            </w:r>
          </w:p>
        </w:tc>
      </w:tr>
      <w:tr w:rsidR="00C95580" w:rsidRPr="00E2536F" w:rsidTr="00F85EF2">
        <w:trPr>
          <w:trHeight w:val="24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E2536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Цито- и биохимическая характеристика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миелопероксидазы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нейтрофилов крови при хроническом отравлении солями свинца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(Статья)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//Тезисы докладов 56-й научной конференции молодых ученых и студентов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Махачкала,2002.-С.82-85.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(МЗ РФ, МЗ РД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ГМА)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80" w:rsidRPr="00E2536F" w:rsidTr="00F85EF2">
        <w:trPr>
          <w:trHeight w:val="28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E2536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Функциональное состояние нейтрофилов при хроническом химическом отравлении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(Статья)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Там же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С.80-82.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80" w:rsidRPr="00E2536F" w:rsidTr="00F85EF2">
        <w:trPr>
          <w:trHeight w:val="25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E2536F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Цито- и биохимическое исследование активности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миелопероксидазы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и спектр белков плазмы крови при хроническом отравлении ацетатом свинца 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(Статья)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//Губернские медицинские вести.-2003.-№1.-С.8-9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06514B" w:rsidRPr="00E2536F" w:rsidRDefault="0006514B" w:rsidP="006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Сулейманова Х.Г.</w:t>
            </w:r>
          </w:p>
        </w:tc>
      </w:tr>
    </w:tbl>
    <w:p w:rsidR="00055CE8" w:rsidRPr="00E2536F" w:rsidRDefault="00055CE8" w:rsidP="00055C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8" w:type="dxa"/>
        <w:tblInd w:w="-746" w:type="dxa"/>
        <w:tblLayout w:type="fixed"/>
        <w:tblLook w:val="04A0" w:firstRow="1" w:lastRow="0" w:firstColumn="1" w:lastColumn="0" w:noHBand="0" w:noVBand="1"/>
      </w:tblPr>
      <w:tblGrid>
        <w:gridCol w:w="706"/>
        <w:gridCol w:w="2838"/>
        <w:gridCol w:w="993"/>
        <w:gridCol w:w="2837"/>
        <w:gridCol w:w="992"/>
        <w:gridCol w:w="1702"/>
      </w:tblGrid>
      <w:tr w:rsidR="00444422" w:rsidRPr="00E2536F" w:rsidTr="00D62E7F">
        <w:trPr>
          <w:trHeight w:val="2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E2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Регенерация спинномозговых нервов, формирующихся на разных уровнях спинного мозга после их перерезки и перекрестного сшивания</w:t>
            </w:r>
          </w:p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(Статья)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Там же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С.70-71.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Х.Г.,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444422" w:rsidRPr="00E2536F" w:rsidTr="00D62E7F">
        <w:trPr>
          <w:trHeight w:val="2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E2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Реиннервация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 путем перекрестного анастомоза нервов, формирующихся на разных уровнях спинного мозга</w:t>
            </w:r>
          </w:p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(Статья)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//Материалы Всероссийской научной конференции с международным участием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СПБ., 2004.,-С.224-227.</w:t>
            </w:r>
          </w:p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(МЗ РФ)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Сулейманова Х.Г.,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Р.К., Аслаханова Г.А.</w:t>
            </w:r>
          </w:p>
        </w:tc>
      </w:tr>
      <w:tr w:rsidR="00444422" w:rsidRPr="00E2536F" w:rsidTr="00D62E7F">
        <w:trPr>
          <w:trHeight w:val="26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E2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Цитохимическая и функциональная характеристика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нейтрофильных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лейкоцитов при хроническом комбинированном химическом отравлении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Диссертация на иск.  уч. степ. канд. мед. наук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Волгоград, 2004.-(Волгоградский государственный медицинский университет)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422" w:rsidRPr="00E2536F" w:rsidTr="00D62E7F">
        <w:trPr>
          <w:trHeight w:val="28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E2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Цитохимическая и функциональная характеристика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нейтрофильных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лейкоцитов при хроническом комбинированном химическом отравлении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Автореферат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дисс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. на  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соиск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 уч. степ. канд. мед. наук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Волгоград,2004.-(Волгоградский государственный медицинский университет)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422" w:rsidRPr="00E2536F" w:rsidTr="00D62E7F">
        <w:trPr>
          <w:trHeight w:val="25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E2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Цито- и биохимическое исследование активности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миелопроксидазы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и спектра белков плазмы крови при хроническом отравлении ацетатом свинца</w:t>
            </w:r>
          </w:p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(Статья)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//Современные проблемы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морфологии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атериалы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межвузовской конференции с международным участием.-Махачкала,2005.-С.1128-131.(МЗ РФ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 РД,ДГМА)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22" w:rsidRPr="00E2536F" w:rsidRDefault="0044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Сулейманова Х.Г.,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AF1FBF" w:rsidRPr="00E2536F" w:rsidTr="00D62E7F">
        <w:trPr>
          <w:trHeight w:val="25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FBF" w:rsidRPr="00E2536F" w:rsidRDefault="00AF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FBF" w:rsidRPr="00E2536F" w:rsidRDefault="00AF1FBF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Некоторые аспекты морф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ологии травматического поврежде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ния и регенерации спинномозговых нервов в эксперименте</w:t>
            </w:r>
          </w:p>
          <w:p w:rsidR="00AF1FBF" w:rsidRPr="00E2536F" w:rsidRDefault="00AF1FBF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(Статья)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FBF" w:rsidRPr="00E2536F" w:rsidRDefault="00AF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FBF" w:rsidRPr="00E2536F" w:rsidRDefault="00AF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Там же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С.133-135.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FBF" w:rsidRPr="00E2536F" w:rsidRDefault="00AF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FBF" w:rsidRPr="00E2536F" w:rsidRDefault="00AF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Сулейманова Х.Г.,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Арсаха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1FBF" w:rsidRPr="00E2536F" w:rsidRDefault="00AF1FBF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нова Г.А., Шахназарова С.А.,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022076" w:rsidRPr="00E2536F" w:rsidTr="00D62E7F">
        <w:trPr>
          <w:trHeight w:val="5935"/>
        </w:trPr>
        <w:tc>
          <w:tcPr>
            <w:tcW w:w="707" w:type="dxa"/>
          </w:tcPr>
          <w:p w:rsidR="00022076" w:rsidRPr="00E2536F" w:rsidRDefault="00E2536F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838" w:type="dxa"/>
          </w:tcPr>
          <w:p w:rsidR="00022076" w:rsidRPr="00E2536F" w:rsidRDefault="00022076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обходного анастомоза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реиннервации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 </w:t>
            </w:r>
          </w:p>
          <w:p w:rsidR="00022076" w:rsidRPr="00E2536F" w:rsidRDefault="00022076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(Статья)</w:t>
            </w:r>
          </w:p>
        </w:tc>
        <w:tc>
          <w:tcPr>
            <w:tcW w:w="993" w:type="dxa"/>
          </w:tcPr>
          <w:p w:rsidR="00022076" w:rsidRPr="00E2536F" w:rsidRDefault="00022076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022076" w:rsidRPr="00E2536F" w:rsidRDefault="00022076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//Морфофункциональные аспекты регенерации и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адаптиционной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дифференцировки структурных компонентов опорно-двигательного аппарата в условиях механических воздействий: Материалы международной научно-практической конференции 20-21 октября 2004 г.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урган.-Курган,2004.-С.303-305.</w:t>
            </w:r>
          </w:p>
          <w:p w:rsidR="00022076" w:rsidRPr="00E2536F" w:rsidRDefault="00022076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(МЗ и СР РФ, РАМН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УНЦ РАМН,РНЦ “Восстановительная травматология и ортопедия” им. Академика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Г.А.Илизарова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</w:tcPr>
          <w:p w:rsidR="00022076" w:rsidRPr="00E2536F" w:rsidRDefault="00022076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22076" w:rsidRPr="00E2536F" w:rsidRDefault="00022076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Х.Г.,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Арсаханова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022076" w:rsidRPr="00E2536F" w:rsidTr="00D62E7F">
        <w:trPr>
          <w:trHeight w:val="3398"/>
        </w:trPr>
        <w:tc>
          <w:tcPr>
            <w:tcW w:w="707" w:type="dxa"/>
          </w:tcPr>
          <w:p w:rsidR="00022076" w:rsidRPr="00E2536F" w:rsidRDefault="00E2536F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838" w:type="dxa"/>
          </w:tcPr>
          <w:p w:rsidR="00022076" w:rsidRPr="00E2536F" w:rsidRDefault="00022076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Экспериментально-морфологическое обоснование регенераторных возможностей спинномозговых нервов при перекрестном соединении</w:t>
            </w:r>
          </w:p>
          <w:p w:rsidR="00022076" w:rsidRPr="00E2536F" w:rsidRDefault="00022076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(Статья)</w:t>
            </w:r>
          </w:p>
          <w:p w:rsidR="00022076" w:rsidRPr="00E2536F" w:rsidRDefault="00022076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076" w:rsidRPr="00E2536F" w:rsidRDefault="00022076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022076" w:rsidRPr="00E2536F" w:rsidRDefault="00022076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//ЦНИЛ 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чера,сегодня,завтра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: Сборник научных трудов, посвященный 15-летию со дня организации ЦНИЛ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Махачкала,2005.-С.32-34.</w:t>
            </w:r>
          </w:p>
          <w:p w:rsidR="00022076" w:rsidRPr="00E2536F" w:rsidRDefault="00022076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(МЗ и СР РФ, МЗ РД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ГМА; ЦНИЛ)</w:t>
            </w:r>
          </w:p>
        </w:tc>
        <w:tc>
          <w:tcPr>
            <w:tcW w:w="991" w:type="dxa"/>
          </w:tcPr>
          <w:p w:rsidR="00022076" w:rsidRPr="00E2536F" w:rsidRDefault="00022076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22076" w:rsidRPr="00E2536F" w:rsidRDefault="00022076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Сулейманова Х.Г.,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Арсаханова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022076" w:rsidRPr="00E2536F" w:rsidTr="00D62E7F">
        <w:trPr>
          <w:trHeight w:val="3247"/>
        </w:trPr>
        <w:tc>
          <w:tcPr>
            <w:tcW w:w="707" w:type="dxa"/>
          </w:tcPr>
          <w:p w:rsidR="00022076" w:rsidRPr="00E2536F" w:rsidRDefault="00E2536F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838" w:type="dxa"/>
          </w:tcPr>
          <w:p w:rsidR="00022076" w:rsidRPr="00E2536F" w:rsidRDefault="00022076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аспекты морфологии травматического повреждения и регенерации спинномозговых нервов в эксперименте </w:t>
            </w:r>
          </w:p>
          <w:p w:rsidR="00022076" w:rsidRPr="00E2536F" w:rsidRDefault="00022076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(Тезисы)</w:t>
            </w:r>
          </w:p>
        </w:tc>
        <w:tc>
          <w:tcPr>
            <w:tcW w:w="993" w:type="dxa"/>
          </w:tcPr>
          <w:p w:rsidR="00022076" w:rsidRPr="00E2536F" w:rsidRDefault="00022076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022076" w:rsidRPr="00E2536F" w:rsidRDefault="00022076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//Современные проблемы морфологии: Материалы межвузовской научной конференции с международным участием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Махачкала,2005.-С.132-133. 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(МЗ и СР РФ, МЗ РД,</w:t>
            </w:r>
            <w:proofErr w:type="gramEnd"/>
          </w:p>
        </w:tc>
        <w:tc>
          <w:tcPr>
            <w:tcW w:w="991" w:type="dxa"/>
          </w:tcPr>
          <w:p w:rsidR="00022076" w:rsidRPr="00E2536F" w:rsidRDefault="00022076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022076" w:rsidRPr="00E2536F" w:rsidRDefault="00022076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Сулейманова Х.Г.,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Аслаханова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Г.А.,Шахназарова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С.А. и др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всего 7 человек)</w:t>
            </w:r>
          </w:p>
        </w:tc>
      </w:tr>
      <w:tr w:rsidR="00D0199E" w:rsidRPr="00E2536F" w:rsidTr="00D62E7F">
        <w:trPr>
          <w:trHeight w:val="983"/>
        </w:trPr>
        <w:tc>
          <w:tcPr>
            <w:tcW w:w="707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ГОУ ВПО ДГМА,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отд.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общерос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НМО АГЭ)</w:t>
            </w:r>
            <w:proofErr w:type="gramEnd"/>
          </w:p>
        </w:tc>
        <w:tc>
          <w:tcPr>
            <w:tcW w:w="992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9E" w:rsidRPr="00E2536F" w:rsidTr="00D62E7F">
        <w:trPr>
          <w:trHeight w:val="2115"/>
        </w:trPr>
        <w:tc>
          <w:tcPr>
            <w:tcW w:w="707" w:type="dxa"/>
          </w:tcPr>
          <w:p w:rsidR="00D0199E" w:rsidRPr="00E2536F" w:rsidRDefault="00E2536F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838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Цито- и биохимическое исследование активности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миелопероксидазы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и спектра белков плазмы крови при хроническом отравлении ацетатом</w:t>
            </w:r>
          </w:p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(Тезисы)</w:t>
            </w:r>
          </w:p>
        </w:tc>
        <w:tc>
          <w:tcPr>
            <w:tcW w:w="993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Там же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С.127-129</w:t>
            </w:r>
          </w:p>
        </w:tc>
        <w:tc>
          <w:tcPr>
            <w:tcW w:w="992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БакуевМ.М.,Сулейманова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Х.Г.,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Р.З., Шахназарова С.А.</w:t>
            </w:r>
          </w:p>
        </w:tc>
      </w:tr>
      <w:tr w:rsidR="00D0199E" w:rsidRPr="00E2536F" w:rsidTr="00D62E7F">
        <w:trPr>
          <w:trHeight w:val="2130"/>
        </w:trPr>
        <w:tc>
          <w:tcPr>
            <w:tcW w:w="707" w:type="dxa"/>
          </w:tcPr>
          <w:p w:rsidR="00D0199E" w:rsidRPr="00E2536F" w:rsidRDefault="00E2536F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838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Морфологическая и цитохимическая характеристика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нейтрофильных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гранулоцитов при хроническом отравлении ацетатом свинца </w:t>
            </w:r>
          </w:p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(Тезисы)</w:t>
            </w:r>
          </w:p>
        </w:tc>
        <w:tc>
          <w:tcPr>
            <w:tcW w:w="993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//Фундаментальные исследования.-2006.-№5.-С.59-60.</w:t>
            </w:r>
          </w:p>
        </w:tc>
        <w:tc>
          <w:tcPr>
            <w:tcW w:w="992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Алиев А.Ю.</w:t>
            </w:r>
          </w:p>
        </w:tc>
      </w:tr>
      <w:tr w:rsidR="00D0199E" w:rsidRPr="00E2536F" w:rsidTr="00D62E7F">
        <w:trPr>
          <w:trHeight w:val="1821"/>
        </w:trPr>
        <w:tc>
          <w:tcPr>
            <w:tcW w:w="707" w:type="dxa"/>
          </w:tcPr>
          <w:p w:rsidR="00D0199E" w:rsidRPr="00E2536F" w:rsidRDefault="00E2536F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838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Цитохимический статус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нейтрофильных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гранулоцитов при хроническом комбинированном химическом отравлении </w:t>
            </w:r>
          </w:p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(Статья)</w:t>
            </w:r>
          </w:p>
        </w:tc>
        <w:tc>
          <w:tcPr>
            <w:tcW w:w="993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//Актуальные проблемы морфологии: Сборник научных работ, посвященный 30-летию организации ГУНИИ медицинских проблем Севера. –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 5.-Красноярск, 2006.-С.8-9.(СО РАМН)</w:t>
            </w:r>
          </w:p>
        </w:tc>
        <w:tc>
          <w:tcPr>
            <w:tcW w:w="992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Акаева С.А., Алиев А.Ю.</w:t>
            </w:r>
          </w:p>
        </w:tc>
      </w:tr>
      <w:tr w:rsidR="00D0199E" w:rsidRPr="00E2536F" w:rsidTr="00D62E7F">
        <w:trPr>
          <w:trHeight w:val="2116"/>
        </w:trPr>
        <w:tc>
          <w:tcPr>
            <w:tcW w:w="707" w:type="dxa"/>
          </w:tcPr>
          <w:p w:rsidR="00D0199E" w:rsidRPr="00E2536F" w:rsidRDefault="00E2536F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838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Морфологическая и цитохимическая характеристика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нейтрофильных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гранулоцитов при хроническом отравлении медным купоросом</w:t>
            </w:r>
          </w:p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(Тезисы)</w:t>
            </w:r>
          </w:p>
        </w:tc>
        <w:tc>
          <w:tcPr>
            <w:tcW w:w="993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//Актуальные вопросы эволюционной возрастной и экологической морфологии: Сборник научных работ – Белгород, 2006.-С.6.</w:t>
            </w:r>
          </w:p>
        </w:tc>
        <w:tc>
          <w:tcPr>
            <w:tcW w:w="992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Акаева С.А.</w:t>
            </w:r>
          </w:p>
        </w:tc>
      </w:tr>
      <w:tr w:rsidR="00D0199E" w:rsidRPr="00E2536F" w:rsidTr="00D62E7F">
        <w:trPr>
          <w:trHeight w:val="1268"/>
        </w:trPr>
        <w:tc>
          <w:tcPr>
            <w:tcW w:w="707" w:type="dxa"/>
          </w:tcPr>
          <w:p w:rsidR="00D0199E" w:rsidRPr="00E2536F" w:rsidRDefault="00E2536F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838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использованию цито- и биохимических показателей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миелопероксида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для студентов.-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ДМИ.-Махачкала,1994.</w:t>
            </w:r>
          </w:p>
        </w:tc>
        <w:tc>
          <w:tcPr>
            <w:tcW w:w="992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0199E" w:rsidRPr="00E2536F" w:rsidRDefault="00D0199E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Воинов Л.Н.,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Таймасханов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Г.С.,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397925" w:rsidRPr="00E2536F" w:rsidTr="00D62E7F">
        <w:trPr>
          <w:trHeight w:val="1268"/>
        </w:trPr>
        <w:tc>
          <w:tcPr>
            <w:tcW w:w="707" w:type="dxa"/>
          </w:tcPr>
          <w:p w:rsidR="00397925" w:rsidRPr="00E2536F" w:rsidRDefault="00E2536F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838" w:type="dxa"/>
          </w:tcPr>
          <w:p w:rsidR="00397925" w:rsidRPr="00E2536F" w:rsidRDefault="00397925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Цитохимический статус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нейтрофильных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гранулоцитов при хроническом комбинированном химическом отравлении</w:t>
            </w:r>
          </w:p>
          <w:p w:rsidR="00397925" w:rsidRPr="00E2536F" w:rsidRDefault="00397925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(статья)</w:t>
            </w:r>
          </w:p>
        </w:tc>
        <w:tc>
          <w:tcPr>
            <w:tcW w:w="993" w:type="dxa"/>
          </w:tcPr>
          <w:p w:rsidR="00397925" w:rsidRPr="00E2536F" w:rsidRDefault="00397925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397925" w:rsidRPr="00E2536F" w:rsidRDefault="00397925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//Актуальные проблемы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морфологии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научных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трудов,посвященный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30-летию организации ГУНИИ медицинских проблем Севера.5.-Выпю.5.-Красноярск,2006.-С.8-9-(СО РАМН)</w:t>
            </w:r>
          </w:p>
        </w:tc>
        <w:tc>
          <w:tcPr>
            <w:tcW w:w="992" w:type="dxa"/>
          </w:tcPr>
          <w:p w:rsidR="00397925" w:rsidRPr="00E2536F" w:rsidRDefault="00397925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7925" w:rsidRPr="00E2536F" w:rsidRDefault="00397925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397925" w:rsidRPr="00E2536F" w:rsidRDefault="00397925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Акаева С.А.,</w:t>
            </w:r>
          </w:p>
          <w:p w:rsidR="00397925" w:rsidRPr="00E2536F" w:rsidRDefault="00397925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Алиев А.Ю.</w:t>
            </w:r>
          </w:p>
        </w:tc>
      </w:tr>
      <w:tr w:rsidR="00397925" w:rsidRPr="00E2536F" w:rsidTr="00D62E7F">
        <w:trPr>
          <w:trHeight w:val="1459"/>
        </w:trPr>
        <w:tc>
          <w:tcPr>
            <w:tcW w:w="707" w:type="dxa"/>
          </w:tcPr>
          <w:p w:rsidR="00397925" w:rsidRPr="00E2536F" w:rsidRDefault="00E2536F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838" w:type="dxa"/>
          </w:tcPr>
          <w:p w:rsidR="00397925" w:rsidRPr="00E2536F" w:rsidRDefault="00397925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Морфологическая и цитохимическая характеристика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нейтрофильных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гранулоцитов при хроническом отравлении медным купоросом</w:t>
            </w:r>
          </w:p>
        </w:tc>
        <w:tc>
          <w:tcPr>
            <w:tcW w:w="993" w:type="dxa"/>
          </w:tcPr>
          <w:p w:rsidR="00397925" w:rsidRPr="00E2536F" w:rsidRDefault="00397925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397925" w:rsidRPr="00E2536F" w:rsidRDefault="00397925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//Актуальные вопросы эволюционной возрастной и экологической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морфологии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научных работ.-Белгород,2006г.-С.6.</w:t>
            </w:r>
          </w:p>
        </w:tc>
        <w:tc>
          <w:tcPr>
            <w:tcW w:w="992" w:type="dxa"/>
          </w:tcPr>
          <w:p w:rsidR="00397925" w:rsidRPr="00E2536F" w:rsidRDefault="00397925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925" w:rsidRPr="00E2536F" w:rsidRDefault="00397925" w:rsidP="0039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397925" w:rsidRPr="00E2536F" w:rsidRDefault="00397925" w:rsidP="0039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Акаева С.А.</w:t>
            </w:r>
          </w:p>
          <w:p w:rsidR="00397925" w:rsidRPr="00E2536F" w:rsidRDefault="00397925" w:rsidP="00D0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576"/>
        <w:tblW w:w="0" w:type="auto"/>
        <w:tblLook w:val="04A0" w:firstRow="1" w:lastRow="0" w:firstColumn="1" w:lastColumn="0" w:noHBand="0" w:noVBand="1"/>
      </w:tblPr>
      <w:tblGrid>
        <w:gridCol w:w="613"/>
        <w:gridCol w:w="2414"/>
        <w:gridCol w:w="720"/>
        <w:gridCol w:w="2830"/>
        <w:gridCol w:w="657"/>
        <w:gridCol w:w="2337"/>
      </w:tblGrid>
      <w:tr w:rsidR="00CC2A2A" w:rsidRPr="00E2536F" w:rsidTr="00CC2A2A">
        <w:trPr>
          <w:trHeight w:val="3534"/>
        </w:trPr>
        <w:tc>
          <w:tcPr>
            <w:tcW w:w="613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4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Цитохимические изменения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миелопроксидазы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нейтрофилов крови при хроническом отравлении солями свинца </w:t>
            </w:r>
          </w:p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(тезисы)</w:t>
            </w:r>
          </w:p>
        </w:tc>
        <w:tc>
          <w:tcPr>
            <w:tcW w:w="720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//Материалы межвузовской научной конференции с международным участием “ Фундаментальные проблемы морфологии”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Махачкала,2007.-С.3-4.</w:t>
            </w:r>
          </w:p>
        </w:tc>
        <w:tc>
          <w:tcPr>
            <w:tcW w:w="657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БакуевМ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,Мусаева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Д.О.,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Р.З., Арсланова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А.Ю.,Алиев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CC2A2A" w:rsidRPr="00E2536F" w:rsidTr="00CC2A2A">
        <w:trPr>
          <w:trHeight w:val="2975"/>
        </w:trPr>
        <w:tc>
          <w:tcPr>
            <w:tcW w:w="613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4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содержания катионных белков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нейтрофильных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гранулоцитов при функциональных нарушениях щитовидной железы </w:t>
            </w:r>
          </w:p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(статья)</w:t>
            </w:r>
          </w:p>
        </w:tc>
        <w:tc>
          <w:tcPr>
            <w:tcW w:w="720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Там же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С.5-6.</w:t>
            </w:r>
          </w:p>
        </w:tc>
        <w:tc>
          <w:tcPr>
            <w:tcW w:w="657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Р.К., Воинов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Л.Н.,Шахназарова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C2A2A" w:rsidRPr="00E2536F" w:rsidTr="00CC2A2A">
        <w:trPr>
          <w:trHeight w:val="2819"/>
        </w:trPr>
        <w:tc>
          <w:tcPr>
            <w:tcW w:w="613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4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и цитохимические изменения в паренхиме почки теплокровных животных в условиях гипотермии </w:t>
            </w:r>
          </w:p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(статья)</w:t>
            </w:r>
          </w:p>
        </w:tc>
        <w:tc>
          <w:tcPr>
            <w:tcW w:w="720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//Журнал “Морфология”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Москва, 2008.-С.</w:t>
            </w:r>
          </w:p>
        </w:tc>
        <w:tc>
          <w:tcPr>
            <w:tcW w:w="657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Х.Г., Рамазанова Э.К., Акаева С.А.,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CC2A2A" w:rsidRPr="00E2536F" w:rsidTr="00CC2A2A">
        <w:trPr>
          <w:trHeight w:val="2552"/>
        </w:trPr>
        <w:tc>
          <w:tcPr>
            <w:tcW w:w="613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4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исследования перекрестного сшивания периферических  нервов </w:t>
            </w:r>
          </w:p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(статья)</w:t>
            </w:r>
          </w:p>
        </w:tc>
        <w:tc>
          <w:tcPr>
            <w:tcW w:w="720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//Сборник “Нейробиологические аспекты морфогенеза и регенерации”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Оренбкрг,2008.-С.95-96.-(журна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л”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Морфология”)</w:t>
            </w:r>
          </w:p>
        </w:tc>
        <w:tc>
          <w:tcPr>
            <w:tcW w:w="657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Х.Г., Акаева С.А.,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CC2A2A" w:rsidRPr="00E2536F" w:rsidTr="00CC2A2A">
        <w:trPr>
          <w:trHeight w:val="1252"/>
        </w:trPr>
        <w:tc>
          <w:tcPr>
            <w:tcW w:w="613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414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Функциональное состояние нейтрофилов крови при хроническом комбинированном химическом отравлении</w:t>
            </w:r>
          </w:p>
        </w:tc>
        <w:tc>
          <w:tcPr>
            <w:tcW w:w="720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2008 С.53-54.</w:t>
            </w:r>
          </w:p>
        </w:tc>
        <w:tc>
          <w:tcPr>
            <w:tcW w:w="657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CC2A2A" w:rsidRPr="00E2536F" w:rsidRDefault="00CC2A2A" w:rsidP="00CC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Алиев А.Ю., Арсланова А.Ю., Сулейманова Х.Г.</w:t>
            </w:r>
          </w:p>
        </w:tc>
      </w:tr>
    </w:tbl>
    <w:p w:rsidR="006A09A2" w:rsidRPr="00E2536F" w:rsidRDefault="006A09A2" w:rsidP="00055C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199E" w:rsidRPr="00E2536F" w:rsidRDefault="00D0199E" w:rsidP="00055C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31"/>
        <w:tblW w:w="0" w:type="auto"/>
        <w:tblLook w:val="04A0" w:firstRow="1" w:lastRow="0" w:firstColumn="1" w:lastColumn="0" w:noHBand="0" w:noVBand="1"/>
      </w:tblPr>
      <w:tblGrid>
        <w:gridCol w:w="519"/>
        <w:gridCol w:w="2143"/>
        <w:gridCol w:w="710"/>
        <w:gridCol w:w="4085"/>
        <w:gridCol w:w="389"/>
        <w:gridCol w:w="1725"/>
      </w:tblGrid>
      <w:tr w:rsidR="008B0951" w:rsidRPr="00E2536F" w:rsidTr="008B0951">
        <w:trPr>
          <w:trHeight w:val="2684"/>
        </w:trPr>
        <w:tc>
          <w:tcPr>
            <w:tcW w:w="519" w:type="dxa"/>
          </w:tcPr>
          <w:p w:rsidR="008B0951" w:rsidRPr="00E2536F" w:rsidRDefault="008B0951" w:rsidP="008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143" w:type="dxa"/>
          </w:tcPr>
          <w:p w:rsidR="008B0951" w:rsidRPr="00E2536F" w:rsidRDefault="008B0951" w:rsidP="008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Реиннервация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 при повреждениях спинного мозга путем наложения обходных межневральных анастомозов</w:t>
            </w:r>
          </w:p>
          <w:p w:rsidR="008B0951" w:rsidRPr="00E2536F" w:rsidRDefault="008B0951" w:rsidP="008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(тезисы)</w:t>
            </w:r>
          </w:p>
        </w:tc>
        <w:tc>
          <w:tcPr>
            <w:tcW w:w="710" w:type="dxa"/>
          </w:tcPr>
          <w:p w:rsidR="008B0951" w:rsidRPr="00E2536F" w:rsidRDefault="008B0951" w:rsidP="008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</w:tcPr>
          <w:p w:rsidR="008B0951" w:rsidRPr="00E2536F" w:rsidRDefault="008B0951" w:rsidP="008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съезд анатомов, гистологов и эмбриологов России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СПБ,2009.-(журнал “Морфология”)</w:t>
            </w:r>
          </w:p>
        </w:tc>
        <w:tc>
          <w:tcPr>
            <w:tcW w:w="389" w:type="dxa"/>
          </w:tcPr>
          <w:p w:rsidR="008B0951" w:rsidRPr="00E2536F" w:rsidRDefault="008B0951" w:rsidP="008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8B0951" w:rsidRPr="00E2536F" w:rsidRDefault="008B0951" w:rsidP="008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Сулейманова Х.Г.,</w:t>
            </w:r>
          </w:p>
          <w:p w:rsidR="008B0951" w:rsidRPr="00E2536F" w:rsidRDefault="008B0951" w:rsidP="008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Р.К., Мусаева Д.О.</w:t>
            </w:r>
          </w:p>
        </w:tc>
      </w:tr>
      <w:tr w:rsidR="008B0951" w:rsidRPr="00E2536F" w:rsidTr="008B0951">
        <w:trPr>
          <w:trHeight w:val="2266"/>
        </w:trPr>
        <w:tc>
          <w:tcPr>
            <w:tcW w:w="519" w:type="dxa"/>
          </w:tcPr>
          <w:p w:rsidR="008B0951" w:rsidRPr="00E2536F" w:rsidRDefault="008B0951" w:rsidP="008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143" w:type="dxa"/>
          </w:tcPr>
          <w:p w:rsidR="008B0951" w:rsidRPr="00E2536F" w:rsidRDefault="008B0951" w:rsidP="008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цитохимические сдвиги в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нейтрофильных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гранулоцитах при гнойных перитонитах</w:t>
            </w:r>
          </w:p>
          <w:p w:rsidR="008B0951" w:rsidRPr="00E2536F" w:rsidRDefault="008B0951" w:rsidP="008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(тезисы)</w:t>
            </w:r>
          </w:p>
        </w:tc>
        <w:tc>
          <w:tcPr>
            <w:tcW w:w="710" w:type="dxa"/>
          </w:tcPr>
          <w:p w:rsidR="008B0951" w:rsidRPr="00E2536F" w:rsidRDefault="008B0951" w:rsidP="008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</w:tcPr>
          <w:p w:rsidR="008B0951" w:rsidRPr="00E2536F" w:rsidRDefault="008B0951" w:rsidP="008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//Сборник научных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трудов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овременный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мир,природа,человек.-Томск,2009.-С.23</w:t>
            </w:r>
          </w:p>
        </w:tc>
        <w:tc>
          <w:tcPr>
            <w:tcW w:w="389" w:type="dxa"/>
          </w:tcPr>
          <w:p w:rsidR="008B0951" w:rsidRPr="00E2536F" w:rsidRDefault="008B0951" w:rsidP="008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8B0951" w:rsidRPr="00E2536F" w:rsidRDefault="008B0951" w:rsidP="008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Сулейманова Х.Г.</w:t>
            </w:r>
          </w:p>
        </w:tc>
      </w:tr>
      <w:tr w:rsidR="008B0951" w:rsidRPr="00E2536F" w:rsidTr="008B0951">
        <w:trPr>
          <w:trHeight w:val="3234"/>
        </w:trPr>
        <w:tc>
          <w:tcPr>
            <w:tcW w:w="519" w:type="dxa"/>
          </w:tcPr>
          <w:p w:rsidR="008B0951" w:rsidRPr="00E2536F" w:rsidRDefault="008B0951" w:rsidP="008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143" w:type="dxa"/>
          </w:tcPr>
          <w:p w:rsidR="008B0951" w:rsidRPr="00E2536F" w:rsidRDefault="008B0951" w:rsidP="008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миелопроксидазы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гликогена в нейтрофилах крови при гиперфункции щитовидной железы</w:t>
            </w:r>
          </w:p>
        </w:tc>
        <w:tc>
          <w:tcPr>
            <w:tcW w:w="710" w:type="dxa"/>
          </w:tcPr>
          <w:p w:rsidR="008B0951" w:rsidRPr="00E2536F" w:rsidRDefault="008B0951" w:rsidP="008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</w:tcPr>
          <w:p w:rsidR="008B0951" w:rsidRPr="00E2536F" w:rsidRDefault="008B0951" w:rsidP="008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//Сборник научных работ с материалами трудов 1-ой международной телеконференции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:”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Фундаментальные медико-биологические науки и практическое здравоохранение”.-Томск,2010.-С.55.</w:t>
            </w:r>
          </w:p>
        </w:tc>
        <w:tc>
          <w:tcPr>
            <w:tcW w:w="389" w:type="dxa"/>
          </w:tcPr>
          <w:p w:rsidR="008B0951" w:rsidRPr="00E2536F" w:rsidRDefault="008B0951" w:rsidP="008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8B0951" w:rsidRPr="00E2536F" w:rsidRDefault="008B0951" w:rsidP="008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Мусаева Д.О.,</w:t>
            </w:r>
          </w:p>
          <w:p w:rsidR="008B0951" w:rsidRPr="00E2536F" w:rsidRDefault="008B0951" w:rsidP="008B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 Сулейманова Х.Г.,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</w:tbl>
    <w:p w:rsidR="00D0199E" w:rsidRPr="00E2536F" w:rsidRDefault="00D0199E" w:rsidP="00055C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7DB2" w:rsidRPr="00E2536F" w:rsidRDefault="00227DB2" w:rsidP="00055C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7DB2" w:rsidRPr="00E2536F" w:rsidRDefault="00227DB2">
      <w:pPr>
        <w:rPr>
          <w:rFonts w:ascii="Times New Roman" w:hAnsi="Times New Roman" w:cs="Times New Roman"/>
          <w:b/>
          <w:sz w:val="24"/>
          <w:szCs w:val="24"/>
        </w:rPr>
      </w:pPr>
    </w:p>
    <w:p w:rsidR="00375EC2" w:rsidRPr="00E2536F" w:rsidRDefault="00375EC2" w:rsidP="00055C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5EC2" w:rsidRPr="00E2536F" w:rsidRDefault="00375EC2">
      <w:pPr>
        <w:rPr>
          <w:rFonts w:ascii="Times New Roman" w:hAnsi="Times New Roman" w:cs="Times New Roman"/>
          <w:b/>
          <w:sz w:val="24"/>
          <w:szCs w:val="24"/>
        </w:rPr>
      </w:pPr>
      <w:r w:rsidRPr="00E2536F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pPr w:leftFromText="180" w:rightFromText="180" w:horzAnchor="margin" w:tblpX="-1168" w:tblpY="-645"/>
        <w:tblW w:w="11165" w:type="dxa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3862"/>
        <w:gridCol w:w="708"/>
        <w:gridCol w:w="2518"/>
      </w:tblGrid>
      <w:tr w:rsidR="00375EC2" w:rsidRPr="00E2536F" w:rsidTr="00FB0939">
        <w:trPr>
          <w:trHeight w:val="2971"/>
        </w:trPr>
        <w:tc>
          <w:tcPr>
            <w:tcW w:w="675" w:type="dxa"/>
          </w:tcPr>
          <w:p w:rsidR="00375EC2" w:rsidRPr="00E2536F" w:rsidRDefault="00E2536F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552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миелопероксидазы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гликогена в нейтрофилах крови при гиперфункции щитовидной железы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(статья)</w:t>
            </w:r>
          </w:p>
        </w:tc>
        <w:tc>
          <w:tcPr>
            <w:tcW w:w="850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Фундаментальные науки и практика: Сборник научных работ с материалами трудов 1-ой международной телеконференции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Томск,2010.-С.55. ГОУ ВПО «Сибирский государственный медицинский университет»</w:t>
            </w:r>
          </w:p>
        </w:tc>
        <w:tc>
          <w:tcPr>
            <w:tcW w:w="708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Сулейманова Х.Г.,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Мусаева Д.О.,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75EC2" w:rsidRPr="00E2536F" w:rsidTr="00FB0939">
        <w:trPr>
          <w:trHeight w:val="2827"/>
        </w:trPr>
        <w:tc>
          <w:tcPr>
            <w:tcW w:w="675" w:type="dxa"/>
          </w:tcPr>
          <w:p w:rsidR="00375EC2" w:rsidRPr="00E2536F" w:rsidRDefault="00E2536F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2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Модернизация современных методов преподавания гистологии в свете новых требований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(статья)</w:t>
            </w:r>
          </w:p>
        </w:tc>
        <w:tc>
          <w:tcPr>
            <w:tcW w:w="850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«Пути повышения 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каччества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свете требований учебных стандартов и планов нового поколения»: сборник трудов учебно-методической конференции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Махачкала,2011.-С.130-131.</w:t>
            </w:r>
          </w:p>
        </w:tc>
        <w:tc>
          <w:tcPr>
            <w:tcW w:w="708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375EC2" w:rsidRPr="00E2536F" w:rsidTr="00FB0939">
        <w:trPr>
          <w:trHeight w:val="2683"/>
        </w:trPr>
        <w:tc>
          <w:tcPr>
            <w:tcW w:w="675" w:type="dxa"/>
          </w:tcPr>
          <w:p w:rsidR="00375EC2" w:rsidRPr="00E2536F" w:rsidRDefault="00E2536F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2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Изучение активности некоторых представителей гидролитического и окислительного ферментов при хроническом отравлении солями свинца и меди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(статья)</w:t>
            </w:r>
          </w:p>
        </w:tc>
        <w:tc>
          <w:tcPr>
            <w:tcW w:w="850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науки и образования в современном мире: Сборник научных трудов по материалам Международной научно-практической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 30 сентября 2014 г. Москва: АР-консалт,2014.-С.9-10.</w:t>
            </w:r>
          </w:p>
        </w:tc>
        <w:tc>
          <w:tcPr>
            <w:tcW w:w="708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Арсланова А.Ю.</w:t>
            </w:r>
          </w:p>
        </w:tc>
      </w:tr>
      <w:tr w:rsidR="00375EC2" w:rsidRPr="00E2536F" w:rsidTr="00FB0939">
        <w:trPr>
          <w:trHeight w:val="2833"/>
        </w:trPr>
        <w:tc>
          <w:tcPr>
            <w:tcW w:w="675" w:type="dxa"/>
          </w:tcPr>
          <w:p w:rsidR="00375EC2" w:rsidRPr="00E2536F" w:rsidRDefault="00122831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2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активности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миелоперскидазы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нейтрофилов крови при хроническом отравлении солями свинца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(статья)</w:t>
            </w:r>
          </w:p>
        </w:tc>
        <w:tc>
          <w:tcPr>
            <w:tcW w:w="850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Там же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С.10-12.</w:t>
            </w:r>
          </w:p>
        </w:tc>
        <w:tc>
          <w:tcPr>
            <w:tcW w:w="708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Арсланова А.Ю.</w:t>
            </w:r>
          </w:p>
        </w:tc>
      </w:tr>
      <w:tr w:rsidR="00375EC2" w:rsidRPr="00E2536F" w:rsidTr="00FB0939">
        <w:trPr>
          <w:trHeight w:val="2690"/>
        </w:trPr>
        <w:tc>
          <w:tcPr>
            <w:tcW w:w="675" w:type="dxa"/>
          </w:tcPr>
          <w:p w:rsidR="00375EC2" w:rsidRPr="00E2536F" w:rsidRDefault="00122831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2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Функциональное состояние нейтрофилов крови при хроническом действии ацетата свинца, сульфата меди и нитрата натрия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(статья)</w:t>
            </w:r>
          </w:p>
        </w:tc>
        <w:tc>
          <w:tcPr>
            <w:tcW w:w="850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«21 век: Фундаментальная наука и технологии».10-11 ноября 2014 г.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NorthCharleston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 Т.3-С.38-42.</w:t>
            </w:r>
          </w:p>
        </w:tc>
        <w:tc>
          <w:tcPr>
            <w:tcW w:w="708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Арсланова А.Ю.</w:t>
            </w:r>
          </w:p>
        </w:tc>
      </w:tr>
    </w:tbl>
    <w:p w:rsidR="00375EC2" w:rsidRPr="00E2536F" w:rsidRDefault="00375EC2" w:rsidP="00055C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5EC2" w:rsidRPr="00E2536F" w:rsidRDefault="00375EC2">
      <w:pPr>
        <w:rPr>
          <w:rFonts w:ascii="Times New Roman" w:hAnsi="Times New Roman" w:cs="Times New Roman"/>
          <w:b/>
          <w:sz w:val="24"/>
          <w:szCs w:val="24"/>
        </w:rPr>
      </w:pPr>
      <w:r w:rsidRPr="00E2536F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3508"/>
        <w:gridCol w:w="887"/>
        <w:gridCol w:w="3119"/>
        <w:gridCol w:w="709"/>
        <w:gridCol w:w="1984"/>
      </w:tblGrid>
      <w:tr w:rsidR="00375EC2" w:rsidRPr="00E2536F" w:rsidTr="00FB0939">
        <w:trPr>
          <w:trHeight w:val="2967"/>
        </w:trPr>
        <w:tc>
          <w:tcPr>
            <w:tcW w:w="708" w:type="dxa"/>
          </w:tcPr>
          <w:p w:rsidR="00375EC2" w:rsidRPr="00E2536F" w:rsidRDefault="00122831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508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Цито- и биохимические исследования активности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миелопероксидазы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и спектра белков плазмы крови при хроническом отравлении ацетатом свинца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(статья)</w:t>
            </w:r>
          </w:p>
        </w:tc>
        <w:tc>
          <w:tcPr>
            <w:tcW w:w="887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конференции: Актуальные направления фундаментальных и прикладных исследований.22-23 июня.2015 г.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NorthCharleston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 Т.2.-С.53-55.</w:t>
            </w:r>
          </w:p>
        </w:tc>
        <w:tc>
          <w:tcPr>
            <w:tcW w:w="709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C2" w:rsidRPr="00E2536F" w:rsidTr="00FB0939">
        <w:trPr>
          <w:trHeight w:val="3674"/>
        </w:trPr>
        <w:tc>
          <w:tcPr>
            <w:tcW w:w="708" w:type="dxa"/>
          </w:tcPr>
          <w:p w:rsidR="00375EC2" w:rsidRPr="00E2536F" w:rsidRDefault="00122831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508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Проблемность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визулизация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–важные компоненты повышения качества чтения лекций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(статья)</w:t>
            </w:r>
          </w:p>
        </w:tc>
        <w:tc>
          <w:tcPr>
            <w:tcW w:w="887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Сборник статей 1-ой Всероссийской учебно-методической конференции ДГМА «От студенческого самоуправления к качественному образованию». 14-15 мая 2015 г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Махачкала,2015.-С.295-298.</w:t>
            </w:r>
          </w:p>
        </w:tc>
        <w:tc>
          <w:tcPr>
            <w:tcW w:w="709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Зурхаева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Р.З.,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Магомедов К.К.</w:t>
            </w:r>
          </w:p>
        </w:tc>
      </w:tr>
      <w:tr w:rsidR="00375EC2" w:rsidRPr="00E2536F" w:rsidTr="00FB0939">
        <w:trPr>
          <w:trHeight w:val="3386"/>
        </w:trPr>
        <w:tc>
          <w:tcPr>
            <w:tcW w:w="708" w:type="dxa"/>
          </w:tcPr>
          <w:p w:rsidR="00375EC2" w:rsidRPr="00E2536F" w:rsidRDefault="00122831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08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тиреопероксидазы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и цитохимический статус нейтрофилов крови при патологии щитовидной железы с синдромом гипотиреоза (научная статья)</w:t>
            </w:r>
          </w:p>
        </w:tc>
        <w:tc>
          <w:tcPr>
            <w:tcW w:w="887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Вестник Дагестанской государственной медицинской академии.2016.-Т.20.-№3.-С.12-17(№170 перечня ВАК действовавшего до 08.02.2016.г.)</w:t>
            </w:r>
          </w:p>
        </w:tc>
        <w:tc>
          <w:tcPr>
            <w:tcW w:w="709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984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Т.М.,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Магомедов К.К.,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375EC2" w:rsidRPr="00E2536F" w:rsidTr="00FB0939">
        <w:trPr>
          <w:trHeight w:val="3406"/>
        </w:trPr>
        <w:tc>
          <w:tcPr>
            <w:tcW w:w="708" w:type="dxa"/>
          </w:tcPr>
          <w:p w:rsidR="00375EC2" w:rsidRPr="00E2536F" w:rsidRDefault="00122831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508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миелопероксидазы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показателей фагоцитоза нейтрофилов при гипотиреозе (научная статья)</w:t>
            </w:r>
          </w:p>
        </w:tc>
        <w:tc>
          <w:tcPr>
            <w:tcW w:w="887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фармакотерапии и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фармакологии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Межд. науч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 конф.,посв.80-лет.акад.Ш.М.Омарова./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Межд. акад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аук, 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нив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.; МЗ РД.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ПЦ</w:t>
            </w:r>
            <w:proofErr w:type="spellEnd"/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ДГМА,2016.-С.312-314.</w:t>
            </w:r>
          </w:p>
        </w:tc>
        <w:tc>
          <w:tcPr>
            <w:tcW w:w="709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3/0,6</w:t>
            </w:r>
          </w:p>
        </w:tc>
        <w:tc>
          <w:tcPr>
            <w:tcW w:w="1984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Т.М.,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Магомедов К.К.,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EC2" w:rsidRPr="00E2536F" w:rsidRDefault="00375EC2" w:rsidP="00055C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5EC2" w:rsidRPr="00E2536F" w:rsidRDefault="00375EC2">
      <w:pPr>
        <w:rPr>
          <w:rFonts w:ascii="Times New Roman" w:hAnsi="Times New Roman" w:cs="Times New Roman"/>
          <w:b/>
          <w:sz w:val="24"/>
          <w:szCs w:val="24"/>
        </w:rPr>
      </w:pPr>
      <w:r w:rsidRPr="00E2536F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54"/>
        <w:gridCol w:w="3653"/>
        <w:gridCol w:w="836"/>
        <w:gridCol w:w="3145"/>
        <w:gridCol w:w="951"/>
        <w:gridCol w:w="1918"/>
      </w:tblGrid>
      <w:tr w:rsidR="00375EC2" w:rsidRPr="00E2536F" w:rsidTr="00FB0939">
        <w:trPr>
          <w:trHeight w:val="2967"/>
        </w:trPr>
        <w:tc>
          <w:tcPr>
            <w:tcW w:w="567" w:type="dxa"/>
          </w:tcPr>
          <w:p w:rsidR="00375EC2" w:rsidRPr="00E2536F" w:rsidRDefault="00122831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791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Цитохимические исследования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нейтрофильных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гранулоцитов при хроническом комбинированном химическом отравлении (научная статья)</w:t>
            </w:r>
          </w:p>
        </w:tc>
        <w:tc>
          <w:tcPr>
            <w:tcW w:w="887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экологической медицины: 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научно-практическая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конференция.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;МЗ</w:t>
            </w:r>
            <w:proofErr w:type="spellEnd"/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РД.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ПЦ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ДГМА, 2016.-С.235-237.</w:t>
            </w:r>
          </w:p>
        </w:tc>
        <w:tc>
          <w:tcPr>
            <w:tcW w:w="992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126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C2" w:rsidRPr="00E2536F" w:rsidTr="00FB0939">
        <w:trPr>
          <w:trHeight w:val="2540"/>
        </w:trPr>
        <w:tc>
          <w:tcPr>
            <w:tcW w:w="567" w:type="dxa"/>
          </w:tcPr>
          <w:p w:rsidR="00375EC2" w:rsidRPr="00E2536F" w:rsidRDefault="00122831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791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исследования активности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тиреопероксидазы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и цитохимических показателей нейтрофилов крови при диагностике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аденокарциномы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(научная статья)</w:t>
            </w:r>
          </w:p>
        </w:tc>
        <w:tc>
          <w:tcPr>
            <w:tcW w:w="887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Инновация в образовании и медицине: Материалы 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прак.конф.с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международным участием; МЗ РД. Махачкала: ИПЦ ДГМУ,2017.-С.160-164.</w:t>
            </w:r>
          </w:p>
        </w:tc>
        <w:tc>
          <w:tcPr>
            <w:tcW w:w="992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5/1,25</w:t>
            </w:r>
          </w:p>
        </w:tc>
        <w:tc>
          <w:tcPr>
            <w:tcW w:w="2126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Т.М.,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375EC2" w:rsidRPr="00E2536F" w:rsidTr="00FB0939">
        <w:trPr>
          <w:trHeight w:val="3256"/>
        </w:trPr>
        <w:tc>
          <w:tcPr>
            <w:tcW w:w="567" w:type="dxa"/>
          </w:tcPr>
          <w:p w:rsidR="00375EC2" w:rsidRPr="00E2536F" w:rsidRDefault="00122831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791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тиреопероксидазы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и цитохимические показатели нейтрофилов крови при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аутоиммунномтиреоидите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(научная статья)</w:t>
            </w:r>
          </w:p>
        </w:tc>
        <w:tc>
          <w:tcPr>
            <w:tcW w:w="887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Экологическая медицина.2018.-№1(1)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.1.-с.24-32.</w:t>
            </w:r>
          </w:p>
        </w:tc>
        <w:tc>
          <w:tcPr>
            <w:tcW w:w="992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9/2,25</w:t>
            </w:r>
          </w:p>
        </w:tc>
        <w:tc>
          <w:tcPr>
            <w:tcW w:w="2126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Т.М.,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375EC2" w:rsidRPr="00E2536F" w:rsidTr="00FB0939">
        <w:trPr>
          <w:trHeight w:val="2537"/>
        </w:trPr>
        <w:tc>
          <w:tcPr>
            <w:tcW w:w="567" w:type="dxa"/>
          </w:tcPr>
          <w:p w:rsidR="00375EC2" w:rsidRPr="00E2536F" w:rsidRDefault="00122831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791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Путь профессиональной ориентации студентов при изучении курса гистологии (научная статья)</w:t>
            </w:r>
          </w:p>
        </w:tc>
        <w:tc>
          <w:tcPr>
            <w:tcW w:w="887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управления качеством подготовки специалистов в медицинском вузе: Материалы 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 учебно-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онф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междун.участием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; МЗ РД.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ПЦ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ДГМУ,2018.-С.255-256.</w:t>
            </w:r>
          </w:p>
        </w:tc>
        <w:tc>
          <w:tcPr>
            <w:tcW w:w="992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2/0,5</w:t>
            </w:r>
          </w:p>
        </w:tc>
        <w:tc>
          <w:tcPr>
            <w:tcW w:w="2126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Т.М.,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375EC2" w:rsidRPr="00E2536F" w:rsidTr="00FB0939">
        <w:trPr>
          <w:trHeight w:val="2674"/>
        </w:trPr>
        <w:tc>
          <w:tcPr>
            <w:tcW w:w="567" w:type="dxa"/>
          </w:tcPr>
          <w:p w:rsidR="00375EC2" w:rsidRPr="00E2536F" w:rsidRDefault="00122831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791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и цитохимические изменения щитовидной железы и нейтрофилов крови при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макроимикрофолликулярном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коллоидном зобе (научная статья)</w:t>
            </w:r>
          </w:p>
        </w:tc>
        <w:tc>
          <w:tcPr>
            <w:tcW w:w="887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Медицина нового времени: Материалы научно-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практическойконф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./Кафедра опер. Хирургии и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топог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. анатомии; МЗ РД.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ПЦ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ДГМУ,2018.-С.40-41.</w:t>
            </w:r>
          </w:p>
        </w:tc>
        <w:tc>
          <w:tcPr>
            <w:tcW w:w="992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2/0,5</w:t>
            </w:r>
          </w:p>
        </w:tc>
        <w:tc>
          <w:tcPr>
            <w:tcW w:w="2126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Т.М.,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</w:tbl>
    <w:p w:rsidR="00375EC2" w:rsidRPr="00E2536F" w:rsidRDefault="00375EC2" w:rsidP="00055C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43"/>
        <w:gridCol w:w="2580"/>
        <w:gridCol w:w="766"/>
        <w:gridCol w:w="3807"/>
        <w:gridCol w:w="1113"/>
        <w:gridCol w:w="1647"/>
      </w:tblGrid>
      <w:tr w:rsidR="00375EC2" w:rsidRPr="00E2536F" w:rsidTr="00FB0939">
        <w:trPr>
          <w:trHeight w:val="2826"/>
        </w:trPr>
        <w:tc>
          <w:tcPr>
            <w:tcW w:w="567" w:type="dxa"/>
          </w:tcPr>
          <w:p w:rsidR="00375EC2" w:rsidRPr="00E2536F" w:rsidRDefault="00122831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2978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показатели нейтрофилов крови у больных с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нипотиреозом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при сочетанной патологии небных миндалин (научная статья)</w:t>
            </w:r>
          </w:p>
        </w:tc>
        <w:tc>
          <w:tcPr>
            <w:tcW w:w="850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современной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оториноларинголии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Респ.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прак.конф.оториноларингологов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РД с Всеросс.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;МЗ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РД.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ПЦ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ДГМУ, 2018.-С.44-46.</w:t>
            </w:r>
          </w:p>
        </w:tc>
        <w:tc>
          <w:tcPr>
            <w:tcW w:w="1383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3/0,75</w:t>
            </w:r>
          </w:p>
        </w:tc>
        <w:tc>
          <w:tcPr>
            <w:tcW w:w="1808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Т.М.,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375EC2" w:rsidRPr="00E2536F" w:rsidTr="00FB0939">
        <w:trPr>
          <w:trHeight w:val="3814"/>
        </w:trPr>
        <w:tc>
          <w:tcPr>
            <w:tcW w:w="567" w:type="dxa"/>
          </w:tcPr>
          <w:p w:rsidR="00375EC2" w:rsidRPr="00E2536F" w:rsidRDefault="00122831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978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Упражнения и практические работы как ведущие методы трудового обучения (научная статья)</w:t>
            </w:r>
          </w:p>
        </w:tc>
        <w:tc>
          <w:tcPr>
            <w:tcW w:w="850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педагогические технологии профессионального образования: Материалы 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-й международной заочной научно-практической конференции; МЗ РФ.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ерлин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-медиа» Москва,2018 С.44-46.</w:t>
            </w:r>
          </w:p>
        </w:tc>
        <w:tc>
          <w:tcPr>
            <w:tcW w:w="1383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6/1,5</w:t>
            </w:r>
          </w:p>
        </w:tc>
        <w:tc>
          <w:tcPr>
            <w:tcW w:w="1808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Курбанова А.З.,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Магомедова М.А.,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Магомедова З.М.</w:t>
            </w:r>
          </w:p>
        </w:tc>
      </w:tr>
      <w:tr w:rsidR="00375EC2" w:rsidRPr="00E2536F" w:rsidTr="00FB0939">
        <w:trPr>
          <w:trHeight w:val="3102"/>
        </w:trPr>
        <w:tc>
          <w:tcPr>
            <w:tcW w:w="567" w:type="dxa"/>
          </w:tcPr>
          <w:p w:rsidR="00375EC2" w:rsidRPr="00E2536F" w:rsidRDefault="00122831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978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учащихся образовательных учреждений (научная статья)</w:t>
            </w:r>
          </w:p>
        </w:tc>
        <w:tc>
          <w:tcPr>
            <w:tcW w:w="850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педагогические технологии профессионального образования: Материалы 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-й международной заочной научно-практической конференции; МЗ РФ.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ерлин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-медиа» Москва,2018 С.44-46</w:t>
            </w:r>
          </w:p>
        </w:tc>
        <w:tc>
          <w:tcPr>
            <w:tcW w:w="1383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5/1,25</w:t>
            </w:r>
          </w:p>
        </w:tc>
        <w:tc>
          <w:tcPr>
            <w:tcW w:w="1808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Курбанова А.З.,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Магомедова М.А.,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Магомедова З.М.</w:t>
            </w:r>
          </w:p>
        </w:tc>
      </w:tr>
      <w:tr w:rsidR="00375EC2" w:rsidRPr="00E2536F" w:rsidTr="00FB0939">
        <w:trPr>
          <w:trHeight w:val="3828"/>
        </w:trPr>
        <w:tc>
          <w:tcPr>
            <w:tcW w:w="567" w:type="dxa"/>
          </w:tcPr>
          <w:p w:rsidR="00375EC2" w:rsidRPr="00E2536F" w:rsidRDefault="00122831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978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Гисто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-и цитохимическое исследование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тиреопероксидазы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 и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миелопероксидазы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нейтрофилов крови при синдроме тиреотоксикоза (научная статья)</w:t>
            </w:r>
          </w:p>
        </w:tc>
        <w:tc>
          <w:tcPr>
            <w:tcW w:w="850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Saglamliq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.2019.-№5.-Т.24.-С.170-175.</w:t>
            </w:r>
          </w:p>
        </w:tc>
        <w:tc>
          <w:tcPr>
            <w:tcW w:w="1383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6/1,2</w:t>
            </w:r>
          </w:p>
        </w:tc>
        <w:tc>
          <w:tcPr>
            <w:tcW w:w="1808" w:type="dxa"/>
          </w:tcPr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Т.М.,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Р.К.,</w:t>
            </w:r>
          </w:p>
          <w:p w:rsidR="00375EC2" w:rsidRPr="00E2536F" w:rsidRDefault="00375EC2" w:rsidP="00FB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Алиева А.З.</w:t>
            </w:r>
          </w:p>
        </w:tc>
      </w:tr>
    </w:tbl>
    <w:p w:rsidR="00375EC2" w:rsidRPr="00E2536F" w:rsidRDefault="00375EC2">
      <w:pPr>
        <w:rPr>
          <w:rFonts w:ascii="Times New Roman" w:hAnsi="Times New Roman" w:cs="Times New Roman"/>
          <w:b/>
          <w:sz w:val="24"/>
          <w:szCs w:val="24"/>
        </w:rPr>
      </w:pPr>
      <w:r w:rsidRPr="00E2536F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pPr w:leftFromText="180" w:rightFromText="180" w:horzAnchor="margin" w:tblpXSpec="center" w:tblpY="-525"/>
        <w:tblW w:w="10773" w:type="dxa"/>
        <w:tblLook w:val="04A0" w:firstRow="1" w:lastRow="0" w:firstColumn="1" w:lastColumn="0" w:noHBand="0" w:noVBand="1"/>
      </w:tblPr>
      <w:tblGrid>
        <w:gridCol w:w="689"/>
        <w:gridCol w:w="3425"/>
        <w:gridCol w:w="705"/>
        <w:gridCol w:w="3277"/>
        <w:gridCol w:w="911"/>
        <w:gridCol w:w="1766"/>
      </w:tblGrid>
      <w:tr w:rsidR="00375EC2" w:rsidRPr="00E2536F" w:rsidTr="009D2AAF">
        <w:trPr>
          <w:trHeight w:val="1692"/>
        </w:trPr>
        <w:tc>
          <w:tcPr>
            <w:tcW w:w="707" w:type="dxa"/>
          </w:tcPr>
          <w:p w:rsidR="00375EC2" w:rsidRPr="00E2536F" w:rsidRDefault="00122831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502" w:type="dxa"/>
          </w:tcPr>
          <w:p w:rsidR="00164BC5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Особенности морфометрических показателей паренхимы </w:t>
            </w:r>
          </w:p>
          <w:p w:rsidR="00164BC5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щитовидной железы </w:t>
            </w:r>
          </w:p>
          <w:p w:rsidR="00164BC5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при синдроме тиреотоксикоза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(тезисы доклада)</w:t>
            </w:r>
          </w:p>
        </w:tc>
        <w:tc>
          <w:tcPr>
            <w:tcW w:w="632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Печ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Морфология.2019.-№2.-Т.155.-С.30(№56 перечня ВАК на 12.02.2019г)</w:t>
            </w:r>
          </w:p>
        </w:tc>
        <w:tc>
          <w:tcPr>
            <w:tcW w:w="920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1/0,25</w:t>
            </w:r>
          </w:p>
        </w:tc>
        <w:tc>
          <w:tcPr>
            <w:tcW w:w="1771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М.М.,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Т.М.,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Р.К.</w:t>
            </w:r>
          </w:p>
        </w:tc>
      </w:tr>
      <w:tr w:rsidR="00375EC2" w:rsidRPr="00E2536F" w:rsidTr="009D2AAF">
        <w:trPr>
          <w:trHeight w:val="1974"/>
        </w:trPr>
        <w:tc>
          <w:tcPr>
            <w:tcW w:w="707" w:type="dxa"/>
          </w:tcPr>
          <w:p w:rsidR="00375EC2" w:rsidRPr="00E2536F" w:rsidRDefault="00122831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3502" w:type="dxa"/>
          </w:tcPr>
          <w:p w:rsidR="00164BC5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Цитохимическая </w:t>
            </w:r>
          </w:p>
          <w:p w:rsidR="00164BC5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характеристика нейтрофилов </w:t>
            </w:r>
          </w:p>
          <w:p w:rsidR="00375EC2" w:rsidRPr="00E2536F" w:rsidRDefault="00164BC5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крови у больных </w:t>
            </w:r>
            <w:proofErr w:type="gram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аутоиммунным</w:t>
            </w:r>
            <w:proofErr w:type="gram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тиреоидитом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в стадии ги</w:t>
            </w:r>
            <w:r w:rsidR="00375EC2"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потиреоза (тезисы доклада)</w:t>
            </w:r>
          </w:p>
        </w:tc>
        <w:tc>
          <w:tcPr>
            <w:tcW w:w="632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Печ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Морфология.2019.-№2.-Т.155.-С.325(№56 перечня ВАК на 12.02.2019г)</w:t>
            </w:r>
          </w:p>
        </w:tc>
        <w:tc>
          <w:tcPr>
            <w:tcW w:w="920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1/0,25</w:t>
            </w:r>
          </w:p>
        </w:tc>
        <w:tc>
          <w:tcPr>
            <w:tcW w:w="1771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М.М.,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Т.М.,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Р.К.</w:t>
            </w:r>
          </w:p>
        </w:tc>
      </w:tr>
      <w:tr w:rsidR="00375EC2" w:rsidRPr="00E2536F" w:rsidTr="009D2AAF">
        <w:trPr>
          <w:trHeight w:val="2258"/>
        </w:trPr>
        <w:tc>
          <w:tcPr>
            <w:tcW w:w="707" w:type="dxa"/>
          </w:tcPr>
          <w:p w:rsidR="00375EC2" w:rsidRPr="00E2536F" w:rsidRDefault="00122831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3502" w:type="dxa"/>
          </w:tcPr>
          <w:p w:rsidR="00164BC5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Особенности </w:t>
            </w:r>
            <w:proofErr w:type="gram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цитохимических</w:t>
            </w:r>
            <w:proofErr w:type="gram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164BC5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изменений в нейтрофилах </w:t>
            </w:r>
          </w:p>
          <w:p w:rsidR="00164BC5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крови у больных с синдромом тиреотоксикоза </w:t>
            </w:r>
            <w:proofErr w:type="gram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сочетанной </w:t>
            </w:r>
          </w:p>
          <w:p w:rsidR="00164BC5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патологии небных миндалин 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632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Печ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164BC5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Общие проблемы и </w:t>
            </w:r>
          </w:p>
          <w:p w:rsidR="00164BC5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практические задачи оториноларингологии:</w:t>
            </w: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Респ.</w:t>
            </w: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науч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.-</w:t>
            </w: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прак.конф.с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Всеросс.</w:t>
            </w: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.;</w:t>
            </w: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МЗРД.Махачкала</w:t>
            </w:r>
            <w:proofErr w:type="spellEnd"/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:ИПЦ ДГМУ,2019.-С.229-232.</w:t>
            </w:r>
          </w:p>
        </w:tc>
        <w:tc>
          <w:tcPr>
            <w:tcW w:w="920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1771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М.М.,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Т.М.,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Р.К.</w:t>
            </w:r>
          </w:p>
        </w:tc>
      </w:tr>
      <w:tr w:rsidR="00375EC2" w:rsidRPr="00E2536F" w:rsidTr="009D2AAF">
        <w:trPr>
          <w:trHeight w:val="2262"/>
        </w:trPr>
        <w:tc>
          <w:tcPr>
            <w:tcW w:w="707" w:type="dxa"/>
          </w:tcPr>
          <w:p w:rsidR="00375EC2" w:rsidRPr="00E2536F" w:rsidRDefault="00122831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3502" w:type="dxa"/>
          </w:tcPr>
          <w:p w:rsidR="00164BC5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Экспериментальный</w:t>
            </w:r>
            <w:r w:rsidR="00164BC5"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аутоимунный</w:t>
            </w:r>
            <w:proofErr w:type="spellEnd"/>
            <w:r w:rsidR="00164BC5"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тиреодит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(научная статья)</w:t>
            </w:r>
          </w:p>
        </w:tc>
        <w:tc>
          <w:tcPr>
            <w:tcW w:w="632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Печ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Медицинская наука и образование Урала.2020.-№2.-Т.21.-С.42-46.(№1035 перечня ВАК на 12.02.2019г)</w:t>
            </w:r>
          </w:p>
        </w:tc>
        <w:tc>
          <w:tcPr>
            <w:tcW w:w="920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5/0,83</w:t>
            </w:r>
          </w:p>
        </w:tc>
        <w:tc>
          <w:tcPr>
            <w:tcW w:w="1771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Алиева А.З.,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Т.М.,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М.М.,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Р.К.,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Асадулаева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М.Н.</w:t>
            </w:r>
          </w:p>
        </w:tc>
      </w:tr>
      <w:tr w:rsidR="00375EC2" w:rsidRPr="00E2536F" w:rsidTr="009D2AAF">
        <w:trPr>
          <w:trHeight w:val="1827"/>
        </w:trPr>
        <w:tc>
          <w:tcPr>
            <w:tcW w:w="707" w:type="dxa"/>
          </w:tcPr>
          <w:p w:rsidR="00375EC2" w:rsidRPr="00E2536F" w:rsidRDefault="00122831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81.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502" w:type="dxa"/>
          </w:tcPr>
          <w:p w:rsidR="00164BC5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Исследование </w:t>
            </w: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тиреопероксидазы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164BC5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щитовидной железы и </w:t>
            </w: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миелопероксидазы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нейтрофилов крови при синдроме тиреотоксикоза</w:t>
            </w:r>
          </w:p>
        </w:tc>
        <w:tc>
          <w:tcPr>
            <w:tcW w:w="632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Печ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Вестник ДГМА.2020.-№4.-Т.37.-С.104.-С.104-105</w:t>
            </w:r>
          </w:p>
        </w:tc>
        <w:tc>
          <w:tcPr>
            <w:tcW w:w="920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2/0,4</w:t>
            </w:r>
          </w:p>
        </w:tc>
        <w:tc>
          <w:tcPr>
            <w:tcW w:w="1771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А.З. Алиева,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Р.К. </w:t>
            </w: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Т.М.Дибиров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М.А.Идрисова</w:t>
            </w:r>
            <w:proofErr w:type="spellEnd"/>
          </w:p>
        </w:tc>
      </w:tr>
      <w:tr w:rsidR="00375EC2" w:rsidRPr="00E2536F" w:rsidTr="009D2AAF">
        <w:trPr>
          <w:trHeight w:val="1825"/>
        </w:trPr>
        <w:tc>
          <w:tcPr>
            <w:tcW w:w="707" w:type="dxa"/>
          </w:tcPr>
          <w:p w:rsidR="00375EC2" w:rsidRPr="00E2536F" w:rsidRDefault="00295843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3502" w:type="dxa"/>
          </w:tcPr>
          <w:p w:rsidR="00164BC5" w:rsidRPr="00E2536F" w:rsidRDefault="00164BC5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Активность </w:t>
            </w: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тире</w:t>
            </w:r>
            <w:r w:rsidR="00375EC2"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опероксидазы</w:t>
            </w:r>
            <w:proofErr w:type="spellEnd"/>
            <w:r w:rsidR="00375EC2"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нейтрофилов крови </w:t>
            </w:r>
          </w:p>
          <w:p w:rsidR="00164BC5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беременных женщин с </w:t>
            </w:r>
            <w:proofErr w:type="gram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диффузным</w:t>
            </w:r>
            <w:proofErr w:type="gram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токсическим 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зобом</w:t>
            </w:r>
          </w:p>
        </w:tc>
        <w:tc>
          <w:tcPr>
            <w:tcW w:w="632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Печ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Медицинская наука и образование Урала. 2020.-№4.-Т.104.-С.23-27.</w:t>
            </w:r>
          </w:p>
        </w:tc>
        <w:tc>
          <w:tcPr>
            <w:tcW w:w="920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5/0,83</w:t>
            </w:r>
          </w:p>
        </w:tc>
        <w:tc>
          <w:tcPr>
            <w:tcW w:w="1771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Алиева А.З.,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Эседова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А.Э.,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Т.М.,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М.М.,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Р.К.,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Алиева У.Б.</w:t>
            </w:r>
          </w:p>
        </w:tc>
      </w:tr>
      <w:tr w:rsidR="00375EC2" w:rsidRPr="00E2536F" w:rsidTr="009D2AAF">
        <w:trPr>
          <w:trHeight w:val="138"/>
        </w:trPr>
        <w:tc>
          <w:tcPr>
            <w:tcW w:w="707" w:type="dxa"/>
          </w:tcPr>
          <w:p w:rsidR="00375EC2" w:rsidRPr="00E2536F" w:rsidRDefault="00295843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3502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Упражнения и практические работы как методы трудового обучения</w:t>
            </w:r>
          </w:p>
        </w:tc>
        <w:tc>
          <w:tcPr>
            <w:tcW w:w="632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Печ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Современные педагогические технологии профессионального образования: материалы </w:t>
            </w: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IV</w:t>
            </w: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-й международной заочной научно-практической МЗ </w:t>
            </w: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РФ</w:t>
            </w:r>
            <w:proofErr w:type="gram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осква.Берлин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Издательств</w:t>
            </w:r>
            <w:proofErr w:type="gramStart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о”</w:t>
            </w:r>
            <w:proofErr w:type="gram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Дербент</w:t>
            </w:r>
            <w:proofErr w:type="spellEnd"/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-медиа” Москва,2020-С.91-96</w:t>
            </w:r>
          </w:p>
        </w:tc>
        <w:tc>
          <w:tcPr>
            <w:tcW w:w="920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71" w:type="dxa"/>
          </w:tcPr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Курбанов А.З.,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Магомедова М.А.,</w:t>
            </w:r>
          </w:p>
          <w:p w:rsidR="00375EC2" w:rsidRPr="00E2536F" w:rsidRDefault="00375EC2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2536F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Магомедова З.М.</w:t>
            </w:r>
          </w:p>
        </w:tc>
      </w:tr>
      <w:tr w:rsidR="009D2AAF" w:rsidRPr="00E2536F" w:rsidTr="009D2AAF">
        <w:trPr>
          <w:trHeight w:val="138"/>
        </w:trPr>
        <w:tc>
          <w:tcPr>
            <w:tcW w:w="707" w:type="dxa"/>
          </w:tcPr>
          <w:p w:rsidR="009D2AAF" w:rsidRPr="00E2536F" w:rsidRDefault="00295843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84.</w:t>
            </w:r>
          </w:p>
        </w:tc>
        <w:tc>
          <w:tcPr>
            <w:tcW w:w="3502" w:type="dxa"/>
          </w:tcPr>
          <w:p w:rsidR="009D2AAF" w:rsidRPr="00E2536F" w:rsidRDefault="009D2AAF" w:rsidP="00D23F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Аутоиммунный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тиреоидит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в клинике и эксперименте </w:t>
            </w:r>
          </w:p>
          <w:p w:rsidR="009D2AAF" w:rsidRPr="00E2536F" w:rsidRDefault="009D2AAF" w:rsidP="00D23F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632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9D2AAF" w:rsidRPr="00E2536F" w:rsidRDefault="009D2AAF" w:rsidP="00D23F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Научно-образовательный медицинский кластер 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округа – «северо-кавказский»: материалы 68-й всероссийской научной конференции молодых ученых и студентов с международным участием / ДГМУ; МЗ РД. Махачкала</w:t>
            </w:r>
            <w:r w:rsidRPr="00E2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ИПЦ ДГМУ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, 2020. – С.118-121.</w:t>
            </w:r>
          </w:p>
        </w:tc>
        <w:tc>
          <w:tcPr>
            <w:tcW w:w="920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4/0,66</w:t>
            </w:r>
          </w:p>
        </w:tc>
        <w:tc>
          <w:tcPr>
            <w:tcW w:w="1771" w:type="dxa"/>
          </w:tcPr>
          <w:p w:rsidR="009D2AAF" w:rsidRPr="00E2536F" w:rsidRDefault="009D2AAF" w:rsidP="00D23F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М.М.],</w:t>
            </w:r>
          </w:p>
          <w:p w:rsidR="009D2AAF" w:rsidRPr="00E2536F" w:rsidRDefault="009D2AAF" w:rsidP="00D23F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</w:p>
          <w:p w:rsidR="009D2AAF" w:rsidRPr="00E2536F" w:rsidRDefault="009D2AAF" w:rsidP="00D23F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Алиева А.З., </w:t>
            </w:r>
          </w:p>
          <w:p w:rsidR="009D2AAF" w:rsidRPr="00E2536F" w:rsidRDefault="009D2AAF" w:rsidP="00D23F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Асадулаева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9D2AAF" w:rsidRPr="00E2536F" w:rsidTr="009D2AAF">
        <w:trPr>
          <w:trHeight w:val="138"/>
        </w:trPr>
        <w:tc>
          <w:tcPr>
            <w:tcW w:w="707" w:type="dxa"/>
          </w:tcPr>
          <w:p w:rsidR="009D2AAF" w:rsidRPr="00E2536F" w:rsidRDefault="00AC3585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3502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миелопероксидазы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нейтрофилов крови беременных с гипотиреозом при сопутствующей острой респираторной вирусной инфекции (научная статья)</w:t>
            </w:r>
          </w:p>
          <w:p w:rsidR="009D2AAF" w:rsidRPr="00E2536F" w:rsidRDefault="009D2AAF" w:rsidP="00D23F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9D2AAF" w:rsidRPr="00E2536F" w:rsidRDefault="009D2AAF" w:rsidP="00D23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задачи и проблемы врача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оториноларинголога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с Всероссийским участием / ДГМУ; МЗ РД. Махачкала</w:t>
            </w:r>
            <w:r w:rsidRPr="00E2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ИПЦ ДГМУ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 – С.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2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771" w:type="dxa"/>
          </w:tcPr>
          <w:p w:rsidR="009D2AAF" w:rsidRPr="00E2536F" w:rsidRDefault="009D2AAF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Алиева А.З., </w:t>
            </w:r>
          </w:p>
          <w:p w:rsidR="009D2AAF" w:rsidRPr="00E2536F" w:rsidRDefault="009D2AAF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Бакуев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М.М.], </w:t>
            </w:r>
          </w:p>
          <w:p w:rsidR="009D2AAF" w:rsidRPr="00E2536F" w:rsidRDefault="009D2AAF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9D2AAF" w:rsidRPr="00E2536F" w:rsidRDefault="009D2AAF" w:rsidP="00D23F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AF" w:rsidRPr="00E2536F" w:rsidTr="009D2AAF">
        <w:trPr>
          <w:trHeight w:val="138"/>
        </w:trPr>
        <w:tc>
          <w:tcPr>
            <w:tcW w:w="707" w:type="dxa"/>
          </w:tcPr>
          <w:p w:rsidR="009D2AAF" w:rsidRPr="00E2536F" w:rsidRDefault="00AC3585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3502" w:type="dxa"/>
          </w:tcPr>
          <w:p w:rsidR="009D2AAF" w:rsidRPr="00E2536F" w:rsidRDefault="009D2AAF" w:rsidP="00D2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Проблемы процедуры бальной системы для преподавателей вузов (научная статья).</w:t>
            </w:r>
          </w:p>
        </w:tc>
        <w:tc>
          <w:tcPr>
            <w:tcW w:w="632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9D2AAF" w:rsidRPr="00E2536F" w:rsidRDefault="009D2AAF" w:rsidP="00D2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Актуальные вопр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сы стоматологии: материалы научных трудов, </w:t>
            </w:r>
            <w:proofErr w:type="gram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посвяще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основателю кафедры ортопедич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ской стоматологии КГМУ профессору Исааку Михайловичу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Оксману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 Каз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нь, 2021. – С. 37-42.                                                 </w:t>
            </w:r>
          </w:p>
        </w:tc>
        <w:tc>
          <w:tcPr>
            <w:tcW w:w="920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771" w:type="dxa"/>
          </w:tcPr>
          <w:p w:rsidR="009D2AAF" w:rsidRPr="00E2536F" w:rsidRDefault="009D2AAF" w:rsidP="00D2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Будайчиев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М.Г. 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дайчиев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9D2AAF" w:rsidRPr="00E2536F" w:rsidTr="009D2AAF">
        <w:trPr>
          <w:trHeight w:val="138"/>
        </w:trPr>
        <w:tc>
          <w:tcPr>
            <w:tcW w:w="707" w:type="dxa"/>
          </w:tcPr>
          <w:p w:rsidR="009D2AAF" w:rsidRPr="00E2536F" w:rsidRDefault="00AC3585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3502" w:type="dxa"/>
          </w:tcPr>
          <w:p w:rsidR="009D2AAF" w:rsidRPr="00E2536F" w:rsidRDefault="009D2AAF" w:rsidP="00D23F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Взаимосвязь цитохимических и гистохимических показателей при </w:t>
            </w:r>
            <w:proofErr w:type="spellStart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аденоматозном</w:t>
            </w:r>
            <w:proofErr w:type="spellEnd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узловом зобе в стадии гипотиреоза</w:t>
            </w:r>
          </w:p>
          <w:p w:rsidR="009D2AAF" w:rsidRPr="00E2536F" w:rsidRDefault="009D2AAF" w:rsidP="00D23F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(научная статья)</w:t>
            </w:r>
          </w:p>
        </w:tc>
        <w:tc>
          <w:tcPr>
            <w:tcW w:w="632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9D2AAF" w:rsidRPr="00E2536F" w:rsidRDefault="009D2AAF" w:rsidP="00D23F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Новый день в медицине, 2021. - №5. – Т.37. – С.102-104 </w:t>
            </w:r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(журнал № 201/03 в Перечне рецензируемых научных изданий ВАК Республики Узбекистан, </w:t>
            </w:r>
            <w:proofErr w:type="spellStart"/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действ</w:t>
            </w:r>
            <w:proofErr w:type="gramStart"/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30.12.2013 г.).</w:t>
            </w:r>
          </w:p>
        </w:tc>
        <w:tc>
          <w:tcPr>
            <w:tcW w:w="920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3/1</w:t>
            </w:r>
          </w:p>
        </w:tc>
        <w:tc>
          <w:tcPr>
            <w:tcW w:w="1771" w:type="dxa"/>
          </w:tcPr>
          <w:p w:rsidR="009D2AAF" w:rsidRPr="00E2536F" w:rsidRDefault="009D2AAF" w:rsidP="00D23FF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Т.М.</w:t>
            </w:r>
          </w:p>
        </w:tc>
      </w:tr>
      <w:tr w:rsidR="009D2AAF" w:rsidRPr="00E2536F" w:rsidTr="009D2AAF">
        <w:trPr>
          <w:trHeight w:val="138"/>
        </w:trPr>
        <w:tc>
          <w:tcPr>
            <w:tcW w:w="707" w:type="dxa"/>
          </w:tcPr>
          <w:p w:rsidR="009D2AAF" w:rsidRPr="00E2536F" w:rsidRDefault="00AC3585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3502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 функциональное значение системы </w:t>
            </w:r>
            <w:proofErr w:type="gramStart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легочного</w:t>
            </w:r>
            <w:proofErr w:type="gramEnd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сурфактанта</w:t>
            </w:r>
            <w:proofErr w:type="spellEnd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(научная статья)</w:t>
            </w:r>
          </w:p>
        </w:tc>
        <w:tc>
          <w:tcPr>
            <w:tcW w:w="632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Вестник Российского университета дружбы народов. Москва: Издательско-полиграфический комплекс РУДН, 2021. - №4. – С. 22-24.        (</w:t>
            </w:r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журнал № 586 в Перечне рецензируемых научных изданий ВАК, </w:t>
            </w:r>
            <w:proofErr w:type="spellStart"/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действ</w:t>
            </w:r>
            <w:proofErr w:type="gramStart"/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20.07.22 г.).</w:t>
            </w:r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920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3/0,6</w:t>
            </w:r>
          </w:p>
        </w:tc>
        <w:tc>
          <w:tcPr>
            <w:tcW w:w="1771" w:type="dxa"/>
          </w:tcPr>
          <w:p w:rsidR="009D2AAF" w:rsidRPr="00E2536F" w:rsidRDefault="009D2AAF" w:rsidP="00D2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Асадулаева</w:t>
            </w:r>
            <w:proofErr w:type="spellEnd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М.Н.,</w:t>
            </w:r>
          </w:p>
          <w:p w:rsidR="009D2AAF" w:rsidRPr="00E2536F" w:rsidRDefault="009D2AAF" w:rsidP="00D2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Алимханова</w:t>
            </w:r>
            <w:proofErr w:type="spellEnd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А.А.,</w:t>
            </w:r>
          </w:p>
          <w:p w:rsidR="009D2AAF" w:rsidRPr="00E2536F" w:rsidRDefault="009D2AAF" w:rsidP="00D2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Алиева С.Н.</w:t>
            </w:r>
          </w:p>
        </w:tc>
      </w:tr>
      <w:tr w:rsidR="009D2AAF" w:rsidRPr="00E2536F" w:rsidTr="009D2AAF">
        <w:trPr>
          <w:trHeight w:val="138"/>
        </w:trPr>
        <w:tc>
          <w:tcPr>
            <w:tcW w:w="707" w:type="dxa"/>
          </w:tcPr>
          <w:p w:rsidR="009D2AAF" w:rsidRPr="00E2536F" w:rsidRDefault="00AC3585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3502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Морфологические особенности </w:t>
            </w:r>
            <w:proofErr w:type="spellStart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гистоструктуры</w:t>
            </w:r>
            <w:proofErr w:type="spellEnd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поджелудочной железы при хроническом панкреатите </w:t>
            </w:r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(научная статья)</w:t>
            </w:r>
          </w:p>
        </w:tc>
        <w:tc>
          <w:tcPr>
            <w:tcW w:w="632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Волгоградского государственного медицинского университета. Волгоград: </w:t>
            </w:r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Издательство </w:t>
            </w:r>
            <w:proofErr w:type="spellStart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ВолгГМУ</w:t>
            </w:r>
            <w:proofErr w:type="spellEnd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, 2021. - №  2 - С.59-62     (</w:t>
            </w:r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журнал № 331 в Перечне рецензируемых научных изданий ВАК, </w:t>
            </w:r>
            <w:proofErr w:type="spellStart"/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действ</w:t>
            </w:r>
            <w:proofErr w:type="gramStart"/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20.07.22 г.).</w:t>
            </w:r>
          </w:p>
        </w:tc>
        <w:tc>
          <w:tcPr>
            <w:tcW w:w="920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4/1</w:t>
            </w:r>
          </w:p>
        </w:tc>
        <w:tc>
          <w:tcPr>
            <w:tcW w:w="1771" w:type="dxa"/>
          </w:tcPr>
          <w:p w:rsidR="009D2AAF" w:rsidRPr="00E2536F" w:rsidRDefault="009D2AAF" w:rsidP="00D2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Асадулаева</w:t>
            </w:r>
            <w:proofErr w:type="spellEnd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М.Н., Алиева С.Н.</w:t>
            </w:r>
          </w:p>
        </w:tc>
      </w:tr>
      <w:tr w:rsidR="009D2AAF" w:rsidRPr="00E2536F" w:rsidTr="009D2AAF">
        <w:trPr>
          <w:trHeight w:val="138"/>
        </w:trPr>
        <w:tc>
          <w:tcPr>
            <w:tcW w:w="707" w:type="dxa"/>
          </w:tcPr>
          <w:p w:rsidR="009D2AAF" w:rsidRPr="00E2536F" w:rsidRDefault="00AC3585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90.</w:t>
            </w:r>
          </w:p>
        </w:tc>
        <w:tc>
          <w:tcPr>
            <w:tcW w:w="3502" w:type="dxa"/>
          </w:tcPr>
          <w:p w:rsidR="009D2AAF" w:rsidRPr="00E2536F" w:rsidRDefault="009D2AAF" w:rsidP="00D23FF1">
            <w:pPr>
              <w:pStyle w:val="3"/>
              <w:spacing w:before="0" w:after="0" w:line="276" w:lineRule="auto"/>
              <w:ind w:left="0" w:firstLine="0"/>
              <w:jc w:val="center"/>
              <w:outlineLvl w:val="2"/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ru-RU" w:eastAsia="ru-RU"/>
              </w:rPr>
            </w:pPr>
            <w:r w:rsidRPr="00E2536F"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ru-RU" w:eastAsia="ru-RU"/>
              </w:rPr>
              <w:t xml:space="preserve">Взаимосвязь цитохимических показателей </w:t>
            </w:r>
            <w:proofErr w:type="spellStart"/>
            <w:r w:rsidRPr="00E2536F"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ru-RU" w:eastAsia="ru-RU"/>
              </w:rPr>
              <w:t>нейтрофильных</w:t>
            </w:r>
            <w:proofErr w:type="spellEnd"/>
            <w:r w:rsidRPr="00E2536F"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ru-RU" w:eastAsia="ru-RU"/>
              </w:rPr>
              <w:t xml:space="preserve"> гранулоцитов и активности </w:t>
            </w:r>
            <w:proofErr w:type="spellStart"/>
            <w:r w:rsidRPr="00E2536F"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ru-RU" w:eastAsia="ru-RU"/>
              </w:rPr>
              <w:t>тиреопероксидазы</w:t>
            </w:r>
            <w:proofErr w:type="spellEnd"/>
            <w:r w:rsidRPr="00E2536F"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ru-RU" w:eastAsia="ru-RU"/>
              </w:rPr>
              <w:t xml:space="preserve"> при </w:t>
            </w:r>
            <w:proofErr w:type="gramStart"/>
            <w:r w:rsidRPr="00E2536F"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ru-RU" w:eastAsia="ru-RU"/>
              </w:rPr>
              <w:t>макро-и</w:t>
            </w:r>
            <w:proofErr w:type="gramEnd"/>
            <w:r w:rsidRPr="00E2536F"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2536F"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ru-RU" w:eastAsia="ru-RU"/>
              </w:rPr>
              <w:t>микрофолликулярном</w:t>
            </w:r>
            <w:proofErr w:type="spellEnd"/>
            <w:r w:rsidRPr="00E2536F"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ru-RU" w:eastAsia="ru-RU"/>
              </w:rPr>
              <w:t xml:space="preserve"> коллоидном зобе (научная статья)</w:t>
            </w:r>
          </w:p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Современная наука. Актуальные проблемы теории и практики, серия: Естественные и технические науки, 2022. - №7. – С.214-217 </w:t>
            </w:r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(журнал № 2188 в Перечне рецензируемых научных изданий ВАК, </w:t>
            </w:r>
            <w:proofErr w:type="spellStart"/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действ</w:t>
            </w:r>
            <w:proofErr w:type="gramStart"/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20.07.22 г.).</w:t>
            </w:r>
          </w:p>
        </w:tc>
        <w:tc>
          <w:tcPr>
            <w:tcW w:w="920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4/0,8</w:t>
            </w:r>
          </w:p>
        </w:tc>
        <w:tc>
          <w:tcPr>
            <w:tcW w:w="1771" w:type="dxa"/>
          </w:tcPr>
          <w:p w:rsidR="009D2AAF" w:rsidRPr="00E2536F" w:rsidRDefault="009D2AAF" w:rsidP="00D2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Т.М., Сулейманова Х.Г., </w:t>
            </w:r>
            <w:proofErr w:type="spellStart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Асадулаева</w:t>
            </w:r>
            <w:proofErr w:type="spellEnd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М.Н.</w:t>
            </w:r>
          </w:p>
          <w:p w:rsidR="009D2AAF" w:rsidRPr="00E2536F" w:rsidRDefault="009D2AAF" w:rsidP="00D2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AF" w:rsidRPr="00E2536F" w:rsidRDefault="009D2AAF" w:rsidP="00D2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AAF" w:rsidRPr="00E2536F" w:rsidTr="009D2AAF">
        <w:trPr>
          <w:trHeight w:val="138"/>
        </w:trPr>
        <w:tc>
          <w:tcPr>
            <w:tcW w:w="707" w:type="dxa"/>
          </w:tcPr>
          <w:p w:rsidR="009D2AAF" w:rsidRPr="00E2536F" w:rsidRDefault="00AC3585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3502" w:type="dxa"/>
          </w:tcPr>
          <w:p w:rsidR="009D2AAF" w:rsidRPr="00E2536F" w:rsidRDefault="009D2AAF" w:rsidP="00D23FF1">
            <w:pPr>
              <w:pStyle w:val="3"/>
              <w:spacing w:before="0" w:after="0" w:line="276" w:lineRule="auto"/>
              <w:ind w:left="0" w:firstLine="0"/>
              <w:jc w:val="center"/>
              <w:outlineLvl w:val="2"/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ru-RU" w:eastAsia="ru-RU"/>
              </w:rPr>
            </w:pPr>
            <w:r w:rsidRPr="00E2536F"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ru-RU" w:eastAsia="ru-RU"/>
              </w:rPr>
              <w:t xml:space="preserve">Влияние факторов внешней среды на ранний процесс </w:t>
            </w:r>
            <w:proofErr w:type="spellStart"/>
            <w:r w:rsidRPr="00E2536F"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ru-RU" w:eastAsia="ru-RU"/>
              </w:rPr>
              <w:t>остеогенеза</w:t>
            </w:r>
            <w:proofErr w:type="spellEnd"/>
            <w:r w:rsidRPr="00E2536F"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ru-RU" w:eastAsia="ru-RU"/>
              </w:rPr>
              <w:t xml:space="preserve"> трубчатых костей человека</w:t>
            </w:r>
          </w:p>
        </w:tc>
        <w:tc>
          <w:tcPr>
            <w:tcW w:w="632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Московского Гуманитарного Экономического Института, 2022. - №1. – С.434-443 (журнал № 470 в </w:t>
            </w:r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Перечне рецензируемых научных изданий ВАК, </w:t>
            </w:r>
            <w:proofErr w:type="spellStart"/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действ</w:t>
            </w:r>
            <w:proofErr w:type="gramStart"/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 w:rsidRPr="00E25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20.07.22 г.).</w:t>
            </w:r>
          </w:p>
        </w:tc>
        <w:tc>
          <w:tcPr>
            <w:tcW w:w="920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10/2,5</w:t>
            </w:r>
          </w:p>
        </w:tc>
        <w:tc>
          <w:tcPr>
            <w:tcW w:w="1771" w:type="dxa"/>
          </w:tcPr>
          <w:p w:rsidR="009D2AAF" w:rsidRPr="00E2536F" w:rsidRDefault="009D2AAF" w:rsidP="00D2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>Асадулаева</w:t>
            </w:r>
            <w:proofErr w:type="spellEnd"/>
            <w:r w:rsidRPr="00E2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М.Н.,   Алиева С.Н.</w:t>
            </w:r>
          </w:p>
          <w:p w:rsidR="009D2AAF" w:rsidRPr="00E2536F" w:rsidRDefault="009D2AAF" w:rsidP="00D23FF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AAF" w:rsidRPr="00E2536F" w:rsidTr="009D2AAF">
        <w:trPr>
          <w:trHeight w:val="138"/>
        </w:trPr>
        <w:tc>
          <w:tcPr>
            <w:tcW w:w="707" w:type="dxa"/>
          </w:tcPr>
          <w:p w:rsidR="009D2AAF" w:rsidRPr="00E2536F" w:rsidRDefault="00AC3585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3502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Миелопероксидазная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нейтрофилов крови при хроническом отравлении солями свинца</w:t>
            </w:r>
          </w:p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  <w:p w:rsidR="009D2AAF" w:rsidRPr="00E2536F" w:rsidRDefault="009D2AAF" w:rsidP="00D23FF1">
            <w:pPr>
              <w:pStyle w:val="3"/>
              <w:spacing w:before="0" w:after="0" w:line="276" w:lineRule="auto"/>
              <w:ind w:left="0" w:firstLine="0"/>
              <w:jc w:val="center"/>
              <w:outlineLvl w:val="2"/>
              <w:rPr>
                <w:rFonts w:ascii="Times New Roman" w:hAnsi="Times New Roman"/>
                <w:caps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32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Материалы Всероссийской научно-практической конференции с международным участием, посвященные 90-летию кафедры анатомии человека / ДГМУ; МЗ РД. Махачкала</w:t>
            </w:r>
            <w:r w:rsidRPr="00E2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ИПЦ ДГМУ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, 2022. – С.3-5.</w:t>
            </w:r>
          </w:p>
        </w:tc>
        <w:tc>
          <w:tcPr>
            <w:tcW w:w="920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71" w:type="dxa"/>
          </w:tcPr>
          <w:p w:rsidR="009D2AAF" w:rsidRPr="00E2536F" w:rsidRDefault="009D2AAF" w:rsidP="00D23F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Т.М., Сулейманова Х.Г.</w:t>
            </w:r>
          </w:p>
        </w:tc>
      </w:tr>
      <w:tr w:rsidR="009D2AAF" w:rsidRPr="00E2536F" w:rsidTr="009D2AAF">
        <w:trPr>
          <w:trHeight w:val="138"/>
        </w:trPr>
        <w:tc>
          <w:tcPr>
            <w:tcW w:w="707" w:type="dxa"/>
          </w:tcPr>
          <w:p w:rsidR="009D2AAF" w:rsidRPr="00E2536F" w:rsidRDefault="00AC3585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3502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морфофункциональных изменений </w:t>
            </w: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тиреопероксидазы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 при синдроме тиреотоксикоза</w:t>
            </w:r>
          </w:p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Материалы Всероссийской научно-практической конференции с международным участием, посвященные 90-летию кафедры анатомии человека / ДГМУ; МЗ РД. Махачкала</w:t>
            </w:r>
            <w:r w:rsidRPr="00E2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ИПЦ ДГМУ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, 2022. – С.149-152.</w:t>
            </w:r>
          </w:p>
        </w:tc>
        <w:tc>
          <w:tcPr>
            <w:tcW w:w="920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771" w:type="dxa"/>
          </w:tcPr>
          <w:p w:rsidR="009D2AAF" w:rsidRPr="00E2536F" w:rsidRDefault="009D2AAF" w:rsidP="00D23F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Т.М., Сулейманова Х.Г.</w:t>
            </w:r>
          </w:p>
        </w:tc>
      </w:tr>
      <w:tr w:rsidR="009D2AAF" w:rsidRPr="00E2536F" w:rsidTr="009D2AAF">
        <w:trPr>
          <w:trHeight w:val="138"/>
        </w:trPr>
        <w:tc>
          <w:tcPr>
            <w:tcW w:w="707" w:type="dxa"/>
          </w:tcPr>
          <w:p w:rsidR="009D2AAF" w:rsidRPr="00E2536F" w:rsidRDefault="00AC3585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3502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Прогнозирование исхода шва нервов при перекрестном соединении</w:t>
            </w:r>
          </w:p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Материалы Всероссийской научно-практической конференции с международным участием, посвященные 90-летию кафедры анатомии человека / ДГМУ; МЗ РД. Махачкала</w:t>
            </w:r>
            <w:r w:rsidRPr="00E2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ИПЦ ДГМУ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, 2022. – С.143-146.</w:t>
            </w:r>
          </w:p>
        </w:tc>
        <w:tc>
          <w:tcPr>
            <w:tcW w:w="920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771" w:type="dxa"/>
          </w:tcPr>
          <w:p w:rsidR="009D2AAF" w:rsidRPr="00E2536F" w:rsidRDefault="009D2AAF" w:rsidP="00D23F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Сулейманова Х.Г.,</w:t>
            </w:r>
          </w:p>
          <w:p w:rsidR="009D2AAF" w:rsidRPr="00E2536F" w:rsidRDefault="009D2AAF" w:rsidP="00D23F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Р.К., </w:t>
            </w:r>
          </w:p>
          <w:p w:rsidR="009D2AAF" w:rsidRPr="00E2536F" w:rsidRDefault="009D2AAF" w:rsidP="00D23F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Т.М. </w:t>
            </w:r>
          </w:p>
        </w:tc>
      </w:tr>
      <w:tr w:rsidR="009D2AAF" w:rsidRPr="00E2536F" w:rsidTr="009D2AAF">
        <w:trPr>
          <w:trHeight w:val="138"/>
        </w:trPr>
        <w:tc>
          <w:tcPr>
            <w:tcW w:w="707" w:type="dxa"/>
          </w:tcPr>
          <w:p w:rsidR="009D2AAF" w:rsidRPr="00E2536F" w:rsidRDefault="00AC3585" w:rsidP="00375EC2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3502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Морфологическая оценка 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травматического повреждения и регенерации спинномозговых нервов в эксперименте</w:t>
            </w:r>
          </w:p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Всероссийской 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научно-практической конференции с международным участием, посвященные 90-летию кафедры анатомии человека / ДГМУ; МЗ РД. Махачкала</w:t>
            </w:r>
            <w:r w:rsidRPr="00E2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ИПЦ ДГМУ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, 2022. – С.147-149.</w:t>
            </w:r>
          </w:p>
        </w:tc>
        <w:tc>
          <w:tcPr>
            <w:tcW w:w="920" w:type="dxa"/>
          </w:tcPr>
          <w:p w:rsidR="009D2AAF" w:rsidRPr="00E2536F" w:rsidRDefault="009D2AAF" w:rsidP="00D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3/0,75</w:t>
            </w:r>
          </w:p>
        </w:tc>
        <w:tc>
          <w:tcPr>
            <w:tcW w:w="1771" w:type="dxa"/>
          </w:tcPr>
          <w:p w:rsidR="009D2AAF" w:rsidRPr="00E2536F" w:rsidRDefault="009D2AAF" w:rsidP="00D23F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r w:rsidRPr="00E2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Х.Г.,</w:t>
            </w:r>
          </w:p>
          <w:p w:rsidR="009D2AAF" w:rsidRPr="00E2536F" w:rsidRDefault="009D2AAF" w:rsidP="00D23F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Р.К., </w:t>
            </w:r>
          </w:p>
          <w:p w:rsidR="009D2AAF" w:rsidRPr="00E2536F" w:rsidRDefault="009D2AAF" w:rsidP="00D23F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  <w:r w:rsidRPr="00E2536F">
              <w:rPr>
                <w:rFonts w:ascii="Times New Roman" w:hAnsi="Times New Roman" w:cs="Times New Roman"/>
                <w:sz w:val="24"/>
                <w:szCs w:val="24"/>
              </w:rPr>
              <w:t xml:space="preserve"> Т.М. </w:t>
            </w:r>
          </w:p>
        </w:tc>
      </w:tr>
    </w:tbl>
    <w:p w:rsidR="00D0199E" w:rsidRPr="00E2536F" w:rsidRDefault="00D0199E" w:rsidP="00055C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5D5E" w:rsidRPr="00E2536F" w:rsidRDefault="00C55D5E" w:rsidP="00055C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55D5E" w:rsidRPr="00E2536F" w:rsidSect="00DC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CE8"/>
    <w:rsid w:val="0000759E"/>
    <w:rsid w:val="00017D7B"/>
    <w:rsid w:val="00022076"/>
    <w:rsid w:val="00036913"/>
    <w:rsid w:val="00055CE8"/>
    <w:rsid w:val="0006514B"/>
    <w:rsid w:val="001070F5"/>
    <w:rsid w:val="001162CA"/>
    <w:rsid w:val="00122831"/>
    <w:rsid w:val="00164BC5"/>
    <w:rsid w:val="0017064B"/>
    <w:rsid w:val="001A147C"/>
    <w:rsid w:val="001A42A4"/>
    <w:rsid w:val="00221188"/>
    <w:rsid w:val="00227DB2"/>
    <w:rsid w:val="00295843"/>
    <w:rsid w:val="00351F1C"/>
    <w:rsid w:val="003717A0"/>
    <w:rsid w:val="00375EC2"/>
    <w:rsid w:val="00390134"/>
    <w:rsid w:val="00397925"/>
    <w:rsid w:val="004260D0"/>
    <w:rsid w:val="00426E2B"/>
    <w:rsid w:val="00444422"/>
    <w:rsid w:val="004B5FA2"/>
    <w:rsid w:val="004E56DE"/>
    <w:rsid w:val="004F2AB5"/>
    <w:rsid w:val="00562DB0"/>
    <w:rsid w:val="005A564F"/>
    <w:rsid w:val="005C2AB6"/>
    <w:rsid w:val="005C4112"/>
    <w:rsid w:val="00627A7F"/>
    <w:rsid w:val="00655F15"/>
    <w:rsid w:val="006A09A2"/>
    <w:rsid w:val="006C7A1F"/>
    <w:rsid w:val="007C1172"/>
    <w:rsid w:val="00824629"/>
    <w:rsid w:val="008375E0"/>
    <w:rsid w:val="008560E4"/>
    <w:rsid w:val="00880C63"/>
    <w:rsid w:val="008B0951"/>
    <w:rsid w:val="009063D3"/>
    <w:rsid w:val="009474E5"/>
    <w:rsid w:val="009D2AAF"/>
    <w:rsid w:val="00A56285"/>
    <w:rsid w:val="00AC3585"/>
    <w:rsid w:val="00AF1FBF"/>
    <w:rsid w:val="00C55D5E"/>
    <w:rsid w:val="00C75B00"/>
    <w:rsid w:val="00C8442E"/>
    <w:rsid w:val="00C95580"/>
    <w:rsid w:val="00CA5133"/>
    <w:rsid w:val="00CC2A2A"/>
    <w:rsid w:val="00CC4B19"/>
    <w:rsid w:val="00CE2BD6"/>
    <w:rsid w:val="00D0199E"/>
    <w:rsid w:val="00D174CC"/>
    <w:rsid w:val="00D22D38"/>
    <w:rsid w:val="00D62E7F"/>
    <w:rsid w:val="00DC5261"/>
    <w:rsid w:val="00DF20CB"/>
    <w:rsid w:val="00E068F3"/>
    <w:rsid w:val="00E2536F"/>
    <w:rsid w:val="00E877DC"/>
    <w:rsid w:val="00F85EF2"/>
    <w:rsid w:val="00FC1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1"/>
  </w:style>
  <w:style w:type="paragraph" w:styleId="3">
    <w:name w:val="heading 3"/>
    <w:basedOn w:val="a"/>
    <w:next w:val="5"/>
    <w:link w:val="30"/>
    <w:uiPriority w:val="9"/>
    <w:qFormat/>
    <w:rsid w:val="009D2AAF"/>
    <w:pPr>
      <w:widowControl w:val="0"/>
      <w:suppressAutoHyphens/>
      <w:overflowPunct w:val="0"/>
      <w:autoSpaceDE w:val="0"/>
      <w:autoSpaceDN w:val="0"/>
      <w:adjustRightInd w:val="0"/>
      <w:spacing w:before="240" w:after="120" w:line="280" w:lineRule="exact"/>
      <w:ind w:left="113" w:hanging="113"/>
      <w:textAlignment w:val="baseline"/>
      <w:outlineLvl w:val="2"/>
    </w:pPr>
    <w:rPr>
      <w:rFonts w:ascii="Arial" w:eastAsia="Times New Roman" w:hAnsi="Arial" w:cs="Times New Roman"/>
      <w:b/>
      <w:caps/>
      <w:color w:val="00008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A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375EC2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9D2AAF"/>
    <w:rPr>
      <w:rFonts w:ascii="Arial" w:eastAsia="Times New Roman" w:hAnsi="Arial" w:cs="Times New Roman"/>
      <w:b/>
      <w:caps/>
      <w:color w:val="00008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9D2AA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375EC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1469-9B58-4751-AB5E-8CEC9E0E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19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DGMU</dc:creator>
  <cp:lastModifiedBy>Комп</cp:lastModifiedBy>
  <cp:revision>66</cp:revision>
  <cp:lastPrinted>2009-01-04T23:13:00Z</cp:lastPrinted>
  <dcterms:created xsi:type="dcterms:W3CDTF">2009-01-04T22:10:00Z</dcterms:created>
  <dcterms:modified xsi:type="dcterms:W3CDTF">2022-10-06T20:37:00Z</dcterms:modified>
</cp:coreProperties>
</file>