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139"/>
      </w:tblGrid>
      <w:tr w:rsidR="00671630" w:rsidRPr="00F00509" w:rsidTr="009312C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671630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671630" w:rsidRPr="00F00509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671630" w:rsidRPr="00534F53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671630" w:rsidRPr="00534F53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</w:t>
            </w:r>
          </w:p>
          <w:p w:rsidR="00671630" w:rsidRPr="00534F53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671630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30" w:rsidRPr="00005B75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1630" w:rsidRPr="00CA5271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671630" w:rsidRPr="00CA5271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671630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№__ от «__</w:t>
            </w:r>
            <w:proofErr w:type="gramStart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______ 20__г.</w:t>
            </w:r>
          </w:p>
          <w:p w:rsidR="00671630" w:rsidRPr="00F00509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671630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F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F3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F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ФГБОУ ВО ДГМУ</w:t>
            </w:r>
          </w:p>
          <w:p w:rsidR="00671630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671630" w:rsidRPr="00F00509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 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 20__г.</w:t>
            </w:r>
          </w:p>
          <w:p w:rsidR="00671630" w:rsidRPr="00F00509" w:rsidRDefault="00671630" w:rsidP="00F6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30" w:rsidRPr="00F00509" w:rsidTr="009312C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671630" w:rsidRPr="00F00509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1630" w:rsidRDefault="00671630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В.Ю.</w:t>
            </w:r>
            <w:r w:rsidR="00F2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</w:p>
          <w:p w:rsidR="00671630" w:rsidRPr="00435A0E" w:rsidRDefault="00671630" w:rsidP="00F602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35A0E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671630" w:rsidRPr="00F00509" w:rsidTr="009312C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671630" w:rsidRPr="00CA5271" w:rsidRDefault="00671630" w:rsidP="00F6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7"/>
            <w:bookmarkEnd w:id="1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:rsidR="00671630" w:rsidRPr="006D1BD5" w:rsidRDefault="00067C23" w:rsidP="00F60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1630"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630">
              <w:rPr>
                <w:rFonts w:ascii="Times New Roman" w:hAnsi="Times New Roman" w:cs="Times New Roman"/>
                <w:sz w:val="24"/>
                <w:szCs w:val="24"/>
              </w:rPr>
              <w:t>внутреннем аудите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аудиторах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1630" w:rsidRPr="00F00509" w:rsidRDefault="00671630" w:rsidP="00F60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30" w:rsidRPr="00F00509" w:rsidTr="009312C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671630" w:rsidRPr="00CA5271" w:rsidRDefault="00671630" w:rsidP="00F6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1630" w:rsidRPr="00CA5271" w:rsidRDefault="00671630" w:rsidP="00F6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30" w:rsidRPr="00F00509" w:rsidTr="009312C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671630" w:rsidRPr="00F00509" w:rsidRDefault="00671630" w:rsidP="00F6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630" w:rsidRPr="00F00509" w:rsidRDefault="00671630" w:rsidP="00F60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630" w:rsidRDefault="00671630" w:rsidP="00F60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DDF" w:rsidRPr="00F00509" w:rsidRDefault="00EF5DDF" w:rsidP="00F60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630" w:rsidRPr="00AF6AA6" w:rsidRDefault="00671630" w:rsidP="00664AEF">
      <w:pPr>
        <w:pStyle w:val="ConsPlusNormal"/>
        <w:numPr>
          <w:ilvl w:val="0"/>
          <w:numId w:val="1"/>
        </w:numPr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E0DA6" w:rsidRDefault="00E74E48" w:rsidP="00664AEF">
      <w:pPr>
        <w:pStyle w:val="ConsPlusNormal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требования, принципы процесса «Внутренний аудит», устанавливает требования, предъявляемые к внутреннему аудитору, </w:t>
      </w:r>
      <w:r w:rsidR="00DE0DA6" w:rsidRPr="00AF6AA6">
        <w:rPr>
          <w:rFonts w:ascii="Times New Roman" w:hAnsi="Times New Roman" w:cs="Times New Roman"/>
          <w:sz w:val="24"/>
          <w:szCs w:val="24"/>
        </w:rPr>
        <w:t xml:space="preserve">относительно планирования, </w:t>
      </w:r>
      <w:r w:rsidRPr="00AF6AA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E0DA6" w:rsidRPr="00AF6AA6">
        <w:rPr>
          <w:rFonts w:ascii="Times New Roman" w:hAnsi="Times New Roman" w:cs="Times New Roman"/>
          <w:sz w:val="24"/>
          <w:szCs w:val="24"/>
        </w:rPr>
        <w:t>и документировани</w:t>
      </w:r>
      <w:r w:rsidR="00BE77CD" w:rsidRPr="00AF6AA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AF6AA6">
        <w:rPr>
          <w:rFonts w:ascii="Times New Roman" w:hAnsi="Times New Roman" w:cs="Times New Roman"/>
          <w:sz w:val="24"/>
          <w:szCs w:val="24"/>
        </w:rPr>
        <w:t>внутреннего  аудита</w:t>
      </w:r>
      <w:proofErr w:type="gramEnd"/>
      <w:r w:rsidRPr="00AF6AA6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«Дагестанский государственный медицинский университет» Министерства здравоохранения Российской Федерации.</w:t>
      </w:r>
      <w:r w:rsidR="004634CA" w:rsidRPr="00AF6AA6">
        <w:rPr>
          <w:rFonts w:ascii="Times New Roman" w:hAnsi="Times New Roman" w:cs="Times New Roman"/>
          <w:sz w:val="24"/>
          <w:szCs w:val="24"/>
        </w:rPr>
        <w:t xml:space="preserve"> Процесс внутреннего </w:t>
      </w:r>
      <w:r w:rsidR="00DE0DA6" w:rsidRPr="00AF6AA6">
        <w:rPr>
          <w:rFonts w:ascii="Times New Roman" w:hAnsi="Times New Roman" w:cs="Times New Roman"/>
          <w:sz w:val="24"/>
          <w:szCs w:val="24"/>
        </w:rPr>
        <w:t>аудита направлен на систематическое</w:t>
      </w:r>
      <w:r w:rsidR="004634CA" w:rsidRPr="00AF6AA6">
        <w:rPr>
          <w:rFonts w:ascii="Times New Roman" w:hAnsi="Times New Roman" w:cs="Times New Roman"/>
          <w:sz w:val="24"/>
          <w:szCs w:val="24"/>
        </w:rPr>
        <w:t>,</w:t>
      </w:r>
      <w:r w:rsidR="00DE0DA6" w:rsidRPr="00AF6AA6">
        <w:rPr>
          <w:rFonts w:ascii="Times New Roman" w:hAnsi="Times New Roman" w:cs="Times New Roman"/>
          <w:sz w:val="24"/>
          <w:szCs w:val="24"/>
        </w:rPr>
        <w:t xml:space="preserve"> </w:t>
      </w:r>
      <w:r w:rsidR="004634CA" w:rsidRPr="00AF6AA6">
        <w:rPr>
          <w:rFonts w:ascii="Times New Roman" w:hAnsi="Times New Roman" w:cs="Times New Roman"/>
          <w:sz w:val="24"/>
          <w:szCs w:val="24"/>
        </w:rPr>
        <w:t xml:space="preserve">независимое получение свидетельств аудита, объективное </w:t>
      </w:r>
      <w:r w:rsidR="00DE0DA6" w:rsidRPr="00AF6AA6">
        <w:rPr>
          <w:rFonts w:ascii="Times New Roman" w:hAnsi="Times New Roman" w:cs="Times New Roman"/>
          <w:sz w:val="24"/>
          <w:szCs w:val="24"/>
        </w:rPr>
        <w:t>оценивание</w:t>
      </w:r>
      <w:r w:rsidR="004634CA" w:rsidRPr="00AF6AA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DE0DA6" w:rsidRPr="00AF6AA6">
        <w:rPr>
          <w:rFonts w:ascii="Times New Roman" w:hAnsi="Times New Roman" w:cs="Times New Roman"/>
          <w:sz w:val="24"/>
          <w:szCs w:val="24"/>
        </w:rPr>
        <w:t>установленной</w:t>
      </w:r>
      <w:r w:rsidR="004634CA" w:rsidRPr="00AF6AA6">
        <w:rPr>
          <w:rFonts w:ascii="Times New Roman" w:hAnsi="Times New Roman" w:cs="Times New Roman"/>
          <w:sz w:val="24"/>
          <w:szCs w:val="24"/>
        </w:rPr>
        <w:t xml:space="preserve"> степени выполнения </w:t>
      </w:r>
      <w:r w:rsidR="00DE0DA6" w:rsidRPr="00AF6AA6">
        <w:rPr>
          <w:rFonts w:ascii="Times New Roman" w:hAnsi="Times New Roman" w:cs="Times New Roman"/>
          <w:sz w:val="24"/>
          <w:szCs w:val="24"/>
        </w:rPr>
        <w:t>критериев</w:t>
      </w:r>
      <w:r w:rsidR="004634CA" w:rsidRPr="00AF6AA6">
        <w:rPr>
          <w:rFonts w:ascii="Times New Roman" w:hAnsi="Times New Roman" w:cs="Times New Roman"/>
          <w:sz w:val="24"/>
          <w:szCs w:val="24"/>
        </w:rPr>
        <w:t xml:space="preserve"> аудита.</w:t>
      </w:r>
    </w:p>
    <w:p w:rsidR="009232C2" w:rsidRPr="009E598D" w:rsidRDefault="009232C2" w:rsidP="00664AEF">
      <w:pPr>
        <w:pStyle w:val="ConsPlusNormal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8D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следующих нормативно-правовых документов:</w:t>
      </w:r>
    </w:p>
    <w:p w:rsidR="00000CE5" w:rsidRPr="00E96E96" w:rsidRDefault="00000CE5" w:rsidP="00E96E96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6E96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273-ФЭ «Об образовании в Российской</w:t>
      </w:r>
      <w:r w:rsidR="00E96E96">
        <w:rPr>
          <w:rFonts w:ascii="Times New Roman" w:hAnsi="Times New Roman" w:cs="Times New Roman"/>
          <w:sz w:val="24"/>
          <w:szCs w:val="24"/>
        </w:rPr>
        <w:t xml:space="preserve"> </w:t>
      </w:r>
      <w:r w:rsidRPr="00E96E96">
        <w:rPr>
          <w:rFonts w:ascii="Times New Roman" w:hAnsi="Times New Roman" w:cs="Times New Roman"/>
          <w:sz w:val="24"/>
          <w:szCs w:val="24"/>
        </w:rPr>
        <w:t>Федерации»;</w:t>
      </w:r>
      <w:r w:rsidR="009E598D" w:rsidRPr="00E96E96">
        <w:rPr>
          <w:rFonts w:ascii="Times New Roman" w:hAnsi="Times New Roman" w:cs="Times New Roman"/>
          <w:sz w:val="24"/>
          <w:szCs w:val="24"/>
        </w:rPr>
        <w:tab/>
      </w:r>
    </w:p>
    <w:p w:rsidR="00000CE5" w:rsidRPr="00AF6AA6" w:rsidRDefault="00000CE5" w:rsidP="00E96E96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политики»;</w:t>
      </w:r>
    </w:p>
    <w:p w:rsidR="00000CE5" w:rsidRPr="00AF6AA6" w:rsidRDefault="00000CE5" w:rsidP="00E96E96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E96E96" w:rsidRDefault="00000CE5" w:rsidP="00E96E96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6E9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 декабря 2017 г. № 1642</w:t>
      </w:r>
      <w:r w:rsidR="00E96E96">
        <w:rPr>
          <w:rFonts w:ascii="Times New Roman" w:hAnsi="Times New Roman" w:cs="Times New Roman"/>
          <w:sz w:val="24"/>
          <w:szCs w:val="24"/>
        </w:rPr>
        <w:t xml:space="preserve"> </w:t>
      </w:r>
      <w:r w:rsidRPr="00E96E96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Российской Федерации «Развитие</w:t>
      </w:r>
      <w:r w:rsidR="00E96E96">
        <w:rPr>
          <w:rFonts w:ascii="Times New Roman" w:hAnsi="Times New Roman" w:cs="Times New Roman"/>
          <w:sz w:val="24"/>
          <w:szCs w:val="24"/>
        </w:rPr>
        <w:t xml:space="preserve"> </w:t>
      </w:r>
      <w:r w:rsidRPr="00E96E96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000CE5" w:rsidRPr="00E96E96" w:rsidRDefault="00000CE5" w:rsidP="00E96E96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6E9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96E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6E96">
        <w:rPr>
          <w:rFonts w:ascii="Times New Roman" w:hAnsi="Times New Roman" w:cs="Times New Roman"/>
          <w:sz w:val="24"/>
          <w:szCs w:val="24"/>
        </w:rPr>
        <w:t xml:space="preserve"> России от 10 декабря 2013 г. № 1324 «Об утверждении</w:t>
      </w:r>
      <w:r w:rsidR="00E96E96">
        <w:rPr>
          <w:rFonts w:ascii="Times New Roman" w:hAnsi="Times New Roman" w:cs="Times New Roman"/>
          <w:sz w:val="24"/>
          <w:szCs w:val="24"/>
        </w:rPr>
        <w:t xml:space="preserve"> </w:t>
      </w:r>
      <w:r w:rsidRPr="00E96E96">
        <w:rPr>
          <w:rFonts w:ascii="Times New Roman" w:hAnsi="Times New Roman" w:cs="Times New Roman"/>
          <w:sz w:val="24"/>
          <w:szCs w:val="24"/>
        </w:rPr>
        <w:t xml:space="preserve">показателей деятельности образовательной организации, подлежащей </w:t>
      </w:r>
      <w:proofErr w:type="spellStart"/>
      <w:r w:rsidRPr="00E96E9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96E96">
        <w:rPr>
          <w:rFonts w:ascii="Times New Roman" w:hAnsi="Times New Roman" w:cs="Times New Roman"/>
          <w:sz w:val="24"/>
          <w:szCs w:val="24"/>
        </w:rPr>
        <w:t>»;</w:t>
      </w:r>
    </w:p>
    <w:p w:rsidR="00000CE5" w:rsidRPr="00AF6AA6" w:rsidRDefault="00000CE5" w:rsidP="00E96E96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proofErr w:type="spellStart"/>
      <w:r w:rsidRPr="00AF6A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6AA6">
        <w:rPr>
          <w:rFonts w:ascii="Times New Roman" w:hAnsi="Times New Roman" w:cs="Times New Roman"/>
          <w:sz w:val="24"/>
          <w:szCs w:val="24"/>
        </w:rPr>
        <w:t xml:space="preserve"> России от 14 июня 2013 г. № 462 «Об утверждении Порядка проведения </w:t>
      </w:r>
      <w:proofErr w:type="spellStart"/>
      <w:r w:rsidRPr="00AF6AA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F6AA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организации»;</w:t>
      </w:r>
    </w:p>
    <w:p w:rsidR="00000CE5" w:rsidRPr="00AF6AA6" w:rsidRDefault="00000CE5" w:rsidP="00E96E96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- программам </w:t>
      </w:r>
      <w:proofErr w:type="spellStart"/>
      <w:r w:rsidRPr="00AF6AA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F6AA6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AF6AA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F6AA6">
        <w:rPr>
          <w:rFonts w:ascii="Times New Roman" w:hAnsi="Times New Roman" w:cs="Times New Roman"/>
          <w:sz w:val="24"/>
          <w:szCs w:val="24"/>
        </w:rPr>
        <w:t xml:space="preserve"> и программам магистратуры (Письмо </w:t>
      </w:r>
      <w:proofErr w:type="spellStart"/>
      <w:r w:rsidRPr="00AF6A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6AA6">
        <w:rPr>
          <w:rFonts w:ascii="Times New Roman" w:hAnsi="Times New Roman" w:cs="Times New Roman"/>
          <w:sz w:val="24"/>
          <w:szCs w:val="24"/>
        </w:rPr>
        <w:t xml:space="preserve"> России от 15 февраля 2018г. № 05-436 «О методических рекомендациях»);</w:t>
      </w:r>
    </w:p>
    <w:p w:rsidR="00000CE5" w:rsidRPr="00AF6AA6" w:rsidRDefault="00000CE5" w:rsidP="00E96E96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>Уставом Университета;</w:t>
      </w:r>
    </w:p>
    <w:p w:rsidR="009232C2" w:rsidRDefault="009E598D" w:rsidP="00E96E96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00CE5" w:rsidRPr="00AF6AA6">
        <w:rPr>
          <w:rFonts w:ascii="Times New Roman" w:hAnsi="Times New Roman" w:cs="Times New Roman"/>
          <w:sz w:val="24"/>
          <w:szCs w:val="24"/>
        </w:rPr>
        <w:t>окальными нормативными актами Университета.</w:t>
      </w:r>
    </w:p>
    <w:p w:rsidR="00671630" w:rsidRPr="00AF6AA6" w:rsidRDefault="00671630" w:rsidP="00664AEF">
      <w:pPr>
        <w:pStyle w:val="ConsPlusNormal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671630" w:rsidRPr="00AF6AA6" w:rsidRDefault="00671630" w:rsidP="00664AEF">
      <w:pPr>
        <w:pStyle w:val="ConsPlusNormal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B15365" w:rsidRPr="00AF6AA6" w:rsidRDefault="00B15365" w:rsidP="00664AEF">
      <w:pPr>
        <w:pStyle w:val="ConsPlusNormal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деятельность всех подразделений ДГМУ </w:t>
      </w:r>
      <w:r w:rsidR="001A23E8" w:rsidRPr="00AF6AA6">
        <w:rPr>
          <w:rFonts w:ascii="Times New Roman" w:hAnsi="Times New Roman" w:cs="Times New Roman"/>
          <w:sz w:val="24"/>
          <w:szCs w:val="24"/>
        </w:rPr>
        <w:t>в части их деятельности связанной с системой качества.</w:t>
      </w:r>
    </w:p>
    <w:p w:rsidR="00671630" w:rsidRPr="00AF6AA6" w:rsidRDefault="00067C23" w:rsidP="00664AEF">
      <w:pPr>
        <w:pStyle w:val="ConsPlusNormal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 xml:space="preserve">Основными пользователями </w:t>
      </w:r>
      <w:r w:rsidR="00663447" w:rsidRPr="00AF6AA6">
        <w:rPr>
          <w:rFonts w:ascii="Times New Roman" w:hAnsi="Times New Roman" w:cs="Times New Roman"/>
          <w:sz w:val="24"/>
          <w:szCs w:val="24"/>
        </w:rPr>
        <w:t>результатов</w:t>
      </w:r>
      <w:r w:rsidRPr="00AF6AA6">
        <w:rPr>
          <w:rFonts w:ascii="Times New Roman" w:hAnsi="Times New Roman" w:cs="Times New Roman"/>
          <w:sz w:val="24"/>
          <w:szCs w:val="24"/>
        </w:rPr>
        <w:t xml:space="preserve"> </w:t>
      </w:r>
      <w:r w:rsidR="00663447" w:rsidRPr="00AF6AA6">
        <w:rPr>
          <w:rFonts w:ascii="Times New Roman" w:hAnsi="Times New Roman" w:cs="Times New Roman"/>
          <w:sz w:val="24"/>
          <w:szCs w:val="24"/>
        </w:rPr>
        <w:t>внутренних</w:t>
      </w:r>
      <w:r w:rsidR="00496558" w:rsidRPr="00AF6AA6">
        <w:rPr>
          <w:rFonts w:ascii="Times New Roman" w:hAnsi="Times New Roman" w:cs="Times New Roman"/>
          <w:sz w:val="24"/>
          <w:szCs w:val="24"/>
        </w:rPr>
        <w:t xml:space="preserve"> аудитов </w:t>
      </w:r>
      <w:r w:rsidRPr="00AF6AA6">
        <w:rPr>
          <w:rFonts w:ascii="Times New Roman" w:hAnsi="Times New Roman" w:cs="Times New Roman"/>
          <w:sz w:val="24"/>
          <w:szCs w:val="24"/>
        </w:rPr>
        <w:t xml:space="preserve">Университета являются: Ученый совет Университета, Совет по </w:t>
      </w:r>
      <w:r w:rsidR="00663447" w:rsidRPr="00AF6AA6">
        <w:rPr>
          <w:rFonts w:ascii="Times New Roman" w:hAnsi="Times New Roman" w:cs="Times New Roman"/>
          <w:sz w:val="24"/>
          <w:szCs w:val="24"/>
        </w:rPr>
        <w:t>качеству, экспертные</w:t>
      </w:r>
      <w:r w:rsidRPr="00AF6AA6">
        <w:rPr>
          <w:rFonts w:ascii="Times New Roman" w:hAnsi="Times New Roman" w:cs="Times New Roman"/>
          <w:sz w:val="24"/>
          <w:szCs w:val="24"/>
        </w:rPr>
        <w:t xml:space="preserve"> комиссии при проведении процеду</w:t>
      </w:r>
      <w:r w:rsidR="00F03F30" w:rsidRPr="00AF6AA6">
        <w:rPr>
          <w:rFonts w:ascii="Times New Roman" w:hAnsi="Times New Roman" w:cs="Times New Roman"/>
          <w:sz w:val="24"/>
          <w:szCs w:val="24"/>
        </w:rPr>
        <w:t>р лицензирования, аккредитации.</w:t>
      </w:r>
    </w:p>
    <w:p w:rsidR="00B15365" w:rsidRPr="00AF6AA6" w:rsidRDefault="00B15365" w:rsidP="00664AEF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B7" w:rsidRPr="00AF6AA6" w:rsidRDefault="003B21B7" w:rsidP="00664AEF">
      <w:pPr>
        <w:pStyle w:val="Default"/>
        <w:numPr>
          <w:ilvl w:val="0"/>
          <w:numId w:val="1"/>
        </w:numPr>
        <w:spacing w:line="360" w:lineRule="auto"/>
        <w:jc w:val="center"/>
      </w:pPr>
      <w:r w:rsidRPr="00AF6AA6">
        <w:t>Цель, задачи и принципы проведения внутренних аудитов</w:t>
      </w:r>
    </w:p>
    <w:p w:rsidR="003B21B7" w:rsidRPr="00AF6AA6" w:rsidRDefault="003B21B7" w:rsidP="00664AEF">
      <w:pPr>
        <w:pStyle w:val="Default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</w:pPr>
      <w:r w:rsidRPr="00AF6AA6">
        <w:t>Цель проведения аудита – установление соответствия деятельности структурных подразделений Университета требованиям нормативно правовых документов на основе получения достоверной информации о деятельности структурного подразделения</w:t>
      </w:r>
      <w:r w:rsidR="00496558" w:rsidRPr="00AF6AA6">
        <w:t xml:space="preserve"> и локально нормативным актом Университета</w:t>
      </w:r>
      <w:r w:rsidRPr="00AF6AA6">
        <w:t>.</w:t>
      </w:r>
    </w:p>
    <w:p w:rsidR="007D11C6" w:rsidRPr="00AF6AA6" w:rsidRDefault="007D11C6" w:rsidP="00664AEF">
      <w:pPr>
        <w:pStyle w:val="Default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</w:pPr>
      <w:r w:rsidRPr="00AF6AA6">
        <w:t>Задачи аудита:</w:t>
      </w:r>
    </w:p>
    <w:p w:rsidR="005A3E65" w:rsidRPr="00AF6AA6" w:rsidRDefault="005A3E65" w:rsidP="00E96E96">
      <w:pPr>
        <w:pStyle w:val="Default"/>
        <w:numPr>
          <w:ilvl w:val="0"/>
          <w:numId w:val="7"/>
        </w:numPr>
        <w:spacing w:line="360" w:lineRule="auto"/>
        <w:ind w:hanging="720"/>
      </w:pPr>
      <w:r w:rsidRPr="00AF6AA6">
        <w:t>проверка и анализ документации структурных подразделений;</w:t>
      </w:r>
    </w:p>
    <w:p w:rsidR="00F90A02" w:rsidRPr="00AF6AA6" w:rsidRDefault="00F90A02" w:rsidP="00E96E96">
      <w:pPr>
        <w:pStyle w:val="Default"/>
        <w:numPr>
          <w:ilvl w:val="0"/>
          <w:numId w:val="7"/>
        </w:numPr>
        <w:spacing w:line="360" w:lineRule="auto"/>
        <w:ind w:hanging="720"/>
      </w:pPr>
      <w:r w:rsidRPr="00AF6AA6">
        <w:t xml:space="preserve">выявления несоответствий документации структурных подразделений требованиям нормативно-правовых документов ДГМУ; </w:t>
      </w:r>
    </w:p>
    <w:p w:rsidR="00F90A02" w:rsidRPr="00AF6AA6" w:rsidRDefault="00F90A02" w:rsidP="00E96E96">
      <w:pPr>
        <w:pStyle w:val="Default"/>
        <w:numPr>
          <w:ilvl w:val="0"/>
          <w:numId w:val="7"/>
        </w:numPr>
        <w:spacing w:line="360" w:lineRule="auto"/>
        <w:ind w:hanging="720"/>
      </w:pPr>
      <w:r w:rsidRPr="00AF6AA6">
        <w:t>проверка выполнения и результативности корректирующих мероприятий, проводимых с целью устранения несоответствий, выяв</w:t>
      </w:r>
      <w:r w:rsidR="00E96E96">
        <w:t>ленных в результате внутренней</w:t>
      </w:r>
      <w:r w:rsidRPr="00AF6AA6">
        <w:t xml:space="preserve"> независимой оценки качества подготовки обучающихся и образовательной деятельности</w:t>
      </w:r>
    </w:p>
    <w:p w:rsidR="007B29E8" w:rsidRPr="00E96E96" w:rsidRDefault="007B29E8" w:rsidP="00E96E96">
      <w:pPr>
        <w:pStyle w:val="Default"/>
        <w:numPr>
          <w:ilvl w:val="0"/>
          <w:numId w:val="7"/>
        </w:numPr>
        <w:spacing w:line="360" w:lineRule="auto"/>
        <w:ind w:hanging="720"/>
      </w:pPr>
      <w:r w:rsidRPr="00E96E96">
        <w:t xml:space="preserve">проверка организации учебного процесса </w:t>
      </w:r>
      <w:r w:rsidR="00E96E96" w:rsidRPr="00E96E96">
        <w:t>на кафедрах Университета.</w:t>
      </w:r>
    </w:p>
    <w:p w:rsidR="00F90A02" w:rsidRPr="00AF6AA6" w:rsidRDefault="00F90A02" w:rsidP="00664AEF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</w:pPr>
      <w:r w:rsidRPr="00AF6AA6">
        <w:t xml:space="preserve">Принципы проведения аудита: </w:t>
      </w:r>
    </w:p>
    <w:p w:rsidR="00F90A02" w:rsidRPr="00AF6AA6" w:rsidRDefault="00F90A02" w:rsidP="00E96E96">
      <w:pPr>
        <w:pStyle w:val="Default"/>
        <w:spacing w:line="360" w:lineRule="auto"/>
        <w:ind w:firstLine="708"/>
        <w:jc w:val="both"/>
      </w:pPr>
      <w:r w:rsidRPr="00AF6AA6">
        <w:lastRenderedPageBreak/>
        <w:t xml:space="preserve">Процесс проведения внутреннего аудита основан на соблюдении нескольких принципов. Эти принципы помогают внутреннему аудиту быть результативным и надежным инструментом следования </w:t>
      </w:r>
      <w:r w:rsidR="00733C02" w:rsidRPr="00AF6AA6">
        <w:t xml:space="preserve">системе </w:t>
      </w:r>
      <w:r w:rsidRPr="00AF6AA6">
        <w:t>менеджмента</w:t>
      </w:r>
      <w:r w:rsidR="00733C02" w:rsidRPr="00AF6AA6">
        <w:t xml:space="preserve"> качества (</w:t>
      </w:r>
      <w:r w:rsidR="00366DBD" w:rsidRPr="00AF6AA6">
        <w:t xml:space="preserve">далее </w:t>
      </w:r>
      <w:r w:rsidR="00733C02" w:rsidRPr="00AF6AA6">
        <w:t>СМК)</w:t>
      </w:r>
      <w:r w:rsidR="00733C02" w:rsidRPr="00AF6AA6">
        <w:rPr>
          <w:b/>
        </w:rPr>
        <w:t xml:space="preserve"> </w:t>
      </w:r>
      <w:r w:rsidRPr="00AF6AA6">
        <w:t xml:space="preserve">и использования средств контроля, обеспечивая информацией, на основе которой Университет может улучшать результаты своей деятельности. Внутренний аудит основывается на </w:t>
      </w:r>
      <w:r w:rsidR="005A3E65" w:rsidRPr="00AF6AA6">
        <w:t>шести</w:t>
      </w:r>
      <w:r w:rsidRPr="00AF6AA6">
        <w:t xml:space="preserve"> следующих принципах.</w:t>
      </w:r>
    </w:p>
    <w:p w:rsidR="00664AEF" w:rsidRDefault="009E598D" w:rsidP="00E96E96">
      <w:pPr>
        <w:pStyle w:val="Default"/>
        <w:tabs>
          <w:tab w:val="left" w:pos="851"/>
        </w:tabs>
        <w:spacing w:line="360" w:lineRule="auto"/>
        <w:ind w:firstLine="709"/>
        <w:jc w:val="both"/>
      </w:pPr>
      <w:r w:rsidRPr="00664AEF">
        <w:t>1</w:t>
      </w:r>
      <w:r w:rsidR="00082168">
        <w:t>)</w:t>
      </w:r>
      <w:r w:rsidR="00F90A02" w:rsidRPr="00AF6AA6">
        <w:t>Честность: основа профессионализма</w:t>
      </w:r>
      <w:r w:rsidR="00664AEF">
        <w:t xml:space="preserve">. </w:t>
      </w:r>
    </w:p>
    <w:p w:rsidR="00F90A02" w:rsidRPr="00AF6AA6" w:rsidRDefault="00F90A02" w:rsidP="00E96E96">
      <w:pPr>
        <w:pStyle w:val="Default"/>
        <w:tabs>
          <w:tab w:val="left" w:pos="851"/>
        </w:tabs>
        <w:spacing w:line="360" w:lineRule="auto"/>
        <w:ind w:firstLine="709"/>
        <w:jc w:val="both"/>
      </w:pPr>
      <w:r w:rsidRPr="00AF6AA6">
        <w:t>Аудиторам и руководителю внутреннего аудита следует:</w:t>
      </w:r>
    </w:p>
    <w:p w:rsidR="00F90A02" w:rsidRPr="00AF6AA6" w:rsidRDefault="00F90A02" w:rsidP="00E96E96">
      <w:pPr>
        <w:pStyle w:val="Default"/>
        <w:numPr>
          <w:ilvl w:val="0"/>
          <w:numId w:val="8"/>
        </w:numPr>
        <w:spacing w:line="360" w:lineRule="auto"/>
        <w:ind w:hanging="720"/>
        <w:jc w:val="both"/>
      </w:pPr>
      <w:r w:rsidRPr="00AF6AA6">
        <w:t>выполнять свою работу честно, старательно и ответственно;</w:t>
      </w:r>
    </w:p>
    <w:p w:rsidR="00F90A02" w:rsidRPr="00AF6AA6" w:rsidRDefault="00F90A02" w:rsidP="00E96E96">
      <w:pPr>
        <w:pStyle w:val="Default"/>
        <w:numPr>
          <w:ilvl w:val="0"/>
          <w:numId w:val="8"/>
        </w:numPr>
        <w:spacing w:line="360" w:lineRule="auto"/>
        <w:ind w:hanging="720"/>
        <w:jc w:val="both"/>
      </w:pPr>
      <w:r w:rsidRPr="00AF6AA6">
        <w:t>проводить аудит только тогда, когда это позволяет их компетентность;</w:t>
      </w:r>
    </w:p>
    <w:p w:rsidR="00F90A02" w:rsidRPr="00AF6AA6" w:rsidRDefault="00F90A02" w:rsidP="00E96E96">
      <w:pPr>
        <w:pStyle w:val="Default"/>
        <w:numPr>
          <w:ilvl w:val="0"/>
          <w:numId w:val="8"/>
        </w:numPr>
        <w:spacing w:line="360" w:lineRule="auto"/>
        <w:ind w:hanging="720"/>
        <w:jc w:val="both"/>
      </w:pPr>
      <w:r w:rsidRPr="00AF6AA6">
        <w:t>выполнять свою работу беспристрастно, т.е. оставаться справедливым и непредубежденным во всех своих действиях;</w:t>
      </w:r>
    </w:p>
    <w:p w:rsidR="00F90A02" w:rsidRPr="00AF6AA6" w:rsidRDefault="00F90A02" w:rsidP="00E96E96">
      <w:pPr>
        <w:pStyle w:val="Default"/>
        <w:numPr>
          <w:ilvl w:val="0"/>
          <w:numId w:val="8"/>
        </w:numPr>
        <w:spacing w:line="360" w:lineRule="auto"/>
        <w:ind w:hanging="720"/>
        <w:jc w:val="both"/>
      </w:pPr>
      <w:r w:rsidRPr="00AF6AA6">
        <w:t>быть осмотрительным к любым влияниям, которые могут быть оказаны на их мнения при выполнении аудита.</w:t>
      </w:r>
    </w:p>
    <w:p w:rsidR="00F90A02" w:rsidRPr="00AF6AA6" w:rsidRDefault="009E598D" w:rsidP="00E96E96">
      <w:pPr>
        <w:pStyle w:val="Default"/>
        <w:spacing w:line="360" w:lineRule="auto"/>
        <w:ind w:firstLine="709"/>
        <w:jc w:val="both"/>
      </w:pPr>
      <w:r w:rsidRPr="009E598D">
        <w:t>2</w:t>
      </w:r>
      <w:r w:rsidR="00082168">
        <w:t>)</w:t>
      </w:r>
      <w:r w:rsidR="00F90A02" w:rsidRPr="00AF6AA6">
        <w:t>Беспристрастное представление: обязательство представлять правдивые и точные отчеты</w:t>
      </w:r>
      <w:r w:rsidR="00664AEF">
        <w:t>.</w:t>
      </w:r>
    </w:p>
    <w:p w:rsidR="00F90A02" w:rsidRPr="00AF6AA6" w:rsidRDefault="00F90A02" w:rsidP="00E96E96">
      <w:pPr>
        <w:pStyle w:val="Default"/>
        <w:spacing w:line="360" w:lineRule="auto"/>
        <w:ind w:firstLine="709"/>
        <w:jc w:val="both"/>
      </w:pPr>
      <w:r w:rsidRPr="00AF6AA6">
        <w:t>В обнаружениях аудита, заключениях и отчетах по аудиту следует правдиво и точно отражать действия по аудиту. Существенные препятствия, встреченные в процессе аудита, а также неразрешенные мнения и разногласия между аудиторской группой и проверяемой организацией следует отражать в отчетах. Сообщения должны быть правдивыми, точными, объективными, своевременными, четкими и полными.</w:t>
      </w:r>
    </w:p>
    <w:p w:rsidR="00F90A02" w:rsidRPr="00AF6AA6" w:rsidRDefault="009E598D" w:rsidP="00E96E96">
      <w:pPr>
        <w:pStyle w:val="Default"/>
        <w:spacing w:line="360" w:lineRule="auto"/>
        <w:ind w:firstLine="709"/>
        <w:jc w:val="both"/>
      </w:pPr>
      <w:r w:rsidRPr="009E598D">
        <w:t>3</w:t>
      </w:r>
      <w:r w:rsidR="00082168">
        <w:t>)</w:t>
      </w:r>
      <w:r w:rsidR="00F90A02" w:rsidRPr="00AF6AA6">
        <w:t>Должная профессиональная осмотрительность: прилежание и обдуманность решений при проведении аудита</w:t>
      </w:r>
      <w:r w:rsidR="00664AEF">
        <w:t>.</w:t>
      </w:r>
    </w:p>
    <w:p w:rsidR="00F90A02" w:rsidRPr="00AF6AA6" w:rsidRDefault="00F90A02" w:rsidP="00E96E96">
      <w:pPr>
        <w:pStyle w:val="Default"/>
        <w:spacing w:line="360" w:lineRule="auto"/>
        <w:ind w:firstLine="709"/>
        <w:jc w:val="both"/>
      </w:pPr>
      <w:r w:rsidRPr="00AF6AA6">
        <w:t>Аудиторам следует проявлять должную тщательность в соответствии с важностью задачи, которую они выполняют, и доверием, которое им оказывают заинтересованные стороны. Важным фактором в выполнении их работы с должной профессиональной тщательностью является способность принимать обдуманные решения в любых ситуациях в процессе аудита.</w:t>
      </w:r>
    </w:p>
    <w:p w:rsidR="00F90A02" w:rsidRPr="00AF6AA6" w:rsidRDefault="009E598D" w:rsidP="00E96E96">
      <w:pPr>
        <w:pStyle w:val="Default"/>
        <w:spacing w:line="360" w:lineRule="auto"/>
        <w:ind w:firstLine="709"/>
        <w:jc w:val="both"/>
      </w:pPr>
      <w:r w:rsidRPr="00E96E96">
        <w:t>4</w:t>
      </w:r>
      <w:r w:rsidR="00082168">
        <w:t>)</w:t>
      </w:r>
      <w:r w:rsidR="00F90A02" w:rsidRPr="00AF6AA6">
        <w:t>Конфиденциальность: защита информации</w:t>
      </w:r>
      <w:r w:rsidR="00664AEF">
        <w:t>.</w:t>
      </w:r>
    </w:p>
    <w:p w:rsidR="00F90A02" w:rsidRPr="00AF6AA6" w:rsidRDefault="00F90A02" w:rsidP="00E96E96">
      <w:pPr>
        <w:pStyle w:val="Default"/>
        <w:spacing w:line="360" w:lineRule="auto"/>
        <w:ind w:firstLine="709"/>
        <w:jc w:val="both"/>
      </w:pPr>
      <w:r w:rsidRPr="00AF6AA6">
        <w:t>Аудиторам следует проявлять осторожность при использовании и защите информации, полученной в ходе выполнения своих обязанностей. Информацию, полученную при аудите, не следует использовать в корыстных целях аудитора, либо таким способом, который нанесет ущерб законным интересам Университета. Эта концепция включает надлежащее обращение с конфиденциальной и требующей особого отношения информацией.</w:t>
      </w:r>
    </w:p>
    <w:p w:rsidR="00F90A02" w:rsidRPr="00AF6AA6" w:rsidRDefault="009E598D" w:rsidP="00E96E96">
      <w:pPr>
        <w:pStyle w:val="Default"/>
        <w:spacing w:line="360" w:lineRule="auto"/>
        <w:ind w:firstLine="709"/>
        <w:jc w:val="both"/>
      </w:pPr>
      <w:r w:rsidRPr="009E598D">
        <w:t>5</w:t>
      </w:r>
      <w:r w:rsidR="00082168">
        <w:t>)</w:t>
      </w:r>
      <w:r w:rsidR="00F90A02" w:rsidRPr="00AF6AA6">
        <w:t>Независимость: основа беспристрастности аудита и объективности заключений аудита</w:t>
      </w:r>
      <w:r w:rsidR="00664AEF">
        <w:t>.</w:t>
      </w:r>
    </w:p>
    <w:p w:rsidR="00E96E96" w:rsidRDefault="00F90A02" w:rsidP="00E96E96">
      <w:pPr>
        <w:pStyle w:val="Default"/>
        <w:spacing w:line="360" w:lineRule="auto"/>
        <w:ind w:firstLine="709"/>
        <w:jc w:val="both"/>
      </w:pPr>
      <w:r w:rsidRPr="00AF6AA6">
        <w:t xml:space="preserve">Аудиторам следует быть независимыми от деятельности, подлежащей аудиту всегда, где это осуществимо, и во всех случаях действовать независимо от пристрастий и конфликта интересов. При проведении внутренних аудитов аудиторам следует быть независимыми от проверяемых </w:t>
      </w:r>
      <w:r w:rsidRPr="00AF6AA6">
        <w:lastRenderedPageBreak/>
        <w:t>функций, если это осуществимо. Аудиторам следует сохранять объективность в процессе аудита, чтобы обеспечить уверенность, что обнаружения и заключения аудита основаны только на свидетельствах аудита.</w:t>
      </w:r>
    </w:p>
    <w:p w:rsidR="00F90A02" w:rsidRPr="00AF6AA6" w:rsidRDefault="00F90A02" w:rsidP="00E96E96">
      <w:pPr>
        <w:pStyle w:val="Default"/>
        <w:spacing w:line="360" w:lineRule="auto"/>
        <w:ind w:firstLine="709"/>
        <w:jc w:val="both"/>
      </w:pPr>
      <w:r w:rsidRPr="00AF6AA6">
        <w:t>Следует приложить все силы, чтобы избежать предвзятости и соблюсти объективность.</w:t>
      </w:r>
    </w:p>
    <w:p w:rsidR="00F90A02" w:rsidRPr="00AF6AA6" w:rsidRDefault="00C55B24" w:rsidP="00E96E96">
      <w:pPr>
        <w:pStyle w:val="Default"/>
        <w:spacing w:line="360" w:lineRule="auto"/>
        <w:ind w:firstLine="709"/>
        <w:jc w:val="both"/>
      </w:pPr>
      <w:r w:rsidRPr="00AF6AA6">
        <w:t>6</w:t>
      </w:r>
      <w:r w:rsidR="00082168">
        <w:t>)</w:t>
      </w:r>
      <w:r w:rsidR="00F90A02" w:rsidRPr="00AF6AA6">
        <w:t>Риск-ориентированный подход: подход, учитывающий риски и возможности</w:t>
      </w:r>
      <w:r w:rsidR="00664AEF">
        <w:t>.</w:t>
      </w:r>
    </w:p>
    <w:p w:rsidR="00F90A02" w:rsidRPr="00AF6AA6" w:rsidRDefault="00F90A02" w:rsidP="00E96E96">
      <w:pPr>
        <w:pStyle w:val="Default"/>
        <w:spacing w:line="360" w:lineRule="auto"/>
        <w:ind w:firstLine="709"/>
        <w:jc w:val="both"/>
      </w:pPr>
      <w:r w:rsidRPr="00AF6AA6">
        <w:t xml:space="preserve">Риск-ориентированный подход должен оказывать существенное влияние на планирование, проведение и отчетность по аудитам, чтобы обеспечить уверенность, что аудит сфокусирован на вопросах, имеющих значение для достижения целей программы аудита. </w:t>
      </w:r>
    </w:p>
    <w:p w:rsidR="007D11C6" w:rsidRPr="00AF6AA6" w:rsidRDefault="007D11C6" w:rsidP="00E96E96">
      <w:pPr>
        <w:pStyle w:val="Default"/>
        <w:spacing w:line="360" w:lineRule="auto"/>
        <w:ind w:left="855"/>
        <w:jc w:val="both"/>
      </w:pPr>
    </w:p>
    <w:p w:rsidR="001A6543" w:rsidRPr="001832CD" w:rsidRDefault="001A6543" w:rsidP="00E96E96">
      <w:pPr>
        <w:pStyle w:val="Default"/>
        <w:numPr>
          <w:ilvl w:val="0"/>
          <w:numId w:val="1"/>
        </w:numPr>
        <w:spacing w:line="360" w:lineRule="auto"/>
        <w:jc w:val="center"/>
        <w:rPr>
          <w:b/>
        </w:rPr>
      </w:pPr>
      <w:r w:rsidRPr="001832CD">
        <w:rPr>
          <w:b/>
        </w:rPr>
        <w:t>Организация</w:t>
      </w:r>
      <w:r w:rsidR="005A3E65" w:rsidRPr="001832CD">
        <w:rPr>
          <w:b/>
        </w:rPr>
        <w:t xml:space="preserve"> </w:t>
      </w:r>
      <w:r w:rsidRPr="001832CD">
        <w:rPr>
          <w:b/>
        </w:rPr>
        <w:t>внутреннего</w:t>
      </w:r>
      <w:r w:rsidR="002E2EF6" w:rsidRPr="001832CD">
        <w:rPr>
          <w:b/>
        </w:rPr>
        <w:t xml:space="preserve"> </w:t>
      </w:r>
      <w:r w:rsidR="005A3E65" w:rsidRPr="001832CD">
        <w:rPr>
          <w:b/>
        </w:rPr>
        <w:t>(планового/внепланового)</w:t>
      </w:r>
      <w:r w:rsidR="00C55B24" w:rsidRPr="001832CD">
        <w:rPr>
          <w:b/>
        </w:rPr>
        <w:t xml:space="preserve"> </w:t>
      </w:r>
      <w:r w:rsidRPr="001832CD">
        <w:rPr>
          <w:b/>
        </w:rPr>
        <w:t>аудита</w:t>
      </w:r>
      <w:r w:rsidR="00C55B24" w:rsidRPr="001832CD">
        <w:rPr>
          <w:b/>
        </w:rPr>
        <w:t>.</w:t>
      </w:r>
    </w:p>
    <w:p w:rsidR="003E24B8" w:rsidRPr="00AF6AA6" w:rsidRDefault="003E24B8" w:rsidP="00E96E96">
      <w:pPr>
        <w:pStyle w:val="22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bookmarkStart w:id="2" w:name="bookmark2"/>
      <w:r w:rsidRPr="00AF6AA6">
        <w:rPr>
          <w:b w:val="0"/>
          <w:color w:val="000000"/>
          <w:sz w:val="24"/>
          <w:szCs w:val="24"/>
          <w:lang w:eastAsia="ru-RU" w:bidi="ru-RU"/>
        </w:rPr>
        <w:t>Организация работ по проведению внутреннего (планового/внепланового) аудита</w:t>
      </w:r>
      <w:bookmarkEnd w:id="2"/>
    </w:p>
    <w:p w:rsidR="001832CD" w:rsidRPr="00AF6AA6" w:rsidRDefault="001832CD" w:rsidP="00E96E96">
      <w:pPr>
        <w:pStyle w:val="Default"/>
        <w:numPr>
          <w:ilvl w:val="0"/>
          <w:numId w:val="5"/>
        </w:numPr>
        <w:tabs>
          <w:tab w:val="left" w:pos="567"/>
          <w:tab w:val="left" w:pos="1134"/>
        </w:tabs>
        <w:spacing w:line="360" w:lineRule="auto"/>
        <w:ind w:hanging="11"/>
        <w:jc w:val="both"/>
      </w:pPr>
      <w:r w:rsidRPr="00AF6AA6">
        <w:t>Планирование внутреннего аудита</w:t>
      </w:r>
    </w:p>
    <w:p w:rsidR="00E267BA" w:rsidRPr="00AF6AA6" w:rsidRDefault="00E267BA" w:rsidP="00E96E96">
      <w:pPr>
        <w:pStyle w:val="Default"/>
        <w:spacing w:line="360" w:lineRule="auto"/>
        <w:ind w:left="720" w:hanging="720"/>
        <w:jc w:val="both"/>
      </w:pPr>
      <w:r w:rsidRPr="00AF6AA6">
        <w:t>Внутренний аудит проводится в соответствии с ежегодн</w:t>
      </w:r>
      <w:r w:rsidR="00F03F30" w:rsidRPr="00AF6AA6">
        <w:t>ым планом</w:t>
      </w:r>
      <w:r w:rsidR="00C00FA5" w:rsidRPr="00AF6AA6">
        <w:t>.</w:t>
      </w:r>
    </w:p>
    <w:p w:rsidR="00E267BA" w:rsidRPr="00AF6AA6" w:rsidRDefault="00E267BA" w:rsidP="00E96E96">
      <w:pPr>
        <w:pStyle w:val="Default"/>
        <w:spacing w:line="360" w:lineRule="auto"/>
        <w:jc w:val="both"/>
      </w:pPr>
      <w:r w:rsidRPr="00AF6AA6">
        <w:t>П</w:t>
      </w:r>
      <w:r w:rsidR="00C00FA5" w:rsidRPr="00AF6AA6">
        <w:t>лан</w:t>
      </w:r>
      <w:r w:rsidRPr="00AF6AA6">
        <w:t xml:space="preserve"> разрабатывается центром контроля качества образования</w:t>
      </w:r>
      <w:r w:rsidR="00F03F30" w:rsidRPr="00AF6AA6">
        <w:t xml:space="preserve"> (далее ЦККО)</w:t>
      </w:r>
      <w:r w:rsidR="00496558" w:rsidRPr="00AF6AA6">
        <w:t xml:space="preserve"> Управления </w:t>
      </w:r>
      <w:proofErr w:type="spellStart"/>
      <w:r w:rsidR="00496558" w:rsidRPr="00AF6AA6">
        <w:t>учебно</w:t>
      </w:r>
      <w:proofErr w:type="spellEnd"/>
      <w:r w:rsidR="00496558" w:rsidRPr="00AF6AA6">
        <w:t xml:space="preserve"> методической работы и контроля качества образования</w:t>
      </w:r>
      <w:r w:rsidR="00F03F30" w:rsidRPr="00AF6AA6">
        <w:t xml:space="preserve"> (далее УУМР и ККО)</w:t>
      </w:r>
      <w:r w:rsidRPr="00AF6AA6">
        <w:t xml:space="preserve"> и утверждается </w:t>
      </w:r>
      <w:proofErr w:type="gramStart"/>
      <w:r w:rsidR="00496558" w:rsidRPr="00AF6AA6">
        <w:t>проректором</w:t>
      </w:r>
      <w:proofErr w:type="gramEnd"/>
      <w:r w:rsidR="00E96E96">
        <w:t xml:space="preserve"> курирующим работу </w:t>
      </w:r>
      <w:r w:rsidR="00B513CA" w:rsidRPr="00AF6AA6">
        <w:t xml:space="preserve">системы менеджмента (далее </w:t>
      </w:r>
      <w:r w:rsidR="00F03F30" w:rsidRPr="00AF6AA6">
        <w:t>СМК</w:t>
      </w:r>
      <w:r w:rsidR="00B513CA" w:rsidRPr="00AF6AA6">
        <w:t>)</w:t>
      </w:r>
      <w:r w:rsidR="00F03F30" w:rsidRPr="00AF6AA6">
        <w:t xml:space="preserve"> </w:t>
      </w:r>
      <w:r w:rsidRPr="00AF6AA6">
        <w:rPr>
          <w:b/>
        </w:rPr>
        <w:t>ежегодно до 10 сентября текущего учебного года.</w:t>
      </w:r>
      <w:r w:rsidRPr="00AF6AA6">
        <w:t xml:space="preserve"> При составлении </w:t>
      </w:r>
      <w:proofErr w:type="gramStart"/>
      <w:r w:rsidR="00C00FA5" w:rsidRPr="00AF6AA6">
        <w:t xml:space="preserve">плана </w:t>
      </w:r>
      <w:r w:rsidRPr="00AF6AA6">
        <w:t xml:space="preserve"> и</w:t>
      </w:r>
      <w:proofErr w:type="gramEnd"/>
      <w:r w:rsidRPr="00AF6AA6">
        <w:t xml:space="preserve"> определении периодичности проверок подразделений учитывается состояние и значимость проверяемой деятельности, а также результаты проведенных ранее внутренних и внешних проверок.</w:t>
      </w:r>
    </w:p>
    <w:p w:rsidR="00E267BA" w:rsidRPr="00E96E96" w:rsidRDefault="00E267BA" w:rsidP="00E96E96">
      <w:pPr>
        <w:pStyle w:val="Default"/>
        <w:spacing w:line="360" w:lineRule="auto"/>
        <w:ind w:left="720" w:hanging="720"/>
        <w:jc w:val="both"/>
      </w:pPr>
      <w:r w:rsidRPr="00E96E96">
        <w:t>П</w:t>
      </w:r>
      <w:r w:rsidR="00C00FA5" w:rsidRPr="00E96E96">
        <w:t>лан</w:t>
      </w:r>
      <w:r w:rsidRPr="00E96E96">
        <w:t xml:space="preserve"> содержит информацию об аудите и устанавливает:</w:t>
      </w:r>
    </w:p>
    <w:p w:rsidR="00E267BA" w:rsidRPr="00E96E96" w:rsidRDefault="00E267BA" w:rsidP="00E96E96">
      <w:pPr>
        <w:pStyle w:val="Default"/>
        <w:numPr>
          <w:ilvl w:val="0"/>
          <w:numId w:val="9"/>
        </w:numPr>
        <w:spacing w:line="360" w:lineRule="auto"/>
        <w:ind w:hanging="720"/>
        <w:jc w:val="both"/>
      </w:pPr>
      <w:r w:rsidRPr="00E96E96">
        <w:t>проверяемые подразделения;</w:t>
      </w:r>
    </w:p>
    <w:p w:rsidR="00E96E96" w:rsidRPr="00E96E96" w:rsidRDefault="00E267BA" w:rsidP="00E96E96">
      <w:pPr>
        <w:pStyle w:val="Default"/>
        <w:numPr>
          <w:ilvl w:val="0"/>
          <w:numId w:val="9"/>
        </w:numPr>
        <w:spacing w:line="360" w:lineRule="auto"/>
        <w:ind w:hanging="720"/>
        <w:jc w:val="both"/>
        <w:rPr>
          <w:color w:val="000000" w:themeColor="text1"/>
        </w:rPr>
      </w:pPr>
      <w:r w:rsidRPr="00E96E96">
        <w:rPr>
          <w:color w:val="000000" w:themeColor="text1"/>
        </w:rPr>
        <w:t xml:space="preserve">проверяемые пункты в соответствии с </w:t>
      </w:r>
      <w:r w:rsidR="00F03F30" w:rsidRPr="00E96E96">
        <w:rPr>
          <w:color w:val="000000" w:themeColor="text1"/>
        </w:rPr>
        <w:t>документом,</w:t>
      </w:r>
      <w:r w:rsidR="00E96E96">
        <w:rPr>
          <w:color w:val="000000" w:themeColor="text1"/>
        </w:rPr>
        <w:t xml:space="preserve"> </w:t>
      </w:r>
      <w:r w:rsidR="009C2292" w:rsidRPr="00E96E96">
        <w:rPr>
          <w:color w:val="000000" w:themeColor="text1"/>
        </w:rPr>
        <w:t>разработанным</w:t>
      </w:r>
      <w:r w:rsidR="00F03F30" w:rsidRPr="00E96E96">
        <w:rPr>
          <w:color w:val="000000" w:themeColor="text1"/>
        </w:rPr>
        <w:t xml:space="preserve"> ЦККО </w:t>
      </w:r>
      <w:r w:rsidR="009C2292" w:rsidRPr="00E96E96">
        <w:rPr>
          <w:color w:val="000000" w:themeColor="text1"/>
        </w:rPr>
        <w:t>для</w:t>
      </w:r>
      <w:r w:rsidR="00810B68" w:rsidRPr="00E96E96">
        <w:rPr>
          <w:color w:val="000000" w:themeColor="text1"/>
        </w:rPr>
        <w:t xml:space="preserve"> соответствующего</w:t>
      </w:r>
      <w:r w:rsidR="00733C02" w:rsidRPr="00E96E96">
        <w:rPr>
          <w:color w:val="000000" w:themeColor="text1"/>
        </w:rPr>
        <w:t xml:space="preserve"> типа подразделения</w:t>
      </w:r>
      <w:r w:rsidR="00810B68" w:rsidRPr="00E96E96">
        <w:rPr>
          <w:color w:val="000000" w:themeColor="text1"/>
        </w:rPr>
        <w:t xml:space="preserve"> и</w:t>
      </w:r>
      <w:r w:rsidR="00C23892" w:rsidRPr="00E96E96">
        <w:rPr>
          <w:color w:val="000000" w:themeColor="text1"/>
        </w:rPr>
        <w:t xml:space="preserve"> </w:t>
      </w:r>
      <w:proofErr w:type="gramStart"/>
      <w:r w:rsidR="00C23892" w:rsidRPr="00E96E96">
        <w:rPr>
          <w:color w:val="000000" w:themeColor="text1"/>
        </w:rPr>
        <w:t>утвержденным проректором</w:t>
      </w:r>
      <w:proofErr w:type="gramEnd"/>
      <w:r w:rsidR="00F03F30" w:rsidRPr="00E96E96">
        <w:rPr>
          <w:color w:val="000000" w:themeColor="text1"/>
        </w:rPr>
        <w:t xml:space="preserve"> курирующим работу СМК</w:t>
      </w:r>
      <w:r w:rsidRPr="00E96E96">
        <w:rPr>
          <w:color w:val="000000" w:themeColor="text1"/>
        </w:rPr>
        <w:t>;</w:t>
      </w:r>
    </w:p>
    <w:p w:rsidR="00E267BA" w:rsidRPr="00E96E96" w:rsidRDefault="00E267BA" w:rsidP="00E96E96">
      <w:pPr>
        <w:pStyle w:val="Default"/>
        <w:numPr>
          <w:ilvl w:val="0"/>
          <w:numId w:val="9"/>
        </w:numPr>
        <w:spacing w:line="360" w:lineRule="auto"/>
        <w:ind w:hanging="720"/>
        <w:jc w:val="both"/>
        <w:rPr>
          <w:color w:val="000000" w:themeColor="text1"/>
        </w:rPr>
      </w:pPr>
      <w:r w:rsidRPr="00E96E96">
        <w:t>примерные сроки проведения аудитов.</w:t>
      </w:r>
    </w:p>
    <w:p w:rsidR="00E267BA" w:rsidRPr="00AF6AA6" w:rsidRDefault="00E267BA" w:rsidP="00E96E96">
      <w:pPr>
        <w:pStyle w:val="Default"/>
        <w:spacing w:line="360" w:lineRule="auto"/>
        <w:ind w:firstLine="708"/>
        <w:jc w:val="both"/>
      </w:pPr>
      <w:r w:rsidRPr="00E96E96">
        <w:t>В процессе выполнения п</w:t>
      </w:r>
      <w:r w:rsidR="00902A50" w:rsidRPr="00E96E96">
        <w:t>лана</w:t>
      </w:r>
      <w:r w:rsidRPr="00E96E96">
        <w:t xml:space="preserve"> внутренних проверок в случае необходимости в него могут быть</w:t>
      </w:r>
      <w:r w:rsidRPr="00AF6AA6">
        <w:t xml:space="preserve"> внесены изменения. Основанием для внесения изменений в план являются:</w:t>
      </w:r>
    </w:p>
    <w:p w:rsidR="00E267BA" w:rsidRPr="00AF6AA6" w:rsidRDefault="00E267BA" w:rsidP="00E96E96">
      <w:pPr>
        <w:pStyle w:val="Default"/>
        <w:numPr>
          <w:ilvl w:val="0"/>
          <w:numId w:val="11"/>
        </w:numPr>
        <w:spacing w:line="360" w:lineRule="auto"/>
        <w:ind w:hanging="720"/>
        <w:jc w:val="both"/>
      </w:pPr>
      <w:r w:rsidRPr="00AF6AA6">
        <w:t>изменения в организационной структуре Университета или в его кадровом составе;</w:t>
      </w:r>
    </w:p>
    <w:p w:rsidR="00E267BA" w:rsidRPr="00AF6AA6" w:rsidRDefault="00E267BA" w:rsidP="00E96E96">
      <w:pPr>
        <w:pStyle w:val="Default"/>
        <w:numPr>
          <w:ilvl w:val="0"/>
          <w:numId w:val="11"/>
        </w:numPr>
        <w:spacing w:line="360" w:lineRule="auto"/>
        <w:ind w:hanging="720"/>
        <w:jc w:val="both"/>
      </w:pPr>
      <w:r w:rsidRPr="00AF6AA6">
        <w:t>внедрение новых или изменение действующих документов СМК;</w:t>
      </w:r>
    </w:p>
    <w:p w:rsidR="00E267BA" w:rsidRPr="00AF6AA6" w:rsidRDefault="00E267BA" w:rsidP="00E96E96">
      <w:pPr>
        <w:pStyle w:val="Default"/>
        <w:numPr>
          <w:ilvl w:val="0"/>
          <w:numId w:val="11"/>
        </w:numPr>
        <w:spacing w:line="360" w:lineRule="auto"/>
        <w:ind w:hanging="720"/>
        <w:jc w:val="both"/>
      </w:pPr>
      <w:r w:rsidRPr="00AF6AA6">
        <w:t>претензии потребителей (поступление информации от потребителей или внешних контролирующих организаций об обнаруж</w:t>
      </w:r>
      <w:r w:rsidR="00733C02" w:rsidRPr="00AF6AA6">
        <w:t>ении несоответствий в оказании У</w:t>
      </w:r>
      <w:r w:rsidRPr="00AF6AA6">
        <w:t>ниверситетом образовательных услуг);</w:t>
      </w:r>
    </w:p>
    <w:p w:rsidR="00E267BA" w:rsidRPr="00AF6AA6" w:rsidRDefault="00E267BA" w:rsidP="00E96E96">
      <w:pPr>
        <w:pStyle w:val="Default"/>
        <w:numPr>
          <w:ilvl w:val="0"/>
          <w:numId w:val="11"/>
        </w:numPr>
        <w:spacing w:line="360" w:lineRule="auto"/>
        <w:ind w:hanging="720"/>
        <w:jc w:val="both"/>
      </w:pPr>
      <w:r w:rsidRPr="00AF6AA6">
        <w:t>обоснованная производственными или иными обстоятельствами необходимость изменения сроков проверки.</w:t>
      </w:r>
    </w:p>
    <w:p w:rsidR="00E267BA" w:rsidRPr="00AF6AA6" w:rsidRDefault="00E267BA" w:rsidP="00E96E96">
      <w:pPr>
        <w:pStyle w:val="Default"/>
        <w:spacing w:line="360" w:lineRule="auto"/>
        <w:ind w:firstLine="708"/>
        <w:jc w:val="both"/>
      </w:pPr>
      <w:r w:rsidRPr="00AF6AA6">
        <w:lastRenderedPageBreak/>
        <w:t>Изменения в п</w:t>
      </w:r>
      <w:r w:rsidR="00902A50" w:rsidRPr="00AF6AA6">
        <w:t xml:space="preserve">лан </w:t>
      </w:r>
      <w:r w:rsidRPr="00AF6AA6">
        <w:t>могут быть внесены по инициативе высшего руководства Университета, руководителей подразделений и руководителей внутренних проверок.</w:t>
      </w:r>
    </w:p>
    <w:p w:rsidR="00E2604E" w:rsidRPr="00AF6AA6" w:rsidRDefault="00E267BA" w:rsidP="00E96E96">
      <w:pPr>
        <w:pStyle w:val="Default"/>
        <w:spacing w:line="360" w:lineRule="auto"/>
        <w:ind w:firstLine="708"/>
        <w:jc w:val="both"/>
        <w:rPr>
          <w:lang w:bidi="ru-RU"/>
        </w:rPr>
      </w:pPr>
      <w:r w:rsidRPr="00AF6AA6">
        <w:t xml:space="preserve">При выявлении потребности в проведении внутреннего </w:t>
      </w:r>
      <w:r w:rsidR="00902A50" w:rsidRPr="00AF6AA6">
        <w:t xml:space="preserve">аудита после утверждения </w:t>
      </w:r>
      <w:proofErr w:type="gramStart"/>
      <w:r w:rsidR="00902A50" w:rsidRPr="00AF6AA6">
        <w:t xml:space="preserve">годового </w:t>
      </w:r>
      <w:r w:rsidRPr="00AF6AA6">
        <w:t xml:space="preserve"> п</w:t>
      </w:r>
      <w:r w:rsidR="00902A50" w:rsidRPr="00AF6AA6">
        <w:t>лана</w:t>
      </w:r>
      <w:proofErr w:type="gramEnd"/>
      <w:r w:rsidRPr="00AF6AA6">
        <w:t xml:space="preserve"> может инициироваться внеплановый аудит. Возможно проведение внутреннего аудита в дистанционном формате в связи со сложной эпидемиологической обстановкой.</w:t>
      </w:r>
      <w:r w:rsidR="00E2604E" w:rsidRPr="00AF6AA6">
        <w:rPr>
          <w:lang w:bidi="ru-RU"/>
        </w:rPr>
        <w:t xml:space="preserve"> </w:t>
      </w:r>
    </w:p>
    <w:p w:rsidR="009A6D33" w:rsidRPr="00E96E96" w:rsidRDefault="009A6D33" w:rsidP="00E96E96">
      <w:pPr>
        <w:pStyle w:val="Default"/>
        <w:spacing w:line="360" w:lineRule="auto"/>
        <w:ind w:firstLine="708"/>
        <w:jc w:val="both"/>
        <w:rPr>
          <w:lang w:bidi="ru-RU"/>
        </w:rPr>
      </w:pPr>
      <w:r w:rsidRPr="00E96E96">
        <w:rPr>
          <w:lang w:bidi="ru-RU"/>
        </w:rPr>
        <w:t xml:space="preserve">В течение учебного года УУМР и ККО </w:t>
      </w:r>
      <w:proofErr w:type="gramStart"/>
      <w:r w:rsidRPr="00E96E96">
        <w:rPr>
          <w:lang w:bidi="ru-RU"/>
        </w:rPr>
        <w:t>и  другие</w:t>
      </w:r>
      <w:proofErr w:type="gramEnd"/>
      <w:r w:rsidRPr="00E96E96">
        <w:rPr>
          <w:lang w:bidi="ru-RU"/>
        </w:rPr>
        <w:t xml:space="preserve"> заинтересованные лица, посещают лекции, практические занятия, отработки, зачеты, экзамены с целью проверки соблюдения требования внутренних нормативных актов. В случае посещения лекции, практические занятия, отработки, зачеты, экзамены, уведомление кафедры не требуется.</w:t>
      </w:r>
    </w:p>
    <w:p w:rsidR="001832CD" w:rsidRPr="001832CD" w:rsidRDefault="001832CD" w:rsidP="00E96E96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hanging="11"/>
        <w:jc w:val="both"/>
        <w:rPr>
          <w:lang w:bidi="ru-RU"/>
        </w:rPr>
      </w:pPr>
      <w:r w:rsidRPr="00AF6AA6">
        <w:rPr>
          <w:lang w:bidi="ru-RU"/>
        </w:rPr>
        <w:t>Проведение внеплановых проверок</w:t>
      </w:r>
    </w:p>
    <w:p w:rsidR="00E2604E" w:rsidRPr="00AF6AA6" w:rsidRDefault="00E2604E" w:rsidP="00E96E96">
      <w:pPr>
        <w:pStyle w:val="Default"/>
        <w:spacing w:line="360" w:lineRule="auto"/>
        <w:ind w:firstLine="708"/>
        <w:jc w:val="both"/>
        <w:rPr>
          <w:lang w:bidi="ru-RU"/>
        </w:rPr>
      </w:pPr>
      <w:r w:rsidRPr="00AF6AA6">
        <w:rPr>
          <w:lang w:bidi="ru-RU"/>
        </w:rPr>
        <w:t>Основанием для организации и проведения внеплановых внутренних аудитов могут являться:</w:t>
      </w:r>
    </w:p>
    <w:p w:rsidR="00E2604E" w:rsidRPr="00AF6AA6" w:rsidRDefault="00E2604E" w:rsidP="00E96E96">
      <w:pPr>
        <w:pStyle w:val="Default"/>
        <w:numPr>
          <w:ilvl w:val="0"/>
          <w:numId w:val="12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поступление жалоб потребителей на качество услуг, предоставляемых в Университете;</w:t>
      </w:r>
    </w:p>
    <w:p w:rsidR="00E2604E" w:rsidRPr="00AF6AA6" w:rsidRDefault="00E2604E" w:rsidP="00E96E96">
      <w:pPr>
        <w:pStyle w:val="Default"/>
        <w:numPr>
          <w:ilvl w:val="0"/>
          <w:numId w:val="12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низкие показатели деятельности структурного подразделения;</w:t>
      </w:r>
    </w:p>
    <w:p w:rsidR="00E2604E" w:rsidRPr="00AF6AA6" w:rsidRDefault="00E2604E" w:rsidP="00E96E96">
      <w:pPr>
        <w:pStyle w:val="Default"/>
        <w:numPr>
          <w:ilvl w:val="0"/>
          <w:numId w:val="12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 xml:space="preserve">несоблюдение требований </w:t>
      </w:r>
      <w:r w:rsidR="00733C02" w:rsidRPr="00AF6AA6">
        <w:rPr>
          <w:lang w:bidi="ru-RU"/>
        </w:rPr>
        <w:t xml:space="preserve">Федерального государственного образовательного </w:t>
      </w:r>
      <w:r w:rsidRPr="00AF6AA6">
        <w:rPr>
          <w:lang w:bidi="ru-RU"/>
        </w:rPr>
        <w:t xml:space="preserve">стандарта </w:t>
      </w:r>
      <w:r w:rsidR="00733C02" w:rsidRPr="00AF6AA6">
        <w:rPr>
          <w:lang w:bidi="ru-RU"/>
        </w:rPr>
        <w:t>(далее ФГОС)</w:t>
      </w:r>
      <w:r w:rsidR="00F03F30" w:rsidRPr="00AF6AA6">
        <w:rPr>
          <w:lang w:bidi="ru-RU"/>
        </w:rPr>
        <w:t xml:space="preserve"> </w:t>
      </w:r>
      <w:r w:rsidRPr="00AF6AA6">
        <w:rPr>
          <w:lang w:bidi="ru-RU"/>
        </w:rPr>
        <w:t>и других нормативных документов Университета.</w:t>
      </w:r>
    </w:p>
    <w:p w:rsidR="003C2800" w:rsidRDefault="00733C02" w:rsidP="003C2800">
      <w:pPr>
        <w:pStyle w:val="Default"/>
        <w:tabs>
          <w:tab w:val="left" w:pos="1134"/>
        </w:tabs>
        <w:spacing w:line="360" w:lineRule="auto"/>
        <w:ind w:firstLine="709"/>
        <w:jc w:val="both"/>
        <w:rPr>
          <w:lang w:bidi="ru-RU"/>
        </w:rPr>
      </w:pPr>
      <w:r w:rsidRPr="00AF6AA6">
        <w:rPr>
          <w:lang w:bidi="ru-RU"/>
        </w:rPr>
        <w:t>Прор</w:t>
      </w:r>
      <w:r w:rsidR="00E2604E" w:rsidRPr="00AF6AA6">
        <w:rPr>
          <w:lang w:bidi="ru-RU"/>
        </w:rPr>
        <w:t>ектор</w:t>
      </w:r>
      <w:r w:rsidR="000F4704" w:rsidRPr="00AF6AA6">
        <w:rPr>
          <w:lang w:bidi="ru-RU"/>
        </w:rPr>
        <w:t xml:space="preserve"> курирующий работу СМК</w:t>
      </w:r>
      <w:r w:rsidR="00E2604E" w:rsidRPr="00AF6AA6">
        <w:rPr>
          <w:lang w:bidi="ru-RU"/>
        </w:rPr>
        <w:t>, оценив нео</w:t>
      </w:r>
      <w:r w:rsidR="00420685">
        <w:rPr>
          <w:lang w:bidi="ru-RU"/>
        </w:rPr>
        <w:t xml:space="preserve">бходимость проведения проверки, </w:t>
      </w:r>
      <w:r w:rsidR="00E2604E" w:rsidRPr="00AF6AA6">
        <w:rPr>
          <w:lang w:bidi="ru-RU"/>
        </w:rPr>
        <w:t xml:space="preserve">при положительном решении даёт </w:t>
      </w:r>
      <w:r w:rsidR="000F4704" w:rsidRPr="00AF6AA6">
        <w:rPr>
          <w:lang w:bidi="ru-RU"/>
        </w:rPr>
        <w:t xml:space="preserve">руководителю ЦККО УУМР и </w:t>
      </w:r>
      <w:proofErr w:type="gramStart"/>
      <w:r w:rsidR="000F4704" w:rsidRPr="00AF6AA6">
        <w:rPr>
          <w:lang w:bidi="ru-RU"/>
        </w:rPr>
        <w:t xml:space="preserve">ККО </w:t>
      </w:r>
      <w:r w:rsidRPr="00AF6AA6">
        <w:rPr>
          <w:lang w:bidi="ru-RU"/>
        </w:rPr>
        <w:t xml:space="preserve"> </w:t>
      </w:r>
      <w:r w:rsidR="00E2604E" w:rsidRPr="00AF6AA6">
        <w:rPr>
          <w:lang w:bidi="ru-RU"/>
        </w:rPr>
        <w:t>указание</w:t>
      </w:r>
      <w:proofErr w:type="gramEnd"/>
      <w:r w:rsidR="00E2604E" w:rsidRPr="00AF6AA6">
        <w:rPr>
          <w:lang w:bidi="ru-RU"/>
        </w:rPr>
        <w:t xml:space="preserve"> о подготовке и проведении проверки.</w:t>
      </w:r>
    </w:p>
    <w:p w:rsidR="00E2604E" w:rsidRPr="00AF6AA6" w:rsidRDefault="000F4704" w:rsidP="003C2800">
      <w:pPr>
        <w:pStyle w:val="Default"/>
        <w:tabs>
          <w:tab w:val="left" w:pos="1134"/>
        </w:tabs>
        <w:spacing w:line="360" w:lineRule="auto"/>
        <w:ind w:firstLine="709"/>
        <w:jc w:val="both"/>
        <w:rPr>
          <w:lang w:bidi="ru-RU"/>
        </w:rPr>
      </w:pPr>
      <w:r w:rsidRPr="00AF6AA6">
        <w:rPr>
          <w:lang w:bidi="ru-RU"/>
        </w:rPr>
        <w:t xml:space="preserve">ЦККО </w:t>
      </w:r>
      <w:r w:rsidR="00E2604E" w:rsidRPr="00AF6AA6">
        <w:rPr>
          <w:lang w:bidi="ru-RU"/>
        </w:rPr>
        <w:t>вносит проект распоряжения на проведение внепланового аудита с указанием основания проверки, её целей, объекта, масштабов и методов.</w:t>
      </w:r>
    </w:p>
    <w:p w:rsidR="00E2604E" w:rsidRPr="003C2800" w:rsidRDefault="00E2604E" w:rsidP="00E96E96">
      <w:pPr>
        <w:pStyle w:val="Default"/>
        <w:spacing w:line="360" w:lineRule="auto"/>
        <w:jc w:val="both"/>
        <w:rPr>
          <w:lang w:bidi="ru-RU"/>
        </w:rPr>
      </w:pPr>
      <w:r w:rsidRPr="00AF6AA6">
        <w:rPr>
          <w:lang w:bidi="ru-RU"/>
        </w:rPr>
        <w:t xml:space="preserve">После проведения проверки ее результаты оформляются в </w:t>
      </w:r>
      <w:r w:rsidR="00902A50" w:rsidRPr="00AF6AA6">
        <w:rPr>
          <w:lang w:bidi="ru-RU"/>
        </w:rPr>
        <w:t xml:space="preserve">виде </w:t>
      </w:r>
      <w:r w:rsidR="00902A50" w:rsidRPr="003C2800">
        <w:rPr>
          <w:lang w:bidi="ru-RU"/>
        </w:rPr>
        <w:t>отчета.</w:t>
      </w:r>
    </w:p>
    <w:p w:rsidR="00420685" w:rsidRPr="003C2800" w:rsidRDefault="00420685" w:rsidP="00E96E96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280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Уведомление проверяемого подразделении</w:t>
      </w:r>
    </w:p>
    <w:p w:rsidR="004874AE" w:rsidRPr="003C2800" w:rsidRDefault="004874AE" w:rsidP="003C2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2800">
        <w:rPr>
          <w:rFonts w:ascii="Times New Roman" w:hAnsi="Times New Roman" w:cs="Times New Roman"/>
          <w:sz w:val="24"/>
          <w:szCs w:val="24"/>
          <w:lang w:bidi="ru-RU"/>
        </w:rPr>
        <w:t>С графиком проведения внутреннего аудита</w:t>
      </w:r>
      <w:r w:rsidR="00810B68" w:rsidRPr="003C2800">
        <w:rPr>
          <w:rFonts w:ascii="Times New Roman" w:hAnsi="Times New Roman" w:cs="Times New Roman"/>
          <w:sz w:val="24"/>
          <w:szCs w:val="24"/>
          <w:lang w:bidi="ru-RU"/>
        </w:rPr>
        <w:t xml:space="preserve"> руководител</w:t>
      </w:r>
      <w:r w:rsidRPr="003C2800">
        <w:rPr>
          <w:rFonts w:ascii="Times New Roman" w:hAnsi="Times New Roman" w:cs="Times New Roman"/>
          <w:sz w:val="24"/>
          <w:szCs w:val="24"/>
          <w:lang w:bidi="ru-RU"/>
        </w:rPr>
        <w:t xml:space="preserve">и проверяемых подразделений могут ознакомиться на странице Управления учебно-методической работы и контроля качества образования </w:t>
      </w:r>
      <w:r w:rsidR="003C2800" w:rsidRPr="003C2800">
        <w:rPr>
          <w:rFonts w:ascii="Times New Roman" w:hAnsi="Times New Roman" w:cs="Times New Roman"/>
          <w:sz w:val="24"/>
          <w:szCs w:val="24"/>
          <w:lang w:bidi="ru-RU"/>
        </w:rPr>
        <w:t xml:space="preserve">официального </w:t>
      </w:r>
      <w:r w:rsidRPr="003C2800">
        <w:rPr>
          <w:rFonts w:ascii="Times New Roman" w:hAnsi="Times New Roman" w:cs="Times New Roman"/>
          <w:sz w:val="24"/>
          <w:szCs w:val="24"/>
          <w:lang w:bidi="ru-RU"/>
        </w:rPr>
        <w:t xml:space="preserve">сайта </w:t>
      </w:r>
      <w:proofErr w:type="spellStart"/>
      <w:r w:rsidRPr="003C2800">
        <w:rPr>
          <w:rFonts w:ascii="Times New Roman" w:hAnsi="Times New Roman" w:cs="Times New Roman"/>
          <w:sz w:val="24"/>
          <w:szCs w:val="24"/>
          <w:lang w:val="en-US" w:bidi="ru-RU"/>
        </w:rPr>
        <w:t>dgmu</w:t>
      </w:r>
      <w:proofErr w:type="spellEnd"/>
      <w:r w:rsidRPr="003C2800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 w:rsidRPr="003C2800"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3C2800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E2604E" w:rsidRPr="00AF6AA6" w:rsidRDefault="00E2604E" w:rsidP="003C2800">
      <w:pPr>
        <w:pStyle w:val="Default"/>
        <w:spacing w:line="360" w:lineRule="auto"/>
        <w:ind w:firstLine="708"/>
        <w:jc w:val="both"/>
        <w:rPr>
          <w:lang w:bidi="ru-RU"/>
        </w:rPr>
      </w:pPr>
      <w:r w:rsidRPr="003C2800">
        <w:rPr>
          <w:lang w:bidi="ru-RU"/>
        </w:rPr>
        <w:t>В случае проведения внеплановой проверки, основанием</w:t>
      </w:r>
      <w:r w:rsidRPr="00AF6AA6">
        <w:rPr>
          <w:lang w:bidi="ru-RU"/>
        </w:rPr>
        <w:t xml:space="preserve"> которой является жалоба потребителя, как внутреннего, так и внешнего, уведомление проверяемого структурного подразделения не требуется.</w:t>
      </w:r>
      <w:r w:rsidR="000F4704" w:rsidRPr="00AF6AA6">
        <w:rPr>
          <w:lang w:bidi="ru-RU"/>
        </w:rPr>
        <w:t xml:space="preserve"> При</w:t>
      </w:r>
      <w:r w:rsidRPr="00AF6AA6">
        <w:rPr>
          <w:lang w:bidi="ru-RU"/>
        </w:rPr>
        <w:t xml:space="preserve"> посещени</w:t>
      </w:r>
      <w:r w:rsidR="000F4704" w:rsidRPr="00AF6AA6">
        <w:rPr>
          <w:lang w:bidi="ru-RU"/>
        </w:rPr>
        <w:t>и</w:t>
      </w:r>
      <w:r w:rsidRPr="00AF6AA6">
        <w:rPr>
          <w:lang w:bidi="ru-RU"/>
        </w:rPr>
        <w:t xml:space="preserve"> промежуточной аттестации, лекции, практического занятия или индивидуальной консультации (отработки) уведомление кафедры не требуется.</w:t>
      </w:r>
    </w:p>
    <w:p w:rsidR="00420685" w:rsidRPr="00AF6AA6" w:rsidRDefault="00420685" w:rsidP="00E96E96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hanging="11"/>
        <w:jc w:val="both"/>
        <w:rPr>
          <w:lang w:bidi="ru-RU"/>
        </w:rPr>
      </w:pPr>
      <w:r w:rsidRPr="00AF6AA6">
        <w:rPr>
          <w:lang w:bidi="ru-RU"/>
        </w:rPr>
        <w:t>Проведение внутреннего аудита</w:t>
      </w:r>
    </w:p>
    <w:p w:rsidR="00E2604E" w:rsidRPr="00AF6AA6" w:rsidRDefault="003C2800" w:rsidP="003C2800">
      <w:pPr>
        <w:pStyle w:val="Default"/>
        <w:tabs>
          <w:tab w:val="left" w:pos="993"/>
          <w:tab w:val="left" w:pos="1134"/>
        </w:tabs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В ходе аудита проверяющий должен получить достаточную и необходимую информацию и данные, которые позволяют сделать обоснованные выводы, а также оценить эффективность выполнения корректирующих мероприятий, проводимых по результатам предыдущих проверок.</w:t>
      </w:r>
    </w:p>
    <w:p w:rsidR="00E2604E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Для этого проводится:</w:t>
      </w:r>
    </w:p>
    <w:p w:rsidR="00E2604E" w:rsidRPr="00AF6AA6" w:rsidRDefault="00E2604E" w:rsidP="003C2800">
      <w:pPr>
        <w:pStyle w:val="Default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lastRenderedPageBreak/>
        <w:t xml:space="preserve">опрос </w:t>
      </w:r>
      <w:r w:rsidR="00752FBF" w:rsidRPr="00AF6AA6">
        <w:rPr>
          <w:lang w:bidi="ru-RU"/>
        </w:rPr>
        <w:t>сотрудников</w:t>
      </w:r>
      <w:r w:rsidRPr="00AF6AA6">
        <w:rPr>
          <w:lang w:bidi="ru-RU"/>
        </w:rPr>
        <w:t xml:space="preserve"> проверяемого подразделения;</w:t>
      </w:r>
    </w:p>
    <w:p w:rsidR="00E2604E" w:rsidRPr="00AF6AA6" w:rsidRDefault="00E2604E" w:rsidP="003C2800">
      <w:pPr>
        <w:pStyle w:val="Default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проверка информации, полученной при опросе, путем сравнения с информацией из других источников (сопоставление с записями в рабочих документах проверяемого подразделения).</w:t>
      </w:r>
    </w:p>
    <w:p w:rsidR="00E2604E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 xml:space="preserve">Несоответствия </w:t>
      </w:r>
      <w:proofErr w:type="gramStart"/>
      <w:r w:rsidR="00810B68" w:rsidRPr="00AF6AA6">
        <w:rPr>
          <w:b/>
          <w:lang w:bidi="ru-RU"/>
        </w:rPr>
        <w:t xml:space="preserve">согласно </w:t>
      </w:r>
      <w:r w:rsidR="00FC6B04" w:rsidRPr="00AF6AA6">
        <w:rPr>
          <w:b/>
          <w:lang w:bidi="ru-RU"/>
        </w:rPr>
        <w:t xml:space="preserve"> документу</w:t>
      </w:r>
      <w:proofErr w:type="gramEnd"/>
      <w:r w:rsidR="00FC6B04" w:rsidRPr="00AF6AA6">
        <w:rPr>
          <w:b/>
          <w:lang w:bidi="ru-RU"/>
        </w:rPr>
        <w:t xml:space="preserve">  разработанным</w:t>
      </w:r>
      <w:r w:rsidR="000F4704" w:rsidRPr="00AF6AA6">
        <w:rPr>
          <w:b/>
          <w:lang w:bidi="ru-RU"/>
        </w:rPr>
        <w:t xml:space="preserve"> ЦККО </w:t>
      </w:r>
      <w:r w:rsidR="00FC6B04" w:rsidRPr="00AF6AA6">
        <w:rPr>
          <w:b/>
          <w:lang w:bidi="ru-RU"/>
        </w:rPr>
        <w:t xml:space="preserve"> для соответствующего типа подразделения</w:t>
      </w:r>
      <w:r w:rsidR="00E2604E" w:rsidRPr="00AF6AA6">
        <w:rPr>
          <w:b/>
          <w:lang w:bidi="ru-RU"/>
        </w:rPr>
        <w:t xml:space="preserve">, </w:t>
      </w:r>
      <w:r w:rsidR="00E2604E" w:rsidRPr="00AF6AA6">
        <w:rPr>
          <w:lang w:bidi="ru-RU"/>
        </w:rPr>
        <w:t>выявленные в процессе проведения проверки и подтвержденные объективными, обоснованными доказательствами, фиксируются аудиторами.</w:t>
      </w:r>
    </w:p>
    <w:p w:rsidR="003C2800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Вся информация, указывающая на возможность несоответствия, должна фиксироваться.</w:t>
      </w:r>
    </w:p>
    <w:p w:rsidR="00E2604E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Члены группы проверки анализируют полученные ими результаты, при этом возможно принятие решения о проведении корректирующих мероприятий до заключительного совещания.</w:t>
      </w:r>
    </w:p>
    <w:p w:rsidR="00420685" w:rsidRDefault="00420685" w:rsidP="00E96E96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hanging="11"/>
        <w:jc w:val="both"/>
        <w:rPr>
          <w:lang w:bidi="ru-RU"/>
        </w:rPr>
      </w:pPr>
      <w:r w:rsidRPr="00AF6AA6">
        <w:rPr>
          <w:lang w:bidi="ru-RU"/>
        </w:rPr>
        <w:t>Проведение заключительного совещания</w:t>
      </w:r>
    </w:p>
    <w:p w:rsidR="00E2604E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По завершени</w:t>
      </w:r>
      <w:r w:rsidR="00752FBF" w:rsidRPr="00AF6AA6">
        <w:rPr>
          <w:lang w:bidi="ru-RU"/>
        </w:rPr>
        <w:t>ю</w:t>
      </w:r>
      <w:r w:rsidR="00E2604E" w:rsidRPr="00AF6AA6">
        <w:rPr>
          <w:lang w:bidi="ru-RU"/>
        </w:rPr>
        <w:t xml:space="preserve"> аудита и до подготовки отчета руководитель группы проверки, при необходимости, проводит совещание с руководителем проверяемого подразделения. Основной целью такого совещания является представление и разъяснение всех заносимых в отчет результатов аудита.</w:t>
      </w:r>
    </w:p>
    <w:p w:rsidR="00E2604E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В зависимости от результата и значимости обнаруженных несоответствий</w:t>
      </w:r>
      <w:r w:rsidR="00261B31" w:rsidRPr="00AF6AA6">
        <w:rPr>
          <w:lang w:bidi="ru-RU"/>
        </w:rPr>
        <w:t xml:space="preserve"> руководитель проверяемого </w:t>
      </w:r>
      <w:proofErr w:type="gramStart"/>
      <w:r w:rsidR="00261B31" w:rsidRPr="00AF6AA6">
        <w:rPr>
          <w:lang w:bidi="ru-RU"/>
        </w:rPr>
        <w:t xml:space="preserve">подразделения </w:t>
      </w:r>
      <w:r w:rsidR="00E2604E" w:rsidRPr="00AF6AA6">
        <w:rPr>
          <w:lang w:bidi="ru-RU"/>
        </w:rPr>
        <w:t xml:space="preserve"> определя</w:t>
      </w:r>
      <w:r w:rsidR="00261B31" w:rsidRPr="00AF6AA6">
        <w:rPr>
          <w:lang w:bidi="ru-RU"/>
        </w:rPr>
        <w:t>ет</w:t>
      </w:r>
      <w:proofErr w:type="gramEnd"/>
      <w:r w:rsidR="00E2604E" w:rsidRPr="00AF6AA6">
        <w:rPr>
          <w:lang w:bidi="ru-RU"/>
        </w:rPr>
        <w:t xml:space="preserve"> сроки проведения необходимых корректирующих мер.</w:t>
      </w:r>
    </w:p>
    <w:p w:rsidR="00420685" w:rsidRDefault="00420685" w:rsidP="00E96E96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hanging="11"/>
        <w:jc w:val="both"/>
        <w:rPr>
          <w:lang w:bidi="ru-RU"/>
        </w:rPr>
      </w:pPr>
      <w:r w:rsidRPr="00AF6AA6">
        <w:rPr>
          <w:lang w:bidi="ru-RU"/>
        </w:rPr>
        <w:t xml:space="preserve">Оформление результатов аудита </w:t>
      </w:r>
    </w:p>
    <w:p w:rsidR="003E24B8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 xml:space="preserve">Руководитель группы проверки на основании данных, полученных в ходе аудита им самим и другими аудиторами, готовит отчет о результатах проверки. Отчет должен быть датирован, и содержать следующие разделы: </w:t>
      </w:r>
    </w:p>
    <w:p w:rsidR="00E2604E" w:rsidRPr="00AF6AA6" w:rsidRDefault="00E2604E" w:rsidP="003C2800">
      <w:pPr>
        <w:pStyle w:val="Default"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цель и дата аудита;</w:t>
      </w:r>
    </w:p>
    <w:p w:rsidR="00CB3225" w:rsidRPr="00AF6AA6" w:rsidRDefault="00E2604E" w:rsidP="003C2800">
      <w:pPr>
        <w:pStyle w:val="Default"/>
        <w:numPr>
          <w:ilvl w:val="0"/>
          <w:numId w:val="14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 xml:space="preserve">наименование проверяемого подразделения; </w:t>
      </w:r>
    </w:p>
    <w:p w:rsidR="00E2604E" w:rsidRPr="00AF6AA6" w:rsidRDefault="00E2604E" w:rsidP="003C2800">
      <w:pPr>
        <w:pStyle w:val="Default"/>
        <w:numPr>
          <w:ilvl w:val="0"/>
          <w:numId w:val="14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вид аудита;</w:t>
      </w:r>
    </w:p>
    <w:p w:rsidR="00E2604E" w:rsidRPr="00AF6AA6" w:rsidRDefault="00E2604E" w:rsidP="003C2800">
      <w:pPr>
        <w:pStyle w:val="Default"/>
        <w:numPr>
          <w:ilvl w:val="0"/>
          <w:numId w:val="14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список членов группы проверки;</w:t>
      </w:r>
    </w:p>
    <w:p w:rsidR="003E24B8" w:rsidRPr="00AF6AA6" w:rsidRDefault="00E2604E" w:rsidP="003C2800">
      <w:pPr>
        <w:pStyle w:val="Default"/>
        <w:numPr>
          <w:ilvl w:val="0"/>
          <w:numId w:val="14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 xml:space="preserve">перечень основных документов, на соответствие которым проводился аудит; </w:t>
      </w:r>
    </w:p>
    <w:p w:rsidR="003E24B8" w:rsidRPr="00AF6AA6" w:rsidRDefault="00E2604E" w:rsidP="003C2800">
      <w:pPr>
        <w:pStyle w:val="Default"/>
        <w:numPr>
          <w:ilvl w:val="0"/>
          <w:numId w:val="14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результаты аудита (замечания, несоответствия);</w:t>
      </w:r>
    </w:p>
    <w:p w:rsidR="00E2604E" w:rsidRPr="00AF6AA6" w:rsidRDefault="00E2604E" w:rsidP="003C2800">
      <w:pPr>
        <w:pStyle w:val="Default"/>
        <w:numPr>
          <w:ilvl w:val="0"/>
          <w:numId w:val="14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выводы по результатам аудита;</w:t>
      </w:r>
    </w:p>
    <w:p w:rsidR="003C2800" w:rsidRDefault="00E2604E" w:rsidP="00E96E96">
      <w:pPr>
        <w:pStyle w:val="Default"/>
        <w:numPr>
          <w:ilvl w:val="0"/>
          <w:numId w:val="14"/>
        </w:numPr>
        <w:spacing w:line="360" w:lineRule="auto"/>
        <w:ind w:hanging="720"/>
        <w:jc w:val="both"/>
        <w:rPr>
          <w:lang w:bidi="ru-RU"/>
        </w:rPr>
      </w:pPr>
      <w:r w:rsidRPr="00AF6AA6">
        <w:rPr>
          <w:lang w:bidi="ru-RU"/>
        </w:rPr>
        <w:t>рекомендации членов группы по результатам проверки, выявленных возможных рисках и корректирующим мероприятиям.</w:t>
      </w:r>
    </w:p>
    <w:p w:rsidR="00E2604E" w:rsidRPr="00AF6AA6" w:rsidRDefault="00E2604E" w:rsidP="003C2800">
      <w:pPr>
        <w:pStyle w:val="Default"/>
        <w:spacing w:line="360" w:lineRule="auto"/>
        <w:ind w:left="720"/>
        <w:jc w:val="both"/>
        <w:rPr>
          <w:lang w:bidi="ru-RU"/>
        </w:rPr>
      </w:pPr>
      <w:r w:rsidRPr="00AF6AA6">
        <w:rPr>
          <w:lang w:bidi="ru-RU"/>
        </w:rPr>
        <w:t xml:space="preserve">Форма отчета приведена в приложении </w:t>
      </w:r>
      <w:r w:rsidR="00810B68" w:rsidRPr="00AF6AA6">
        <w:rPr>
          <w:lang w:bidi="ru-RU"/>
        </w:rPr>
        <w:t>№1</w:t>
      </w:r>
      <w:r w:rsidRPr="00AF6AA6">
        <w:rPr>
          <w:lang w:bidi="ru-RU"/>
        </w:rPr>
        <w:t>.</w:t>
      </w:r>
    </w:p>
    <w:p w:rsidR="009A6D33" w:rsidRPr="00AF6AA6" w:rsidRDefault="00E2604E" w:rsidP="003C2800">
      <w:pPr>
        <w:pStyle w:val="Default"/>
        <w:spacing w:line="360" w:lineRule="auto"/>
        <w:ind w:firstLine="708"/>
        <w:jc w:val="both"/>
        <w:rPr>
          <w:b/>
          <w:lang w:bidi="ru-RU"/>
        </w:rPr>
      </w:pPr>
      <w:r w:rsidRPr="00AF6AA6">
        <w:rPr>
          <w:b/>
          <w:lang w:bidi="ru-RU"/>
        </w:rPr>
        <w:t xml:space="preserve">Отчет о посещении, лекции, практического занятия, </w:t>
      </w:r>
      <w:r w:rsidR="00556C4B" w:rsidRPr="00AF6AA6">
        <w:rPr>
          <w:b/>
          <w:lang w:bidi="ru-RU"/>
        </w:rPr>
        <w:t>прив</w:t>
      </w:r>
      <w:r w:rsidR="009A6D33" w:rsidRPr="00AF6AA6">
        <w:rPr>
          <w:b/>
          <w:lang w:bidi="ru-RU"/>
        </w:rPr>
        <w:t>еден</w:t>
      </w:r>
      <w:r w:rsidR="00556C4B" w:rsidRPr="00AF6AA6">
        <w:rPr>
          <w:b/>
          <w:lang w:bidi="ru-RU"/>
        </w:rPr>
        <w:t xml:space="preserve"> в приложении </w:t>
      </w:r>
      <w:r w:rsidR="00AB11E0" w:rsidRPr="00AF6AA6">
        <w:rPr>
          <w:lang w:bidi="ru-RU"/>
        </w:rPr>
        <w:t>№2</w:t>
      </w:r>
      <w:r w:rsidR="009A6D33" w:rsidRPr="00AF6AA6">
        <w:rPr>
          <w:lang w:bidi="ru-RU"/>
        </w:rPr>
        <w:t>.</w:t>
      </w:r>
      <w:r w:rsidR="00556C4B" w:rsidRPr="00AF6AA6">
        <w:rPr>
          <w:b/>
          <w:lang w:bidi="ru-RU"/>
        </w:rPr>
        <w:t xml:space="preserve"> </w:t>
      </w:r>
    </w:p>
    <w:p w:rsidR="00E2604E" w:rsidRPr="00AF6AA6" w:rsidRDefault="009A6D33" w:rsidP="00E96E96">
      <w:pPr>
        <w:pStyle w:val="Default"/>
        <w:spacing w:line="360" w:lineRule="auto"/>
        <w:jc w:val="both"/>
        <w:rPr>
          <w:b/>
          <w:lang w:bidi="ru-RU"/>
        </w:rPr>
      </w:pPr>
      <w:r w:rsidRPr="00AF6AA6">
        <w:rPr>
          <w:b/>
          <w:lang w:bidi="ru-RU"/>
        </w:rPr>
        <w:t>Отчет о посещении промежуточной аттестации, индивидуальной консультации (отработки) составляется в свободной форме.</w:t>
      </w:r>
      <w:r w:rsidR="00556C4B" w:rsidRPr="00AF6AA6">
        <w:rPr>
          <w:b/>
          <w:lang w:bidi="ru-RU"/>
        </w:rPr>
        <w:t xml:space="preserve">  </w:t>
      </w:r>
      <w:r w:rsidR="00E2604E" w:rsidRPr="00AF6AA6">
        <w:rPr>
          <w:b/>
          <w:lang w:bidi="ru-RU"/>
        </w:rPr>
        <w:t xml:space="preserve">Проект отчета подготавливается </w:t>
      </w:r>
      <w:r w:rsidRPr="00AF6AA6">
        <w:rPr>
          <w:b/>
          <w:lang w:bidi="ru-RU"/>
        </w:rPr>
        <w:t>в течении трех дней</w:t>
      </w:r>
      <w:r w:rsidR="00E2604E" w:rsidRPr="00AF6AA6">
        <w:rPr>
          <w:b/>
          <w:lang w:bidi="ru-RU"/>
        </w:rPr>
        <w:t>, по</w:t>
      </w:r>
      <w:r w:rsidRPr="00AF6AA6">
        <w:rPr>
          <w:b/>
          <w:lang w:bidi="ru-RU"/>
        </w:rPr>
        <w:t>сле</w:t>
      </w:r>
      <w:r w:rsidR="00E2604E" w:rsidRPr="00AF6AA6">
        <w:rPr>
          <w:b/>
          <w:lang w:bidi="ru-RU"/>
        </w:rPr>
        <w:t xml:space="preserve"> окончани</w:t>
      </w:r>
      <w:r w:rsidRPr="00AF6AA6">
        <w:rPr>
          <w:b/>
          <w:lang w:bidi="ru-RU"/>
        </w:rPr>
        <w:t>я</w:t>
      </w:r>
      <w:r w:rsidR="00E2604E" w:rsidRPr="00AF6AA6">
        <w:rPr>
          <w:b/>
          <w:lang w:bidi="ru-RU"/>
        </w:rPr>
        <w:t xml:space="preserve"> проверки.</w:t>
      </w:r>
    </w:p>
    <w:p w:rsidR="00420685" w:rsidRDefault="00420685" w:rsidP="00E96E96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lang w:bidi="ru-RU"/>
        </w:rPr>
      </w:pPr>
      <w:r w:rsidRPr="00AF6AA6">
        <w:rPr>
          <w:lang w:bidi="ru-RU"/>
        </w:rPr>
        <w:lastRenderedPageBreak/>
        <w:t>Согласование и утверждение отчета</w:t>
      </w:r>
    </w:p>
    <w:p w:rsidR="00E2604E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Отчет подписывают руководитель и члены группы проверки. Руководитель группы проверки несет ответственность за четкость, достоверность и полноту информации, содержащейся в отчете.</w:t>
      </w:r>
    </w:p>
    <w:p w:rsidR="00427CB0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 xml:space="preserve">В случае возникновения разногласий по содержанию отчета между аудиторской группой и руководителем проверяемого подразделения, они решаются в рабочем порядке. </w:t>
      </w:r>
    </w:p>
    <w:p w:rsidR="00E2604E" w:rsidRPr="00AF6AA6" w:rsidRDefault="00E2604E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 w:rsidRPr="00AF6AA6">
        <w:rPr>
          <w:lang w:bidi="ru-RU"/>
        </w:rPr>
        <w:t xml:space="preserve">Отчет представляется на утверждение </w:t>
      </w:r>
      <w:r w:rsidR="00427CB0" w:rsidRPr="00AF6AA6">
        <w:rPr>
          <w:lang w:bidi="ru-RU"/>
        </w:rPr>
        <w:t>руководителю проверяемого подразделения.</w:t>
      </w:r>
    </w:p>
    <w:p w:rsidR="00E2604E" w:rsidRPr="00AF6AA6" w:rsidRDefault="00E2604E" w:rsidP="00E96E96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/>
          <w:lang w:bidi="ru-RU"/>
        </w:rPr>
      </w:pPr>
      <w:r w:rsidRPr="00AF6AA6">
        <w:rPr>
          <w:b/>
          <w:lang w:bidi="ru-RU"/>
        </w:rPr>
        <w:t>Рассылка отчета</w:t>
      </w:r>
    </w:p>
    <w:p w:rsidR="00E2604E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Копии утвержденного отчета</w:t>
      </w:r>
      <w:r w:rsidR="009A6D33" w:rsidRPr="00AF6AA6">
        <w:rPr>
          <w:lang w:bidi="ru-RU"/>
        </w:rPr>
        <w:t xml:space="preserve"> рассылаются в электронном виде </w:t>
      </w:r>
      <w:r w:rsidR="00E2604E" w:rsidRPr="00AF6AA6">
        <w:rPr>
          <w:lang w:bidi="ru-RU"/>
        </w:rPr>
        <w:t>руководи</w:t>
      </w:r>
      <w:r w:rsidR="00420685">
        <w:rPr>
          <w:lang w:bidi="ru-RU"/>
        </w:rPr>
        <w:t xml:space="preserve">телю проверяемого подразделения. </w:t>
      </w:r>
      <w:r w:rsidR="00E2604E" w:rsidRPr="00AF6AA6">
        <w:rPr>
          <w:lang w:bidi="ru-RU"/>
        </w:rPr>
        <w:t xml:space="preserve">Оригинал отчета хранится </w:t>
      </w:r>
      <w:r w:rsidR="003E24B8" w:rsidRPr="00AF6AA6">
        <w:rPr>
          <w:lang w:bidi="ru-RU"/>
        </w:rPr>
        <w:t xml:space="preserve">в </w:t>
      </w:r>
      <w:r w:rsidR="009A6D33" w:rsidRPr="00AF6AA6">
        <w:rPr>
          <w:lang w:bidi="ru-RU"/>
        </w:rPr>
        <w:t>ЦККО</w:t>
      </w:r>
      <w:r w:rsidR="00810B68" w:rsidRPr="00AF6AA6">
        <w:rPr>
          <w:lang w:bidi="ru-RU"/>
        </w:rPr>
        <w:t xml:space="preserve"> УУМР и ККО</w:t>
      </w:r>
      <w:r w:rsidR="00E2604E" w:rsidRPr="00AF6AA6">
        <w:rPr>
          <w:lang w:bidi="ru-RU"/>
        </w:rPr>
        <w:t>.</w:t>
      </w:r>
    </w:p>
    <w:p w:rsidR="00420685" w:rsidRPr="00664AEF" w:rsidRDefault="00420685" w:rsidP="00E96E96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hanging="11"/>
        <w:jc w:val="both"/>
        <w:rPr>
          <w:b/>
          <w:lang w:bidi="ru-RU"/>
        </w:rPr>
      </w:pPr>
      <w:r w:rsidRPr="00664AEF">
        <w:rPr>
          <w:b/>
          <w:lang w:bidi="ru-RU"/>
        </w:rPr>
        <w:t>Реализация корректирующих мероприятий</w:t>
      </w:r>
    </w:p>
    <w:p w:rsidR="00E2604E" w:rsidRPr="00AF6AA6" w:rsidRDefault="00E2604E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 w:rsidRPr="00AF6AA6">
        <w:rPr>
          <w:lang w:bidi="ru-RU"/>
        </w:rPr>
        <w:t>После получения отчета о результатах внутреннего аудита, результаты проверки прорабатываются на совещаниях у руководителя подразделения с целью организации проведения корректирующих действий. По результатам совещаний при необходимости разрабатывается план корректирующих мероприятий для устран</w:t>
      </w:r>
      <w:r w:rsidR="00FC6B04" w:rsidRPr="00AF6AA6">
        <w:rPr>
          <w:lang w:bidi="ru-RU"/>
        </w:rPr>
        <w:t xml:space="preserve">ения несоответствий и их </w:t>
      </w:r>
      <w:proofErr w:type="spellStart"/>
      <w:proofErr w:type="gramStart"/>
      <w:r w:rsidR="00FC6B04" w:rsidRPr="00AF6AA6">
        <w:rPr>
          <w:lang w:bidi="ru-RU"/>
        </w:rPr>
        <w:t>причин</w:t>
      </w:r>
      <w:r w:rsidR="00A12BC3" w:rsidRPr="00AF6AA6">
        <w:rPr>
          <w:lang w:bidi="ru-RU"/>
        </w:rPr>
        <w:t>.</w:t>
      </w:r>
      <w:r w:rsidRPr="00AF6AA6">
        <w:rPr>
          <w:lang w:bidi="ru-RU"/>
        </w:rPr>
        <w:t>В</w:t>
      </w:r>
      <w:proofErr w:type="spellEnd"/>
      <w:proofErr w:type="gramEnd"/>
      <w:r w:rsidRPr="00AF6AA6">
        <w:rPr>
          <w:lang w:bidi="ru-RU"/>
        </w:rPr>
        <w:t xml:space="preserve"> плане со</w:t>
      </w:r>
      <w:r w:rsidR="00AB11E0" w:rsidRPr="00AF6AA6">
        <w:rPr>
          <w:lang w:bidi="ru-RU"/>
        </w:rPr>
        <w:t>держатся исполнители</w:t>
      </w:r>
      <w:r w:rsidRPr="00AF6AA6">
        <w:rPr>
          <w:lang w:bidi="ru-RU"/>
        </w:rPr>
        <w:t xml:space="preserve"> и сроки осуществления мероприятий.</w:t>
      </w:r>
      <w:r w:rsidR="00A12BC3" w:rsidRPr="00AF6AA6">
        <w:rPr>
          <w:lang w:bidi="ru-RU"/>
        </w:rPr>
        <w:t xml:space="preserve"> Сроки по устранению несоответствий устанавливает</w:t>
      </w:r>
      <w:r w:rsidR="00E53B83" w:rsidRPr="00AF6AA6">
        <w:rPr>
          <w:lang w:bidi="ru-RU"/>
        </w:rPr>
        <w:t xml:space="preserve"> проверяемое структурное подразделение.</w:t>
      </w:r>
      <w:r w:rsidR="00A12BC3" w:rsidRPr="00AF6AA6">
        <w:rPr>
          <w:lang w:bidi="ru-RU"/>
        </w:rPr>
        <w:t xml:space="preserve">  </w:t>
      </w:r>
      <w:r w:rsidRPr="00AF6AA6">
        <w:rPr>
          <w:lang w:bidi="ru-RU"/>
        </w:rPr>
        <w:t>План согл</w:t>
      </w:r>
      <w:r w:rsidR="00AB11E0" w:rsidRPr="00AF6AA6">
        <w:rPr>
          <w:lang w:bidi="ru-RU"/>
        </w:rPr>
        <w:t>асовывают с исполнителями работ и</w:t>
      </w:r>
      <w:r w:rsidRPr="00AF6AA6">
        <w:rPr>
          <w:lang w:bidi="ru-RU"/>
        </w:rPr>
        <w:t xml:space="preserve"> </w:t>
      </w:r>
      <w:r w:rsidR="00AB11E0" w:rsidRPr="00AF6AA6">
        <w:rPr>
          <w:lang w:bidi="ru-RU"/>
        </w:rPr>
        <w:t xml:space="preserve">руководителем ЦККО </w:t>
      </w:r>
      <w:r w:rsidR="00FC6B04" w:rsidRPr="00AF6AA6">
        <w:rPr>
          <w:lang w:bidi="ru-RU"/>
        </w:rPr>
        <w:t>УУМР и ККО</w:t>
      </w:r>
      <w:r w:rsidRPr="00AF6AA6">
        <w:rPr>
          <w:lang w:bidi="ru-RU"/>
        </w:rPr>
        <w:t xml:space="preserve">. </w:t>
      </w:r>
      <w:r w:rsidR="00AB11E0" w:rsidRPr="00AF6AA6">
        <w:rPr>
          <w:lang w:bidi="ru-RU"/>
        </w:rPr>
        <w:t xml:space="preserve">Руководитель ЦККО УУМР и ККО </w:t>
      </w:r>
      <w:r w:rsidRPr="00AF6AA6">
        <w:rPr>
          <w:lang w:bidi="ru-RU"/>
        </w:rPr>
        <w:t xml:space="preserve">анализирует план корректирующих действий и коррекции и при необходимости назначает дату проведения внепланового аудита для наблюдения за результативностью </w:t>
      </w:r>
      <w:r w:rsidR="00AB11E0" w:rsidRPr="00AF6AA6">
        <w:rPr>
          <w:lang w:bidi="ru-RU"/>
        </w:rPr>
        <w:t>проводимых</w:t>
      </w:r>
      <w:r w:rsidRPr="00AF6AA6">
        <w:rPr>
          <w:lang w:bidi="ru-RU"/>
        </w:rPr>
        <w:t xml:space="preserve"> корректирующих действий и коррекции.</w:t>
      </w:r>
    </w:p>
    <w:p w:rsidR="00F60225" w:rsidRPr="00AF6AA6" w:rsidRDefault="00F60225" w:rsidP="00E96E96">
      <w:pPr>
        <w:pStyle w:val="Default"/>
        <w:tabs>
          <w:tab w:val="left" w:pos="993"/>
          <w:tab w:val="left" w:pos="1134"/>
        </w:tabs>
        <w:spacing w:line="360" w:lineRule="auto"/>
        <w:ind w:firstLine="709"/>
        <w:jc w:val="both"/>
        <w:rPr>
          <w:lang w:bidi="ru-RU"/>
        </w:rPr>
      </w:pPr>
      <w:r w:rsidRPr="00AF6AA6">
        <w:rPr>
          <w:lang w:bidi="ru-RU"/>
        </w:rPr>
        <w:t>Форма плана корректирующих действий приведена в приложении №3.</w:t>
      </w:r>
    </w:p>
    <w:p w:rsidR="00E2604E" w:rsidRPr="00AF6AA6" w:rsidRDefault="003C2800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>
        <w:rPr>
          <w:lang w:bidi="ru-RU"/>
        </w:rPr>
        <w:tab/>
      </w:r>
      <w:r w:rsidR="00E2604E" w:rsidRPr="00AF6AA6">
        <w:rPr>
          <w:lang w:bidi="ru-RU"/>
        </w:rPr>
        <w:t>Контроль выполнения корректирующих мероприятий осуществляется в ходе последующих аудитов. При этом осуществляется контроль фактического выполнения корректирующих действий и коррекций и оценивается их результаты с точки зрения устранения выявленных несоответствий и причин их возникновения.</w:t>
      </w:r>
      <w:r w:rsidR="00B25134">
        <w:rPr>
          <w:lang w:bidi="ru-RU"/>
        </w:rPr>
        <w:t xml:space="preserve"> </w:t>
      </w:r>
      <w:r w:rsidR="00E2604E" w:rsidRPr="00AF6AA6">
        <w:rPr>
          <w:lang w:bidi="ru-RU"/>
        </w:rPr>
        <w:t>При положительных результатах контроля руководитель аудиторской группы указывает это в отчете о проведении внутреннего аудита.</w:t>
      </w:r>
      <w:r w:rsidR="00B25134">
        <w:rPr>
          <w:lang w:bidi="ru-RU"/>
        </w:rPr>
        <w:t xml:space="preserve"> </w:t>
      </w:r>
      <w:r w:rsidR="00E2604E" w:rsidRPr="00AF6AA6">
        <w:rPr>
          <w:lang w:bidi="ru-RU"/>
        </w:rPr>
        <w:t>В тех случаях, когда предпринятые корректирующие действия и коррекции не дали положительных результатов, т.е. выявленные в ходе проверки несоответствия и/или причины их появления не были устранены, руководитель проверяемого подразделения должен организовать повторную разработку и реализацию действий, направленных на устранение обнаруженных несоответствий и причин их возникновения.</w:t>
      </w:r>
      <w:r w:rsidR="00B25134">
        <w:rPr>
          <w:lang w:bidi="ru-RU"/>
        </w:rPr>
        <w:t xml:space="preserve"> </w:t>
      </w:r>
      <w:r w:rsidR="00E2604E" w:rsidRPr="00AF6AA6">
        <w:rPr>
          <w:lang w:bidi="ru-RU"/>
        </w:rPr>
        <w:t>В таких случаях в плане корректирующих действий руководителем аудиторской группы делается запись о том, что само несоответствие и причины его возникновения не устранены.</w:t>
      </w:r>
    </w:p>
    <w:p w:rsidR="00E2604E" w:rsidRPr="00AF6AA6" w:rsidRDefault="00664AEF" w:rsidP="00E96E96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/>
          <w:lang w:bidi="ru-RU"/>
        </w:rPr>
      </w:pPr>
      <w:r>
        <w:rPr>
          <w:b/>
          <w:lang w:bidi="ru-RU"/>
        </w:rPr>
        <w:t xml:space="preserve"> </w:t>
      </w:r>
      <w:r w:rsidR="00E2604E" w:rsidRPr="00AF6AA6">
        <w:rPr>
          <w:b/>
          <w:lang w:bidi="ru-RU"/>
        </w:rPr>
        <w:t>Анализ, обобщение и использование результатов внутренних аудитов</w:t>
      </w:r>
    </w:p>
    <w:p w:rsidR="00E2604E" w:rsidRPr="00AF6AA6" w:rsidRDefault="00E2604E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 w:rsidRPr="00AF6AA6">
        <w:rPr>
          <w:lang w:bidi="ru-RU"/>
        </w:rPr>
        <w:lastRenderedPageBreak/>
        <w:t xml:space="preserve">Результаты внутренних аудитов анализируются и обобщаются по мере их проведения и докладываются ответственному представителю руководства в области качества начальником </w:t>
      </w:r>
      <w:r w:rsidR="0077681A" w:rsidRPr="00AF6AA6">
        <w:rPr>
          <w:lang w:bidi="ru-RU"/>
        </w:rPr>
        <w:t xml:space="preserve">управления учебно-методической </w:t>
      </w:r>
      <w:proofErr w:type="gramStart"/>
      <w:r w:rsidR="0077681A" w:rsidRPr="00AF6AA6">
        <w:rPr>
          <w:lang w:bidi="ru-RU"/>
        </w:rPr>
        <w:t xml:space="preserve">работы </w:t>
      </w:r>
      <w:r w:rsidRPr="00AF6AA6">
        <w:rPr>
          <w:lang w:bidi="ru-RU"/>
        </w:rPr>
        <w:t xml:space="preserve"> и</w:t>
      </w:r>
      <w:proofErr w:type="gramEnd"/>
      <w:r w:rsidRPr="00AF6AA6">
        <w:rPr>
          <w:lang w:bidi="ru-RU"/>
        </w:rPr>
        <w:t xml:space="preserve"> контроля качества образования.</w:t>
      </w:r>
    </w:p>
    <w:p w:rsidR="00E2604E" w:rsidRPr="00AF6AA6" w:rsidRDefault="00E2604E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 w:rsidRPr="00AF6AA6">
        <w:rPr>
          <w:lang w:bidi="ru-RU"/>
        </w:rPr>
        <w:t xml:space="preserve">Если проверенное подразделение не проводит корректирующих действий, не выполняет мероприятий </w:t>
      </w:r>
      <w:r w:rsidR="006E0793" w:rsidRPr="00AF6AA6">
        <w:rPr>
          <w:lang w:bidi="ru-RU"/>
        </w:rPr>
        <w:t>по устранению несоответствий</w:t>
      </w:r>
      <w:r w:rsidRPr="00AF6AA6">
        <w:rPr>
          <w:lang w:bidi="ru-RU"/>
        </w:rPr>
        <w:t xml:space="preserve">, то данная информация доводится начальником </w:t>
      </w:r>
      <w:r w:rsidR="0077681A" w:rsidRPr="00AF6AA6">
        <w:rPr>
          <w:lang w:bidi="ru-RU"/>
        </w:rPr>
        <w:t xml:space="preserve">управления учебно-методической </w:t>
      </w:r>
      <w:proofErr w:type="gramStart"/>
      <w:r w:rsidR="0077681A" w:rsidRPr="00AF6AA6">
        <w:rPr>
          <w:lang w:bidi="ru-RU"/>
        </w:rPr>
        <w:t>работы  и</w:t>
      </w:r>
      <w:proofErr w:type="gramEnd"/>
      <w:r w:rsidR="0077681A" w:rsidRPr="00AF6AA6">
        <w:rPr>
          <w:lang w:bidi="ru-RU"/>
        </w:rPr>
        <w:t xml:space="preserve"> контроля качества образования </w:t>
      </w:r>
      <w:r w:rsidRPr="00AF6AA6">
        <w:rPr>
          <w:lang w:bidi="ru-RU"/>
        </w:rPr>
        <w:t>до высшего руководства Университета.</w:t>
      </w:r>
    </w:p>
    <w:p w:rsidR="00E2604E" w:rsidRPr="00AF6AA6" w:rsidRDefault="00E2604E" w:rsidP="00E96E96">
      <w:pPr>
        <w:pStyle w:val="Default"/>
        <w:tabs>
          <w:tab w:val="left" w:pos="993"/>
          <w:tab w:val="left" w:pos="1134"/>
        </w:tabs>
        <w:spacing w:line="360" w:lineRule="auto"/>
        <w:ind w:firstLine="709"/>
        <w:jc w:val="both"/>
        <w:rPr>
          <w:lang w:bidi="ru-RU"/>
        </w:rPr>
      </w:pPr>
      <w:r w:rsidRPr="00AF6AA6">
        <w:rPr>
          <w:lang w:bidi="ru-RU"/>
        </w:rPr>
        <w:t xml:space="preserve">По результатам внутренних аудитов, проводимых в течение года, </w:t>
      </w:r>
      <w:r w:rsidRPr="00B25134">
        <w:rPr>
          <w:b/>
          <w:lang w:bidi="ru-RU"/>
        </w:rPr>
        <w:t xml:space="preserve">начальник </w:t>
      </w:r>
      <w:r w:rsidR="0077681A" w:rsidRPr="00B25134">
        <w:rPr>
          <w:b/>
          <w:lang w:bidi="ru-RU"/>
        </w:rPr>
        <w:t xml:space="preserve">управления учебно-методической </w:t>
      </w:r>
      <w:proofErr w:type="gramStart"/>
      <w:r w:rsidR="0077681A" w:rsidRPr="00B25134">
        <w:rPr>
          <w:b/>
          <w:lang w:bidi="ru-RU"/>
        </w:rPr>
        <w:t>работы</w:t>
      </w:r>
      <w:r w:rsidR="0077681A" w:rsidRPr="00AF6AA6">
        <w:rPr>
          <w:lang w:bidi="ru-RU"/>
        </w:rPr>
        <w:t xml:space="preserve">  и</w:t>
      </w:r>
      <w:proofErr w:type="gramEnd"/>
      <w:r w:rsidR="0077681A" w:rsidRPr="00AF6AA6">
        <w:rPr>
          <w:lang w:bidi="ru-RU"/>
        </w:rPr>
        <w:t xml:space="preserve"> контроля качества образования</w:t>
      </w:r>
      <w:r w:rsidRPr="00AF6AA6">
        <w:rPr>
          <w:lang w:bidi="ru-RU"/>
        </w:rPr>
        <w:t xml:space="preserve"> готовит аналитический отчет руководству Университета о функционировании СМК. Отчет представляется на последнем заседании совета по качеству текущего учебного года.</w:t>
      </w:r>
    </w:p>
    <w:p w:rsidR="00E2604E" w:rsidRPr="00AF6AA6" w:rsidRDefault="00664AEF" w:rsidP="00E96E96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/>
          <w:lang w:bidi="ru-RU"/>
        </w:rPr>
      </w:pPr>
      <w:r>
        <w:rPr>
          <w:b/>
          <w:lang w:bidi="ru-RU"/>
        </w:rPr>
        <w:t xml:space="preserve"> </w:t>
      </w:r>
      <w:r w:rsidR="00E2604E" w:rsidRPr="00AF6AA6">
        <w:rPr>
          <w:b/>
          <w:lang w:bidi="ru-RU"/>
        </w:rPr>
        <w:t>Хранение документации</w:t>
      </w:r>
    </w:p>
    <w:p w:rsidR="00E2604E" w:rsidRPr="00AF6AA6" w:rsidRDefault="00E2604E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 w:rsidRPr="00AF6AA6">
        <w:rPr>
          <w:lang w:bidi="ru-RU"/>
        </w:rPr>
        <w:t xml:space="preserve">Отчеты о внутренних </w:t>
      </w:r>
      <w:r w:rsidR="00651AFA" w:rsidRPr="00AF6AA6">
        <w:rPr>
          <w:lang w:bidi="ru-RU"/>
        </w:rPr>
        <w:t>аудитов</w:t>
      </w:r>
      <w:r w:rsidRPr="00AF6AA6">
        <w:rPr>
          <w:lang w:bidi="ru-RU"/>
        </w:rPr>
        <w:t xml:space="preserve"> Университета хранятся </w:t>
      </w:r>
      <w:proofErr w:type="gramStart"/>
      <w:r w:rsidRPr="00AF6AA6">
        <w:rPr>
          <w:lang w:bidi="ru-RU"/>
        </w:rPr>
        <w:t xml:space="preserve">в </w:t>
      </w:r>
      <w:r w:rsidR="009A6D33" w:rsidRPr="00AF6AA6">
        <w:rPr>
          <w:lang w:bidi="ru-RU"/>
        </w:rPr>
        <w:t xml:space="preserve"> ЦККО</w:t>
      </w:r>
      <w:proofErr w:type="gramEnd"/>
      <w:r w:rsidR="00F60225" w:rsidRPr="00AF6AA6">
        <w:rPr>
          <w:lang w:bidi="ru-RU"/>
        </w:rPr>
        <w:t xml:space="preserve"> УУМР и ККО </w:t>
      </w:r>
      <w:r w:rsidR="009A6D33" w:rsidRPr="00AF6AA6">
        <w:rPr>
          <w:lang w:bidi="ru-RU"/>
        </w:rPr>
        <w:t xml:space="preserve"> </w:t>
      </w:r>
      <w:r w:rsidRPr="00AF6AA6">
        <w:rPr>
          <w:b/>
          <w:lang w:bidi="ru-RU"/>
        </w:rPr>
        <w:t>в течени</w:t>
      </w:r>
      <w:r w:rsidR="009A6D33" w:rsidRPr="00AF6AA6">
        <w:rPr>
          <w:b/>
          <w:lang w:bidi="ru-RU"/>
        </w:rPr>
        <w:t xml:space="preserve">и 5 </w:t>
      </w:r>
      <w:r w:rsidRPr="00AF6AA6">
        <w:rPr>
          <w:b/>
          <w:lang w:bidi="ru-RU"/>
        </w:rPr>
        <w:t>учебных лет,</w:t>
      </w:r>
      <w:r w:rsidRPr="00AF6AA6">
        <w:rPr>
          <w:lang w:bidi="ru-RU"/>
        </w:rPr>
        <w:t xml:space="preserve"> включая год проверки, с соблюдением условий конфиденциальности.</w:t>
      </w:r>
    </w:p>
    <w:p w:rsidR="00E2604E" w:rsidRPr="00AF6AA6" w:rsidRDefault="00E2604E" w:rsidP="00E96E96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lang w:bidi="ru-RU"/>
        </w:rPr>
      </w:pPr>
      <w:r w:rsidRPr="00AF6AA6">
        <w:rPr>
          <w:lang w:bidi="ru-RU"/>
        </w:rPr>
        <w:t xml:space="preserve">Хранению также подлежат </w:t>
      </w:r>
      <w:r w:rsidR="006E0793" w:rsidRPr="00AF6AA6">
        <w:rPr>
          <w:lang w:bidi="ru-RU"/>
        </w:rPr>
        <w:t xml:space="preserve">планы </w:t>
      </w:r>
      <w:r w:rsidRPr="00AF6AA6">
        <w:rPr>
          <w:lang w:bidi="ru-RU"/>
        </w:rPr>
        <w:t>внутренних аудитов, служебные записки и приказы о проведении внеплановых внутренних аудитов, план-отчет о выполнении мероприятий по устранению возможных рисков.</w:t>
      </w:r>
    </w:p>
    <w:p w:rsidR="00E2604E" w:rsidRPr="00AF6AA6" w:rsidRDefault="00E2604E" w:rsidP="00E96E96">
      <w:pPr>
        <w:pStyle w:val="Default"/>
        <w:tabs>
          <w:tab w:val="left" w:pos="993"/>
          <w:tab w:val="left" w:pos="1134"/>
        </w:tabs>
        <w:spacing w:line="360" w:lineRule="auto"/>
        <w:ind w:firstLine="709"/>
        <w:jc w:val="both"/>
        <w:rPr>
          <w:lang w:bidi="ru-RU"/>
        </w:rPr>
      </w:pPr>
      <w:r w:rsidRPr="00AF6AA6">
        <w:rPr>
          <w:lang w:bidi="ru-RU"/>
        </w:rPr>
        <w:t xml:space="preserve">Ответственным за хранение документации по внутренним аудитам является </w:t>
      </w:r>
      <w:r w:rsidR="00BE445B" w:rsidRPr="00AF6AA6">
        <w:rPr>
          <w:lang w:bidi="ru-RU"/>
        </w:rPr>
        <w:t xml:space="preserve">руководитель </w:t>
      </w:r>
      <w:r w:rsidR="006E5545" w:rsidRPr="00AF6AA6">
        <w:rPr>
          <w:lang w:bidi="ru-RU"/>
        </w:rPr>
        <w:t>центра</w:t>
      </w:r>
      <w:r w:rsidRPr="00AF6AA6">
        <w:rPr>
          <w:lang w:bidi="ru-RU"/>
        </w:rPr>
        <w:t xml:space="preserve"> контроля качества образования.</w:t>
      </w:r>
    </w:p>
    <w:p w:rsidR="00AB11E0" w:rsidRPr="00AF6AA6" w:rsidRDefault="00AB11E0" w:rsidP="00664AEF">
      <w:pPr>
        <w:pStyle w:val="Default"/>
        <w:spacing w:line="360" w:lineRule="auto"/>
      </w:pPr>
    </w:p>
    <w:p w:rsidR="00CF5902" w:rsidRPr="00AF6AA6" w:rsidRDefault="00CF5902" w:rsidP="00664AEF">
      <w:pPr>
        <w:pStyle w:val="Default"/>
        <w:spacing w:line="360" w:lineRule="auto"/>
      </w:pPr>
      <w:r w:rsidRPr="00AF6AA6">
        <w:t>Начальник управления учебно-методической</w:t>
      </w:r>
    </w:p>
    <w:p w:rsidR="00671630" w:rsidRPr="00AF6AA6" w:rsidRDefault="00CF5902" w:rsidP="00664AEF">
      <w:pPr>
        <w:pStyle w:val="Default"/>
        <w:spacing w:line="360" w:lineRule="auto"/>
      </w:pPr>
      <w:r w:rsidRPr="00AF6AA6">
        <w:t xml:space="preserve"> работы и контроля качества образования                                                           </w:t>
      </w:r>
      <w:proofErr w:type="spellStart"/>
      <w:r w:rsidRPr="00AF6AA6">
        <w:t>А.М.Каримова</w:t>
      </w:r>
      <w:proofErr w:type="spellEnd"/>
      <w:r w:rsidRPr="00AF6AA6">
        <w:t xml:space="preserve"> </w:t>
      </w:r>
    </w:p>
    <w:p w:rsidR="00671630" w:rsidRPr="00AF6AA6" w:rsidRDefault="00671630" w:rsidP="00664AEF">
      <w:pPr>
        <w:pStyle w:val="Default"/>
        <w:spacing w:line="360" w:lineRule="auto"/>
      </w:pPr>
    </w:p>
    <w:p w:rsidR="00671630" w:rsidRPr="00AF6AA6" w:rsidRDefault="00CF5902" w:rsidP="00664AEF">
      <w:pPr>
        <w:pStyle w:val="Default"/>
        <w:spacing w:line="360" w:lineRule="auto"/>
      </w:pPr>
      <w:r w:rsidRPr="00AF6AA6">
        <w:t>Согласовано</w:t>
      </w:r>
    </w:p>
    <w:p w:rsidR="00671630" w:rsidRPr="00AF6AA6" w:rsidRDefault="00671630" w:rsidP="00664AEF">
      <w:pPr>
        <w:pStyle w:val="Default"/>
        <w:spacing w:line="360" w:lineRule="auto"/>
      </w:pPr>
    </w:p>
    <w:p w:rsidR="00CF5902" w:rsidRPr="00AF6AA6" w:rsidRDefault="00CF5902" w:rsidP="00664AEF">
      <w:pPr>
        <w:pStyle w:val="Default"/>
        <w:spacing w:line="360" w:lineRule="auto"/>
      </w:pPr>
      <w:proofErr w:type="spellStart"/>
      <w:r w:rsidRPr="00AF6AA6">
        <w:t>И.о</w:t>
      </w:r>
      <w:proofErr w:type="spellEnd"/>
      <w:r w:rsidRPr="00AF6AA6">
        <w:t>. проректора</w:t>
      </w:r>
      <w:r w:rsidR="00671630" w:rsidRPr="00AF6AA6">
        <w:t xml:space="preserve"> по </w:t>
      </w:r>
      <w:r w:rsidRPr="00AF6AA6">
        <w:t>учебной работе                                                                         Р.М.</w:t>
      </w:r>
      <w:r w:rsidR="003C2800">
        <w:t xml:space="preserve"> </w:t>
      </w:r>
      <w:r w:rsidRPr="00AF6AA6">
        <w:t>Рагимов</w:t>
      </w:r>
    </w:p>
    <w:p w:rsidR="00CF5902" w:rsidRPr="00AF6AA6" w:rsidRDefault="00CF5902" w:rsidP="00664AEF">
      <w:pPr>
        <w:pStyle w:val="Default"/>
        <w:spacing w:line="360" w:lineRule="auto"/>
      </w:pPr>
      <w:proofErr w:type="spellStart"/>
      <w:r w:rsidRPr="00AF6AA6">
        <w:t>И.о</w:t>
      </w:r>
      <w:proofErr w:type="spellEnd"/>
      <w:r w:rsidRPr="00AF6AA6">
        <w:t xml:space="preserve">. проректора по стратегическому развитию и </w:t>
      </w:r>
    </w:p>
    <w:p w:rsidR="00CF5902" w:rsidRPr="00AF6AA6" w:rsidRDefault="00CF5902" w:rsidP="00664AEF">
      <w:pPr>
        <w:pStyle w:val="Default"/>
        <w:spacing w:line="360" w:lineRule="auto"/>
      </w:pPr>
      <w:r w:rsidRPr="00AF6AA6">
        <w:t xml:space="preserve">цифровой трансформации                                                                                       Д.А. </w:t>
      </w:r>
      <w:r w:rsidR="003C2800">
        <w:t xml:space="preserve"> </w:t>
      </w:r>
      <w:proofErr w:type="spellStart"/>
      <w:r w:rsidRPr="00AF6AA6">
        <w:t>Омарова</w:t>
      </w:r>
      <w:proofErr w:type="spellEnd"/>
      <w:r w:rsidRPr="00AF6AA6">
        <w:t xml:space="preserve">     </w:t>
      </w:r>
    </w:p>
    <w:p w:rsidR="00CF5902" w:rsidRDefault="00CF5902" w:rsidP="00664AEF">
      <w:pPr>
        <w:pStyle w:val="Default"/>
        <w:spacing w:line="360" w:lineRule="auto"/>
      </w:pPr>
      <w:proofErr w:type="spellStart"/>
      <w:r w:rsidRPr="00AF6AA6">
        <w:t>И.о</w:t>
      </w:r>
      <w:proofErr w:type="spellEnd"/>
      <w:r w:rsidRPr="00AF6AA6">
        <w:t>. проректора по лечебной работе                                                                      М.А.</w:t>
      </w:r>
      <w:r w:rsidR="003C2800">
        <w:t xml:space="preserve"> </w:t>
      </w:r>
      <w:r w:rsidRPr="00AF6AA6">
        <w:t>Хамидов</w:t>
      </w:r>
    </w:p>
    <w:p w:rsidR="003C2800" w:rsidRDefault="003C2800" w:rsidP="003C2800">
      <w:pPr>
        <w:pStyle w:val="Default"/>
        <w:spacing w:line="360" w:lineRule="auto"/>
      </w:pPr>
      <w:proofErr w:type="spellStart"/>
      <w:r w:rsidRPr="00AF6AA6">
        <w:t>И.о</w:t>
      </w:r>
      <w:proofErr w:type="spellEnd"/>
      <w:r w:rsidRPr="00AF6AA6">
        <w:t xml:space="preserve">. проректора по </w:t>
      </w:r>
      <w:r>
        <w:t xml:space="preserve">научной </w:t>
      </w:r>
      <w:r w:rsidRPr="00AF6AA6">
        <w:t xml:space="preserve">работе                                                                 </w:t>
      </w:r>
      <w:r>
        <w:t xml:space="preserve">  </w:t>
      </w:r>
      <w:r w:rsidRPr="00AF6AA6">
        <w:t xml:space="preserve">     </w:t>
      </w:r>
      <w:r>
        <w:t xml:space="preserve">Н.Р. </w:t>
      </w:r>
      <w:proofErr w:type="spellStart"/>
      <w:r>
        <w:t>Моллаева</w:t>
      </w:r>
      <w:proofErr w:type="spellEnd"/>
    </w:p>
    <w:p w:rsidR="00671630" w:rsidRPr="00AF6AA6" w:rsidRDefault="00671630" w:rsidP="00664AEF">
      <w:pPr>
        <w:pStyle w:val="Default"/>
        <w:spacing w:line="360" w:lineRule="auto"/>
      </w:pPr>
      <w:r w:rsidRPr="00AF6AA6">
        <w:t xml:space="preserve">Начальник управления </w:t>
      </w:r>
      <w:proofErr w:type="gramStart"/>
      <w:r w:rsidRPr="00AF6AA6">
        <w:t>по  кадрам</w:t>
      </w:r>
      <w:proofErr w:type="gramEnd"/>
      <w:r w:rsidR="00CF5902" w:rsidRPr="00AF6AA6">
        <w:t xml:space="preserve">                                                                          </w:t>
      </w:r>
      <w:r w:rsidRPr="00AF6AA6">
        <w:t xml:space="preserve"> </w:t>
      </w:r>
      <w:r w:rsidR="00CF5902" w:rsidRPr="00AF6AA6">
        <w:t>Н.В.</w:t>
      </w:r>
      <w:r w:rsidR="003C2800">
        <w:t xml:space="preserve"> </w:t>
      </w:r>
      <w:r w:rsidR="00CF5902" w:rsidRPr="00AF6AA6">
        <w:t xml:space="preserve">Обухова </w:t>
      </w:r>
    </w:p>
    <w:p w:rsidR="00671630" w:rsidRPr="00AF6AA6" w:rsidRDefault="00671630" w:rsidP="00664A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A6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CF5902" w:rsidRPr="00AF6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Б.М.</w:t>
      </w:r>
      <w:r w:rsidR="003C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02" w:rsidRPr="00AF6AA6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</w:p>
    <w:p w:rsidR="00F25175" w:rsidRDefault="00F25175" w:rsidP="00F602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175" w:rsidRDefault="00F25175" w:rsidP="00F602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175" w:rsidRDefault="00F25175" w:rsidP="00F602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4C1" w:rsidRDefault="00D374C1" w:rsidP="00F602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374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374C1" w:rsidRDefault="00D374C1" w:rsidP="00F60225">
      <w:pPr>
        <w:spacing w:after="0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74C1" w:rsidRPr="002D1D51" w:rsidRDefault="00D374C1" w:rsidP="00F60225">
      <w:pPr>
        <w:spacing w:after="0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1D5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о результатах внутреннего аудита по учебно-методической работе и качеству образования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подразделений </w:t>
      </w:r>
      <w:r w:rsidRPr="002D1D51">
        <w:rPr>
          <w:rFonts w:ascii="Times New Roman" w:hAnsi="Times New Roman"/>
          <w:b/>
          <w:bCs/>
          <w:color w:val="000000"/>
          <w:sz w:val="24"/>
          <w:szCs w:val="24"/>
        </w:rPr>
        <w:t>ФГБОУ ВО ДГМУ Минздрава России</w:t>
      </w:r>
    </w:p>
    <w:p w:rsidR="00D374C1" w:rsidRDefault="00D374C1" w:rsidP="00F60225">
      <w:pPr>
        <w:spacing w:after="0" w:line="25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366"/>
        <w:gridCol w:w="2062"/>
        <w:gridCol w:w="2729"/>
        <w:gridCol w:w="1482"/>
      </w:tblGrid>
      <w:tr w:rsidR="00D374C1" w:rsidRPr="009E0BED" w:rsidTr="00664AEF">
        <w:trPr>
          <w:trHeight w:val="544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664AEF">
            <w:pPr>
              <w:spacing w:after="0" w:line="259" w:lineRule="atLeast"/>
              <w:ind w:left="152" w:right="-28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аудита:</w:t>
            </w:r>
          </w:p>
        </w:tc>
        <w:tc>
          <w:tcPr>
            <w:tcW w:w="6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 w:line="259" w:lineRule="atLeast"/>
              <w:ind w:left="28"/>
              <w:rPr>
                <w:rStyle w:val="pt-a0-000002"/>
                <w:rFonts w:ascii="Times New Roman" w:hAnsi="Times New Roman"/>
                <w:sz w:val="24"/>
                <w:szCs w:val="24"/>
              </w:rPr>
            </w:pPr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учебно-методической работы и качества образования подразделений ФГБОУ ВО ДГМУ Минздрава России на основании приказа ректора «</w:t>
            </w:r>
            <w:proofErr w:type="gramStart"/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374C1" w:rsidRPr="005D152A" w:rsidRDefault="00D374C1" w:rsidP="00F60225">
            <w:pPr>
              <w:spacing w:after="0" w:line="259" w:lineRule="atLeast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2A">
              <w:rPr>
                <w:rStyle w:val="pt-a0-000002"/>
                <w:rFonts w:ascii="Times New Roman" w:hAnsi="Times New Roman"/>
                <w:sz w:val="24"/>
                <w:szCs w:val="24"/>
              </w:rPr>
              <w:t>№ ____ от ________________</w:t>
            </w:r>
          </w:p>
          <w:p w:rsidR="00D374C1" w:rsidRPr="005D152A" w:rsidRDefault="00D374C1" w:rsidP="00F60225">
            <w:pPr>
              <w:spacing w:after="0" w:line="259" w:lineRule="atLeast"/>
              <w:ind w:left="28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C1" w:rsidRPr="009E0BED" w:rsidTr="00664AEF">
        <w:trPr>
          <w:trHeight w:val="303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 w:line="259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аудита</w:t>
            </w:r>
          </w:p>
        </w:tc>
        <w:tc>
          <w:tcPr>
            <w:tcW w:w="6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 w:line="259" w:lineRule="atLeast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4C1" w:rsidRPr="009E0BED" w:rsidTr="00664AEF">
        <w:trPr>
          <w:trHeight w:val="327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Проверяемое подразделение</w:t>
            </w:r>
          </w:p>
        </w:tc>
        <w:tc>
          <w:tcPr>
            <w:tcW w:w="6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/>
              <w:ind w:left="75" w:right="7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74C1" w:rsidRPr="009E0BED" w:rsidTr="00664AEF">
        <w:trPr>
          <w:trHeight w:val="544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 w:line="259" w:lineRule="atLeast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аудита</w:t>
            </w:r>
          </w:p>
        </w:tc>
        <w:tc>
          <w:tcPr>
            <w:tcW w:w="6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 w:line="259" w:lineRule="atLeast"/>
              <w:ind w:left="-567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D374C1" w:rsidRPr="009E0BED" w:rsidTr="00664AEF">
        <w:trPr>
          <w:trHeight w:val="544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 w:line="259" w:lineRule="atLeast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группы по внутреннему аудиту</w:t>
            </w:r>
          </w:p>
        </w:tc>
        <w:tc>
          <w:tcPr>
            <w:tcW w:w="6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74C1" w:rsidRPr="005D152A" w:rsidRDefault="00D374C1" w:rsidP="00F60225">
            <w:pPr>
              <w:spacing w:after="0" w:line="259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D152A">
              <w:rPr>
                <w:rStyle w:val="pt-a0-000002"/>
                <w:rFonts w:ascii="Times New Roman" w:hAnsi="Times New Roman"/>
                <w:sz w:val="24"/>
                <w:szCs w:val="24"/>
              </w:rPr>
              <w:t xml:space="preserve">Состав группы аудиторов, на основании приказа </w:t>
            </w:r>
            <w:r>
              <w:rPr>
                <w:rStyle w:val="pt-a0-000002"/>
                <w:rFonts w:ascii="Times New Roman" w:hAnsi="Times New Roman"/>
                <w:sz w:val="24"/>
                <w:szCs w:val="24"/>
              </w:rPr>
              <w:t xml:space="preserve">ректора </w:t>
            </w:r>
            <w:proofErr w:type="gramStart"/>
            <w:r>
              <w:rPr>
                <w:rStyle w:val="pt-a0-000002"/>
                <w:rFonts w:ascii="Times New Roman" w:hAnsi="Times New Roman"/>
                <w:sz w:val="24"/>
                <w:szCs w:val="24"/>
              </w:rPr>
              <w:t>«,,,,</w:t>
            </w:r>
            <w:proofErr w:type="gramEnd"/>
            <w:r>
              <w:rPr>
                <w:rStyle w:val="pt-a0-000002"/>
                <w:rFonts w:ascii="Times New Roman" w:hAnsi="Times New Roman"/>
                <w:sz w:val="24"/>
                <w:szCs w:val="24"/>
              </w:rPr>
              <w:t xml:space="preserve">» </w:t>
            </w:r>
            <w:r w:rsidRPr="005D152A">
              <w:rPr>
                <w:rStyle w:val="pt-a0-000002"/>
                <w:rFonts w:ascii="Times New Roman" w:hAnsi="Times New Roman"/>
                <w:sz w:val="24"/>
                <w:szCs w:val="24"/>
              </w:rPr>
              <w:t>ФГБОУ ВО ДГМУ Минздрава России № ____ от ________________</w:t>
            </w:r>
            <w:r>
              <w:rPr>
                <w:rStyle w:val="pt-a0-00000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4C1" w:rsidRPr="005D152A" w:rsidRDefault="00D374C1" w:rsidP="00F60225">
            <w:pPr>
              <w:spacing w:after="0" w:line="259" w:lineRule="atLeast"/>
              <w:ind w:left="28" w:right="-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374C1" w:rsidRPr="005D152A" w:rsidRDefault="00D374C1" w:rsidP="00F60225">
            <w:pPr>
              <w:spacing w:after="0" w:line="259" w:lineRule="atLeast"/>
              <w:ind w:left="28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 аудита:</w:t>
            </w:r>
          </w:p>
          <w:p w:rsidR="00D374C1" w:rsidRPr="005D152A" w:rsidRDefault="00D374C1" w:rsidP="00F60225">
            <w:pPr>
              <w:spacing w:after="0" w:line="259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аудиторы:</w:t>
            </w:r>
          </w:p>
        </w:tc>
      </w:tr>
      <w:tr w:rsidR="00D374C1" w:rsidRPr="009E0BED" w:rsidTr="0066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C1" w:rsidRPr="00F97242" w:rsidRDefault="00D374C1" w:rsidP="00F60225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2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аудита</w:t>
            </w:r>
          </w:p>
        </w:tc>
      </w:tr>
      <w:tr w:rsidR="00D374C1" w:rsidRPr="009E0BED" w:rsidTr="0066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C1" w:rsidRPr="005D152A" w:rsidRDefault="00D374C1" w:rsidP="00F60225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Выявленные несоответствия</w:t>
            </w:r>
          </w:p>
        </w:tc>
      </w:tr>
      <w:tr w:rsidR="00D374C1" w:rsidRPr="009E0BED" w:rsidTr="0066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……….</w:t>
            </w:r>
          </w:p>
        </w:tc>
      </w:tr>
      <w:tr w:rsidR="00D374C1" w:rsidRPr="009E0BED" w:rsidTr="0066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rPr>
          <w:trHeight w:val="854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C1" w:rsidRPr="005D152A" w:rsidRDefault="00D374C1" w:rsidP="00F60225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Руководитель аудиторской группы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C1" w:rsidRPr="005D152A" w:rsidRDefault="00D374C1" w:rsidP="00F60225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74C1" w:rsidRPr="005D152A" w:rsidRDefault="00D374C1" w:rsidP="00F60225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C1" w:rsidRPr="005D152A" w:rsidRDefault="00D374C1" w:rsidP="00F60225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74C1" w:rsidRPr="005D152A" w:rsidRDefault="00D374C1" w:rsidP="00F60225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374C1" w:rsidRPr="009E0BED" w:rsidTr="0066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Аудиторы:</w:t>
            </w: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(должность, Ф. И. О.)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(должность, Ф. И. О.)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4C1" w:rsidRPr="009E0BED" w:rsidTr="0066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rPr>
          <w:trHeight w:val="95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подразделения: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  <w:r w:rsidRPr="005D15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Ф. И. О.)</w:t>
            </w:r>
          </w:p>
          <w:p w:rsidR="00D374C1" w:rsidRPr="005D152A" w:rsidRDefault="00D374C1" w:rsidP="00F60225">
            <w:pPr>
              <w:spacing w:after="0" w:line="25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374C1" w:rsidRDefault="00D374C1" w:rsidP="00F60225">
      <w:pPr>
        <w:spacing w:after="0"/>
      </w:pPr>
    </w:p>
    <w:p w:rsidR="00D374C1" w:rsidRDefault="00D374C1" w:rsidP="00F60225">
      <w:pPr>
        <w:tabs>
          <w:tab w:val="left" w:pos="2132"/>
        </w:tabs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374C1" w:rsidRDefault="00D374C1" w:rsidP="00F60225">
      <w:pPr>
        <w:tabs>
          <w:tab w:val="left" w:pos="2132"/>
        </w:tabs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374C1" w:rsidRDefault="00D374C1" w:rsidP="00F60225">
      <w:pPr>
        <w:tabs>
          <w:tab w:val="left" w:pos="2132"/>
        </w:tabs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374C1" w:rsidRDefault="00D374C1" w:rsidP="00F60225">
      <w:pPr>
        <w:tabs>
          <w:tab w:val="left" w:pos="2132"/>
        </w:tabs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374C1" w:rsidRDefault="00D374C1" w:rsidP="00F60225">
      <w:pPr>
        <w:tabs>
          <w:tab w:val="left" w:pos="2132"/>
        </w:tabs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F60225" w:rsidRDefault="00F60225" w:rsidP="00F60225">
      <w:pPr>
        <w:tabs>
          <w:tab w:val="left" w:pos="2132"/>
        </w:tabs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374C1" w:rsidRPr="00BB48CC" w:rsidRDefault="00D374C1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lastRenderedPageBreak/>
        <w:t>Приложение №</w:t>
      </w:r>
      <w:r w:rsidR="00F60225">
        <w:rPr>
          <w:b w:val="0"/>
          <w:color w:val="000000"/>
          <w:sz w:val="24"/>
          <w:szCs w:val="24"/>
          <w:lang w:eastAsia="ru-RU" w:bidi="ru-RU"/>
        </w:rPr>
        <w:t>2</w:t>
      </w:r>
    </w:p>
    <w:p w:rsidR="00D374C1" w:rsidRPr="000E007A" w:rsidRDefault="00D374C1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Отчет </w:t>
      </w:r>
      <w:r w:rsidRPr="000E007A">
        <w:rPr>
          <w:color w:val="000000"/>
          <w:sz w:val="24"/>
          <w:szCs w:val="24"/>
          <w:lang w:eastAsia="ru-RU" w:bidi="ru-RU"/>
        </w:rPr>
        <w:t>о посещении лекции</w:t>
      </w:r>
    </w:p>
    <w:p w:rsidR="00D374C1" w:rsidRDefault="00D374C1" w:rsidP="00F60225">
      <w:pPr>
        <w:tabs>
          <w:tab w:val="left" w:leader="underscore" w:pos="7168"/>
          <w:tab w:val="left" w:leader="underscore" w:pos="8004"/>
          <w:tab w:val="left" w:leader="underscore" w:pos="8587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74C1" w:rsidRPr="000E007A" w:rsidRDefault="00D374C1" w:rsidP="00F25175">
      <w:pPr>
        <w:tabs>
          <w:tab w:val="left" w:leader="underscore" w:pos="7168"/>
          <w:tab w:val="left" w:leader="underscore" w:pos="8004"/>
          <w:tab w:val="left" w:leader="underscore" w:pos="85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«__»</w:t>
      </w:r>
      <w:r w:rsidR="00F2517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г.</w:t>
      </w:r>
    </w:p>
    <w:p w:rsidR="00D374C1" w:rsidRPr="000E007A" w:rsidRDefault="00D374C1" w:rsidP="00F25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F25175" w:rsidRDefault="00D374C1" w:rsidP="00F25175">
      <w:pPr>
        <w:tabs>
          <w:tab w:val="left" w:leader="underscore" w:pos="7460"/>
          <w:tab w:val="left" w:leader="underscore" w:pos="8846"/>
          <w:tab w:val="left" w:leader="underscore" w:pos="10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факультет</w:t>
      </w:r>
      <w:r w:rsidRPr="008756C0">
        <w:rPr>
          <w:rStyle w:val="10"/>
          <w:rFonts w:eastAsiaTheme="minorHAnsi"/>
          <w:sz w:val="24"/>
          <w:szCs w:val="24"/>
          <w:u w:val="none"/>
        </w:rPr>
        <w:t>________________</w:t>
      </w:r>
      <w:r w:rsidRPr="008756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поток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___, группа ___</w:t>
      </w:r>
    </w:p>
    <w:p w:rsidR="00D374C1" w:rsidRPr="00F25175" w:rsidRDefault="00D374C1" w:rsidP="00F25175">
      <w:pPr>
        <w:tabs>
          <w:tab w:val="left" w:leader="underscore" w:pos="7460"/>
          <w:tab w:val="left" w:leader="underscore" w:pos="8846"/>
          <w:tab w:val="left" w:leader="underscore" w:pos="10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лектор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</w:t>
      </w:r>
      <w:r w:rsidRPr="00AC1780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_____________________________________</w:t>
      </w:r>
    </w:p>
    <w:p w:rsidR="00D374C1" w:rsidRDefault="00D374C1" w:rsidP="00F25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10"/>
          <w:rFonts w:eastAsiaTheme="minorHAnsi"/>
          <w:sz w:val="24"/>
          <w:szCs w:val="24"/>
          <w:u w:val="none"/>
          <w:vertAlign w:val="subscript"/>
        </w:rPr>
        <w:t xml:space="preserve">                                                                      </w:t>
      </w:r>
      <w:r w:rsidRPr="00AC1780">
        <w:rPr>
          <w:rStyle w:val="10"/>
          <w:rFonts w:eastAsiaTheme="minorHAnsi"/>
          <w:sz w:val="24"/>
          <w:szCs w:val="24"/>
          <w:u w:val="none"/>
          <w:vertAlign w:val="subscript"/>
        </w:rPr>
        <w:t>ученая степень, ученое звание Ф. И.О</w:t>
      </w:r>
      <w:r w:rsidRPr="000E007A">
        <w:rPr>
          <w:rStyle w:val="10"/>
          <w:rFonts w:eastAsiaTheme="minorHAnsi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</w:t>
      </w:r>
    </w:p>
    <w:p w:rsidR="00D374C1" w:rsidRPr="0029648F" w:rsidRDefault="00D374C1" w:rsidP="00F25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 w:rsidRPr="0029648F">
        <w:rPr>
          <w:rStyle w:val="10"/>
          <w:rFonts w:eastAsiaTheme="minorHAnsi"/>
          <w:sz w:val="24"/>
          <w:szCs w:val="24"/>
          <w:u w:val="none"/>
        </w:rPr>
        <w:t>_______________________________</w:t>
      </w:r>
      <w:r w:rsidRPr="0029648F">
        <w:rPr>
          <w:rStyle w:val="10"/>
          <w:rFonts w:eastAsiaTheme="minorHAnsi"/>
          <w:sz w:val="24"/>
          <w:szCs w:val="24"/>
          <w:u w:val="none"/>
        </w:rPr>
        <w:br/>
      </w:r>
    </w:p>
    <w:p w:rsidR="00D374C1" w:rsidRPr="00AC1780" w:rsidRDefault="00D374C1" w:rsidP="00F25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проверяющий:</w:t>
      </w:r>
      <w:r>
        <w:rPr>
          <w:rStyle w:val="10"/>
          <w:rFonts w:eastAsiaTheme="minorHAnsi"/>
          <w:sz w:val="24"/>
          <w:szCs w:val="24"/>
        </w:rPr>
        <w:t xml:space="preserve"> </w:t>
      </w:r>
      <w:r w:rsidRPr="0029648F">
        <w:rPr>
          <w:rStyle w:val="10"/>
          <w:rFonts w:eastAsiaTheme="minorHAnsi"/>
          <w:sz w:val="24"/>
          <w:szCs w:val="24"/>
          <w:u w:val="none"/>
        </w:rPr>
        <w:t>__________________________</w:t>
      </w:r>
    </w:p>
    <w:p w:rsidR="00D374C1" w:rsidRDefault="00D374C1" w:rsidP="00F251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3134"/>
        <w:gridCol w:w="3544"/>
      </w:tblGrid>
      <w:tr w:rsidR="00D374C1" w:rsidRPr="00E76FF2" w:rsidTr="00664AEF">
        <w:trPr>
          <w:trHeight w:hRule="exact" w:val="43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-435" w:firstLine="4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B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-435" w:firstLine="4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B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Наличие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-435" w:firstLine="4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B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D374C1" w:rsidRPr="00E76FF2" w:rsidTr="00664AEF">
        <w:trPr>
          <w:trHeight w:hRule="exact" w:val="83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конец </w:t>
            </w: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лекции по расписанию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40" w:lineRule="auto"/>
              <w:ind w:left="-435" w:firstLine="435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1" w:rsidRPr="00551C41" w:rsidRDefault="00D374C1" w:rsidP="00F60225">
            <w:pPr>
              <w:widowControl w:val="0"/>
              <w:spacing w:after="0" w:line="260" w:lineRule="exact"/>
              <w:ind w:left="-291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Номер лекционного зала, </w:t>
            </w:r>
          </w:p>
          <w:p w:rsidR="00D374C1" w:rsidRPr="00E76FF2" w:rsidRDefault="00D374C1" w:rsidP="00F60225">
            <w:pPr>
              <w:widowControl w:val="0"/>
              <w:spacing w:after="0" w:line="260" w:lineRule="exact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фактическое время</w:t>
            </w:r>
            <w:r>
              <w:t xml:space="preserve"> </w:t>
            </w:r>
            <w:r w:rsidRPr="0051559C">
              <w:rPr>
                <w:rFonts w:ascii="Times New Roman" w:hAnsi="Times New Roman" w:cs="Times New Roman"/>
                <w:sz w:val="24"/>
                <w:szCs w:val="24"/>
              </w:rPr>
              <w:t>начала и конца лекции</w:t>
            </w:r>
          </w:p>
        </w:tc>
      </w:tr>
      <w:tr w:rsidR="00D374C1" w:rsidRPr="00E76FF2" w:rsidTr="00664AEF">
        <w:trPr>
          <w:trHeight w:hRule="exact" w:val="99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темы лекции расписанию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40" w:lineRule="auto"/>
              <w:ind w:left="-435" w:firstLine="435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317" w:lineRule="exact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 название л</w:t>
            </w: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ии </w:t>
            </w: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тематическому плану рабочей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дисциплины</w:t>
            </w:r>
          </w:p>
        </w:tc>
      </w:tr>
      <w:tr w:rsidR="00D374C1" w:rsidRPr="00E76FF2" w:rsidTr="00664AEF">
        <w:trPr>
          <w:trHeight w:hRule="exact" w:val="56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D040C7" w:rsidRDefault="00D374C1" w:rsidP="00F60225">
            <w:pPr>
              <w:widowControl w:val="0"/>
              <w:spacing w:after="0" w:line="26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040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Лектор указан в расписании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D040C7" w:rsidRDefault="00D374C1" w:rsidP="00F60225">
            <w:pPr>
              <w:widowControl w:val="0"/>
              <w:spacing w:after="0" w:line="240" w:lineRule="auto"/>
              <w:ind w:left="-435" w:firstLine="435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1" w:rsidRPr="00D040C7" w:rsidRDefault="00D374C1" w:rsidP="00F60225">
            <w:pPr>
              <w:widowControl w:val="0"/>
              <w:spacing w:after="0" w:line="240" w:lineRule="auto"/>
              <w:ind w:left="134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D040C7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Расписание указано на информационном стенде</w:t>
            </w:r>
          </w:p>
        </w:tc>
      </w:tr>
      <w:tr w:rsidR="00D374C1" w:rsidRPr="00E76FF2" w:rsidTr="00664AEF">
        <w:trPr>
          <w:trHeight w:hRule="exact" w:val="64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Default="00D374C1" w:rsidP="00F60225">
            <w:pPr>
              <w:widowControl w:val="0"/>
              <w:spacing w:after="0" w:line="317" w:lineRule="exac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Лекционные журналы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(посещаемость студентов)</w:t>
            </w:r>
          </w:p>
          <w:p w:rsidR="00D374C1" w:rsidRPr="00E76FF2" w:rsidRDefault="00D374C1" w:rsidP="00F60225">
            <w:pPr>
              <w:widowControl w:val="0"/>
              <w:spacing w:after="0" w:line="317" w:lineRule="exac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(достаточная или нет)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40" w:lineRule="auto"/>
              <w:ind w:left="-435" w:firstLine="435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-291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Отметки об отсутствии </w:t>
            </w:r>
          </w:p>
        </w:tc>
      </w:tr>
      <w:tr w:rsidR="00D374C1" w:rsidRPr="00E76FF2" w:rsidTr="00664AEF">
        <w:trPr>
          <w:trHeight w:hRule="exact" w:val="89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мультимедийной техники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40" w:lineRule="auto"/>
              <w:ind w:left="-435" w:firstLine="435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40" w:lineRule="auto"/>
              <w:ind w:left="-435" w:firstLine="435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4C1" w:rsidRPr="00E76FF2" w:rsidTr="00664AEF">
        <w:trPr>
          <w:trHeight w:hRule="exact" w:val="118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-435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40" w:lineRule="auto"/>
              <w:ind w:left="-435" w:firstLine="435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374C1" w:rsidRDefault="00D374C1" w:rsidP="00F60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4C1" w:rsidRDefault="00D374C1" w:rsidP="00F6022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аудиторской группы:</w:t>
      </w: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</w:p>
    <w:p w:rsidR="00D374C1" w:rsidRPr="00A757F2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(должность, Ф. И. О.)</w:t>
      </w:r>
    </w:p>
    <w:p w:rsidR="00D374C1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Аудиторы:</w:t>
      </w: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(должность, Ф. И. О.)</w:t>
      </w:r>
    </w:p>
    <w:p w:rsidR="00D374C1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(должность, Ф. И. О.)</w:t>
      </w:r>
    </w:p>
    <w:p w:rsidR="00D374C1" w:rsidRDefault="00D374C1" w:rsidP="00F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225" w:rsidRDefault="00F60225" w:rsidP="00F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225" w:rsidRDefault="00F60225" w:rsidP="00F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225" w:rsidRDefault="00F60225" w:rsidP="00F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225" w:rsidRDefault="00F60225" w:rsidP="00F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225" w:rsidRDefault="00F60225" w:rsidP="00F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C1" w:rsidRDefault="00D374C1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Отчет </w:t>
      </w:r>
      <w:r w:rsidRPr="000E007A">
        <w:rPr>
          <w:color w:val="000000"/>
          <w:sz w:val="24"/>
          <w:szCs w:val="24"/>
          <w:lang w:eastAsia="ru-RU" w:bidi="ru-RU"/>
        </w:rPr>
        <w:t xml:space="preserve">о посещении </w:t>
      </w:r>
      <w:r w:rsidRPr="007F06D4">
        <w:rPr>
          <w:color w:val="000000"/>
          <w:sz w:val="24"/>
          <w:szCs w:val="24"/>
          <w:lang w:eastAsia="ru-RU" w:bidi="ru-RU"/>
        </w:rPr>
        <w:t>практического занятия</w:t>
      </w:r>
    </w:p>
    <w:p w:rsidR="00D374C1" w:rsidRPr="003C787A" w:rsidRDefault="00D374C1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sz w:val="24"/>
          <w:szCs w:val="24"/>
        </w:rPr>
      </w:pPr>
    </w:p>
    <w:p w:rsidR="00D374C1" w:rsidRPr="000E007A" w:rsidRDefault="00D374C1" w:rsidP="00F25175">
      <w:pPr>
        <w:tabs>
          <w:tab w:val="left" w:leader="underscore" w:pos="7168"/>
          <w:tab w:val="left" w:leader="underscore" w:pos="8004"/>
          <w:tab w:val="left" w:leader="underscore" w:pos="85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«_</w:t>
      </w:r>
      <w:proofErr w:type="gramStart"/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г.</w:t>
      </w:r>
    </w:p>
    <w:p w:rsidR="00D374C1" w:rsidRPr="000E007A" w:rsidRDefault="00D374C1" w:rsidP="00F25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</w:t>
      </w:r>
      <w:r w:rsidRPr="000E00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F25175" w:rsidRDefault="00D374C1" w:rsidP="00F25175">
      <w:pPr>
        <w:tabs>
          <w:tab w:val="left" w:leader="underscore" w:pos="7460"/>
          <w:tab w:val="left" w:leader="underscore" w:pos="8846"/>
          <w:tab w:val="left" w:leader="underscore" w:pos="10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17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факультет</w:t>
      </w:r>
      <w:r w:rsidRPr="0029648F">
        <w:rPr>
          <w:rStyle w:val="10"/>
          <w:rFonts w:eastAsiaTheme="minorHAnsi"/>
          <w:sz w:val="24"/>
          <w:szCs w:val="24"/>
          <w:u w:val="none"/>
        </w:rPr>
        <w:t>________________</w:t>
      </w:r>
      <w:r w:rsidRPr="0029648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C17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курс___, поток___, группа ___</w:t>
      </w:r>
    </w:p>
    <w:p w:rsidR="00D374C1" w:rsidRPr="00F25175" w:rsidRDefault="00D374C1" w:rsidP="00F25175">
      <w:pPr>
        <w:tabs>
          <w:tab w:val="left" w:leader="underscore" w:pos="7460"/>
          <w:tab w:val="left" w:leader="underscore" w:pos="8846"/>
          <w:tab w:val="left" w:leader="underscore" w:pos="10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17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_</w:t>
      </w:r>
      <w:r w:rsidRPr="009E0BE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_____</w:t>
      </w:r>
    </w:p>
    <w:p w:rsidR="00D374C1" w:rsidRDefault="00F25175" w:rsidP="00F25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25175">
        <w:rPr>
          <w:rStyle w:val="10"/>
          <w:rFonts w:eastAsiaTheme="minorHAnsi"/>
          <w:sz w:val="24"/>
          <w:szCs w:val="24"/>
          <w:vertAlign w:val="subscript"/>
        </w:rPr>
        <w:t xml:space="preserve">                                                                            </w:t>
      </w:r>
      <w:r w:rsidR="00D374C1" w:rsidRPr="009E0BED">
        <w:rPr>
          <w:rStyle w:val="10"/>
          <w:rFonts w:eastAsiaTheme="minorHAnsi"/>
          <w:sz w:val="24"/>
          <w:szCs w:val="24"/>
          <w:vertAlign w:val="subscript"/>
        </w:rPr>
        <w:t>ученая степень, ученое звание Ф. И.О</w:t>
      </w:r>
      <w:r w:rsidR="00D374C1" w:rsidRPr="00AC1780">
        <w:rPr>
          <w:rStyle w:val="10"/>
          <w:rFonts w:eastAsiaTheme="minorHAnsi"/>
          <w:sz w:val="24"/>
          <w:szCs w:val="24"/>
        </w:rPr>
        <w:br/>
      </w:r>
    </w:p>
    <w:p w:rsidR="00D374C1" w:rsidRPr="00AC1780" w:rsidRDefault="00D374C1" w:rsidP="00F25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17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 w:rsidRPr="0029648F">
        <w:rPr>
          <w:rStyle w:val="10"/>
          <w:rFonts w:eastAsiaTheme="minorHAnsi"/>
          <w:sz w:val="24"/>
          <w:szCs w:val="24"/>
          <w:u w:val="none"/>
        </w:rPr>
        <w:t>_______________________________</w:t>
      </w:r>
      <w:r w:rsidRPr="00AC1780">
        <w:rPr>
          <w:rStyle w:val="10"/>
          <w:rFonts w:eastAsiaTheme="minorHAnsi"/>
          <w:sz w:val="24"/>
          <w:szCs w:val="24"/>
        </w:rPr>
        <w:br/>
      </w:r>
    </w:p>
    <w:p w:rsidR="00D374C1" w:rsidRPr="00AC1780" w:rsidRDefault="00D374C1" w:rsidP="00F25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проверяющий:</w:t>
      </w:r>
      <w:r w:rsidRPr="00AC1780">
        <w:rPr>
          <w:rStyle w:val="10"/>
          <w:rFonts w:eastAsiaTheme="minorHAnsi"/>
          <w:sz w:val="24"/>
          <w:szCs w:val="24"/>
        </w:rPr>
        <w:t xml:space="preserve"> </w:t>
      </w:r>
      <w:r w:rsidRPr="0029648F">
        <w:rPr>
          <w:rStyle w:val="10"/>
          <w:rFonts w:eastAsiaTheme="minorHAnsi"/>
          <w:sz w:val="24"/>
          <w:szCs w:val="24"/>
          <w:u w:val="none"/>
        </w:rPr>
        <w:t>__________________________</w:t>
      </w: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D374C1" w:rsidRPr="007F06D4" w:rsidTr="002631B5">
        <w:trPr>
          <w:trHeight w:hRule="exact" w:val="404"/>
        </w:trPr>
        <w:tc>
          <w:tcPr>
            <w:tcW w:w="3686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Наличие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60" w:lineRule="exact"/>
              <w:ind w:left="-484" w:firstLine="4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D374C1" w:rsidRPr="007F06D4" w:rsidTr="002631B5">
        <w:trPr>
          <w:trHeight w:hRule="exact" w:val="1300"/>
        </w:trPr>
        <w:tc>
          <w:tcPr>
            <w:tcW w:w="3686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317" w:lineRule="exact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Начало и конец практического занятия по расписанию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313" w:lineRule="exact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кафедры, </w:t>
            </w:r>
            <w:r w:rsidRPr="0071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номер учебной аудитории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5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время начала и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</w:tr>
      <w:tr w:rsidR="00D374C1" w:rsidRPr="007F06D4" w:rsidTr="002631B5">
        <w:trPr>
          <w:trHeight w:hRule="exact" w:val="1134"/>
        </w:trPr>
        <w:tc>
          <w:tcPr>
            <w:tcW w:w="3686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60" w:lineRule="exact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темы занятия расписанию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60" w:lineRule="exact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 название темы по тематическому плану рабочей программы дисциплины и описать виды деятельности</w:t>
            </w:r>
          </w:p>
        </w:tc>
      </w:tr>
      <w:tr w:rsidR="00D374C1" w:rsidRPr="007F06D4" w:rsidTr="002631B5">
        <w:trPr>
          <w:trHeight w:hRule="exact" w:val="569"/>
        </w:trPr>
        <w:tc>
          <w:tcPr>
            <w:tcW w:w="3686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60" w:lineRule="exact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Преподаватель указан в расписании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40" w:lineRule="auto"/>
              <w:ind w:left="85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Расписание </w:t>
            </w:r>
            <w:r w:rsidRPr="00AD2C6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указано </w:t>
            </w:r>
            <w:r w:rsidRPr="00715F9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 информационном стенде</w:t>
            </w:r>
          </w:p>
        </w:tc>
      </w:tr>
      <w:tr w:rsidR="00D374C1" w:rsidRPr="007F06D4" w:rsidTr="002631B5">
        <w:trPr>
          <w:trHeight w:hRule="exact" w:val="555"/>
        </w:trPr>
        <w:tc>
          <w:tcPr>
            <w:tcW w:w="3686" w:type="dxa"/>
            <w:shd w:val="clear" w:color="auto" w:fill="FFFFFF"/>
            <w:vAlign w:val="center"/>
          </w:tcPr>
          <w:p w:rsidR="00D374C1" w:rsidRPr="00656CCD" w:rsidRDefault="00D374C1" w:rsidP="00F60225">
            <w:pPr>
              <w:widowControl w:val="0"/>
              <w:spacing w:after="0" w:line="260" w:lineRule="exact"/>
              <w:ind w:left="1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D040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Журналы занятий установленного образца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4C1" w:rsidRPr="00656CCD" w:rsidRDefault="00D374C1" w:rsidP="00F602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374C1" w:rsidRPr="00656CCD" w:rsidRDefault="00D374C1" w:rsidP="00F60225">
            <w:pPr>
              <w:widowControl w:val="0"/>
              <w:spacing w:after="0" w:line="260" w:lineRule="exact"/>
              <w:ind w:left="8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D040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Текущий контроль успеваемости</w:t>
            </w:r>
          </w:p>
        </w:tc>
      </w:tr>
      <w:tr w:rsidR="00D374C1" w:rsidRPr="007F06D4" w:rsidTr="002631B5">
        <w:trPr>
          <w:trHeight w:hRule="exact" w:val="614"/>
        </w:trPr>
        <w:tc>
          <w:tcPr>
            <w:tcW w:w="3686" w:type="dxa"/>
            <w:shd w:val="clear" w:color="auto" w:fill="FFFFFF"/>
            <w:vAlign w:val="center"/>
          </w:tcPr>
          <w:p w:rsidR="00D374C1" w:rsidRPr="00D040C7" w:rsidRDefault="00D374C1" w:rsidP="00F60225">
            <w:pPr>
              <w:widowControl w:val="0"/>
              <w:spacing w:after="0" w:line="260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Посещаемость студентов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4C1" w:rsidRPr="00656CCD" w:rsidRDefault="00D374C1" w:rsidP="00F602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374C1" w:rsidRPr="00D040C7" w:rsidRDefault="00D374C1" w:rsidP="00F60225">
            <w:pPr>
              <w:widowControl w:val="0"/>
              <w:spacing w:after="0" w:line="260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Отметки об отсутствии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отработках</w:t>
            </w:r>
            <w:r w:rsidRPr="00715F9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374C1" w:rsidRPr="007F06D4" w:rsidTr="002631B5">
        <w:trPr>
          <w:trHeight w:hRule="exact" w:val="968"/>
        </w:trPr>
        <w:tc>
          <w:tcPr>
            <w:tcW w:w="3686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313" w:lineRule="exact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Ведение информационной системы учета успеваемости обучающихся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40" w:lineRule="auto"/>
              <w:ind w:left="85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Отметки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 посещаемости и успеваемости</w:t>
            </w:r>
          </w:p>
        </w:tc>
      </w:tr>
      <w:tr w:rsidR="00D374C1" w:rsidRPr="007F06D4" w:rsidTr="002631B5">
        <w:trPr>
          <w:trHeight w:hRule="exact" w:val="615"/>
        </w:trPr>
        <w:tc>
          <w:tcPr>
            <w:tcW w:w="3686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60" w:lineRule="exact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мультимедийной техники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374C1" w:rsidRPr="007F06D4" w:rsidRDefault="00D374C1" w:rsidP="00F60225">
            <w:pPr>
              <w:widowControl w:val="0"/>
              <w:spacing w:after="0" w:line="240" w:lineRule="auto"/>
              <w:ind w:left="85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4C1" w:rsidRPr="00E76FF2" w:rsidTr="0026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60" w:lineRule="exact"/>
              <w:ind w:left="-296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1" w:rsidRPr="00E76FF2" w:rsidRDefault="00D374C1" w:rsidP="00F60225">
            <w:pPr>
              <w:widowControl w:val="0"/>
              <w:spacing w:after="0" w:line="240" w:lineRule="auto"/>
              <w:ind w:left="-435" w:firstLine="435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374C1" w:rsidRDefault="00D374C1" w:rsidP="00F6022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аудиторской группы:</w:t>
      </w: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</w:p>
    <w:p w:rsidR="00D374C1" w:rsidRPr="00A757F2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(должность, Ф. И. О.)</w:t>
      </w:r>
    </w:p>
    <w:p w:rsidR="00D374C1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Аудиторы:</w:t>
      </w: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(должность, Ф. И. О.)</w:t>
      </w:r>
    </w:p>
    <w:p w:rsidR="00D374C1" w:rsidRPr="009E0BED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</w:t>
      </w:r>
    </w:p>
    <w:p w:rsidR="00D374C1" w:rsidRPr="001C22F3" w:rsidRDefault="00D374C1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/>
          <w:bCs/>
          <w:sz w:val="24"/>
          <w:szCs w:val="24"/>
          <w:lang w:eastAsia="ru-RU"/>
        </w:rPr>
        <w:t>(должность, Ф. И. О.)</w:t>
      </w:r>
    </w:p>
    <w:p w:rsidR="00613510" w:rsidRDefault="00613510" w:rsidP="00F602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225" w:rsidRDefault="00F60225" w:rsidP="00F60225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F60225" w:rsidRDefault="00F60225" w:rsidP="00F60225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F60225" w:rsidRDefault="00F60225" w:rsidP="00F602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374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План корректирующих действий</w:t>
      </w: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383"/>
        <w:gridCol w:w="3118"/>
        <w:gridCol w:w="1771"/>
        <w:gridCol w:w="2317"/>
        <w:gridCol w:w="45"/>
      </w:tblGrid>
      <w:tr w:rsidR="00F25175" w:rsidRPr="00664AEF" w:rsidTr="00F25175">
        <w:trPr>
          <w:gridAfter w:val="1"/>
          <w:wAfter w:w="45" w:type="dxa"/>
        </w:trPr>
        <w:tc>
          <w:tcPr>
            <w:tcW w:w="453" w:type="dxa"/>
            <w:vAlign w:val="center"/>
          </w:tcPr>
          <w:p w:rsidR="00F25175" w:rsidRPr="00664AEF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64AEF">
              <w:rPr>
                <w:b w:val="0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383" w:type="dxa"/>
          </w:tcPr>
          <w:p w:rsidR="00F25175" w:rsidRPr="00F25175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Выявленное несоответствие</w:t>
            </w:r>
          </w:p>
        </w:tc>
        <w:tc>
          <w:tcPr>
            <w:tcW w:w="3118" w:type="dxa"/>
            <w:vAlign w:val="center"/>
          </w:tcPr>
          <w:p w:rsidR="00F25175" w:rsidRPr="00664AEF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64AEF">
              <w:rPr>
                <w:b w:val="0"/>
                <w:color w:val="000000"/>
                <w:sz w:val="24"/>
                <w:szCs w:val="24"/>
                <w:lang w:eastAsia="ru-RU" w:bidi="ru-RU"/>
              </w:rPr>
              <w:t>Наименование корректирующих действий</w:t>
            </w:r>
          </w:p>
        </w:tc>
        <w:tc>
          <w:tcPr>
            <w:tcW w:w="1771" w:type="dxa"/>
            <w:vAlign w:val="center"/>
          </w:tcPr>
          <w:p w:rsidR="00F25175" w:rsidRPr="00664AEF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64AEF">
              <w:rPr>
                <w:b w:val="0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317" w:type="dxa"/>
            <w:vAlign w:val="center"/>
          </w:tcPr>
          <w:p w:rsidR="00F25175" w:rsidRPr="00664AEF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64AEF">
              <w:rPr>
                <w:b w:val="0"/>
                <w:color w:val="000000"/>
                <w:sz w:val="24"/>
                <w:szCs w:val="24"/>
                <w:lang w:eastAsia="ru-RU" w:bidi="ru-RU"/>
              </w:rPr>
              <w:t>Ответственное лицо</w:t>
            </w:r>
          </w:p>
        </w:tc>
      </w:tr>
      <w:tr w:rsidR="00F25175" w:rsidTr="00F25175">
        <w:tc>
          <w:tcPr>
            <w:tcW w:w="453" w:type="dxa"/>
          </w:tcPr>
          <w:p w:rsidR="00F25175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83" w:type="dxa"/>
          </w:tcPr>
          <w:p w:rsidR="00F25175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F25175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1" w:type="dxa"/>
          </w:tcPr>
          <w:p w:rsidR="00F25175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2" w:type="dxa"/>
            <w:gridSpan w:val="2"/>
          </w:tcPr>
          <w:p w:rsidR="00F25175" w:rsidRDefault="00F25175" w:rsidP="00F60225">
            <w:pPr>
              <w:pStyle w:val="40"/>
              <w:shd w:val="clear" w:color="auto" w:fill="auto"/>
              <w:tabs>
                <w:tab w:val="left" w:leader="underscore" w:pos="8587"/>
              </w:tabs>
              <w:spacing w:before="0" w:after="0" w:line="313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color w:val="000000"/>
          <w:sz w:val="24"/>
          <w:szCs w:val="24"/>
          <w:lang w:eastAsia="ru-RU" w:bidi="ru-RU"/>
        </w:rPr>
      </w:pP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color w:val="000000"/>
          <w:sz w:val="24"/>
          <w:szCs w:val="24"/>
          <w:lang w:eastAsia="ru-RU" w:bidi="ru-RU"/>
        </w:rPr>
      </w:pP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color w:val="000000"/>
          <w:sz w:val="24"/>
          <w:szCs w:val="24"/>
          <w:lang w:eastAsia="ru-RU" w:bidi="ru-RU"/>
        </w:rPr>
      </w:pP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color w:val="000000"/>
          <w:sz w:val="24"/>
          <w:szCs w:val="24"/>
          <w:lang w:eastAsia="ru-RU" w:bidi="ru-RU"/>
        </w:rPr>
      </w:pPr>
    </w:p>
    <w:p w:rsidR="00F60225" w:rsidRPr="005D152A" w:rsidRDefault="00F60225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подразделения:</w:t>
      </w:r>
    </w:p>
    <w:p w:rsidR="00F60225" w:rsidRDefault="00F60225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0225" w:rsidRPr="005D152A" w:rsidRDefault="00F60225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60225" w:rsidRPr="005D152A" w:rsidRDefault="00F60225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</w:t>
      </w: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, Ф. И. О.)</w:t>
      </w: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color w:val="000000"/>
          <w:sz w:val="24"/>
          <w:szCs w:val="24"/>
          <w:lang w:eastAsia="ru-RU" w:bidi="ru-RU"/>
        </w:rPr>
      </w:pPr>
    </w:p>
    <w:p w:rsidR="00F60225" w:rsidRPr="005D152A" w:rsidRDefault="00F60225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центра УУЦ ККО</w:t>
      </w: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F60225" w:rsidRDefault="00F60225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0225" w:rsidRPr="005D152A" w:rsidRDefault="00F60225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60225" w:rsidRPr="005D152A" w:rsidRDefault="00F60225" w:rsidP="00F60225">
      <w:pPr>
        <w:spacing w:after="0" w:line="259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</w:t>
      </w:r>
      <w:r w:rsidRPr="005D152A">
        <w:rPr>
          <w:rFonts w:ascii="Times New Roman" w:eastAsia="Times New Roman" w:hAnsi="Times New Roman"/>
          <w:bCs/>
          <w:sz w:val="24"/>
          <w:szCs w:val="24"/>
          <w:lang w:eastAsia="ru-RU"/>
        </w:rPr>
        <w:t>, Ф. И. О.)</w:t>
      </w: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F60225" w:rsidRDefault="00F60225" w:rsidP="00F60225">
      <w:pPr>
        <w:pStyle w:val="40"/>
        <w:shd w:val="clear" w:color="auto" w:fill="auto"/>
        <w:tabs>
          <w:tab w:val="left" w:leader="underscore" w:pos="8587"/>
        </w:tabs>
        <w:spacing w:before="0" w:after="0" w:line="313" w:lineRule="exact"/>
        <w:rPr>
          <w:color w:val="000000"/>
          <w:sz w:val="24"/>
          <w:szCs w:val="24"/>
          <w:lang w:eastAsia="ru-RU" w:bidi="ru-RU"/>
        </w:rPr>
      </w:pPr>
    </w:p>
    <w:p w:rsidR="00F60225" w:rsidRPr="000E007A" w:rsidRDefault="00F60225" w:rsidP="00F602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0225" w:rsidRPr="000E007A" w:rsidSect="00AF6AA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1A" w:rsidRDefault="0043131A" w:rsidP="00AF6AA6">
      <w:pPr>
        <w:spacing w:after="0" w:line="240" w:lineRule="auto"/>
      </w:pPr>
      <w:r>
        <w:separator/>
      </w:r>
    </w:p>
  </w:endnote>
  <w:endnote w:type="continuationSeparator" w:id="0">
    <w:p w:rsidR="0043131A" w:rsidRDefault="0043131A" w:rsidP="00AF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1A" w:rsidRDefault="0043131A" w:rsidP="00AF6AA6">
      <w:pPr>
        <w:spacing w:after="0" w:line="240" w:lineRule="auto"/>
      </w:pPr>
      <w:r>
        <w:separator/>
      </w:r>
    </w:p>
  </w:footnote>
  <w:footnote w:type="continuationSeparator" w:id="0">
    <w:p w:rsidR="0043131A" w:rsidRDefault="0043131A" w:rsidP="00AF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608088"/>
      <w:docPartObj>
        <w:docPartGallery w:val="Page Numbers (Top of Page)"/>
        <w:docPartUnique/>
      </w:docPartObj>
    </w:sdtPr>
    <w:sdtEndPr/>
    <w:sdtContent>
      <w:p w:rsidR="00AF6AA6" w:rsidRDefault="00AF6A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75">
          <w:rPr>
            <w:noProof/>
          </w:rPr>
          <w:t>2</w:t>
        </w:r>
        <w:r>
          <w:fldChar w:fldCharType="end"/>
        </w:r>
      </w:p>
    </w:sdtContent>
  </w:sdt>
  <w:p w:rsidR="00AF6AA6" w:rsidRDefault="00AF6A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3E5"/>
    <w:multiLevelType w:val="hybridMultilevel"/>
    <w:tmpl w:val="F14E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C65"/>
    <w:multiLevelType w:val="hybridMultilevel"/>
    <w:tmpl w:val="89FE8022"/>
    <w:lvl w:ilvl="0" w:tplc="BFF831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36C401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3BD4"/>
    <w:multiLevelType w:val="hybridMultilevel"/>
    <w:tmpl w:val="E47C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0257"/>
    <w:multiLevelType w:val="hybridMultilevel"/>
    <w:tmpl w:val="F01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17D"/>
    <w:multiLevelType w:val="hybridMultilevel"/>
    <w:tmpl w:val="A9B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5EDC"/>
    <w:multiLevelType w:val="hybridMultilevel"/>
    <w:tmpl w:val="E542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4607"/>
    <w:multiLevelType w:val="hybridMultilevel"/>
    <w:tmpl w:val="6DE6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327"/>
    <w:multiLevelType w:val="hybridMultilevel"/>
    <w:tmpl w:val="30D0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20862"/>
    <w:multiLevelType w:val="hybridMultilevel"/>
    <w:tmpl w:val="A7A880B2"/>
    <w:lvl w:ilvl="0" w:tplc="6D1435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619B1"/>
    <w:multiLevelType w:val="hybridMultilevel"/>
    <w:tmpl w:val="A862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04C2C"/>
    <w:multiLevelType w:val="hybridMultilevel"/>
    <w:tmpl w:val="FDF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7EBB"/>
    <w:multiLevelType w:val="multilevel"/>
    <w:tmpl w:val="5A52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C34894"/>
    <w:multiLevelType w:val="multilevel"/>
    <w:tmpl w:val="19ECD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991B9B"/>
    <w:multiLevelType w:val="hybridMultilevel"/>
    <w:tmpl w:val="6F6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81"/>
    <w:rsid w:val="00000CE5"/>
    <w:rsid w:val="00013960"/>
    <w:rsid w:val="00050720"/>
    <w:rsid w:val="00067C23"/>
    <w:rsid w:val="000820CA"/>
    <w:rsid w:val="00082168"/>
    <w:rsid w:val="000A49A5"/>
    <w:rsid w:val="000F4704"/>
    <w:rsid w:val="00126582"/>
    <w:rsid w:val="001832CD"/>
    <w:rsid w:val="001A23E8"/>
    <w:rsid w:val="001A6543"/>
    <w:rsid w:val="0021592E"/>
    <w:rsid w:val="0023765E"/>
    <w:rsid w:val="00261B31"/>
    <w:rsid w:val="002E2EF6"/>
    <w:rsid w:val="00366DBD"/>
    <w:rsid w:val="003A00DE"/>
    <w:rsid w:val="003B21B7"/>
    <w:rsid w:val="003B4B04"/>
    <w:rsid w:val="003B60F1"/>
    <w:rsid w:val="003C2800"/>
    <w:rsid w:val="003E24B8"/>
    <w:rsid w:val="00402DB0"/>
    <w:rsid w:val="00420685"/>
    <w:rsid w:val="00427CB0"/>
    <w:rsid w:val="0043131A"/>
    <w:rsid w:val="004634CA"/>
    <w:rsid w:val="004874AE"/>
    <w:rsid w:val="00496558"/>
    <w:rsid w:val="004F3C54"/>
    <w:rsid w:val="00556C4B"/>
    <w:rsid w:val="0058748D"/>
    <w:rsid w:val="005A3E65"/>
    <w:rsid w:val="00613510"/>
    <w:rsid w:val="006402D5"/>
    <w:rsid w:val="00646255"/>
    <w:rsid w:val="00651AFA"/>
    <w:rsid w:val="00663447"/>
    <w:rsid w:val="00664AEF"/>
    <w:rsid w:val="00671630"/>
    <w:rsid w:val="00686B90"/>
    <w:rsid w:val="006E0793"/>
    <w:rsid w:val="006E5545"/>
    <w:rsid w:val="00727A31"/>
    <w:rsid w:val="00733C02"/>
    <w:rsid w:val="00752FBF"/>
    <w:rsid w:val="0077681A"/>
    <w:rsid w:val="007B29E8"/>
    <w:rsid w:val="007D11C6"/>
    <w:rsid w:val="00810B68"/>
    <w:rsid w:val="008435DD"/>
    <w:rsid w:val="008E4CCA"/>
    <w:rsid w:val="008F2EE7"/>
    <w:rsid w:val="00900859"/>
    <w:rsid w:val="00902A50"/>
    <w:rsid w:val="009232C2"/>
    <w:rsid w:val="009769A9"/>
    <w:rsid w:val="00982DF9"/>
    <w:rsid w:val="009A6D33"/>
    <w:rsid w:val="009C2292"/>
    <w:rsid w:val="009E0BED"/>
    <w:rsid w:val="009E598D"/>
    <w:rsid w:val="00A06906"/>
    <w:rsid w:val="00A12BC3"/>
    <w:rsid w:val="00A75867"/>
    <w:rsid w:val="00AB11E0"/>
    <w:rsid w:val="00AC1780"/>
    <w:rsid w:val="00AF6AA6"/>
    <w:rsid w:val="00B15365"/>
    <w:rsid w:val="00B25134"/>
    <w:rsid w:val="00B513CA"/>
    <w:rsid w:val="00BE445B"/>
    <w:rsid w:val="00BE77CD"/>
    <w:rsid w:val="00C00FA5"/>
    <w:rsid w:val="00C23892"/>
    <w:rsid w:val="00C31381"/>
    <w:rsid w:val="00C55B24"/>
    <w:rsid w:val="00CB3225"/>
    <w:rsid w:val="00CF5902"/>
    <w:rsid w:val="00D06009"/>
    <w:rsid w:val="00D374C1"/>
    <w:rsid w:val="00D6518F"/>
    <w:rsid w:val="00DE0DA6"/>
    <w:rsid w:val="00E2604E"/>
    <w:rsid w:val="00E267BA"/>
    <w:rsid w:val="00E34C73"/>
    <w:rsid w:val="00E53B83"/>
    <w:rsid w:val="00E74E48"/>
    <w:rsid w:val="00E82E87"/>
    <w:rsid w:val="00E96E96"/>
    <w:rsid w:val="00EF5DDF"/>
    <w:rsid w:val="00F03F30"/>
    <w:rsid w:val="00F25175"/>
    <w:rsid w:val="00F60225"/>
    <w:rsid w:val="00F90A02"/>
    <w:rsid w:val="00FB3999"/>
    <w:rsid w:val="00FB4DE3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7278"/>
  <w15:docId w15:val="{D0A946BE-B712-4EEC-A5E9-26ECF836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716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267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E267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67BA"/>
    <w:pPr>
      <w:widowControl w:val="0"/>
      <w:shd w:val="clear" w:color="auto" w:fill="FFFFFF"/>
      <w:spacing w:after="600" w:line="0" w:lineRule="atLeast"/>
      <w:ind w:hanging="76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3E24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E24B8"/>
    <w:pPr>
      <w:widowControl w:val="0"/>
      <w:shd w:val="clear" w:color="auto" w:fill="FFFFFF"/>
      <w:spacing w:before="60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6135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rsid w:val="00613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13510"/>
    <w:pPr>
      <w:widowControl w:val="0"/>
      <w:shd w:val="clear" w:color="auto" w:fill="FFFFFF"/>
      <w:spacing w:before="840" w:after="1080" w:line="56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t-a0-000002">
    <w:name w:val="pt-a0-000002"/>
    <w:basedOn w:val="a0"/>
    <w:qFormat/>
    <w:rsid w:val="009E0BED"/>
  </w:style>
  <w:style w:type="table" w:styleId="a6">
    <w:name w:val="Table Grid"/>
    <w:basedOn w:val="a1"/>
    <w:uiPriority w:val="39"/>
    <w:rsid w:val="009E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0C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AA6"/>
  </w:style>
  <w:style w:type="paragraph" w:styleId="aa">
    <w:name w:val="footer"/>
    <w:basedOn w:val="a"/>
    <w:link w:val="ab"/>
    <w:uiPriority w:val="99"/>
    <w:unhideWhenUsed/>
    <w:rsid w:val="00AF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FA60-4CAF-42FF-A49F-9D917EC0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</cp:revision>
  <cp:lastPrinted>2022-10-31T13:49:00Z</cp:lastPrinted>
  <dcterms:created xsi:type="dcterms:W3CDTF">2022-10-31T14:21:00Z</dcterms:created>
  <dcterms:modified xsi:type="dcterms:W3CDTF">2022-11-01T11:59:00Z</dcterms:modified>
</cp:coreProperties>
</file>