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1FD" w:rsidRPr="00500DF9" w:rsidRDefault="00EF4F21" w:rsidP="00062C7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8" o:title="IMG_0009"/>
          </v:shape>
        </w:pict>
      </w: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0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pict>
          <v:shape id="_x0000_i1026" type="#_x0000_t75" style="width:468pt;height:661.5pt">
            <v:imagedata r:id="rId9" o:title="IMG_0010"/>
          </v:shape>
        </w:pict>
      </w: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</w:p>
    <w:p w:rsidR="00EF4F21" w:rsidRDefault="00EF4F21" w:rsidP="00EF4F21">
      <w:pPr>
        <w:pStyle w:val="aff7"/>
        <w:ind w:left="928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GoBack"/>
      <w:bookmarkEnd w:id="0"/>
    </w:p>
    <w:p w:rsidR="00ED2508" w:rsidRPr="00500DF9" w:rsidRDefault="00ED2508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500DF9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ЦЕЛИ И ЗАДАЧИ </w:t>
      </w:r>
      <w:r w:rsidR="00062C7B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ОСВОЕНИЯ </w:t>
      </w:r>
      <w:r w:rsidRPr="00500DF9">
        <w:rPr>
          <w:rFonts w:asciiTheme="minorHAnsi" w:hAnsiTheme="minorHAnsi" w:cstheme="minorHAnsi"/>
          <w:b/>
          <w:bCs/>
          <w:sz w:val="24"/>
          <w:szCs w:val="24"/>
        </w:rPr>
        <w:t>ДИСЦИПЛИНЫ</w:t>
      </w:r>
      <w:r w:rsidR="00062C7B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(МОДУЛЯ)</w:t>
      </w:r>
    </w:p>
    <w:p w:rsidR="00ED2508" w:rsidRPr="00500DF9" w:rsidRDefault="00ED2508" w:rsidP="00ED2508">
      <w:pPr>
        <w:ind w:firstLine="567"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  <w:bCs/>
          <w:iCs/>
        </w:rPr>
        <w:t>Цел</w:t>
      </w:r>
      <w:r w:rsidR="00712354" w:rsidRPr="00500DF9">
        <w:rPr>
          <w:rFonts w:asciiTheme="minorHAnsi" w:hAnsiTheme="minorHAnsi" w:cstheme="minorHAnsi"/>
          <w:b/>
          <w:bCs/>
          <w:iCs/>
        </w:rPr>
        <w:t>и</w:t>
      </w:r>
      <w:r w:rsidRPr="00500DF9">
        <w:rPr>
          <w:rFonts w:asciiTheme="minorHAnsi" w:hAnsiTheme="minorHAnsi" w:cstheme="minorHAnsi"/>
        </w:rPr>
        <w:t>: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формирование у студентов общекультурных и профессиональных компетенций, касающихся основных аспектов планирования и проведения реабилитационных мероприятий среди пациентов, перенесших соматическое заболевание, травму или оперативное вмешательство с применением средств физической культуры, лечебной физкультуры, физиотерапии;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осуществление психологической и социально–трудовой реабилитации больных.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– </w:t>
      </w:r>
      <w:r w:rsidRPr="00500DF9">
        <w:rPr>
          <w:rFonts w:asciiTheme="minorHAnsi" w:hAnsiTheme="minorHAnsi" w:cstheme="minorHAnsi"/>
          <w:color w:val="000000"/>
        </w:rPr>
        <w:t>на основании знания механизмов восстановления и компенсации нарушенных функций при различных заболеваниях обучить студентов назначению средств лечебной и адаптивной физкультуры на амбулаторно</w:t>
      </w:r>
      <w:r w:rsidR="00A36D04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 поликлиническом  этапе восстановительного лечения и в профилактических целях.</w:t>
      </w:r>
    </w:p>
    <w:p w:rsidR="00ED2508" w:rsidRPr="00500DF9" w:rsidRDefault="00ED2508" w:rsidP="00ED2508">
      <w:pPr>
        <w:ind w:firstLine="567"/>
        <w:jc w:val="both"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Задач</w:t>
      </w:r>
      <w:r w:rsidR="00712354" w:rsidRPr="00500DF9">
        <w:rPr>
          <w:rFonts w:asciiTheme="minorHAnsi" w:hAnsiTheme="minorHAnsi" w:cstheme="minorHAnsi"/>
          <w:b/>
        </w:rPr>
        <w:t>и</w:t>
      </w:r>
      <w:r w:rsidRPr="00500DF9">
        <w:rPr>
          <w:rFonts w:asciiTheme="minorHAnsi" w:hAnsiTheme="minorHAnsi" w:cstheme="minorHAnsi"/>
        </w:rPr>
        <w:t>: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необходимые теоретические знания по основным разделам медицинской реабилитации;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выработать навыки оценки уровня и резервов здоровья пациента, его реабилитационного потенциала;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– обучить алгоритму определения показаний и противопоказаний для проведения реабилитационных мероприятий; 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обучить основным методам медицинской реабилитации больных, перенесших соматическое заболевание, травму или оперативное вмешательство;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научить использованию средств физической культуры, лечебной физкультуры, физиотерапии, рефлексотерапии;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изучение студентами теоретических основ физиотерапии, механизма действия физических факторов, опираясь на закономерности развития патологических процессов;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навыки контроля эффективности проводимых мероприятий.</w:t>
      </w:r>
    </w:p>
    <w:p w:rsidR="00ED2508" w:rsidRPr="00500DF9" w:rsidRDefault="00ED2508" w:rsidP="00ED2508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методам определения и оценки физического развития, физического состояния человека, определению переносимости физической нагрузки;</w:t>
      </w:r>
    </w:p>
    <w:p w:rsidR="00ED2508" w:rsidRPr="00500DF9" w:rsidRDefault="00ED2508" w:rsidP="00ED2508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знаниям основ лечебной физкультуры, применению ЛФК при заболеваниях сердечно</w:t>
      </w:r>
      <w:r w:rsidR="00062C7B" w:rsidRPr="00500DF9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</w:t>
      </w:r>
      <w:r w:rsidR="00062C7B" w:rsidRPr="00500DF9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сосудистой и дыхательной систем, патологии желудочно-кишечного тракта, при заболеваниях и травмах</w:t>
      </w:r>
      <w:r w:rsidR="00712354" w:rsidRPr="00500DF9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опорно-двигательного аппарата, в неврологии.</w:t>
      </w:r>
    </w:p>
    <w:p w:rsidR="00ED2508" w:rsidRPr="00500DF9" w:rsidRDefault="00ED2508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7C4EFA" w:rsidRPr="00500DF9" w:rsidRDefault="00ED2508" w:rsidP="00211D4B">
      <w:pPr>
        <w:pStyle w:val="aff7"/>
        <w:numPr>
          <w:ilvl w:val="0"/>
          <w:numId w:val="26"/>
        </w:numPr>
        <w:jc w:val="both"/>
        <w:rPr>
          <w:rFonts w:asciiTheme="minorHAnsi" w:hAnsiTheme="minorHAnsi" w:cstheme="minorHAnsi"/>
          <w:b/>
          <w:bCs/>
          <w:iCs/>
          <w:color w:val="000000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ПЛАНИРУЕМЫ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>Е</w:t>
      </w:r>
      <w:r w:rsidRPr="00500DF9">
        <w:rPr>
          <w:rFonts w:asciiTheme="minorHAnsi" w:hAnsiTheme="minorHAnsi" w:cstheme="minorHAnsi"/>
          <w:b/>
          <w:sz w:val="24"/>
          <w:szCs w:val="24"/>
        </w:rPr>
        <w:t xml:space="preserve"> РЕЗУЛЬТАТ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>Ы</w:t>
      </w:r>
      <w:r w:rsidRPr="00500DF9">
        <w:rPr>
          <w:rFonts w:asciiTheme="minorHAnsi" w:hAnsiTheme="minorHAnsi" w:cstheme="minorHAnsi"/>
          <w:b/>
          <w:sz w:val="24"/>
          <w:szCs w:val="24"/>
        </w:rPr>
        <w:t xml:space="preserve"> ОБУЧЕНИЯ ПО ДИСЦИПЛИНЕ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4EFA" w:rsidRPr="00500DF9">
        <w:rPr>
          <w:rFonts w:asciiTheme="minorHAnsi" w:hAnsiTheme="minorHAnsi" w:cstheme="minorHAnsi"/>
          <w:b/>
          <w:sz w:val="24"/>
          <w:szCs w:val="24"/>
        </w:rPr>
        <w:t xml:space="preserve">                  </w:t>
      </w:r>
      <w:proofErr w:type="gramStart"/>
      <w:r w:rsidR="007C4EFA" w:rsidRPr="00500DF9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>(</w:t>
      </w:r>
      <w:proofErr w:type="gramEnd"/>
      <w:r w:rsidR="00712354" w:rsidRPr="00500DF9">
        <w:rPr>
          <w:rFonts w:asciiTheme="minorHAnsi" w:hAnsiTheme="minorHAnsi" w:cstheme="minorHAnsi"/>
          <w:b/>
          <w:sz w:val="24"/>
          <w:szCs w:val="24"/>
        </w:rPr>
        <w:t>МОДУЛЮ)</w:t>
      </w:r>
    </w:p>
    <w:p w:rsidR="007C4EFA" w:rsidRPr="00500DF9" w:rsidRDefault="007C4EFA" w:rsidP="007C4EFA">
      <w:pPr>
        <w:spacing w:line="276" w:lineRule="auto"/>
        <w:rPr>
          <w:rFonts w:asciiTheme="minorHAnsi" w:hAnsiTheme="minorHAnsi" w:cstheme="minorHAnsi"/>
          <w:bCs/>
          <w:i/>
          <w:iCs/>
          <w:color w:val="000000"/>
        </w:rPr>
      </w:pPr>
      <w:r w:rsidRPr="00500DF9">
        <w:rPr>
          <w:rFonts w:asciiTheme="minorHAnsi" w:hAnsiTheme="minorHAnsi" w:cstheme="minorHAnsi"/>
          <w:i/>
        </w:rPr>
        <w:t>ФГОС 3+</w:t>
      </w:r>
    </w:p>
    <w:tbl>
      <w:tblPr>
        <w:tblStyle w:val="afffff2"/>
        <w:tblW w:w="9356" w:type="dxa"/>
        <w:tblInd w:w="-34" w:type="dxa"/>
        <w:tblLook w:val="04A0" w:firstRow="1" w:lastRow="0" w:firstColumn="1" w:lastColumn="0" w:noHBand="0" w:noVBand="1"/>
      </w:tblPr>
      <w:tblGrid>
        <w:gridCol w:w="2924"/>
        <w:gridCol w:w="6432"/>
      </w:tblGrid>
      <w:tr w:rsidR="007C4EFA" w:rsidRPr="00500DF9" w:rsidTr="00AD076C">
        <w:tc>
          <w:tcPr>
            <w:tcW w:w="2924" w:type="dxa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</w:p>
        </w:tc>
        <w:tc>
          <w:tcPr>
            <w:tcW w:w="6432" w:type="dxa"/>
          </w:tcPr>
          <w:p w:rsidR="007C4EFA" w:rsidRPr="00500DF9" w:rsidRDefault="007C4EFA" w:rsidP="00BD665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Код и наименование компетенции</w:t>
            </w:r>
          </w:p>
          <w:p w:rsidR="007C4EFA" w:rsidRPr="00500DF9" w:rsidRDefault="007C4EFA" w:rsidP="00BD665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(или ее части)</w:t>
            </w:r>
          </w:p>
        </w:tc>
      </w:tr>
      <w:tr w:rsidR="007C4EFA" w:rsidRPr="00500DF9" w:rsidTr="00AD076C">
        <w:tc>
          <w:tcPr>
            <w:tcW w:w="2924" w:type="dxa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</w:rPr>
              <w:t>В результате освоения компетенции обучающийся должен:</w:t>
            </w:r>
          </w:p>
        </w:tc>
        <w:tc>
          <w:tcPr>
            <w:tcW w:w="6432" w:type="dxa"/>
          </w:tcPr>
          <w:p w:rsidR="007C4EFA" w:rsidRPr="00500DF9" w:rsidRDefault="007C4EFA" w:rsidP="00BD665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4EFA" w:rsidRPr="00500DF9" w:rsidTr="00AD076C">
        <w:trPr>
          <w:trHeight w:val="297"/>
        </w:trPr>
        <w:tc>
          <w:tcPr>
            <w:tcW w:w="9356" w:type="dxa"/>
            <w:gridSpan w:val="2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Общекультурные компетенции (ОК)</w:t>
            </w:r>
          </w:p>
        </w:tc>
      </w:tr>
      <w:tr w:rsidR="007C4EFA" w:rsidRPr="00500DF9" w:rsidTr="00AD076C">
        <w:tc>
          <w:tcPr>
            <w:tcW w:w="9356" w:type="dxa"/>
            <w:gridSpan w:val="2"/>
          </w:tcPr>
          <w:p w:rsidR="007C4EFA" w:rsidRPr="00500DF9" w:rsidRDefault="007C4EFA" w:rsidP="007C4EFA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t>ОК – 6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C4EFA" w:rsidRPr="00500DF9" w:rsidTr="00AD076C">
        <w:trPr>
          <w:trHeight w:val="247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</w:t>
            </w:r>
          </w:p>
        </w:tc>
        <w:tc>
          <w:tcPr>
            <w:tcW w:w="6432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методы и средства физической культуры и критерии их применения для обеспечения полноценной социальной и профессиональной деятельности </w:t>
            </w:r>
            <w:r w:rsidRPr="00500DF9">
              <w:rPr>
                <w:rFonts w:asciiTheme="minorHAnsi" w:hAnsiTheme="minorHAnsi" w:cstheme="minorHAnsi"/>
              </w:rPr>
              <w:t>инвалидов и лиц с ОВЗ.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уметь</w:t>
            </w:r>
          </w:p>
        </w:tc>
        <w:tc>
          <w:tcPr>
            <w:tcW w:w="6432" w:type="dxa"/>
          </w:tcPr>
          <w:p w:rsidR="007C4EFA" w:rsidRPr="00500DF9" w:rsidRDefault="007C4EFA" w:rsidP="007C4EFA">
            <w:pPr>
              <w:ind w:hanging="14"/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оценить физическое состояние организма у </w:t>
            </w:r>
            <w:r w:rsidRPr="00500DF9">
              <w:rPr>
                <w:rFonts w:asciiTheme="minorHAnsi" w:hAnsiTheme="minorHAnsi" w:cstheme="minorHAnsi"/>
              </w:rPr>
              <w:t xml:space="preserve">инвалидов и лиц </w:t>
            </w:r>
            <w:r w:rsidRPr="00500DF9">
              <w:rPr>
                <w:rFonts w:asciiTheme="minorHAnsi" w:hAnsiTheme="minorHAnsi" w:cstheme="minorHAnsi"/>
              </w:rPr>
              <w:lastRenderedPageBreak/>
              <w:t>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применить необходимые при этом методы и средства физической культуры.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lastRenderedPageBreak/>
              <w:t>владеть</w:t>
            </w:r>
          </w:p>
        </w:tc>
        <w:tc>
          <w:tcPr>
            <w:tcW w:w="6432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методами оценки физического состояния организма и наиболее часто применяющимися методами и средствами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физической культуры для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обеспечения полноценной социальной и профессиональной деятельности </w:t>
            </w:r>
            <w:r w:rsidRPr="00500DF9">
              <w:rPr>
                <w:rFonts w:asciiTheme="minorHAnsi" w:hAnsiTheme="minorHAnsi" w:cstheme="minorHAnsi"/>
              </w:rPr>
              <w:t>инвалидов и лиц 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.</w:t>
            </w:r>
          </w:p>
        </w:tc>
      </w:tr>
      <w:tr w:rsidR="007C4EFA" w:rsidRPr="00500DF9" w:rsidTr="00AD076C">
        <w:tc>
          <w:tcPr>
            <w:tcW w:w="9356" w:type="dxa"/>
            <w:gridSpan w:val="2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bCs/>
                <w:iCs/>
                <w:color w:val="000000"/>
              </w:rPr>
              <w:t>Профессиональные компетенции (ПК)</w:t>
            </w:r>
          </w:p>
        </w:tc>
      </w:tr>
      <w:tr w:rsidR="007C4EFA" w:rsidRPr="00500DF9" w:rsidTr="00AD076C">
        <w:trPr>
          <w:trHeight w:val="248"/>
        </w:trPr>
        <w:tc>
          <w:tcPr>
            <w:tcW w:w="9356" w:type="dxa"/>
            <w:gridSpan w:val="2"/>
          </w:tcPr>
          <w:p w:rsidR="007C4EFA" w:rsidRPr="00500DF9" w:rsidRDefault="00CD3C73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t xml:space="preserve">ПК– 1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способность и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</w:t>
            </w:r>
          </w:p>
        </w:tc>
        <w:tc>
          <w:tcPr>
            <w:tcW w:w="6432" w:type="dxa"/>
          </w:tcPr>
          <w:p w:rsidR="007C4EFA" w:rsidRPr="00500DF9" w:rsidRDefault="00CD3C73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методы и средства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мероприятий, направленных на сохранение и укрепление здоровья и включающих в себя формирование здорового образа жизни, а также профилактику обострений и предупреждение осложнений в течение  заболевания у</w:t>
            </w:r>
            <w:r w:rsidRPr="00500DF9">
              <w:rPr>
                <w:rFonts w:asciiTheme="minorHAnsi" w:hAnsiTheme="minorHAnsi" w:cstheme="minorHAnsi"/>
              </w:rPr>
              <w:t xml:space="preserve"> инвалидов и лиц с ОВЗ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уметь</w:t>
            </w:r>
          </w:p>
        </w:tc>
        <w:tc>
          <w:tcPr>
            <w:tcW w:w="6432" w:type="dxa"/>
          </w:tcPr>
          <w:p w:rsidR="007C4EFA" w:rsidRPr="00500DF9" w:rsidRDefault="00CD3C73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выявлять </w:t>
            </w:r>
            <w:proofErr w:type="spellStart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предпатологические</w:t>
            </w:r>
            <w:proofErr w:type="spellEnd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патологические состояния с помощью ранней диагностики и оценивать  физическое состояние организма; уметь подбирать соответствующие выявленному заболеванию методы и средства лечебной физической культуры для лечения или профилактики осложнений у </w:t>
            </w:r>
            <w:r w:rsidRPr="00500DF9">
              <w:rPr>
                <w:rFonts w:asciiTheme="minorHAnsi" w:hAnsiTheme="minorHAnsi" w:cstheme="minorHAnsi"/>
              </w:rPr>
              <w:t>инвалидов и лиц с ОВЗ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владеть</w:t>
            </w:r>
          </w:p>
        </w:tc>
        <w:tc>
          <w:tcPr>
            <w:tcW w:w="6432" w:type="dxa"/>
          </w:tcPr>
          <w:p w:rsidR="007C4EFA" w:rsidRPr="00500DF9" w:rsidRDefault="00CD3C73" w:rsidP="00BD665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диагностическими навыками и методами и средствами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мероприятий, направленных на сохранение и укрепление здоровья и включающих в себя формирование здорового образа жизни, а также профилактику обострений и предупреждение осложнений в течение  заболевания у </w:t>
            </w:r>
            <w:r w:rsidRPr="00500DF9">
              <w:rPr>
                <w:rFonts w:asciiTheme="minorHAnsi" w:hAnsiTheme="minorHAnsi" w:cstheme="minorHAnsi"/>
              </w:rPr>
              <w:t>инвалидов и лиц с ОВЗ</w:t>
            </w:r>
          </w:p>
        </w:tc>
      </w:tr>
    </w:tbl>
    <w:p w:rsidR="00160142" w:rsidRPr="00500DF9" w:rsidRDefault="00160142" w:rsidP="00160142">
      <w:pPr>
        <w:tabs>
          <w:tab w:val="left" w:pos="7655"/>
        </w:tabs>
        <w:rPr>
          <w:rFonts w:asciiTheme="minorHAnsi" w:hAnsiTheme="minorHAnsi" w:cstheme="minorHAnsi"/>
        </w:rPr>
      </w:pPr>
    </w:p>
    <w:p w:rsidR="00160142" w:rsidRPr="00500DF9" w:rsidRDefault="00ED2508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МЕСТО ДИСЦИПЛИНЫ</w:t>
      </w:r>
      <w:r w:rsidR="002F57CD" w:rsidRPr="00500DF9">
        <w:rPr>
          <w:rFonts w:asciiTheme="minorHAnsi" w:hAnsiTheme="minorHAnsi" w:cstheme="minorHAnsi"/>
          <w:b/>
          <w:sz w:val="24"/>
          <w:szCs w:val="24"/>
        </w:rPr>
        <w:t xml:space="preserve"> (МОДУЛЯ)</w:t>
      </w:r>
      <w:r w:rsidRPr="00500DF9">
        <w:rPr>
          <w:rFonts w:asciiTheme="minorHAnsi" w:hAnsiTheme="minorHAnsi" w:cstheme="minorHAnsi"/>
          <w:b/>
          <w:sz w:val="24"/>
          <w:szCs w:val="24"/>
        </w:rPr>
        <w:t xml:space="preserve"> В СТРУКТУРЕ ОБРАЗОВАТЕЛЬНОЙ ПРОГРАММЫ</w:t>
      </w:r>
    </w:p>
    <w:p w:rsidR="00160142" w:rsidRPr="00500DF9" w:rsidRDefault="00160142" w:rsidP="00ED2508">
      <w:pPr>
        <w:tabs>
          <w:tab w:val="left" w:pos="0"/>
        </w:tabs>
        <w:ind w:firstLine="284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Адаптационная дисциплина «</w:t>
      </w:r>
      <w:r w:rsidR="00A63054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</w:rPr>
        <w:t xml:space="preserve">» относится к факультативному курсу дисциплин и изучается на </w:t>
      </w:r>
      <w:r w:rsidR="00000215">
        <w:rPr>
          <w:rFonts w:asciiTheme="minorHAnsi" w:hAnsiTheme="minorHAnsi" w:cstheme="minorHAnsi"/>
        </w:rPr>
        <w:t>4</w:t>
      </w:r>
      <w:r w:rsidRPr="00500DF9">
        <w:rPr>
          <w:rFonts w:asciiTheme="minorHAnsi" w:hAnsiTheme="minorHAnsi" w:cstheme="minorHAnsi"/>
        </w:rPr>
        <w:t xml:space="preserve"> курсе студентами с инвалидностью и лицами ограниченными возможностями здоровья (ОВЗ).</w:t>
      </w:r>
    </w:p>
    <w:p w:rsidR="00160142" w:rsidRPr="00500DF9" w:rsidRDefault="00160142" w:rsidP="00ED2508">
      <w:pPr>
        <w:tabs>
          <w:tab w:val="left" w:pos="0"/>
        </w:tabs>
        <w:ind w:firstLine="284"/>
        <w:jc w:val="both"/>
        <w:rPr>
          <w:rFonts w:asciiTheme="minorHAnsi" w:hAnsiTheme="minorHAnsi" w:cstheme="minorHAnsi"/>
          <w:bCs/>
          <w:spacing w:val="-5"/>
        </w:rPr>
      </w:pPr>
      <w:r w:rsidRPr="00500DF9">
        <w:rPr>
          <w:rFonts w:asciiTheme="minorHAnsi" w:hAnsiTheme="minorHAnsi" w:cstheme="minorHAnsi"/>
        </w:rPr>
        <w:t>Адаптационная дисциплина</w:t>
      </w:r>
      <w:r w:rsidRPr="00500DF9">
        <w:rPr>
          <w:rFonts w:asciiTheme="minorHAnsi" w:hAnsiTheme="minorHAnsi" w:cstheme="minorHAnsi"/>
          <w:bCs/>
          <w:i/>
          <w:spacing w:val="-5"/>
        </w:rPr>
        <w:t xml:space="preserve"> «</w:t>
      </w:r>
      <w:r w:rsidR="00A63054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</w:rPr>
        <w:t xml:space="preserve">» </w:t>
      </w:r>
      <w:r w:rsidRPr="00500DF9">
        <w:rPr>
          <w:rFonts w:asciiTheme="minorHAnsi" w:hAnsiTheme="minorHAnsi" w:cstheme="minorHAnsi"/>
          <w:bCs/>
          <w:spacing w:val="-5"/>
        </w:rPr>
        <w:t>не является обязательной, ее выбор осуще</w:t>
      </w:r>
      <w:r w:rsidR="00A63054" w:rsidRPr="00500DF9">
        <w:rPr>
          <w:rFonts w:asciiTheme="minorHAnsi" w:hAnsiTheme="minorHAnsi" w:cstheme="minorHAnsi"/>
          <w:bCs/>
          <w:spacing w:val="-5"/>
        </w:rPr>
        <w:t xml:space="preserve">ствляется обучающимися  инвалидами и лицами с ОВЗ </w:t>
      </w:r>
      <w:r w:rsidR="00CC61D7" w:rsidRPr="00500DF9">
        <w:rPr>
          <w:rFonts w:asciiTheme="minorHAnsi" w:hAnsiTheme="minorHAnsi" w:cstheme="minorHAnsi"/>
          <w:bCs/>
          <w:spacing w:val="-5"/>
        </w:rPr>
        <w:t xml:space="preserve">и, </w:t>
      </w:r>
      <w:r w:rsidRPr="00500DF9">
        <w:rPr>
          <w:rFonts w:asciiTheme="minorHAnsi" w:hAnsiTheme="minorHAnsi" w:cstheme="minorHAnsi"/>
          <w:bCs/>
          <w:spacing w:val="-5"/>
        </w:rPr>
        <w:t xml:space="preserve"> в зависимости от их индивидуальных потребностей и </w:t>
      </w:r>
      <w:r w:rsidR="00F65EC1" w:rsidRPr="00500DF9">
        <w:rPr>
          <w:rFonts w:asciiTheme="minorHAnsi" w:hAnsiTheme="minorHAnsi" w:cstheme="minorHAnsi"/>
          <w:bCs/>
          <w:spacing w:val="-5"/>
        </w:rPr>
        <w:t>вносится</w:t>
      </w:r>
      <w:r w:rsidRPr="00500DF9">
        <w:rPr>
          <w:rFonts w:asciiTheme="minorHAnsi" w:hAnsiTheme="minorHAnsi" w:cstheme="minorHAnsi"/>
          <w:bCs/>
          <w:spacing w:val="-5"/>
        </w:rPr>
        <w:t xml:space="preserve"> в индивидуальн</w:t>
      </w:r>
      <w:r w:rsidR="00F65EC1" w:rsidRPr="00500DF9">
        <w:rPr>
          <w:rFonts w:asciiTheme="minorHAnsi" w:hAnsiTheme="minorHAnsi" w:cstheme="minorHAnsi"/>
          <w:bCs/>
          <w:spacing w:val="-5"/>
        </w:rPr>
        <w:t>ый</w:t>
      </w:r>
      <w:r w:rsidRPr="00500DF9">
        <w:rPr>
          <w:rFonts w:asciiTheme="minorHAnsi" w:hAnsiTheme="minorHAnsi" w:cstheme="minorHAnsi"/>
          <w:bCs/>
          <w:spacing w:val="-5"/>
        </w:rPr>
        <w:t xml:space="preserve"> учебн</w:t>
      </w:r>
      <w:r w:rsidR="00F65EC1" w:rsidRPr="00500DF9">
        <w:rPr>
          <w:rFonts w:asciiTheme="minorHAnsi" w:hAnsiTheme="minorHAnsi" w:cstheme="minorHAnsi"/>
          <w:bCs/>
          <w:spacing w:val="-5"/>
        </w:rPr>
        <w:t>ый</w:t>
      </w:r>
      <w:r w:rsidRPr="00500DF9">
        <w:rPr>
          <w:rFonts w:asciiTheme="minorHAnsi" w:hAnsiTheme="minorHAnsi" w:cstheme="minorHAnsi"/>
          <w:bCs/>
          <w:spacing w:val="-5"/>
        </w:rPr>
        <w:t xml:space="preserve"> план.  Обучающийся может выбрать любое количество адаптационных модулей – как все, так и ни одного</w:t>
      </w:r>
      <w:r w:rsidR="00F65EC1" w:rsidRPr="00500DF9">
        <w:rPr>
          <w:rFonts w:asciiTheme="minorHAnsi" w:hAnsiTheme="minorHAnsi" w:cstheme="minorHAnsi"/>
          <w:bCs/>
          <w:spacing w:val="-5"/>
        </w:rPr>
        <w:t xml:space="preserve"> из них</w:t>
      </w:r>
      <w:r w:rsidRPr="00500DF9">
        <w:rPr>
          <w:rFonts w:asciiTheme="minorHAnsi" w:hAnsiTheme="minorHAnsi" w:cstheme="minorHAnsi"/>
          <w:bCs/>
          <w:spacing w:val="-5"/>
        </w:rPr>
        <w:t xml:space="preserve">.  </w:t>
      </w:r>
      <w:r w:rsidR="00F65EC1" w:rsidRPr="00500DF9">
        <w:rPr>
          <w:rFonts w:asciiTheme="minorHAnsi" w:hAnsiTheme="minorHAnsi" w:cstheme="minorHAnsi"/>
          <w:bCs/>
          <w:spacing w:val="-5"/>
        </w:rPr>
        <w:t>О</w:t>
      </w:r>
      <w:r w:rsidRPr="00500DF9">
        <w:rPr>
          <w:rFonts w:asciiTheme="minorHAnsi" w:hAnsiTheme="minorHAnsi" w:cstheme="minorHAnsi"/>
          <w:bCs/>
          <w:spacing w:val="-5"/>
        </w:rPr>
        <w:t xml:space="preserve">бразовательная организация оказывает содействие адекватному выбору </w:t>
      </w:r>
      <w:r w:rsidRPr="00500DF9">
        <w:rPr>
          <w:rFonts w:asciiTheme="minorHAnsi" w:hAnsiTheme="minorHAnsi" w:cstheme="minorHAnsi"/>
          <w:bCs/>
          <w:spacing w:val="-5"/>
        </w:rPr>
        <w:lastRenderedPageBreak/>
        <w:t xml:space="preserve">адаптационных модулей обучающимися с ОВЗ и инвалидами с учетом оценки </w:t>
      </w:r>
      <w:r w:rsidR="00F65EC1" w:rsidRPr="00500DF9">
        <w:rPr>
          <w:rFonts w:asciiTheme="minorHAnsi" w:hAnsiTheme="minorHAnsi" w:cstheme="minorHAnsi"/>
          <w:bCs/>
          <w:spacing w:val="-5"/>
        </w:rPr>
        <w:t xml:space="preserve">их </w:t>
      </w:r>
      <w:r w:rsidRPr="00500DF9">
        <w:rPr>
          <w:rFonts w:asciiTheme="minorHAnsi" w:hAnsiTheme="minorHAnsi" w:cstheme="minorHAnsi"/>
          <w:bCs/>
          <w:spacing w:val="-5"/>
        </w:rPr>
        <w:t>особенностей психофизического развития и образовательных потребностей.</w:t>
      </w:r>
    </w:p>
    <w:p w:rsidR="00160142" w:rsidRPr="00500DF9" w:rsidRDefault="00160142" w:rsidP="00ED2508">
      <w:pPr>
        <w:tabs>
          <w:tab w:val="left" w:pos="0"/>
        </w:tabs>
        <w:ind w:firstLine="284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</w:rPr>
        <w:t>Для освоения адаптационной дисциплины «</w:t>
      </w:r>
      <w:r w:rsidR="00F65EC1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</w:rPr>
        <w:t>» студенты используют знания, умения, навыки, сформированные на предыдущем уровне образования (полное общее образование, среднее профессиональное образование).</w:t>
      </w:r>
    </w:p>
    <w:p w:rsidR="00160142" w:rsidRPr="00500DF9" w:rsidRDefault="00160142" w:rsidP="00896DA8">
      <w:pPr>
        <w:shd w:val="clear" w:color="auto" w:fill="FFFFFF"/>
        <w:ind w:firstLine="284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color w:val="000000"/>
        </w:rPr>
        <w:t xml:space="preserve">Программа </w:t>
      </w:r>
      <w:r w:rsidRPr="00500DF9">
        <w:rPr>
          <w:rFonts w:asciiTheme="minorHAnsi" w:hAnsiTheme="minorHAnsi" w:cstheme="minorHAnsi"/>
        </w:rPr>
        <w:t>адаптационной</w:t>
      </w:r>
      <w:r w:rsidRPr="00500DF9">
        <w:rPr>
          <w:rFonts w:asciiTheme="minorHAnsi" w:hAnsiTheme="minorHAnsi" w:cstheme="minorHAnsi"/>
          <w:color w:val="000000"/>
        </w:rPr>
        <w:t xml:space="preserve"> дисциплины </w:t>
      </w:r>
      <w:r w:rsidRPr="00500DF9">
        <w:rPr>
          <w:rFonts w:asciiTheme="minorHAnsi" w:hAnsiTheme="minorHAnsi" w:cstheme="minorHAnsi"/>
          <w:bCs/>
        </w:rPr>
        <w:t>«</w:t>
      </w:r>
      <w:r w:rsidR="00F65EC1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  <w:bCs/>
        </w:rPr>
        <w:t>»</w:t>
      </w:r>
      <w:r w:rsidRPr="00500DF9">
        <w:rPr>
          <w:rFonts w:asciiTheme="minorHAnsi" w:hAnsiTheme="minorHAnsi" w:cstheme="minorHAnsi"/>
          <w:color w:val="000000"/>
        </w:rPr>
        <w:t xml:space="preserve"> направлена на инфор</w:t>
      </w:r>
      <w:r w:rsidR="00F65EC1" w:rsidRPr="00500DF9">
        <w:rPr>
          <w:rFonts w:asciiTheme="minorHAnsi" w:hAnsiTheme="minorHAnsi" w:cstheme="minorHAnsi"/>
          <w:color w:val="000000"/>
        </w:rPr>
        <w:t xml:space="preserve">мирование студентов-инвалидов и </w:t>
      </w:r>
      <w:r w:rsidRPr="00500DF9">
        <w:rPr>
          <w:rFonts w:asciiTheme="minorHAnsi" w:hAnsiTheme="minorHAnsi" w:cstheme="minorHAnsi"/>
          <w:color w:val="000000"/>
        </w:rPr>
        <w:t xml:space="preserve">студентов с ОВЗ о </w:t>
      </w:r>
      <w:r w:rsidR="00F65EC1" w:rsidRPr="00500DF9">
        <w:rPr>
          <w:rFonts w:asciiTheme="minorHAnsi" w:hAnsiTheme="minorHAnsi" w:cstheme="minorHAnsi"/>
          <w:color w:val="000000"/>
        </w:rPr>
        <w:t>способах физической реабилитации и профилактики обострения их заболеваний в процессе обучения в связи с возрастающими психофизическими нагрузками</w:t>
      </w:r>
      <w:r w:rsidR="00E70A7A" w:rsidRPr="00500DF9">
        <w:rPr>
          <w:rFonts w:asciiTheme="minorHAnsi" w:hAnsiTheme="minorHAnsi" w:cstheme="minorHAnsi"/>
          <w:color w:val="000000"/>
        </w:rPr>
        <w:t>. Данная программа б</w:t>
      </w:r>
      <w:r w:rsidRPr="00500DF9">
        <w:rPr>
          <w:rFonts w:asciiTheme="minorHAnsi" w:hAnsiTheme="minorHAnsi" w:cstheme="minorHAnsi"/>
        </w:rPr>
        <w:t xml:space="preserve">удет способствовать </w:t>
      </w:r>
      <w:r w:rsidR="0030518C">
        <w:rPr>
          <w:rFonts w:asciiTheme="minorHAnsi" w:hAnsiTheme="minorHAnsi" w:cstheme="minorHAnsi"/>
        </w:rPr>
        <w:t xml:space="preserve">более </w:t>
      </w:r>
      <w:r w:rsidR="00E70A7A" w:rsidRPr="00500DF9">
        <w:rPr>
          <w:rFonts w:asciiTheme="minorHAnsi" w:hAnsiTheme="minorHAnsi" w:cstheme="minorHAnsi"/>
        </w:rPr>
        <w:t xml:space="preserve">плавному процессу адаптации к возросшим психофизическим нагрузкам и </w:t>
      </w:r>
      <w:r w:rsidRPr="00500DF9">
        <w:rPr>
          <w:rFonts w:asciiTheme="minorHAnsi" w:hAnsiTheme="minorHAnsi" w:cstheme="minorHAnsi"/>
        </w:rPr>
        <w:t xml:space="preserve">продуктивному изучению </w:t>
      </w:r>
      <w:r w:rsidR="00F54762" w:rsidRPr="00500DF9">
        <w:rPr>
          <w:rFonts w:asciiTheme="minorHAnsi" w:hAnsiTheme="minorHAnsi" w:cstheme="minorHAnsi"/>
        </w:rPr>
        <w:t xml:space="preserve">сопутствующих и </w:t>
      </w:r>
      <w:r w:rsidRPr="00500DF9">
        <w:rPr>
          <w:rFonts w:asciiTheme="minorHAnsi" w:hAnsiTheme="minorHAnsi" w:cstheme="minorHAnsi"/>
        </w:rPr>
        <w:t>последующих дисциплин</w:t>
      </w:r>
      <w:r w:rsidR="00E70A7A" w:rsidRPr="00500DF9">
        <w:rPr>
          <w:rFonts w:asciiTheme="minorHAnsi" w:hAnsiTheme="minorHAnsi" w:cstheme="minorHAnsi"/>
        </w:rPr>
        <w:t xml:space="preserve"> учебного плана</w:t>
      </w:r>
      <w:r w:rsidRPr="00500DF9">
        <w:rPr>
          <w:rFonts w:asciiTheme="minorHAnsi" w:hAnsiTheme="minorHAnsi" w:cstheme="minorHAnsi"/>
        </w:rPr>
        <w:t>.</w:t>
      </w:r>
    </w:p>
    <w:p w:rsidR="001E02BE" w:rsidRPr="00500DF9" w:rsidRDefault="001E02BE" w:rsidP="00ED2508">
      <w:pPr>
        <w:shd w:val="clear" w:color="auto" w:fill="FFFFFF"/>
        <w:tabs>
          <w:tab w:val="left" w:pos="0"/>
        </w:tabs>
        <w:ind w:firstLine="284"/>
        <w:jc w:val="both"/>
        <w:rPr>
          <w:rFonts w:asciiTheme="minorHAnsi" w:hAnsiTheme="minorHAnsi" w:cstheme="minorHAnsi"/>
        </w:rPr>
      </w:pPr>
    </w:p>
    <w:p w:rsidR="002F57CD" w:rsidRPr="00500DF9" w:rsidRDefault="002F57CD" w:rsidP="00211D4B">
      <w:pPr>
        <w:pStyle w:val="aff7"/>
        <w:keepNext/>
        <w:numPr>
          <w:ilvl w:val="0"/>
          <w:numId w:val="26"/>
        </w:numPr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ОБЪЕМ ДИСЦИПЛИНЫ И ВИДЫ УЧЕБНОЙ РАБОТЫ</w:t>
      </w:r>
    </w:p>
    <w:p w:rsidR="00160142" w:rsidRPr="00500DF9" w:rsidRDefault="002F57CD" w:rsidP="002F57CD">
      <w:pPr>
        <w:keepNext/>
        <w:ind w:left="360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Общая трудоемко</w:t>
      </w:r>
      <w:r w:rsidR="001E02BE" w:rsidRPr="00500DF9">
        <w:rPr>
          <w:rFonts w:asciiTheme="minorHAnsi" w:hAnsiTheme="minorHAnsi" w:cstheme="minorHAnsi"/>
          <w:b/>
        </w:rPr>
        <w:t xml:space="preserve">сть дисциплины составляет 2 зачетные </w:t>
      </w:r>
      <w:r w:rsidRPr="00500DF9">
        <w:rPr>
          <w:rFonts w:asciiTheme="minorHAnsi" w:hAnsiTheme="minorHAnsi" w:cstheme="minorHAnsi"/>
          <w:b/>
        </w:rPr>
        <w:t>ед</w:t>
      </w:r>
      <w:r w:rsidR="001E02BE" w:rsidRPr="00500DF9">
        <w:rPr>
          <w:rFonts w:asciiTheme="minorHAnsi" w:hAnsiTheme="minorHAnsi" w:cstheme="minorHAnsi"/>
          <w:b/>
        </w:rPr>
        <w:t>иницы.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8"/>
        <w:gridCol w:w="1384"/>
        <w:gridCol w:w="1151"/>
      </w:tblGrid>
      <w:tr w:rsidR="009555B9" w:rsidRPr="00500DF9" w:rsidTr="00896DA8">
        <w:trPr>
          <w:trHeight w:val="461"/>
        </w:trPr>
        <w:tc>
          <w:tcPr>
            <w:tcW w:w="3676" w:type="pct"/>
            <w:vMerge w:val="restar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Вид учебной работы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Всего часов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Семестр</w:t>
            </w:r>
          </w:p>
        </w:tc>
      </w:tr>
      <w:tr w:rsidR="009555B9" w:rsidRPr="00500DF9" w:rsidTr="00896DA8">
        <w:trPr>
          <w:trHeight w:val="109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</w:rPr>
              <w:t>9</w:t>
            </w:r>
          </w:p>
        </w:tc>
      </w:tr>
      <w:tr w:rsidR="009555B9" w:rsidRPr="00500DF9" w:rsidTr="00896DA8">
        <w:trPr>
          <w:trHeight w:val="107"/>
        </w:trPr>
        <w:tc>
          <w:tcPr>
            <w:tcW w:w="3676" w:type="pct"/>
            <w:shd w:val="pct25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Контактная работа обучающихся с преподавателем</w:t>
            </w:r>
          </w:p>
        </w:tc>
        <w:tc>
          <w:tcPr>
            <w:tcW w:w="723" w:type="pct"/>
            <w:shd w:val="pct25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601" w:type="pct"/>
            <w:shd w:val="pct25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</w:tr>
      <w:tr w:rsidR="009555B9" w:rsidRPr="00500DF9" w:rsidTr="00896DA8">
        <w:trPr>
          <w:trHeight w:val="107"/>
        </w:trPr>
        <w:tc>
          <w:tcPr>
            <w:tcW w:w="3676" w:type="pct"/>
            <w:shd w:val="pct25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Аудиторные занятия (всего)</w:t>
            </w:r>
          </w:p>
        </w:tc>
        <w:tc>
          <w:tcPr>
            <w:tcW w:w="723" w:type="pct"/>
            <w:shd w:val="pct25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601" w:type="pct"/>
            <w:shd w:val="pct25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</w:tr>
      <w:tr w:rsidR="009555B9" w:rsidRPr="00500DF9" w:rsidTr="00896DA8">
        <w:trPr>
          <w:trHeight w:val="109"/>
        </w:trPr>
        <w:tc>
          <w:tcPr>
            <w:tcW w:w="5000" w:type="pct"/>
            <w:gridSpan w:val="3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В том числе: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Лекции (Л)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Практические занятия (ПЗ)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20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20</w:t>
            </w:r>
          </w:p>
        </w:tc>
      </w:tr>
      <w:tr w:rsidR="009555B9" w:rsidRPr="00500DF9" w:rsidTr="00896DA8">
        <w:trPr>
          <w:trHeight w:val="107"/>
        </w:trPr>
        <w:tc>
          <w:tcPr>
            <w:tcW w:w="3676" w:type="pct"/>
            <w:shd w:val="pct25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 xml:space="preserve">Самостоятельная работа обучающегося (СРО) </w:t>
            </w:r>
          </w:p>
        </w:tc>
        <w:tc>
          <w:tcPr>
            <w:tcW w:w="723" w:type="pct"/>
            <w:shd w:val="pct25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44</w:t>
            </w:r>
          </w:p>
        </w:tc>
        <w:tc>
          <w:tcPr>
            <w:tcW w:w="601" w:type="pct"/>
            <w:shd w:val="pct25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44</w:t>
            </w:r>
          </w:p>
        </w:tc>
      </w:tr>
      <w:tr w:rsidR="009555B9" w:rsidRPr="00500DF9" w:rsidTr="00896DA8">
        <w:trPr>
          <w:trHeight w:val="109"/>
        </w:trPr>
        <w:tc>
          <w:tcPr>
            <w:tcW w:w="5000" w:type="pct"/>
            <w:gridSpan w:val="3"/>
            <w:shd w:val="clear" w:color="auto" w:fill="auto"/>
            <w:hideMark/>
          </w:tcPr>
          <w:p w:rsidR="009555B9" w:rsidRPr="00500DF9" w:rsidRDefault="009555B9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 том числе: </w:t>
            </w:r>
          </w:p>
        </w:tc>
      </w:tr>
      <w:tr w:rsidR="009555B9" w:rsidRPr="00500DF9" w:rsidTr="00896DA8">
        <w:trPr>
          <w:trHeight w:val="247"/>
        </w:trPr>
        <w:tc>
          <w:tcPr>
            <w:tcW w:w="3676" w:type="pc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Проработка материала лекций, подготовка к занятиям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Самостоятельное изучение тем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Написание конспектов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Подготовка презентаций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Составление схем (таблиц)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Реферат (доклады)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tcBorders>
              <w:bottom w:val="single" w:sz="4" w:space="0" w:color="auto"/>
            </w:tcBorders>
            <w:shd w:val="pct25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Вид промежуточной аттестации  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pct25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auto"/>
              </w:rPr>
              <w:t>зачет</w:t>
            </w:r>
          </w:p>
        </w:tc>
      </w:tr>
      <w:tr w:rsidR="009555B9" w:rsidRPr="00500DF9" w:rsidTr="00896DA8">
        <w:trPr>
          <w:trHeight w:val="109"/>
        </w:trPr>
        <w:tc>
          <w:tcPr>
            <w:tcW w:w="3676" w:type="pct"/>
            <w:shd w:val="pct25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Общая трудоемкость:</w:t>
            </w:r>
          </w:p>
        </w:tc>
        <w:tc>
          <w:tcPr>
            <w:tcW w:w="723" w:type="pct"/>
            <w:shd w:val="pct25" w:color="auto" w:fill="auto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1" w:type="pct"/>
            <w:shd w:val="pct25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9555B9" w:rsidRPr="00500DF9" w:rsidTr="00896DA8">
        <w:trPr>
          <w:trHeight w:val="281"/>
        </w:trPr>
        <w:tc>
          <w:tcPr>
            <w:tcW w:w="3676" w:type="pct"/>
            <w:vMerge w:val="restart"/>
            <w:shd w:val="clear" w:color="auto" w:fill="auto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часов</w:t>
            </w:r>
          </w:p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зачетных единиц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</w:tr>
      <w:tr w:rsidR="009555B9" w:rsidRPr="00500DF9" w:rsidTr="00896DA8">
        <w:trPr>
          <w:trHeight w:val="254"/>
        </w:trPr>
        <w:tc>
          <w:tcPr>
            <w:tcW w:w="3676" w:type="pct"/>
            <w:vMerge/>
            <w:shd w:val="clear" w:color="auto" w:fill="auto"/>
            <w:vAlign w:val="center"/>
            <w:hideMark/>
          </w:tcPr>
          <w:p w:rsidR="009555B9" w:rsidRPr="00500DF9" w:rsidRDefault="009555B9" w:rsidP="00896DA8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9555B9" w:rsidRPr="00500DF9" w:rsidRDefault="009555B9" w:rsidP="00896DA8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</w:tr>
    </w:tbl>
    <w:p w:rsidR="00ED2508" w:rsidRPr="00500DF9" w:rsidRDefault="00ED2508" w:rsidP="001E02BE">
      <w:pPr>
        <w:keepNext/>
        <w:jc w:val="both"/>
        <w:rPr>
          <w:rFonts w:asciiTheme="minorHAnsi" w:eastAsia="Calibri" w:hAnsiTheme="minorHAnsi" w:cstheme="minorHAnsi"/>
          <w:b/>
        </w:rPr>
      </w:pPr>
    </w:p>
    <w:p w:rsidR="00456D73" w:rsidRPr="00500DF9" w:rsidRDefault="00456D73" w:rsidP="00ED2508">
      <w:pPr>
        <w:rPr>
          <w:rFonts w:asciiTheme="minorHAnsi" w:hAnsiTheme="minorHAnsi" w:cstheme="minorHAnsi"/>
          <w:b/>
          <w:bCs/>
        </w:rPr>
      </w:pPr>
    </w:p>
    <w:p w:rsidR="003E64CE" w:rsidRPr="00500DF9" w:rsidRDefault="00ED2508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500DF9">
        <w:rPr>
          <w:rFonts w:asciiTheme="minorHAnsi" w:hAnsiTheme="minorHAnsi" w:cstheme="minorHAnsi"/>
          <w:b/>
          <w:bCs/>
          <w:sz w:val="24"/>
          <w:szCs w:val="24"/>
        </w:rPr>
        <w:t>СОДЕРЖАНИЕ</w:t>
      </w:r>
      <w:r w:rsidR="003E64CE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РАБОЧЕЙ ПРОГРАММЫ</w:t>
      </w:r>
      <w:r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ДИСЦИПЛИНЫ</w:t>
      </w:r>
      <w:r w:rsidR="00DC7189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(МОДУЛЯ)</w:t>
      </w:r>
    </w:p>
    <w:p w:rsidR="00ED2508" w:rsidRPr="00500DF9" w:rsidRDefault="00ED2508" w:rsidP="003E64CE">
      <w:pPr>
        <w:rPr>
          <w:rFonts w:asciiTheme="minorHAnsi" w:hAnsiTheme="minorHAnsi" w:cstheme="minorHAnsi"/>
          <w:b/>
          <w:bCs/>
        </w:rPr>
      </w:pPr>
      <w:r w:rsidRPr="00500DF9">
        <w:rPr>
          <w:rFonts w:asciiTheme="minorHAnsi" w:hAnsiTheme="minorHAnsi" w:cstheme="minorHAnsi"/>
          <w:b/>
          <w:bCs/>
        </w:rPr>
        <w:t xml:space="preserve">5.1. </w:t>
      </w:r>
      <w:r w:rsidR="00DC7189" w:rsidRPr="00500DF9">
        <w:rPr>
          <w:rFonts w:asciiTheme="minorHAnsi" w:hAnsiTheme="minorHAnsi" w:cstheme="minorHAnsi"/>
          <w:b/>
          <w:bCs/>
        </w:rPr>
        <w:t xml:space="preserve">Разделы дисциплины </w:t>
      </w:r>
      <w:r w:rsidR="00B60328" w:rsidRPr="00500DF9">
        <w:rPr>
          <w:rFonts w:asciiTheme="minorHAnsi" w:hAnsiTheme="minorHAnsi" w:cstheme="minorHAnsi"/>
          <w:b/>
          <w:bCs/>
        </w:rPr>
        <w:t>(</w:t>
      </w:r>
      <w:r w:rsidR="00DC7189" w:rsidRPr="00500DF9">
        <w:rPr>
          <w:rFonts w:asciiTheme="minorHAnsi" w:hAnsiTheme="minorHAnsi" w:cstheme="minorHAnsi"/>
          <w:b/>
          <w:bCs/>
        </w:rPr>
        <w:t>модуля) и компетенции, которые формируются при их изучении</w:t>
      </w:r>
    </w:p>
    <w:p w:rsidR="00ED2508" w:rsidRPr="00500DF9" w:rsidRDefault="00ED2508" w:rsidP="0030518C">
      <w:pPr>
        <w:keepNext/>
        <w:widowControl w:val="0"/>
        <w:rPr>
          <w:rFonts w:asciiTheme="minorHAnsi" w:hAnsiTheme="minorHAnsi" w:cstheme="minorHAnsi"/>
          <w:b/>
        </w:rPr>
      </w:pP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5529"/>
        <w:gridCol w:w="1951"/>
      </w:tblGrid>
      <w:tr w:rsidR="00DC7189" w:rsidRPr="00500DF9" w:rsidTr="003E64CE">
        <w:trPr>
          <w:trHeight w:val="20"/>
          <w:tblHeader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№</w:t>
            </w:r>
          </w:p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раздела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189" w:rsidRPr="00500DF9" w:rsidRDefault="003E64CE" w:rsidP="008E0025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Наименовани</w:t>
            </w:r>
            <w:r w:rsidR="00DC7189" w:rsidRPr="00500DF9">
              <w:rPr>
                <w:rFonts w:asciiTheme="minorHAnsi" w:eastAsia="Calibri" w:hAnsiTheme="minorHAnsi" w:cstheme="minorHAnsi"/>
                <w:b/>
              </w:rPr>
              <w:t>е раздела дисциплины</w:t>
            </w:r>
            <w:r w:rsidRPr="00500DF9">
              <w:rPr>
                <w:rFonts w:asciiTheme="minorHAnsi" w:eastAsia="Calibri" w:hAnsiTheme="minorHAnsi" w:cstheme="minorHAnsi"/>
                <w:b/>
              </w:rPr>
              <w:t xml:space="preserve"> (модуля)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Содержание раздела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Код контролируемой компетенции</w:t>
            </w:r>
            <w:r w:rsidR="003E64CE" w:rsidRPr="00500DF9">
              <w:rPr>
                <w:rFonts w:asciiTheme="minorHAnsi" w:eastAsia="Calibri" w:hAnsiTheme="minorHAnsi" w:cstheme="minorHAnsi"/>
                <w:b/>
              </w:rPr>
              <w:t xml:space="preserve"> (или ее части)</w:t>
            </w: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8E002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Основы медицинской реабилитации и лечебной физкультуры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 Основы лечебной физкультуры. Терапевтическое действие ЛФК.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</w:p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ОК-6</w:t>
            </w: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Основы функционального исследования в лечебной физкультуре. Функциональное тестирование занимающегося физическими упражнениями и спортом, аппаратные методы исследования. Оценка физического состояния организма. Оценка переносимости физической нагрузки. Врачебный контроль за занимающимися спортом. 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Особенности дозировки физической нагрузки. Подбор и дозировка упражнений в зависимости от профиля заболевания   и его течения, сопутствующих заболеваний, физического состояния и подготовленности, возраста пациента. Принципы составления комплексов упражнений и распределения нагрузки в них.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D80E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Медицинская реабилитация в клинической практике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8E0025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с сердечно-сосудистыми заболеваниями.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ПК-1</w:t>
            </w: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 с заболеваниями легких.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 xml:space="preserve">Медицинская реабилитация больных   с   </w:t>
            </w:r>
            <w:r w:rsidRPr="00500DF9">
              <w:rPr>
                <w:rFonts w:asciiTheme="minorHAnsi" w:hAnsiTheme="minorHAnsi" w:cstheme="minorHAnsi"/>
              </w:rPr>
              <w:t xml:space="preserve">заболеваниями ЖКТ, эндокринной системы и болезнями обмена. 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 с заболеваниями и травмами опорно-двигательного аппарата.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  с</w:t>
            </w:r>
            <w:r w:rsidRPr="00500DF9">
              <w:rPr>
                <w:rFonts w:asciiTheme="minorHAnsi" w:hAnsiTheme="minorHAnsi" w:cstheme="minorHAnsi"/>
              </w:rPr>
              <w:t xml:space="preserve"> неврологическими заболеваниями.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у слабослышащих, </w:t>
            </w:r>
            <w:r w:rsidRPr="00500DF9">
              <w:rPr>
                <w:rFonts w:asciiTheme="minorHAnsi" w:hAnsiTheme="minorHAnsi" w:cstheme="minorHAnsi"/>
              </w:rPr>
              <w:t>с тяжелыми нарушениями речи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и слабовидящих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Основы медицинского массажа и самомассажа. </w:t>
            </w:r>
          </w:p>
        </w:tc>
        <w:tc>
          <w:tcPr>
            <w:tcW w:w="9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500DF9" w:rsidRDefault="00500DF9" w:rsidP="003E64CE">
      <w:pPr>
        <w:spacing w:after="240"/>
        <w:rPr>
          <w:rFonts w:asciiTheme="minorHAnsi" w:hAnsiTheme="minorHAnsi" w:cstheme="minorHAnsi"/>
          <w:b/>
        </w:rPr>
      </w:pPr>
    </w:p>
    <w:p w:rsidR="0030518C" w:rsidRDefault="0030518C" w:rsidP="003E64CE">
      <w:pPr>
        <w:spacing w:after="240"/>
        <w:rPr>
          <w:rFonts w:asciiTheme="minorHAnsi" w:hAnsiTheme="minorHAnsi" w:cstheme="minorHAnsi"/>
          <w:b/>
        </w:rPr>
      </w:pPr>
    </w:p>
    <w:p w:rsidR="0030518C" w:rsidRDefault="0030518C" w:rsidP="003E64CE">
      <w:pPr>
        <w:spacing w:after="240"/>
        <w:rPr>
          <w:rFonts w:asciiTheme="minorHAnsi" w:hAnsiTheme="minorHAnsi" w:cstheme="minorHAnsi"/>
          <w:b/>
        </w:rPr>
      </w:pPr>
    </w:p>
    <w:p w:rsidR="0030518C" w:rsidRPr="00500DF9" w:rsidRDefault="0030518C" w:rsidP="003E64CE">
      <w:pPr>
        <w:spacing w:after="240"/>
        <w:rPr>
          <w:rFonts w:asciiTheme="minorHAnsi" w:hAnsiTheme="minorHAnsi" w:cstheme="minorHAnsi"/>
          <w:b/>
        </w:rPr>
      </w:pPr>
    </w:p>
    <w:p w:rsidR="00D80E10" w:rsidRPr="00500DF9" w:rsidRDefault="00D80E10" w:rsidP="00DC7189">
      <w:pPr>
        <w:spacing w:after="240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lastRenderedPageBreak/>
        <w:t xml:space="preserve">5.2. </w:t>
      </w:r>
      <w:r w:rsidR="00DC7189" w:rsidRPr="00500DF9">
        <w:rPr>
          <w:rFonts w:asciiTheme="minorHAnsi" w:hAnsiTheme="minorHAnsi" w:cstheme="minorHAnsi"/>
          <w:b/>
        </w:rPr>
        <w:t>Разделы дисциплины (модуля</w:t>
      </w:r>
      <w:r w:rsidR="003E64CE" w:rsidRPr="00500DF9">
        <w:rPr>
          <w:rFonts w:asciiTheme="minorHAnsi" w:hAnsiTheme="minorHAnsi" w:cstheme="minorHAnsi"/>
          <w:b/>
        </w:rPr>
        <w:t>)</w:t>
      </w:r>
      <w:r w:rsidR="00DC7189" w:rsidRPr="00500DF9">
        <w:rPr>
          <w:rFonts w:asciiTheme="minorHAnsi" w:hAnsiTheme="minorHAnsi" w:cstheme="minorHAnsi"/>
          <w:b/>
        </w:rPr>
        <w:t xml:space="preserve"> и трудоемкость по видам учебной работы</w:t>
      </w:r>
    </w:p>
    <w:tbl>
      <w:tblPr>
        <w:tblW w:w="1017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116"/>
        <w:gridCol w:w="643"/>
        <w:gridCol w:w="733"/>
        <w:gridCol w:w="753"/>
        <w:gridCol w:w="1769"/>
        <w:gridCol w:w="2645"/>
      </w:tblGrid>
      <w:tr w:rsidR="0059208B" w:rsidRPr="00500DF9" w:rsidTr="00896DA8">
        <w:trPr>
          <w:trHeight w:val="464"/>
        </w:trPr>
        <w:tc>
          <w:tcPr>
            <w:tcW w:w="515" w:type="dxa"/>
            <w:vMerge w:val="restart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3129" w:type="dxa"/>
            <w:vMerge w:val="restart"/>
          </w:tcPr>
          <w:p w:rsidR="0059208B" w:rsidRPr="00500DF9" w:rsidRDefault="0059208B" w:rsidP="00896DA8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bCs/>
                <w:sz w:val="24"/>
                <w:szCs w:val="24"/>
                <w:u w:val="none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3867" w:type="dxa"/>
            <w:gridSpan w:val="4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Виды учебной работы, час.</w:t>
            </w:r>
          </w:p>
        </w:tc>
        <w:tc>
          <w:tcPr>
            <w:tcW w:w="2662" w:type="dxa"/>
            <w:vMerge w:val="restart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</w:rPr>
              <w:t>Всего час</w:t>
            </w:r>
          </w:p>
        </w:tc>
      </w:tr>
      <w:tr w:rsidR="0059208B" w:rsidRPr="00500DF9" w:rsidTr="00896DA8">
        <w:trPr>
          <w:trHeight w:val="438"/>
        </w:trPr>
        <w:tc>
          <w:tcPr>
            <w:tcW w:w="515" w:type="dxa"/>
            <w:vMerge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9" w:type="dxa"/>
            <w:vMerge/>
          </w:tcPr>
          <w:p w:rsidR="0059208B" w:rsidRPr="00500DF9" w:rsidRDefault="0059208B" w:rsidP="00896DA8">
            <w:pPr>
              <w:pStyle w:val="48"/>
              <w:shd w:val="clear" w:color="auto" w:fill="auto"/>
              <w:spacing w:line="240" w:lineRule="auto"/>
              <w:ind w:left="600"/>
              <w:rPr>
                <w:rStyle w:val="1f6"/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  <w:gridSpan w:val="3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аудиторная</w:t>
            </w:r>
          </w:p>
        </w:tc>
        <w:tc>
          <w:tcPr>
            <w:tcW w:w="1732" w:type="dxa"/>
          </w:tcPr>
          <w:p w:rsidR="0059208B" w:rsidRPr="00500DF9" w:rsidRDefault="0059208B" w:rsidP="00896DA8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внеаудиторная</w:t>
            </w:r>
          </w:p>
        </w:tc>
        <w:tc>
          <w:tcPr>
            <w:tcW w:w="2662" w:type="dxa"/>
            <w:vMerge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59208B" w:rsidRPr="00500DF9" w:rsidTr="00896DA8">
        <w:tc>
          <w:tcPr>
            <w:tcW w:w="515" w:type="dxa"/>
            <w:vMerge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9" w:type="dxa"/>
            <w:vMerge/>
          </w:tcPr>
          <w:p w:rsidR="0059208B" w:rsidRPr="00500DF9" w:rsidRDefault="0059208B" w:rsidP="00896DA8">
            <w:pPr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64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Л</w:t>
            </w:r>
          </w:p>
        </w:tc>
        <w:tc>
          <w:tcPr>
            <w:tcW w:w="733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ПЗ</w:t>
            </w:r>
            <w:r w:rsidRPr="00500DF9">
              <w:rPr>
                <w:rFonts w:asciiTheme="minorHAnsi" w:hAnsiTheme="minorHAnsi" w:cstheme="minorHAnsi"/>
                <w:lang w:val="en-US"/>
              </w:rPr>
              <w:t>/</w:t>
            </w:r>
          </w:p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КПЗ</w:t>
            </w:r>
          </w:p>
        </w:tc>
        <w:tc>
          <w:tcPr>
            <w:tcW w:w="757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СРО</w:t>
            </w:r>
          </w:p>
        </w:tc>
        <w:tc>
          <w:tcPr>
            <w:tcW w:w="266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59208B" w:rsidRPr="00500DF9" w:rsidTr="00896DA8">
        <w:tc>
          <w:tcPr>
            <w:tcW w:w="51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129" w:type="dxa"/>
          </w:tcPr>
          <w:p w:rsidR="0059208B" w:rsidRPr="00500DF9" w:rsidRDefault="0059208B" w:rsidP="00896DA8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64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33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757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66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59208B" w:rsidRPr="00500DF9" w:rsidTr="00896DA8">
        <w:tc>
          <w:tcPr>
            <w:tcW w:w="51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129" w:type="dxa"/>
          </w:tcPr>
          <w:p w:rsidR="0059208B" w:rsidRPr="00500DF9" w:rsidRDefault="0059208B" w:rsidP="00896DA8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64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33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57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266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4</w:t>
            </w:r>
          </w:p>
        </w:tc>
      </w:tr>
      <w:tr w:rsidR="0059208B" w:rsidRPr="00500DF9" w:rsidTr="00896DA8">
        <w:tc>
          <w:tcPr>
            <w:tcW w:w="51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29" w:type="dxa"/>
          </w:tcPr>
          <w:p w:rsidR="0059208B" w:rsidRPr="00500DF9" w:rsidRDefault="0059208B" w:rsidP="00896DA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33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7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6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59208B" w:rsidRPr="00500DF9" w:rsidTr="00896DA8">
        <w:tc>
          <w:tcPr>
            <w:tcW w:w="515" w:type="dxa"/>
          </w:tcPr>
          <w:p w:rsidR="0059208B" w:rsidRPr="00500DF9" w:rsidRDefault="0059208B" w:rsidP="00896DA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29" w:type="dxa"/>
          </w:tcPr>
          <w:p w:rsidR="0059208B" w:rsidRPr="00500DF9" w:rsidRDefault="0059208B" w:rsidP="00896DA8">
            <w:pPr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645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733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</w:rPr>
              <w:t>0</w:t>
            </w:r>
          </w:p>
        </w:tc>
        <w:tc>
          <w:tcPr>
            <w:tcW w:w="757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3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</w:t>
            </w:r>
          </w:p>
        </w:tc>
        <w:tc>
          <w:tcPr>
            <w:tcW w:w="2662" w:type="dxa"/>
          </w:tcPr>
          <w:p w:rsidR="0059208B" w:rsidRPr="00500DF9" w:rsidRDefault="0059208B" w:rsidP="00896DA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72</w:t>
            </w:r>
          </w:p>
        </w:tc>
      </w:tr>
    </w:tbl>
    <w:p w:rsidR="00ED2508" w:rsidRPr="00500DF9" w:rsidRDefault="00ED2508" w:rsidP="00ED2508">
      <w:pPr>
        <w:outlineLvl w:val="0"/>
        <w:rPr>
          <w:rFonts w:asciiTheme="minorHAnsi" w:hAnsiTheme="minorHAnsi" w:cstheme="minorHAnsi"/>
          <w:b/>
          <w:bCs/>
        </w:rPr>
      </w:pPr>
    </w:p>
    <w:p w:rsidR="00315BFA" w:rsidRPr="00500DF9" w:rsidRDefault="00D80E10" w:rsidP="00AF06E1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  <w:bCs/>
        </w:rPr>
        <w:t xml:space="preserve">5.3. </w:t>
      </w:r>
      <w:r w:rsidR="00AF06E1" w:rsidRPr="00500DF9">
        <w:rPr>
          <w:rFonts w:asciiTheme="minorHAnsi" w:hAnsiTheme="minorHAnsi" w:cstheme="minorHAnsi"/>
          <w:b/>
          <w:bCs/>
        </w:rPr>
        <w:t>Тематический план лекций</w:t>
      </w:r>
    </w:p>
    <w:p w:rsidR="00315BFA" w:rsidRPr="00500DF9" w:rsidRDefault="00315BFA" w:rsidP="00315BFA">
      <w:pPr>
        <w:keepNext/>
        <w:widowControl w:val="0"/>
        <w:ind w:firstLine="709"/>
        <w:jc w:val="center"/>
        <w:rPr>
          <w:rFonts w:asciiTheme="minorHAnsi" w:hAnsiTheme="minorHAnsi" w:cstheme="minorHAnsi"/>
          <w:b/>
        </w:rPr>
      </w:pP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1684"/>
        <w:gridCol w:w="6281"/>
        <w:gridCol w:w="1159"/>
      </w:tblGrid>
      <w:tr w:rsidR="003131F1" w:rsidRPr="00500DF9" w:rsidTr="00DD2603">
        <w:trPr>
          <w:trHeight w:val="20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3131F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№</w:t>
            </w:r>
          </w:p>
          <w:p w:rsidR="003131F1" w:rsidRPr="00500DF9" w:rsidRDefault="003131F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AF06E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 дисциплины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3131F1" w:rsidP="00AF06E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Тем</w:t>
            </w:r>
            <w:r w:rsidR="00AF06E1" w:rsidRPr="00500DF9">
              <w:rPr>
                <w:rFonts w:asciiTheme="minorHAnsi" w:eastAsia="Calibri" w:hAnsiTheme="minorHAnsi" w:cstheme="minorHAnsi"/>
              </w:rPr>
              <w:t>атика</w:t>
            </w:r>
            <w:r w:rsidRPr="00500DF9">
              <w:rPr>
                <w:rFonts w:asciiTheme="minorHAnsi" w:eastAsia="Calibri" w:hAnsiTheme="minorHAnsi" w:cstheme="minorHAnsi"/>
              </w:rPr>
              <w:t xml:space="preserve"> лекций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3131F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  <w:snapToGrid w:val="0"/>
              </w:rPr>
              <w:t>Кол-во часов</w:t>
            </w:r>
            <w:r w:rsidR="00AF06E1" w:rsidRPr="00500DF9">
              <w:rPr>
                <w:rFonts w:asciiTheme="minorHAnsi" w:eastAsia="Calibri" w:hAnsiTheme="minorHAnsi" w:cstheme="minorHAnsi"/>
                <w:snapToGrid w:val="0"/>
              </w:rPr>
              <w:t xml:space="preserve"> в семестре</w:t>
            </w:r>
          </w:p>
        </w:tc>
      </w:tr>
      <w:tr w:rsidR="00AF06E1" w:rsidRPr="00500DF9" w:rsidTr="00DD2603">
        <w:trPr>
          <w:trHeight w:val="856"/>
        </w:trPr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1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4113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500DF9">
              <w:rPr>
                <w:rFonts w:asciiTheme="minorHAnsi" w:eastAsia="Calibri" w:hAnsiTheme="minorHAnsi" w:cstheme="minorHAnsi"/>
                <w:b/>
                <w:snapToGrid w:val="0"/>
                <w:color w:val="000000" w:themeColor="text1"/>
              </w:rPr>
              <w:t>Л 1.</w:t>
            </w:r>
            <w:r w:rsidRPr="00500DF9"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  <w:t xml:space="preserve"> Понятие инвалидности и «лицо с ограниченными возможностями здоровья». Категории инвалидности. 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>Понятие инклюзивного образования.</w:t>
            </w:r>
            <w:r w:rsidRPr="00500DF9">
              <w:rPr>
                <w:rFonts w:asciiTheme="minorHAnsi" w:hAnsiTheme="minorHAnsi" w:cstheme="minorHAnsi"/>
              </w:rPr>
              <w:t xml:space="preserve"> Понятие реабилитации и </w:t>
            </w:r>
            <w:proofErr w:type="spellStart"/>
            <w:r w:rsidRPr="00500DF9">
              <w:rPr>
                <w:rFonts w:asciiTheme="minorHAnsi" w:hAnsiTheme="minorHAnsi" w:cstheme="minorHAnsi"/>
              </w:rPr>
              <w:t>абилитации</w:t>
            </w:r>
            <w:proofErr w:type="spellEnd"/>
            <w:r w:rsidRPr="00500DF9">
              <w:rPr>
                <w:rFonts w:asciiTheme="minorHAnsi" w:hAnsiTheme="minorHAnsi" w:cstheme="minorHAnsi"/>
              </w:rPr>
              <w:t>. 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9F2DD3" w:rsidP="00910DBE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  <w:t>1</w:t>
            </w:r>
          </w:p>
          <w:p w:rsidR="00AF06E1" w:rsidRPr="00500DF9" w:rsidRDefault="00AF06E1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</w:pPr>
          </w:p>
        </w:tc>
      </w:tr>
      <w:tr w:rsidR="00AF06E1" w:rsidRPr="00500DF9" w:rsidTr="00DD2603">
        <w:trPr>
          <w:trHeight w:val="415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4113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</w:rPr>
              <w:t>Л 2.</w:t>
            </w:r>
            <w:r w:rsidRPr="00500DF9">
              <w:rPr>
                <w:rFonts w:asciiTheme="minorHAnsi" w:hAnsiTheme="minorHAnsi" w:cstheme="minorHAnsi"/>
              </w:rPr>
              <w:t xml:space="preserve"> Основы лечебной физкультуры. Терапевтическое действие ЛФК.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 Принципы составления комплексов упражнений и распределения нагрузки в них.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6F420B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1</w:t>
            </w:r>
          </w:p>
        </w:tc>
      </w:tr>
      <w:tr w:rsidR="00AF06E1" w:rsidRPr="00500DF9" w:rsidTr="00DD2603">
        <w:trPr>
          <w:trHeight w:val="415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AF06E1" w:rsidP="00910DBE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4113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Л 3.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Основы функционального исследования в лечебной физкультуре. Функциональное тестирование занимающегося физическими упражнениями и спортом, аппаратные методы исследования. Оценка физического состояния организма. Оценка переносимости физической нагрузки. Особенности дозировки физической нагрузки. Подбор и дозировка упражне</w:t>
            </w:r>
            <w:r w:rsidR="00DD2603" w:rsidRPr="00500DF9">
              <w:rPr>
                <w:rFonts w:asciiTheme="minorHAnsi" w:hAnsiTheme="minorHAnsi" w:cstheme="minorHAnsi"/>
                <w:color w:val="000000"/>
              </w:rPr>
              <w:t xml:space="preserve">ний в зависимости от нозологии </w:t>
            </w:r>
            <w:r w:rsidRPr="00500DF9">
              <w:rPr>
                <w:rFonts w:asciiTheme="minorHAnsi" w:hAnsiTheme="minorHAnsi" w:cstheme="minorHAnsi"/>
                <w:color w:val="000000"/>
              </w:rPr>
              <w:t>и ее течения, сопутствующих заболеваний, физического состояния и подготовленности, возраста пациента.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1</w:t>
            </w:r>
          </w:p>
        </w:tc>
      </w:tr>
      <w:tr w:rsidR="00AF06E1" w:rsidRPr="00500DF9" w:rsidTr="00DD2603">
        <w:trPr>
          <w:trHeight w:val="20"/>
        </w:trPr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910D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Л 4.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Физическая реабилитация средствами ЛФК при заболеваниях сердечно-сосудистой и дыхательной систем.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500DF9">
              <w:rPr>
                <w:rFonts w:asciiTheme="minorHAnsi" w:eastAsia="Calibri" w:hAnsiTheme="minorHAnsi" w:cstheme="minorHAnsi"/>
                <w:color w:val="000000" w:themeColor="text1"/>
              </w:rPr>
              <w:t>2</w:t>
            </w:r>
          </w:p>
        </w:tc>
      </w:tr>
      <w:tr w:rsidR="00AF06E1" w:rsidRPr="00500DF9" w:rsidTr="00DD2603">
        <w:trPr>
          <w:trHeight w:val="20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Л 5.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Физическая реабилитация средствами ЛФК при заболеваниях и травмах опорно-двигательного аппарата.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6F420B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2</w:t>
            </w:r>
          </w:p>
        </w:tc>
      </w:tr>
      <w:tr w:rsidR="00AF06E1" w:rsidRPr="00500DF9" w:rsidTr="00DD2603">
        <w:trPr>
          <w:trHeight w:val="20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AF06E1" w:rsidP="00910DB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Л</w:t>
            </w:r>
            <w:r w:rsidR="00DD2603" w:rsidRPr="00500DF9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6.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Особенности физической реабилитации у 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lastRenderedPageBreak/>
              <w:t>слабовидящих и слабослышащих.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lastRenderedPageBreak/>
              <w:t>1</w:t>
            </w:r>
          </w:p>
        </w:tc>
      </w:tr>
      <w:tr w:rsidR="00DD2603" w:rsidRPr="00500DF9" w:rsidTr="00DD2603">
        <w:trPr>
          <w:trHeight w:val="20"/>
        </w:trPr>
        <w:tc>
          <w:tcPr>
            <w:tcW w:w="4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2603" w:rsidRPr="00500DF9" w:rsidRDefault="00DD2603" w:rsidP="00910DB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08" w:type="pct"/>
            <w:tcBorders>
              <w:left w:val="single" w:sz="4" w:space="0" w:color="auto"/>
              <w:right w:val="single" w:sz="4" w:space="0" w:color="auto"/>
            </w:tcBorders>
          </w:tcPr>
          <w:p w:rsidR="00DD2603" w:rsidRPr="00500DF9" w:rsidRDefault="00DD2603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ИТОГО: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03" w:rsidRPr="00500DF9" w:rsidRDefault="00DD2603" w:rsidP="00E44409">
            <w:pPr>
              <w:widowControl w:val="0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03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8</w:t>
            </w:r>
          </w:p>
        </w:tc>
      </w:tr>
    </w:tbl>
    <w:p w:rsidR="00315BFA" w:rsidRPr="00500DF9" w:rsidRDefault="00315BFA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E44409" w:rsidRPr="00500DF9" w:rsidRDefault="00E44409" w:rsidP="00ED2508">
      <w:pPr>
        <w:widowControl w:val="0"/>
        <w:ind w:firstLine="709"/>
        <w:jc w:val="center"/>
        <w:rPr>
          <w:rFonts w:asciiTheme="minorHAnsi" w:hAnsiTheme="minorHAnsi" w:cstheme="minorHAnsi"/>
          <w:b/>
        </w:rPr>
      </w:pPr>
    </w:p>
    <w:p w:rsidR="00CC7156" w:rsidRPr="00500DF9" w:rsidRDefault="00CC7156" w:rsidP="00E44409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5.4. </w:t>
      </w:r>
      <w:r w:rsidR="00E44409" w:rsidRPr="00500DF9">
        <w:rPr>
          <w:rFonts w:asciiTheme="minorHAnsi" w:hAnsiTheme="minorHAnsi" w:cstheme="minorHAnsi"/>
          <w:b/>
        </w:rPr>
        <w:t>Тематический план практических занятий / клинических практических занятий / семинаров</w:t>
      </w:r>
    </w:p>
    <w:p w:rsidR="00CC7156" w:rsidRPr="00500DF9" w:rsidRDefault="00CC7156" w:rsidP="00CC7156">
      <w:pPr>
        <w:jc w:val="center"/>
        <w:rPr>
          <w:rFonts w:asciiTheme="minorHAnsi" w:hAnsiTheme="minorHAnsi" w:cstheme="minorHAnsi"/>
          <w:b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1684"/>
        <w:gridCol w:w="3751"/>
        <w:gridCol w:w="1680"/>
        <w:gridCol w:w="1410"/>
      </w:tblGrid>
      <w:tr w:rsidR="00E44409" w:rsidRPr="00500DF9" w:rsidTr="00287266">
        <w:trPr>
          <w:trHeight w:val="20"/>
          <w:tblHeader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№</w:t>
            </w:r>
          </w:p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раздела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 дисциплины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E4440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 xml:space="preserve">Тематика </w:t>
            </w:r>
            <w:r w:rsidRPr="00500DF9">
              <w:rPr>
                <w:rFonts w:asciiTheme="minorHAnsi" w:hAnsiTheme="minorHAnsi" w:cstheme="minorHAnsi"/>
              </w:rPr>
              <w:t>практических занятий / кл</w:t>
            </w:r>
            <w:r w:rsidR="00002F41" w:rsidRPr="00500DF9">
              <w:rPr>
                <w:rFonts w:asciiTheme="minorHAnsi" w:hAnsiTheme="minorHAnsi" w:cstheme="minorHAnsi"/>
              </w:rPr>
              <w:t>инических практических занятий (</w:t>
            </w:r>
            <w:r w:rsidRPr="00500DF9">
              <w:rPr>
                <w:rFonts w:asciiTheme="minorHAnsi" w:hAnsiTheme="minorHAnsi" w:cstheme="minorHAnsi"/>
              </w:rPr>
              <w:t>семинаров</w:t>
            </w:r>
            <w:r w:rsidR="00002F41" w:rsidRPr="00500DF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snapToGrid w:val="0"/>
              </w:rPr>
            </w:pPr>
            <w:r w:rsidRPr="00500DF9">
              <w:rPr>
                <w:rFonts w:asciiTheme="minorHAnsi" w:hAnsiTheme="minorHAnsi" w:cstheme="minorHAnsi"/>
              </w:rPr>
              <w:t>Формы текущего 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002F41" w:rsidP="00B468B5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  <w:snapToGrid w:val="0"/>
              </w:rPr>
              <w:t>Количест</w:t>
            </w:r>
            <w:r w:rsidR="00E44409" w:rsidRPr="00500DF9">
              <w:rPr>
                <w:rFonts w:asciiTheme="minorHAnsi" w:eastAsia="Calibri" w:hAnsiTheme="minorHAnsi" w:cstheme="minorHAnsi"/>
                <w:snapToGrid w:val="0"/>
              </w:rPr>
              <w:t>во часов</w:t>
            </w:r>
            <w:r w:rsidRPr="00500DF9">
              <w:rPr>
                <w:rFonts w:asciiTheme="minorHAnsi" w:eastAsia="Calibri" w:hAnsiTheme="minorHAnsi" w:cstheme="minorHAnsi"/>
                <w:snapToGrid w:val="0"/>
              </w:rPr>
              <w:t xml:space="preserve"> в семестре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</w:rPr>
              <w:t>ПЗ 1.</w:t>
            </w:r>
            <w:r w:rsidRPr="00500DF9">
              <w:rPr>
                <w:rFonts w:asciiTheme="minorHAnsi" w:hAnsiTheme="minorHAnsi" w:cstheme="minorHAnsi"/>
              </w:rPr>
              <w:t xml:space="preserve"> 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 Основы лечебной физкультуры. Терапевтическое действие ЛФК.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</w:t>
            </w:r>
          </w:p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287266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  <w:r w:rsidR="00E44409" w:rsidRPr="00500DF9"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64527C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ПЗ 2.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Основы функционального исследования в лечебной физкультуре. Функциональное тестирование занимающегося физическими упражнениями и спортом, аппаратные методы исследования. Оценка физического состояния организма. Оценка переносимости физической нагрузки. Врачебный контроль за занимающимися.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Т,</w:t>
            </w:r>
            <w:r w:rsidR="00287266" w:rsidRPr="00500DF9">
              <w:rPr>
                <w:rFonts w:asciiTheme="minorHAnsi" w:eastAsia="Calibri" w:hAnsiTheme="minorHAnsi" w:cstheme="minorHAnsi"/>
              </w:rPr>
              <w:t xml:space="preserve">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ПЗ 3.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Особенности дозировки физической нагрузки. Подбор и дозировка упражнений в зависимости от профиля заболевания   и его течения, сопутствующих заболеваний, физического состояния и подготовленности, возраста пациента. Принципы составления комплексов упражнений и распределения нагрузки в них.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Т, </w:t>
            </w:r>
            <w:r w:rsidR="00287266" w:rsidRPr="00500DF9">
              <w:rPr>
                <w:rFonts w:asciiTheme="minorHAnsi" w:eastAsia="Calibri" w:hAnsiTheme="minorHAnsi" w:cstheme="minorHAnsi"/>
              </w:rPr>
              <w:t>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lastRenderedPageBreak/>
              <w:t xml:space="preserve">Медицинская реабилитация в </w:t>
            </w:r>
            <w:r w:rsidRPr="00500DF9">
              <w:rPr>
                <w:rFonts w:asciiTheme="minorHAnsi" w:hAnsiTheme="minorHAnsi" w:cstheme="minorHAnsi"/>
              </w:rPr>
              <w:lastRenderedPageBreak/>
              <w:t>клинической практике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lastRenderedPageBreak/>
              <w:t>ПЗ 5.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с сердечно-сосудистыми заболеваниями.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287266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6.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с заболеваниями легких.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Т,</w:t>
            </w:r>
            <w:r w:rsidR="00287266" w:rsidRPr="00500DF9">
              <w:rPr>
                <w:rFonts w:asciiTheme="minorHAnsi" w:eastAsia="Calibri" w:hAnsiTheme="minorHAnsi" w:cstheme="minorHAnsi"/>
              </w:rPr>
              <w:t xml:space="preserve">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7.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 с   </w:t>
            </w:r>
            <w:r w:rsidRPr="00500DF9">
              <w:rPr>
                <w:rFonts w:asciiTheme="minorHAnsi" w:hAnsiTheme="minorHAnsi" w:cstheme="minorHAnsi"/>
              </w:rPr>
              <w:t xml:space="preserve">заболеваниями ЖКТ, эндокринной системы и болезнями обмена.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287266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64527C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8.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с заболеваниями и травмами опорно-двигательного аппарата.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9.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 с</w:t>
            </w:r>
            <w:r w:rsidRPr="00500DF9">
              <w:rPr>
                <w:rFonts w:asciiTheme="minorHAnsi" w:hAnsiTheme="minorHAnsi" w:cstheme="minorHAnsi"/>
              </w:rPr>
              <w:t xml:space="preserve"> неврологическими заболеваниями.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</w:t>
            </w:r>
            <w:r w:rsidR="00287266" w:rsidRPr="00500DF9">
              <w:rPr>
                <w:rFonts w:asciiTheme="minorHAnsi" w:eastAsia="Calibri" w:hAnsiTheme="minorHAnsi" w:cstheme="minorHAnsi"/>
              </w:rPr>
              <w:t>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64527C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10.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у слабослышащих, </w:t>
            </w:r>
            <w:r w:rsidRPr="00500DF9">
              <w:rPr>
                <w:rFonts w:asciiTheme="minorHAnsi" w:hAnsiTheme="minorHAnsi" w:cstheme="minorHAnsi"/>
              </w:rPr>
              <w:t>с тяжелыми нарушениями речи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и слабовидящих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Т, </w:t>
            </w:r>
            <w:r w:rsidR="00287266" w:rsidRPr="00500DF9">
              <w:rPr>
                <w:rFonts w:asciiTheme="minorHAnsi" w:eastAsia="Calibri" w:hAnsiTheme="minorHAnsi" w:cstheme="minorHAnsi"/>
              </w:rPr>
              <w:t>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002F41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</w:rPr>
              <w:t>ПЗ 11.</w:t>
            </w:r>
            <w:r w:rsidRPr="00500DF9">
              <w:rPr>
                <w:rFonts w:asciiTheme="minorHAnsi" w:hAnsiTheme="minorHAnsi" w:cstheme="minorHAnsi"/>
              </w:rPr>
              <w:t xml:space="preserve"> Основы медицинского массажа и самомассажа.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Т,</w:t>
            </w:r>
            <w:r w:rsidR="00287266" w:rsidRPr="00500DF9">
              <w:rPr>
                <w:rFonts w:asciiTheme="minorHAnsi" w:eastAsia="Calibri" w:hAnsiTheme="minorHAnsi" w:cstheme="minorHAnsi"/>
              </w:rPr>
              <w:t xml:space="preserve">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64527C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002F41" w:rsidRPr="00500DF9" w:rsidTr="00287266">
        <w:trPr>
          <w:trHeight w:val="20"/>
        </w:trPr>
        <w:tc>
          <w:tcPr>
            <w:tcW w:w="5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ИТОГО: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254B8B" w:rsidRDefault="0064527C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>
              <w:rPr>
                <w:rFonts w:asciiTheme="minorHAnsi" w:eastAsia="Calibri" w:hAnsiTheme="minorHAnsi" w:cstheme="minorHAnsi"/>
                <w:b/>
              </w:rPr>
              <w:t>20</w:t>
            </w:r>
          </w:p>
        </w:tc>
      </w:tr>
    </w:tbl>
    <w:p w:rsidR="00D80E10" w:rsidRPr="00500DF9" w:rsidRDefault="00D80E10" w:rsidP="00315BFA">
      <w:pPr>
        <w:pStyle w:val="a7"/>
        <w:shd w:val="clear" w:color="auto" w:fill="FFFFFF"/>
        <w:ind w:firstLine="567"/>
        <w:rPr>
          <w:rFonts w:asciiTheme="minorHAnsi" w:hAnsiTheme="minorHAnsi" w:cstheme="minorHAnsi"/>
          <w:sz w:val="24"/>
          <w:szCs w:val="24"/>
        </w:rPr>
      </w:pPr>
    </w:p>
    <w:p w:rsidR="00315BFA" w:rsidRPr="00500DF9" w:rsidRDefault="00A61AF8" w:rsidP="00287266">
      <w:pPr>
        <w:widowControl w:val="0"/>
        <w:rPr>
          <w:rFonts w:asciiTheme="minorHAnsi" w:hAnsiTheme="minorHAnsi" w:cstheme="minorHAnsi"/>
          <w:b/>
          <w:bCs/>
        </w:rPr>
      </w:pPr>
      <w:r w:rsidRPr="00500DF9">
        <w:rPr>
          <w:rFonts w:asciiTheme="minorHAnsi" w:hAnsiTheme="minorHAnsi" w:cstheme="minorHAnsi"/>
          <w:b/>
          <w:bCs/>
        </w:rPr>
        <w:t>5.5</w:t>
      </w:r>
      <w:r w:rsidR="00456D73" w:rsidRPr="00500DF9">
        <w:rPr>
          <w:rFonts w:asciiTheme="minorHAnsi" w:hAnsiTheme="minorHAnsi" w:cstheme="minorHAnsi"/>
          <w:b/>
          <w:bCs/>
        </w:rPr>
        <w:t xml:space="preserve">. </w:t>
      </w:r>
      <w:r w:rsidR="00287266" w:rsidRPr="00500DF9">
        <w:rPr>
          <w:rFonts w:asciiTheme="minorHAnsi" w:hAnsiTheme="minorHAnsi" w:cstheme="minorHAnsi"/>
          <w:b/>
          <w:bCs/>
        </w:rPr>
        <w:t xml:space="preserve"> Учебно-методическое обеспечение самостоятельной работы по дисциплине (модулю)</w:t>
      </w:r>
    </w:p>
    <w:p w:rsidR="005C0864" w:rsidRPr="00500DF9" w:rsidRDefault="003C3D8E" w:rsidP="005C0864">
      <w:pPr>
        <w:keepNext/>
        <w:widowControl w:val="0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5.5</w:t>
      </w:r>
      <w:r w:rsidR="004D3DC4" w:rsidRPr="00500DF9">
        <w:rPr>
          <w:rFonts w:asciiTheme="minorHAnsi" w:hAnsiTheme="minorHAnsi" w:cstheme="minorHAnsi"/>
          <w:b/>
        </w:rPr>
        <w:t>.1. Самостоятельная работа обучающегося по дисциплине</w:t>
      </w:r>
    </w:p>
    <w:tbl>
      <w:tblPr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235"/>
        <w:gridCol w:w="3320"/>
        <w:gridCol w:w="1043"/>
        <w:gridCol w:w="1165"/>
      </w:tblGrid>
      <w:tr w:rsidR="00287266" w:rsidRPr="00500DF9" w:rsidTr="00F35210">
        <w:trPr>
          <w:trHeight w:val="523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287266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№ п/п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Раздел </w:t>
            </w:r>
            <w:r w:rsidR="00287266" w:rsidRPr="00500DF9">
              <w:rPr>
                <w:rFonts w:asciiTheme="minorHAnsi" w:hAnsiTheme="minorHAnsi" w:cstheme="minorHAnsi"/>
                <w:color w:val="000000"/>
              </w:rPr>
              <w:t xml:space="preserve">дисциплины 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Наименование работ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proofErr w:type="gramStart"/>
            <w:r w:rsidRPr="00500DF9">
              <w:rPr>
                <w:rFonts w:asciiTheme="minorHAnsi" w:hAnsiTheme="minorHAnsi" w:cstheme="minorHAnsi"/>
                <w:color w:val="000000"/>
              </w:rPr>
              <w:t>Трудо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-емкость</w:t>
            </w:r>
            <w:proofErr w:type="gramEnd"/>
          </w:p>
          <w:p w:rsidR="000723CA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(час)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Формы </w:t>
            </w:r>
            <w:r w:rsidR="00287266" w:rsidRPr="00500DF9">
              <w:rPr>
                <w:rFonts w:asciiTheme="minorHAnsi" w:hAnsiTheme="minorHAnsi" w:cstheme="minorHAnsi"/>
                <w:color w:val="000000"/>
              </w:rPr>
              <w:t>контроля</w:t>
            </w:r>
          </w:p>
        </w:tc>
      </w:tr>
      <w:tr w:rsidR="00287266" w:rsidRPr="00500DF9" w:rsidTr="00F35210">
        <w:trPr>
          <w:trHeight w:val="109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266" w:rsidRPr="00500DF9" w:rsidRDefault="00287266" w:rsidP="00F352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66" w:rsidRPr="00500DF9" w:rsidRDefault="00F35210" w:rsidP="004B46BA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66" w:rsidRDefault="00BC1F80" w:rsidP="00BC1F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Реферат</w:t>
            </w:r>
            <w:r w:rsidR="00FA7EF3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A23A36" w:rsidRDefault="00A23A36" w:rsidP="00BC1F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Подготовка мультимедийной презентации</w:t>
            </w:r>
            <w:r w:rsidR="00FA7EF3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A23A36" w:rsidRPr="00500DF9" w:rsidRDefault="00A23A36" w:rsidP="00BC1F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Работа </w:t>
            </w:r>
            <w:r w:rsidR="00FA7EF3">
              <w:rPr>
                <w:rFonts w:asciiTheme="minorHAnsi" w:hAnsiTheme="minorHAnsi" w:cstheme="minorHAnsi"/>
                <w:color w:val="000000"/>
              </w:rPr>
              <w:t>с электронными образовательными ресурсами, размещенными в электронно-информационной системе ДГМУ.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66" w:rsidRPr="00500DF9" w:rsidRDefault="00F35210" w:rsidP="00EB2E8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  <w:r w:rsidR="00EB2E8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66" w:rsidRPr="00500DF9" w:rsidRDefault="00287266" w:rsidP="004B46B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 ЗС, С</w:t>
            </w:r>
          </w:p>
        </w:tc>
      </w:tr>
      <w:tr w:rsidR="00FA7EF3" w:rsidRPr="00500DF9" w:rsidTr="00F35210">
        <w:trPr>
          <w:trHeight w:val="2492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F3" w:rsidRPr="00500DF9" w:rsidRDefault="00FA7EF3" w:rsidP="00F352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EF3" w:rsidRPr="00500DF9" w:rsidRDefault="00F35210" w:rsidP="004B46BA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F3" w:rsidRDefault="00FA7EF3" w:rsidP="001247B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Реферат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A7EF3" w:rsidRDefault="00FA7EF3" w:rsidP="001247B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Подготовка мультимедийной презентации.</w:t>
            </w:r>
          </w:p>
          <w:p w:rsidR="00FA7EF3" w:rsidRPr="00500DF9" w:rsidRDefault="00FA7EF3" w:rsidP="001247B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Работа с электронными образовательными ресурсами, размещенными в электронно-информационной системе ДГМУ.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F3" w:rsidRPr="00500DF9" w:rsidRDefault="00F35210" w:rsidP="00EB2E8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</w:t>
            </w:r>
            <w:r w:rsidR="00EB2E86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F3" w:rsidRPr="00500DF9" w:rsidRDefault="00FA7EF3" w:rsidP="004B46B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 ЗС, С</w:t>
            </w:r>
          </w:p>
        </w:tc>
      </w:tr>
      <w:tr w:rsidR="00EB2E86" w:rsidRPr="00500DF9" w:rsidTr="00896DA8">
        <w:trPr>
          <w:trHeight w:val="109"/>
        </w:trPr>
        <w:tc>
          <w:tcPr>
            <w:tcW w:w="38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86" w:rsidRPr="00500DF9" w:rsidRDefault="00EB2E86" w:rsidP="00896DA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ИТОГО:</w:t>
            </w:r>
          </w:p>
        </w:tc>
        <w:tc>
          <w:tcPr>
            <w:tcW w:w="1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E86" w:rsidRPr="00500DF9" w:rsidRDefault="00EB2E86" w:rsidP="00896DA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44</w:t>
            </w:r>
          </w:p>
        </w:tc>
      </w:tr>
    </w:tbl>
    <w:p w:rsidR="00F35210" w:rsidRPr="00500DF9" w:rsidRDefault="00F35210" w:rsidP="00EB2E86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</w:p>
    <w:p w:rsidR="00315BFA" w:rsidRDefault="003C3D8E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lastRenderedPageBreak/>
        <w:t>5.5</w:t>
      </w:r>
      <w:r w:rsidR="00D21987" w:rsidRPr="00500DF9">
        <w:rPr>
          <w:rFonts w:asciiTheme="minorHAnsi" w:hAnsiTheme="minorHAnsi" w:cstheme="minorHAnsi"/>
          <w:b/>
        </w:rPr>
        <w:t>.2. Тематика реферативных работ.</w:t>
      </w:r>
    </w:p>
    <w:p w:rsidR="002F064C" w:rsidRPr="00500DF9" w:rsidRDefault="002F064C" w:rsidP="00211D4B">
      <w:pPr>
        <w:pStyle w:val="aff7"/>
        <w:widowControl w:val="0"/>
        <w:numPr>
          <w:ilvl w:val="1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Роль физической тренировки в восстановлении, сохранении и повы</w:t>
      </w:r>
      <w:r w:rsidRPr="00500DF9">
        <w:rPr>
          <w:rFonts w:asciiTheme="minorHAnsi" w:hAnsiTheme="minorHAnsi" w:cstheme="minorHAnsi"/>
          <w:color w:val="000000"/>
          <w:sz w:val="24"/>
          <w:szCs w:val="24"/>
        </w:rPr>
        <w:softHyphen/>
        <w:t>шении физической и профессиональной работоспособности.</w:t>
      </w:r>
    </w:p>
    <w:p w:rsidR="002F064C" w:rsidRPr="00500DF9" w:rsidRDefault="002F064C" w:rsidP="00211D4B">
      <w:pPr>
        <w:pStyle w:val="aff7"/>
        <w:widowControl w:val="0"/>
        <w:numPr>
          <w:ilvl w:val="1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Классификация двигательных режимов.</w:t>
      </w:r>
    </w:p>
    <w:p w:rsidR="002F064C" w:rsidRPr="00500DF9" w:rsidRDefault="002F064C" w:rsidP="00211D4B">
      <w:pPr>
        <w:pStyle w:val="aff7"/>
        <w:widowControl w:val="0"/>
        <w:numPr>
          <w:ilvl w:val="1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Классификация дыхательной гимнастики. Влияние физических уп</w:t>
      </w:r>
      <w:r w:rsidRPr="00500DF9">
        <w:rPr>
          <w:rFonts w:asciiTheme="minorHAnsi" w:hAnsiTheme="minorHAnsi" w:cstheme="minorHAnsi"/>
          <w:color w:val="000000"/>
          <w:sz w:val="24"/>
          <w:szCs w:val="24"/>
        </w:rPr>
        <w:softHyphen/>
        <w:t>ражнений на дыхание. Статические, динамические и специальные ды</w:t>
      </w:r>
      <w:r w:rsidRPr="00500DF9">
        <w:rPr>
          <w:rFonts w:asciiTheme="minorHAnsi" w:hAnsiTheme="minorHAnsi" w:cstheme="minorHAnsi"/>
          <w:color w:val="000000"/>
          <w:sz w:val="24"/>
          <w:szCs w:val="24"/>
        </w:rPr>
        <w:softHyphen/>
        <w:t>хательные упражнения.</w:t>
      </w:r>
    </w:p>
    <w:p w:rsidR="00500DF9" w:rsidRPr="00500DF9" w:rsidRDefault="00500DF9" w:rsidP="00FB7C17">
      <w:pPr>
        <w:widowControl w:val="0"/>
        <w:jc w:val="both"/>
        <w:rPr>
          <w:rFonts w:asciiTheme="minorHAnsi" w:hAnsiTheme="minorHAnsi" w:cstheme="minorHAnsi"/>
          <w:b/>
        </w:rPr>
      </w:pPr>
    </w:p>
    <w:p w:rsidR="00D21987" w:rsidRPr="00500DF9" w:rsidRDefault="003C3D8E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5.5</w:t>
      </w:r>
      <w:r w:rsidR="00D21987" w:rsidRPr="00500DF9">
        <w:rPr>
          <w:rFonts w:asciiTheme="minorHAnsi" w:hAnsiTheme="minorHAnsi" w:cstheme="minorHAnsi"/>
          <w:b/>
        </w:rPr>
        <w:t>.3. Методические указания для обучающихся по освоению дисциплины</w:t>
      </w:r>
    </w:p>
    <w:p w:rsidR="00D21987" w:rsidRPr="00500DF9" w:rsidRDefault="00D21987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D21987" w:rsidRPr="00407EB7" w:rsidRDefault="002F064C" w:rsidP="00315BFA">
      <w:pPr>
        <w:widowControl w:val="0"/>
        <w:ind w:firstLine="709"/>
        <w:jc w:val="both"/>
        <w:rPr>
          <w:rFonts w:asciiTheme="minorHAnsi" w:hAnsiTheme="minorHAnsi" w:cstheme="minorHAnsi"/>
        </w:rPr>
      </w:pPr>
      <w:r w:rsidRPr="00407EB7">
        <w:rPr>
          <w:rFonts w:asciiTheme="minorHAnsi" w:hAnsiTheme="minorHAnsi" w:cstheme="minorHAnsi"/>
        </w:rPr>
        <w:t>Данный раздел рабочей прог</w:t>
      </w:r>
      <w:r w:rsidR="00FB7C17">
        <w:rPr>
          <w:rFonts w:asciiTheme="minorHAnsi" w:hAnsiTheme="minorHAnsi" w:cstheme="minorHAnsi"/>
        </w:rPr>
        <w:t xml:space="preserve">раммы дисциплины разработан </w:t>
      </w:r>
      <w:r w:rsidRPr="00407EB7">
        <w:rPr>
          <w:rFonts w:asciiTheme="minorHAnsi" w:hAnsiTheme="minorHAnsi" w:cstheme="minorHAnsi"/>
        </w:rPr>
        <w:t xml:space="preserve">в качестве самостоятельного документа «Методические рекомендации для студента» в виде приложения к рабочей программе дисциплины </w:t>
      </w:r>
    </w:p>
    <w:p w:rsidR="00D21987" w:rsidRDefault="00D21987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F35210" w:rsidRPr="00500DF9" w:rsidRDefault="00F35210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9276C5" w:rsidRPr="00407EB7" w:rsidRDefault="00207CCE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ОЦЕНОЧНЫЕ СРЕДСТВА ДЛЯ ТЕКУЩЕГО КОНТРОЛЯ УСПЕВАЕМОСТИ И ПРОМЕЖУТОЧНОЙ АТТЕСТАЦИИ ПО ИТОГАМ ОСВОЕНИЯ ДИСЦИПЛИНЫ</w:t>
      </w:r>
      <w:r w:rsidR="009276C5" w:rsidRPr="00500DF9">
        <w:rPr>
          <w:rFonts w:asciiTheme="minorHAnsi" w:hAnsiTheme="minorHAnsi" w:cstheme="minorHAnsi"/>
          <w:b/>
          <w:sz w:val="24"/>
          <w:szCs w:val="24"/>
        </w:rPr>
        <w:t xml:space="preserve">    </w:t>
      </w:r>
    </w:p>
    <w:p w:rsidR="00207CCE" w:rsidRPr="00407EB7" w:rsidRDefault="000723CA" w:rsidP="00211D4B">
      <w:pPr>
        <w:pStyle w:val="aff7"/>
        <w:numPr>
          <w:ilvl w:val="1"/>
          <w:numId w:val="26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Текущий контроль успеваемости</w:t>
      </w:r>
    </w:p>
    <w:p w:rsidR="00207CCE" w:rsidRPr="00500DF9" w:rsidRDefault="000723CA" w:rsidP="00207CCE">
      <w:pPr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</w:t>
      </w:r>
      <w:r w:rsidR="00207CCE" w:rsidRPr="00500DF9">
        <w:rPr>
          <w:rFonts w:asciiTheme="minorHAnsi" w:hAnsiTheme="minorHAnsi" w:cstheme="minorHAnsi"/>
          <w:b/>
        </w:rPr>
        <w:t>6.1.</w:t>
      </w:r>
      <w:r w:rsidRPr="00500DF9">
        <w:rPr>
          <w:rFonts w:asciiTheme="minorHAnsi" w:hAnsiTheme="minorHAnsi" w:cstheme="minorHAnsi"/>
          <w:b/>
        </w:rPr>
        <w:t>1.</w:t>
      </w:r>
      <w:r w:rsidR="00207CCE" w:rsidRPr="00500DF9">
        <w:rPr>
          <w:rFonts w:asciiTheme="minorHAnsi" w:hAnsiTheme="minorHAnsi" w:cstheme="minorHAnsi"/>
          <w:b/>
        </w:rPr>
        <w:t xml:space="preserve"> Перечень компетенций с указанием этапов их формирования в процессе освоения программы дисциплины</w:t>
      </w:r>
    </w:p>
    <w:p w:rsidR="00B60328" w:rsidRPr="00500DF9" w:rsidRDefault="00B60328" w:rsidP="00207CCE">
      <w:pPr>
        <w:jc w:val="both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4885"/>
        <w:gridCol w:w="1953"/>
        <w:gridCol w:w="1685"/>
      </w:tblGrid>
      <w:tr w:rsidR="00207CCE" w:rsidRPr="00500DF9" w:rsidTr="00B468B5">
        <w:trPr>
          <w:trHeight w:val="50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207CCE" w:rsidP="000723CA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№ </w:t>
            </w:r>
            <w:r w:rsidR="000723CA" w:rsidRPr="00500DF9">
              <w:rPr>
                <w:rFonts w:asciiTheme="minorHAnsi" w:hAnsiTheme="minorHAnsi" w:cstheme="minorHAnsi"/>
              </w:rPr>
              <w:t>раздела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207CCE" w:rsidP="000723CA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Наименование раздела дисциплины </w:t>
            </w:r>
            <w:r w:rsidR="000723CA" w:rsidRPr="00500DF9">
              <w:rPr>
                <w:rFonts w:asciiTheme="minorHAnsi" w:hAnsiTheme="minorHAnsi" w:cstheme="minorHAnsi"/>
              </w:rPr>
              <w:t xml:space="preserve"> </w:t>
            </w:r>
            <w:r w:rsidRPr="00500DF9">
              <w:rPr>
                <w:rFonts w:asciiTheme="minorHAnsi" w:hAnsiTheme="minorHAnsi" w:cstheme="minorHAnsi"/>
              </w:rPr>
              <w:t>(модуля)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0723CA" w:rsidP="00B468B5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Код контролируемой </w:t>
            </w:r>
            <w:r w:rsidR="00207CCE" w:rsidRPr="00500DF9">
              <w:rPr>
                <w:rFonts w:asciiTheme="minorHAnsi" w:hAnsiTheme="minorHAnsi" w:cstheme="minorHAnsi"/>
              </w:rPr>
              <w:t>компетенции (или её части)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0723CA" w:rsidP="00B468B5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Формы контроля</w:t>
            </w:r>
          </w:p>
        </w:tc>
      </w:tr>
      <w:tr w:rsidR="00207CCE" w:rsidRPr="00500DF9" w:rsidTr="00B468B5">
        <w:trPr>
          <w:trHeight w:val="10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1. 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ОК-6</w:t>
            </w:r>
          </w:p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ПК-1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207CCE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</w:t>
            </w:r>
            <w:r w:rsidR="000723CA"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500DF9">
              <w:rPr>
                <w:rFonts w:asciiTheme="minorHAnsi" w:hAnsiTheme="minorHAnsi" w:cstheme="minorHAnsi"/>
                <w:color w:val="000000"/>
              </w:rPr>
              <w:t>ЗС, С</w:t>
            </w:r>
          </w:p>
        </w:tc>
      </w:tr>
      <w:tr w:rsidR="00207CCE" w:rsidRPr="00500DF9" w:rsidTr="00B468B5">
        <w:trPr>
          <w:trHeight w:val="10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ОК-6</w:t>
            </w:r>
          </w:p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ПК-1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207CCE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</w:t>
            </w:r>
            <w:r w:rsidR="000723CA"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500DF9">
              <w:rPr>
                <w:rFonts w:asciiTheme="minorHAnsi" w:hAnsiTheme="minorHAnsi" w:cstheme="minorHAnsi"/>
                <w:color w:val="000000"/>
              </w:rPr>
              <w:t>ЗС, С</w:t>
            </w:r>
          </w:p>
        </w:tc>
      </w:tr>
    </w:tbl>
    <w:p w:rsidR="00D13F96" w:rsidRPr="00500DF9" w:rsidRDefault="00D13F96" w:rsidP="00315BFA">
      <w:pPr>
        <w:rPr>
          <w:rFonts w:asciiTheme="minorHAnsi" w:hAnsiTheme="minorHAnsi" w:cstheme="minorHAnsi"/>
        </w:rPr>
      </w:pPr>
    </w:p>
    <w:p w:rsidR="00207CCE" w:rsidRPr="00500DF9" w:rsidRDefault="00A16BF4" w:rsidP="00315BFA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</w:t>
      </w:r>
      <w:r w:rsidR="00207CCE" w:rsidRPr="00500DF9">
        <w:rPr>
          <w:rFonts w:asciiTheme="minorHAnsi" w:hAnsiTheme="minorHAnsi" w:cstheme="minorHAnsi"/>
          <w:b/>
        </w:rPr>
        <w:t>6.</w:t>
      </w:r>
      <w:r w:rsidR="000723CA" w:rsidRPr="00500DF9">
        <w:rPr>
          <w:rFonts w:asciiTheme="minorHAnsi" w:hAnsiTheme="minorHAnsi" w:cstheme="minorHAnsi"/>
          <w:b/>
        </w:rPr>
        <w:t>1.</w:t>
      </w:r>
      <w:r w:rsidR="00207CCE" w:rsidRPr="00500DF9">
        <w:rPr>
          <w:rFonts w:asciiTheme="minorHAnsi" w:hAnsiTheme="minorHAnsi" w:cstheme="minorHAnsi"/>
          <w:b/>
        </w:rPr>
        <w:t xml:space="preserve">2. </w:t>
      </w:r>
      <w:r w:rsidRPr="00500DF9">
        <w:rPr>
          <w:rFonts w:asciiTheme="minorHAnsi" w:hAnsiTheme="minorHAnsi" w:cstheme="minorHAnsi"/>
          <w:b/>
        </w:rPr>
        <w:t xml:space="preserve">Примеры оценочных </w:t>
      </w:r>
      <w:proofErr w:type="gramStart"/>
      <w:r w:rsidRPr="00500DF9">
        <w:rPr>
          <w:rFonts w:asciiTheme="minorHAnsi" w:hAnsiTheme="minorHAnsi" w:cstheme="minorHAnsi"/>
          <w:b/>
        </w:rPr>
        <w:t>средств</w:t>
      </w:r>
      <w:r w:rsidR="00407EB7">
        <w:rPr>
          <w:rFonts w:asciiTheme="minorHAnsi" w:hAnsiTheme="minorHAnsi" w:cstheme="minorHAnsi"/>
          <w:b/>
        </w:rPr>
        <w:t xml:space="preserve"> </w:t>
      </w:r>
      <w:r w:rsidRPr="00500DF9">
        <w:rPr>
          <w:rFonts w:asciiTheme="minorHAnsi" w:hAnsiTheme="minorHAnsi" w:cstheme="minorHAnsi"/>
          <w:b/>
        </w:rPr>
        <w:t xml:space="preserve"> для</w:t>
      </w:r>
      <w:proofErr w:type="gramEnd"/>
      <w:r w:rsidRPr="00500DF9">
        <w:rPr>
          <w:rFonts w:asciiTheme="minorHAnsi" w:hAnsiTheme="minorHAnsi" w:cstheme="minorHAnsi"/>
          <w:b/>
        </w:rPr>
        <w:t xml:space="preserve"> текущего контроля</w:t>
      </w:r>
    </w:p>
    <w:p w:rsidR="00207CCE" w:rsidRPr="00500DF9" w:rsidRDefault="00207CCE" w:rsidP="00315BFA">
      <w:pPr>
        <w:rPr>
          <w:rFonts w:asciiTheme="minorHAnsi" w:hAnsiTheme="minorHAnsi" w:cstheme="minorHAnsi"/>
          <w:b/>
        </w:rPr>
      </w:pPr>
    </w:p>
    <w:p w:rsidR="00C742D8" w:rsidRPr="00500DF9" w:rsidRDefault="00D80110" w:rsidP="00A16BF4">
      <w:pPr>
        <w:jc w:val="both"/>
        <w:rPr>
          <w:rFonts w:asciiTheme="minorHAnsi" w:hAnsiTheme="minorHAnsi" w:cstheme="minorHAnsi"/>
          <w:bCs/>
          <w:spacing w:val="-6"/>
        </w:rPr>
      </w:pPr>
      <w:r w:rsidRPr="00500DF9">
        <w:rPr>
          <w:rFonts w:asciiTheme="minorHAnsi" w:hAnsiTheme="minorHAnsi" w:cstheme="minorHAnsi"/>
          <w:bCs/>
          <w:spacing w:val="-6"/>
        </w:rPr>
        <w:t>Для текущего контроля успеваемости дисциплине используют следующие оценочные средства:</w:t>
      </w:r>
    </w:p>
    <w:p w:rsidR="00D80110" w:rsidRPr="00500DF9" w:rsidRDefault="00D80110" w:rsidP="00A16BF4">
      <w:pPr>
        <w:jc w:val="both"/>
        <w:rPr>
          <w:rFonts w:asciiTheme="minorHAnsi" w:hAnsiTheme="minorHAnsi" w:cstheme="minorHAnsi"/>
          <w:bCs/>
          <w:spacing w:val="-6"/>
        </w:rPr>
      </w:pPr>
    </w:p>
    <w:p w:rsidR="00C742D8" w:rsidRPr="00500DF9" w:rsidRDefault="00C742D8" w:rsidP="00C742D8">
      <w:pPr>
        <w:ind w:firstLine="709"/>
        <w:jc w:val="both"/>
        <w:rPr>
          <w:rFonts w:asciiTheme="minorHAnsi" w:hAnsiTheme="minorHAnsi" w:cstheme="minorHAnsi"/>
          <w:b/>
          <w:bCs/>
          <w:spacing w:val="-6"/>
        </w:rPr>
      </w:pPr>
      <w:r w:rsidRPr="00500DF9">
        <w:rPr>
          <w:rFonts w:asciiTheme="minorHAnsi" w:hAnsiTheme="minorHAnsi" w:cstheme="minorHAnsi"/>
          <w:b/>
          <w:bCs/>
          <w:spacing w:val="-6"/>
        </w:rPr>
        <w:t>СОБЕСЕДОВАНИЕ ПО КОНТРОЛЬНЫМ ВОПРОСАМ</w:t>
      </w:r>
    </w:p>
    <w:p w:rsidR="00C742D8" w:rsidRPr="00500DF9" w:rsidRDefault="00C742D8" w:rsidP="00C742D8">
      <w:pPr>
        <w:ind w:firstLine="709"/>
        <w:jc w:val="both"/>
        <w:rPr>
          <w:rFonts w:asciiTheme="minorHAnsi" w:hAnsiTheme="minorHAnsi" w:cstheme="minorHAnsi"/>
        </w:rPr>
      </w:pPr>
    </w:p>
    <w:p w:rsidR="00C742D8" w:rsidRDefault="00C742D8" w:rsidP="00C742D8">
      <w:pPr>
        <w:jc w:val="both"/>
        <w:rPr>
          <w:rFonts w:asciiTheme="minorHAnsi" w:hAnsiTheme="minorHAnsi" w:cstheme="minorHAnsi"/>
          <w:color w:val="000000"/>
        </w:rPr>
      </w:pPr>
      <w:r w:rsidRPr="00022737">
        <w:rPr>
          <w:rFonts w:asciiTheme="minorHAnsi" w:hAnsiTheme="minorHAnsi" w:cstheme="minorHAnsi"/>
          <w:b/>
          <w:bCs/>
        </w:rPr>
        <w:t>Тема занятия № 1.</w:t>
      </w:r>
      <w:r w:rsidRPr="00500DF9">
        <w:rPr>
          <w:rFonts w:asciiTheme="minorHAnsi" w:hAnsiTheme="minorHAnsi" w:cstheme="minorHAnsi"/>
        </w:rPr>
        <w:t xml:space="preserve"> 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 Основы лечебной физкультуры. Терапевтическое действие ЛФК.</w:t>
      </w:r>
      <w:r w:rsidRPr="00500DF9">
        <w:rPr>
          <w:rFonts w:asciiTheme="minorHAnsi" w:hAnsiTheme="minorHAnsi" w:cstheme="minorHAnsi"/>
          <w:color w:val="000000"/>
        </w:rPr>
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 </w:t>
      </w:r>
    </w:p>
    <w:p w:rsidR="00FB7C17" w:rsidRPr="00500DF9" w:rsidRDefault="00FB7C17" w:rsidP="00C742D8">
      <w:pPr>
        <w:jc w:val="both"/>
        <w:rPr>
          <w:rFonts w:asciiTheme="minorHAnsi" w:hAnsiTheme="minorHAnsi" w:cstheme="minorHAnsi"/>
          <w:color w:val="000000"/>
        </w:rPr>
      </w:pPr>
    </w:p>
    <w:p w:rsidR="00C742D8" w:rsidRPr="00500DF9" w:rsidRDefault="00C742D8" w:rsidP="00C742D8">
      <w:pPr>
        <w:rPr>
          <w:rFonts w:asciiTheme="minorHAnsi" w:hAnsiTheme="minorHAnsi" w:cstheme="minorHAnsi"/>
          <w:bCs/>
          <w:i/>
          <w:u w:val="single"/>
        </w:rPr>
      </w:pPr>
      <w:r w:rsidRPr="00500DF9">
        <w:rPr>
          <w:rFonts w:asciiTheme="minorHAnsi" w:hAnsiTheme="minorHAnsi" w:cstheme="minorHAnsi"/>
          <w:bCs/>
          <w:i/>
          <w:u w:val="single"/>
        </w:rPr>
        <w:t>Коды контролируемых компетенций: ОК-6, ПК-1</w:t>
      </w: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t>1. Дайте понятие инвалидности.</w:t>
      </w:r>
    </w:p>
    <w:p w:rsidR="00C742D8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t>2. Каковы общие противопоказания к назначению ЛФК?</w:t>
      </w:r>
    </w:p>
    <w:p w:rsidR="00F35210" w:rsidRDefault="00F35210" w:rsidP="00C742D8">
      <w:pPr>
        <w:rPr>
          <w:rFonts w:asciiTheme="minorHAnsi" w:hAnsiTheme="minorHAnsi" w:cstheme="minorHAnsi"/>
          <w:bCs/>
        </w:rPr>
      </w:pPr>
    </w:p>
    <w:p w:rsidR="00F35210" w:rsidRPr="00500DF9" w:rsidRDefault="00F35210" w:rsidP="00C742D8">
      <w:pPr>
        <w:rPr>
          <w:rFonts w:asciiTheme="minorHAnsi" w:hAnsiTheme="minorHAnsi" w:cstheme="minorHAnsi"/>
          <w:bCs/>
        </w:rPr>
      </w:pP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lastRenderedPageBreak/>
        <w:t>3. Дайте определение адаптивной физкультуре. Что отличает ее от ЛФК?</w:t>
      </w: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t xml:space="preserve">4. Какие циклические нагрузки будут показаны пациентам кардиохирургического профиля в позднем послеоперационном периоде? </w:t>
      </w:r>
    </w:p>
    <w:p w:rsidR="00C742D8" w:rsidRPr="00500DF9" w:rsidRDefault="00C742D8" w:rsidP="00C742D8">
      <w:pPr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bCs/>
        </w:rPr>
        <w:t>5. Какие общеукрепляющие упражнения можно рекомендовать пациентам с заболеваниями суставов?</w:t>
      </w:r>
    </w:p>
    <w:p w:rsidR="00C742D8" w:rsidRPr="00500DF9" w:rsidRDefault="00C742D8" w:rsidP="00C742D8">
      <w:pPr>
        <w:ind w:firstLine="709"/>
        <w:rPr>
          <w:rFonts w:asciiTheme="minorHAnsi" w:hAnsiTheme="minorHAnsi" w:cstheme="minorHAnsi"/>
          <w:u w:val="single"/>
        </w:rPr>
      </w:pPr>
    </w:p>
    <w:p w:rsidR="00C742D8" w:rsidRPr="00500DF9" w:rsidRDefault="003C3D8E" w:rsidP="003C3D8E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     </w:t>
      </w:r>
      <w:r w:rsidR="00C742D8" w:rsidRPr="00500DF9">
        <w:rPr>
          <w:rFonts w:asciiTheme="minorHAnsi" w:hAnsiTheme="minorHAnsi" w:cstheme="minorHAnsi"/>
          <w:b/>
        </w:rPr>
        <w:t>Критерии оценки текущего контроля успеваемости</w:t>
      </w:r>
    </w:p>
    <w:p w:rsidR="00C742D8" w:rsidRPr="00500DF9" w:rsidRDefault="003C3D8E" w:rsidP="003C3D8E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              </w:t>
      </w:r>
      <w:r w:rsidR="00C742D8" w:rsidRPr="00500DF9">
        <w:rPr>
          <w:rFonts w:asciiTheme="minorHAnsi" w:hAnsiTheme="minorHAnsi" w:cstheme="minorHAnsi"/>
          <w:b/>
        </w:rPr>
        <w:t>(собеседование по контрольным вопросам)</w:t>
      </w:r>
    </w:p>
    <w:p w:rsidR="00C742D8" w:rsidRPr="00500DF9" w:rsidRDefault="00C742D8" w:rsidP="00C742D8">
      <w:pPr>
        <w:ind w:firstLine="709"/>
        <w:rPr>
          <w:rFonts w:asciiTheme="minorHAnsi" w:hAnsiTheme="minorHAnsi" w:cstheme="minorHAnsi"/>
          <w:i/>
          <w:u w:val="single"/>
        </w:rPr>
      </w:pP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«Отлично»:</w:t>
      </w:r>
    </w:p>
    <w:p w:rsidR="00606310" w:rsidRPr="00500DF9" w:rsidRDefault="00606310" w:rsidP="00606310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основных понятий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«Хорошо»: </w:t>
      </w:r>
    </w:p>
    <w:p w:rsidR="00606310" w:rsidRPr="00500DF9" w:rsidRDefault="00606310" w:rsidP="003C3D8E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«Удовлетворительно»:</w:t>
      </w:r>
    </w:p>
    <w:p w:rsidR="00606310" w:rsidRPr="00500DF9" w:rsidRDefault="00606310" w:rsidP="00606310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«Неудовлетворительно»: </w:t>
      </w:r>
    </w:p>
    <w:p w:rsidR="00606310" w:rsidRPr="00500DF9" w:rsidRDefault="00606310" w:rsidP="00606310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:rsidR="00C742D8" w:rsidRPr="00500DF9" w:rsidRDefault="00C742D8" w:rsidP="00A16BF4">
      <w:pPr>
        <w:jc w:val="both"/>
        <w:rPr>
          <w:rFonts w:asciiTheme="minorHAnsi" w:hAnsiTheme="minorHAnsi" w:cstheme="minorHAnsi"/>
        </w:rPr>
      </w:pPr>
    </w:p>
    <w:p w:rsidR="00606310" w:rsidRPr="00500DF9" w:rsidRDefault="00606310" w:rsidP="003C3D8E">
      <w:pPr>
        <w:ind w:firstLine="709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ТЕСТИРОВАНИЕ</w:t>
      </w:r>
    </w:p>
    <w:p w:rsidR="00606310" w:rsidRPr="00022737" w:rsidRDefault="00FD7758" w:rsidP="00606310">
      <w:pPr>
        <w:shd w:val="clear" w:color="auto" w:fill="FFFFFF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 xml:space="preserve">Тема </w:t>
      </w:r>
      <w:r w:rsidR="00022737">
        <w:rPr>
          <w:rFonts w:asciiTheme="minorHAnsi" w:hAnsiTheme="minorHAnsi" w:cstheme="minorHAnsi"/>
          <w:b/>
          <w:bCs/>
        </w:rPr>
        <w:t xml:space="preserve">занятия № </w:t>
      </w:r>
      <w:r w:rsidR="00606310" w:rsidRPr="00500DF9">
        <w:rPr>
          <w:rFonts w:asciiTheme="minorHAnsi" w:hAnsiTheme="minorHAnsi" w:cstheme="minorHAnsi"/>
          <w:b/>
          <w:bCs/>
        </w:rPr>
        <w:t xml:space="preserve">2. </w:t>
      </w:r>
      <w:r w:rsidR="00E97DF9" w:rsidRPr="00022737">
        <w:rPr>
          <w:rFonts w:asciiTheme="minorHAnsi" w:hAnsiTheme="minorHAnsi" w:cstheme="minorHAnsi"/>
          <w:bCs/>
        </w:rPr>
        <w:t xml:space="preserve">Медицинская реабилитация в клинической практике. </w:t>
      </w:r>
      <w:r w:rsidR="00606310" w:rsidRPr="00022737">
        <w:rPr>
          <w:rFonts w:asciiTheme="minorHAnsi" w:hAnsiTheme="minorHAnsi" w:cstheme="minorHAnsi"/>
          <w:bCs/>
        </w:rPr>
        <w:t xml:space="preserve"> Физическая реабилитация больных с сердечно</w:t>
      </w:r>
      <w:r w:rsidR="00022737">
        <w:rPr>
          <w:rFonts w:asciiTheme="minorHAnsi" w:hAnsiTheme="minorHAnsi" w:cstheme="minorHAnsi"/>
          <w:bCs/>
        </w:rPr>
        <w:t xml:space="preserve"> </w:t>
      </w:r>
      <w:r w:rsidR="00606310" w:rsidRPr="00022737">
        <w:rPr>
          <w:rFonts w:asciiTheme="minorHAnsi" w:hAnsiTheme="minorHAnsi" w:cstheme="minorHAnsi"/>
          <w:bCs/>
        </w:rPr>
        <w:t>-</w:t>
      </w:r>
      <w:r w:rsidR="00022737">
        <w:rPr>
          <w:rFonts w:asciiTheme="minorHAnsi" w:hAnsiTheme="minorHAnsi" w:cstheme="minorHAnsi"/>
          <w:bCs/>
        </w:rPr>
        <w:t xml:space="preserve"> </w:t>
      </w:r>
      <w:r w:rsidR="00606310" w:rsidRPr="00022737">
        <w:rPr>
          <w:rFonts w:asciiTheme="minorHAnsi" w:hAnsiTheme="minorHAnsi" w:cstheme="minorHAnsi"/>
          <w:bCs/>
        </w:rPr>
        <w:t>сосудистыми заболеваниями.</w:t>
      </w:r>
    </w:p>
    <w:p w:rsidR="00FB7C17" w:rsidRPr="00500DF9" w:rsidRDefault="00FB7C17" w:rsidP="00606310">
      <w:pPr>
        <w:shd w:val="clear" w:color="auto" w:fill="FFFFFF"/>
        <w:jc w:val="both"/>
        <w:rPr>
          <w:rFonts w:asciiTheme="minorHAnsi" w:hAnsiTheme="minorHAnsi" w:cstheme="minorHAnsi"/>
          <w:bCs/>
        </w:rPr>
      </w:pPr>
    </w:p>
    <w:p w:rsidR="00606310" w:rsidRPr="00500DF9" w:rsidRDefault="00606310" w:rsidP="00606310">
      <w:pPr>
        <w:shd w:val="clear" w:color="auto" w:fill="FFFFFF"/>
        <w:jc w:val="both"/>
        <w:rPr>
          <w:rFonts w:asciiTheme="minorHAnsi" w:hAnsiTheme="minorHAnsi" w:cstheme="minorHAnsi"/>
          <w:bCs/>
          <w:i/>
          <w:u w:val="single"/>
        </w:rPr>
      </w:pPr>
      <w:r w:rsidRPr="00500DF9">
        <w:rPr>
          <w:rFonts w:asciiTheme="minorHAnsi" w:hAnsiTheme="minorHAnsi" w:cstheme="minorHAnsi"/>
          <w:bCs/>
          <w:i/>
          <w:u w:val="single"/>
        </w:rPr>
        <w:t>Коды контролируемых компетенций: ОК-6, ПК-1</w:t>
      </w:r>
    </w:p>
    <w:p w:rsidR="00606310" w:rsidRPr="00500DF9" w:rsidRDefault="00606310" w:rsidP="00606310">
      <w:pPr>
        <w:shd w:val="clear" w:color="auto" w:fill="FFFFFF"/>
        <w:jc w:val="both"/>
        <w:rPr>
          <w:rFonts w:asciiTheme="minorHAnsi" w:hAnsiTheme="minorHAnsi" w:cstheme="minorHAnsi"/>
          <w:bCs/>
        </w:rPr>
      </w:pPr>
    </w:p>
    <w:p w:rsidR="00606310" w:rsidRPr="00500DF9" w:rsidRDefault="00606310" w:rsidP="00606310">
      <w:pPr>
        <w:shd w:val="clear" w:color="auto" w:fill="FFFFFF"/>
        <w:jc w:val="both"/>
        <w:rPr>
          <w:rFonts w:asciiTheme="minorHAnsi" w:hAnsiTheme="minorHAnsi" w:cstheme="minorHAnsi"/>
          <w:b/>
          <w:bCs/>
          <w:u w:val="single"/>
        </w:rPr>
      </w:pPr>
      <w:r w:rsidRPr="00500DF9">
        <w:rPr>
          <w:rFonts w:asciiTheme="minorHAnsi" w:hAnsiTheme="minorHAnsi" w:cstheme="minorHAnsi"/>
          <w:b/>
          <w:bCs/>
          <w:u w:val="single"/>
        </w:rPr>
        <w:t>Вариант 2.</w:t>
      </w:r>
    </w:p>
    <w:p w:rsidR="00C742D8" w:rsidRPr="00500DF9" w:rsidRDefault="00C742D8" w:rsidP="00211D4B">
      <w:pPr>
        <w:pStyle w:val="aff7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Какая функциональная проба применяется для оценки состояния сердечно-сосудистой системы?</w:t>
      </w:r>
    </w:p>
    <w:p w:rsidR="00C742D8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b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b/>
          <w:sz w:val="24"/>
          <w:szCs w:val="24"/>
        </w:rPr>
        <w:t>Мартинэ</w:t>
      </w:r>
      <w:proofErr w:type="spellEnd"/>
    </w:p>
    <w:p w:rsidR="00C742D8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Генчи</w:t>
      </w:r>
      <w:proofErr w:type="spellEnd"/>
    </w:p>
    <w:p w:rsidR="00C742D8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Серкина</w:t>
      </w:r>
      <w:proofErr w:type="spellEnd"/>
    </w:p>
    <w:p w:rsidR="003C3D8E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Ромберга</w:t>
      </w:r>
      <w:proofErr w:type="spellEnd"/>
    </w:p>
    <w:p w:rsidR="00C742D8" w:rsidRPr="00500DF9" w:rsidRDefault="00C742D8" w:rsidP="00211D4B">
      <w:pPr>
        <w:pStyle w:val="aff7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lastRenderedPageBreak/>
        <w:t>Противопоказанием к нагрузочному тестированию является: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понижение систолического АД ниже 120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мм.рт.ст</w:t>
      </w:r>
      <w:proofErr w:type="spellEnd"/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понижение диастолического АД до 70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мм.рт</w:t>
      </w:r>
      <w:proofErr w:type="spellEnd"/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повышение диастолического АД выше 110 мм рт. ст</w:t>
      </w:r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повышение систолического АД до 140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мм.рт.ст</w:t>
      </w:r>
      <w:proofErr w:type="spellEnd"/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proofErr w:type="spellStart"/>
      <w:r w:rsidRPr="00500DF9">
        <w:rPr>
          <w:rFonts w:asciiTheme="minorHAnsi" w:hAnsiTheme="minorHAnsi" w:cstheme="minorHAnsi"/>
          <w:color w:val="000000"/>
          <w:sz w:val="24"/>
          <w:szCs w:val="24"/>
        </w:rPr>
        <w:t>Субмаксимальные</w:t>
      </w:r>
      <w:proofErr w:type="spellEnd"/>
      <w:r w:rsidRPr="00500DF9">
        <w:rPr>
          <w:rFonts w:asciiTheme="minorHAnsi" w:hAnsiTheme="minorHAnsi" w:cstheme="minorHAnsi"/>
          <w:color w:val="000000"/>
          <w:sz w:val="24"/>
          <w:szCs w:val="24"/>
        </w:rPr>
        <w:t xml:space="preserve"> тесты проводят при нагрузке, равной:</w:t>
      </w:r>
    </w:p>
    <w:p w:rsidR="00C742D8" w:rsidRPr="00500DF9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90% максимальной</w:t>
      </w:r>
    </w:p>
    <w:p w:rsidR="00C742D8" w:rsidRPr="00FD7758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b/>
          <w:spacing w:val="-18"/>
          <w:sz w:val="24"/>
          <w:szCs w:val="24"/>
        </w:rPr>
      </w:pPr>
      <w:r w:rsidRPr="00FD7758">
        <w:rPr>
          <w:rFonts w:asciiTheme="minorHAnsi" w:hAnsiTheme="minorHAnsi" w:cstheme="minorHAnsi"/>
          <w:b/>
          <w:color w:val="000000"/>
          <w:sz w:val="24"/>
          <w:szCs w:val="24"/>
        </w:rPr>
        <w:t>75% максимальной</w:t>
      </w:r>
    </w:p>
    <w:p w:rsidR="00C742D8" w:rsidRPr="00500DF9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60% максимальной</w:t>
      </w:r>
    </w:p>
    <w:p w:rsidR="00C742D8" w:rsidRPr="00500DF9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50% максимальной</w:t>
      </w:r>
    </w:p>
    <w:p w:rsidR="00C742D8" w:rsidRPr="00500DF9" w:rsidRDefault="00C742D8" w:rsidP="00C742D8">
      <w:pPr>
        <w:ind w:firstLine="567"/>
        <w:jc w:val="both"/>
        <w:rPr>
          <w:rFonts w:asciiTheme="minorHAnsi" w:hAnsiTheme="minorHAnsi" w:cstheme="minorHAnsi"/>
          <w:bCs/>
          <w:i/>
          <w:color w:val="000000" w:themeColor="text1"/>
        </w:rPr>
      </w:pPr>
    </w:p>
    <w:p w:rsidR="00606310" w:rsidRPr="00500DF9" w:rsidRDefault="00606310" w:rsidP="00606310">
      <w:pPr>
        <w:tabs>
          <w:tab w:val="left" w:pos="2579"/>
        </w:tabs>
        <w:spacing w:line="276" w:lineRule="auto"/>
        <w:ind w:firstLine="709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Критерии оценки текущего контроля успеваемости (тестирование):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«Отлично»:  </w:t>
      </w:r>
      <w:r w:rsidRPr="00500DF9">
        <w:rPr>
          <w:rFonts w:asciiTheme="minorHAnsi" w:hAnsiTheme="minorHAnsi" w:cstheme="minorHAnsi"/>
          <w:sz w:val="24"/>
          <w:szCs w:val="24"/>
        </w:rPr>
        <w:t xml:space="preserve">    100-90%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«Хорошо»:    </w:t>
      </w:r>
      <w:r w:rsidRPr="00500DF9">
        <w:rPr>
          <w:rFonts w:asciiTheme="minorHAnsi" w:hAnsiTheme="minorHAnsi" w:cstheme="minorHAnsi"/>
          <w:sz w:val="24"/>
          <w:szCs w:val="24"/>
        </w:rPr>
        <w:t xml:space="preserve">   89-70%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«Удовлетворительно»:   </w:t>
      </w:r>
      <w:r w:rsidRPr="00500DF9">
        <w:rPr>
          <w:rFonts w:asciiTheme="minorHAnsi" w:hAnsiTheme="minorHAnsi" w:cstheme="minorHAnsi"/>
          <w:sz w:val="24"/>
          <w:szCs w:val="24"/>
        </w:rPr>
        <w:t xml:space="preserve">   69-51%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«Неудовлетворительно»:   </w:t>
      </w:r>
      <w:r w:rsidRPr="00500DF9">
        <w:rPr>
          <w:rFonts w:asciiTheme="minorHAnsi" w:hAnsiTheme="minorHAnsi" w:cstheme="minorHAnsi"/>
          <w:sz w:val="24"/>
          <w:szCs w:val="24"/>
        </w:rPr>
        <w:t>&lt;50%</w:t>
      </w:r>
    </w:p>
    <w:p w:rsidR="00C742D8" w:rsidRPr="00500DF9" w:rsidRDefault="00C742D8" w:rsidP="003C3D8E">
      <w:pPr>
        <w:jc w:val="both"/>
        <w:rPr>
          <w:rFonts w:asciiTheme="minorHAnsi" w:hAnsiTheme="minorHAnsi" w:cstheme="minorHAnsi"/>
        </w:rPr>
      </w:pPr>
    </w:p>
    <w:p w:rsidR="00C742D8" w:rsidRPr="00500DF9" w:rsidRDefault="003C3D8E" w:rsidP="003C3D8E">
      <w:pPr>
        <w:pStyle w:val="af7"/>
        <w:spacing w:before="0" w:after="0"/>
        <w:rPr>
          <w:rFonts w:asciiTheme="minorHAnsi" w:hAnsiTheme="minorHAnsi" w:cstheme="minorHAnsi"/>
          <w:b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b/>
          <w:i w:val="0"/>
          <w:sz w:val="24"/>
          <w:szCs w:val="24"/>
        </w:rPr>
        <w:t xml:space="preserve">                                                       </w:t>
      </w:r>
      <w:r w:rsidR="00E97DF9" w:rsidRPr="00500DF9">
        <w:rPr>
          <w:rFonts w:asciiTheme="minorHAnsi" w:hAnsiTheme="minorHAnsi" w:cstheme="minorHAnsi"/>
          <w:b/>
          <w:i w:val="0"/>
          <w:sz w:val="24"/>
          <w:szCs w:val="24"/>
        </w:rPr>
        <w:t>РЕФЕРАТ</w:t>
      </w:r>
    </w:p>
    <w:p w:rsidR="00E97DF9" w:rsidRPr="00500DF9" w:rsidRDefault="00E97DF9" w:rsidP="00E97DF9">
      <w:pPr>
        <w:pStyle w:val="af7"/>
        <w:spacing w:before="0" w:after="0"/>
        <w:ind w:left="1069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97DF9" w:rsidRPr="00500DF9" w:rsidRDefault="00FD7758" w:rsidP="00E97DF9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Тема занятия </w:t>
      </w:r>
      <w:r w:rsidR="0002273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№ </w:t>
      </w:r>
      <w:r w:rsidR="00E97DF9" w:rsidRPr="00500DF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2. Медицинская реабилитация в клинической практике. Физическая реабилитация больных с заболеваниями легких </w:t>
      </w:r>
    </w:p>
    <w:p w:rsidR="00E97DF9" w:rsidRPr="00500DF9" w:rsidRDefault="00E97DF9" w:rsidP="00E97DF9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Коды контролируемых компетенций: ОК -6, ПК – 1</w:t>
      </w:r>
    </w:p>
    <w:p w:rsidR="00E97DF9" w:rsidRPr="00500DF9" w:rsidRDefault="00E97DF9" w:rsidP="00E97DF9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i/>
          <w:sz w:val="24"/>
          <w:szCs w:val="24"/>
          <w:u w:val="single"/>
        </w:rPr>
      </w:pPr>
    </w:p>
    <w:p w:rsidR="00022737" w:rsidRDefault="00E97DF9" w:rsidP="00022737">
      <w:pPr>
        <w:pStyle w:val="af7"/>
        <w:spacing w:before="0" w:after="0"/>
        <w:rPr>
          <w:rFonts w:asciiTheme="minorHAnsi" w:hAnsiTheme="minorHAnsi" w:cstheme="minorHAnsi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Темы рефератов</w:t>
      </w:r>
    </w:p>
    <w:p w:rsidR="00C742D8" w:rsidRPr="00022737" w:rsidRDefault="00022737" w:rsidP="00022737">
      <w:pPr>
        <w:pStyle w:val="af7"/>
        <w:spacing w:before="0" w:after="0"/>
        <w:rPr>
          <w:rFonts w:asciiTheme="minorHAnsi" w:hAnsiTheme="minorHAnsi" w:cstheme="minorHAnsi"/>
          <w:sz w:val="24"/>
          <w:szCs w:val="24"/>
          <w:u w:val="single"/>
        </w:rPr>
      </w:pPr>
      <w:r w:rsidRPr="00022737">
        <w:rPr>
          <w:rFonts w:asciiTheme="minorHAnsi" w:hAnsiTheme="minorHAnsi" w:cstheme="minorHAnsi"/>
          <w:i w:val="0"/>
          <w:sz w:val="24"/>
          <w:szCs w:val="24"/>
        </w:rPr>
        <w:t>1.</w:t>
      </w:r>
      <w:r w:rsidR="00C742D8" w:rsidRPr="00022737">
        <w:rPr>
          <w:rFonts w:asciiTheme="minorHAnsi" w:hAnsiTheme="minorHAnsi" w:cstheme="minorHAnsi"/>
          <w:i w:val="0"/>
          <w:color w:val="000000"/>
          <w:sz w:val="24"/>
          <w:szCs w:val="24"/>
        </w:rPr>
        <w:t>Роль физической тренировки в восстановлении, сохранении и повы</w:t>
      </w:r>
      <w:r w:rsidR="00C742D8" w:rsidRPr="00022737">
        <w:rPr>
          <w:rFonts w:asciiTheme="minorHAnsi" w:hAnsiTheme="minorHAnsi" w:cstheme="minorHAnsi"/>
          <w:i w:val="0"/>
          <w:color w:val="000000"/>
          <w:sz w:val="24"/>
          <w:szCs w:val="24"/>
        </w:rPr>
        <w:softHyphen/>
        <w:t>шении физической и профессиональной работоспособности.</w:t>
      </w:r>
    </w:p>
    <w:p w:rsidR="00022737" w:rsidRDefault="00022737" w:rsidP="00022737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2.</w:t>
      </w:r>
      <w:r w:rsidR="00C742D8" w:rsidRPr="00500DF9">
        <w:rPr>
          <w:rFonts w:asciiTheme="minorHAnsi" w:hAnsiTheme="minorHAnsi" w:cstheme="minorHAnsi"/>
          <w:color w:val="000000"/>
          <w:sz w:val="24"/>
          <w:szCs w:val="24"/>
        </w:rPr>
        <w:t>Классификация двигательных режимов.</w:t>
      </w:r>
    </w:p>
    <w:p w:rsidR="00C742D8" w:rsidRPr="00022737" w:rsidRDefault="00022737" w:rsidP="00022737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</w:rPr>
        <w:t>3.</w:t>
      </w:r>
      <w:r w:rsidR="00C742D8" w:rsidRPr="00022737">
        <w:rPr>
          <w:rFonts w:asciiTheme="minorHAnsi" w:hAnsiTheme="minorHAnsi" w:cstheme="minorHAnsi"/>
          <w:color w:val="000000"/>
          <w:sz w:val="24"/>
          <w:szCs w:val="24"/>
        </w:rPr>
        <w:t>Классификация дыхательной гимнастики. Влияние физических уп</w:t>
      </w:r>
      <w:r w:rsidR="00C742D8" w:rsidRPr="00022737">
        <w:rPr>
          <w:rFonts w:asciiTheme="minorHAnsi" w:hAnsiTheme="minorHAnsi" w:cstheme="minorHAnsi"/>
          <w:color w:val="000000"/>
          <w:sz w:val="24"/>
          <w:szCs w:val="24"/>
        </w:rPr>
        <w:softHyphen/>
        <w:t>ражнений на дыхание. Статические, динамические и специальные ды</w:t>
      </w:r>
      <w:r w:rsidR="00C742D8" w:rsidRPr="00022737">
        <w:rPr>
          <w:rFonts w:asciiTheme="minorHAnsi" w:hAnsiTheme="minorHAnsi" w:cstheme="minorHAnsi"/>
          <w:color w:val="000000"/>
          <w:sz w:val="24"/>
          <w:szCs w:val="24"/>
        </w:rPr>
        <w:softHyphen/>
        <w:t>хательные упражнения.</w:t>
      </w:r>
    </w:p>
    <w:p w:rsidR="00E97DF9" w:rsidRPr="00500DF9" w:rsidRDefault="00E97DF9" w:rsidP="00E97DF9">
      <w:pPr>
        <w:pStyle w:val="aff7"/>
        <w:tabs>
          <w:tab w:val="left" w:pos="2579"/>
        </w:tabs>
        <w:spacing w:after="0"/>
        <w:ind w:left="0" w:firstLine="709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Критерии оценки текущего контроля (реферат):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Новизна реферированного текста: макс. – 20 баллов;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Степень раскрытия сущности проблемы: макс. – 30 баллов;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Обоснованность выбора источников: макс. – 20 баллов;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Соблюдение требований к оформлению: макс. – 15 баллов;</w:t>
      </w:r>
    </w:p>
    <w:p w:rsidR="00E97DF9" w:rsidRPr="00022737" w:rsidRDefault="00E97DF9" w:rsidP="00022737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Грамотность: макс. – 15 баллов.</w:t>
      </w:r>
    </w:p>
    <w:p w:rsidR="00E97DF9" w:rsidRPr="00500DF9" w:rsidRDefault="00E97DF9" w:rsidP="00E97DF9">
      <w:pPr>
        <w:spacing w:line="276" w:lineRule="auto"/>
        <w:ind w:firstLine="709"/>
        <w:jc w:val="center"/>
        <w:rPr>
          <w:rFonts w:asciiTheme="minorHAnsi" w:hAnsiTheme="minorHAnsi" w:cstheme="minorHAnsi"/>
          <w:b/>
          <w:bCs/>
        </w:rPr>
      </w:pPr>
      <w:r w:rsidRPr="00500DF9">
        <w:rPr>
          <w:rFonts w:asciiTheme="minorHAnsi" w:hAnsiTheme="minorHAnsi" w:cstheme="minorHAnsi"/>
          <w:b/>
          <w:bCs/>
        </w:rPr>
        <w:t>Оценивание реферата:</w:t>
      </w:r>
    </w:p>
    <w:p w:rsidR="00E97DF9" w:rsidRPr="00500DF9" w:rsidRDefault="00E97DF9" w:rsidP="00E97DF9">
      <w:pPr>
        <w:spacing w:line="276" w:lineRule="auto"/>
        <w:ind w:firstLine="709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Реферат оценивается по 100 балльной шкале, балы переводятся в оценки успеваемости следующим образом (баллы учитываются в процессе текущей оценки знаний программного материала): </w:t>
      </w:r>
    </w:p>
    <w:p w:rsidR="00E97DF9" w:rsidRPr="00500DF9" w:rsidRDefault="00E97DF9" w:rsidP="00E97DF9">
      <w:pPr>
        <w:spacing w:line="276" w:lineRule="auto"/>
        <w:ind w:firstLine="709"/>
        <w:rPr>
          <w:rFonts w:asciiTheme="minorHAnsi" w:hAnsiTheme="minorHAnsi" w:cstheme="minorHAnsi"/>
        </w:rPr>
      </w:pPr>
    </w:p>
    <w:p w:rsidR="00E97DF9" w:rsidRPr="00500DF9" w:rsidRDefault="00E97DF9" w:rsidP="00211D4B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86 – 100 баллов – «отлично»; </w:t>
      </w:r>
    </w:p>
    <w:p w:rsidR="00E97DF9" w:rsidRPr="00500DF9" w:rsidRDefault="00E97DF9" w:rsidP="00211D4B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70 – 75 баллов – «хорошо»; </w:t>
      </w:r>
    </w:p>
    <w:p w:rsidR="00E97DF9" w:rsidRPr="00500DF9" w:rsidRDefault="00E97DF9" w:rsidP="00211D4B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51 – 69 баллов – «удовлетворительно;</w:t>
      </w:r>
    </w:p>
    <w:p w:rsidR="00C742D8" w:rsidRPr="00022737" w:rsidRDefault="00E97DF9" w:rsidP="00022737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мене</w:t>
      </w:r>
      <w:r w:rsidR="00022737">
        <w:rPr>
          <w:rFonts w:asciiTheme="minorHAnsi" w:hAnsiTheme="minorHAnsi" w:cstheme="minorHAnsi"/>
          <w:sz w:val="24"/>
          <w:szCs w:val="24"/>
        </w:rPr>
        <w:t>е</w:t>
      </w:r>
      <w:r w:rsidRPr="00500DF9">
        <w:rPr>
          <w:rFonts w:asciiTheme="minorHAnsi" w:hAnsiTheme="minorHAnsi" w:cstheme="minorHAnsi"/>
          <w:sz w:val="24"/>
          <w:szCs w:val="24"/>
        </w:rPr>
        <w:t xml:space="preserve"> 51 балла – «неудовлетворительно».</w:t>
      </w:r>
    </w:p>
    <w:p w:rsidR="00E97DF9" w:rsidRPr="00500DF9" w:rsidRDefault="00E97DF9" w:rsidP="00A16BF4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lastRenderedPageBreak/>
        <w:t>СОБЕСЕДОВАНИЕ ПО КОНТРОЛЬНЫМ ВОПРОСАМ</w:t>
      </w:r>
    </w:p>
    <w:p w:rsidR="00C742D8" w:rsidRPr="00500DF9" w:rsidRDefault="00E97DF9" w:rsidP="00A16BF4">
      <w:pPr>
        <w:ind w:firstLine="709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ПО РАЗДЕЛАМ ДИСЦИПЛИНЫ</w:t>
      </w:r>
    </w:p>
    <w:p w:rsidR="00E97DF9" w:rsidRPr="00500DF9" w:rsidRDefault="00E97DF9" w:rsidP="00A16BF4">
      <w:pPr>
        <w:jc w:val="center"/>
        <w:rPr>
          <w:rFonts w:asciiTheme="minorHAnsi" w:hAnsiTheme="minorHAnsi" w:cstheme="minorHAnsi"/>
          <w:b/>
        </w:rPr>
      </w:pPr>
    </w:p>
    <w:p w:rsidR="00E97DF9" w:rsidRPr="00500DF9" w:rsidRDefault="00E97DF9" w:rsidP="00E97DF9">
      <w:pPr>
        <w:rPr>
          <w:rFonts w:asciiTheme="minorHAnsi" w:hAnsiTheme="minorHAnsi" w:cstheme="minorHAnsi"/>
          <w:b/>
          <w:u w:val="single"/>
        </w:rPr>
      </w:pPr>
      <w:r w:rsidRPr="00500DF9">
        <w:rPr>
          <w:rFonts w:asciiTheme="minorHAnsi" w:hAnsiTheme="minorHAnsi" w:cstheme="minorHAnsi"/>
          <w:b/>
          <w:u w:val="single"/>
        </w:rPr>
        <w:t>Раздел 1. Основы медицинской реабилитации и лечебной физкультуры</w:t>
      </w:r>
    </w:p>
    <w:p w:rsidR="00E97DF9" w:rsidRPr="00500DF9" w:rsidRDefault="00E97DF9" w:rsidP="00E97DF9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Коды контролируемых компетенций: ОК-6, ПК – 1</w:t>
      </w:r>
    </w:p>
    <w:p w:rsidR="00E97DF9" w:rsidRPr="00500DF9" w:rsidRDefault="00E97DF9" w:rsidP="00E97DF9">
      <w:pPr>
        <w:rPr>
          <w:rFonts w:asciiTheme="minorHAnsi" w:hAnsiTheme="minorHAnsi" w:cstheme="minorHAnsi"/>
          <w:b/>
        </w:rPr>
      </w:pP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2. Классификация физических упражнений.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3. Показания и противопоказания к назначению ЛФК.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4. Инвалидность - определение, характеристики, категории.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5. Лицо с ограниченными возможностями здоровья – определение, характеристики.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6. Цели, задачи, средства реабилитации на каждом ее этапе.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7. Реабилитационный диагноз, реабилитационный прогноз, реабилитационный потенциал.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8. Технические средства реабилитации – классификация и их характеристики.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9. Дыхательные пробы: Штанге,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Генчи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>, Розенталя. Их проведение и трактовка.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10. Типы реакций сердечно-сосудистой системы на физическую нагрузку.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11. Врачебный контроль - определение, задачи.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12. Врачебно-педагогические наблюдения, их  задачи.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13. Контроль за состоянием больного и методы учета эффективности ЛФК.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14. Медицинские группы.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15. Допуск к спорту.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16. Принципы подбора упражнений и дозировки физической нагрузки.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17. Двигательные режимы и их характеристика.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18. Схема построения занятия лечебной гимнастикой.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19.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Малонагрузочные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полуортостатическая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, ортостатическая) 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20. Функциональные пробы с дозированной физической нагрузкой (проба с приседаниями, тест 6-ти минутной ходьбы,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велоэргометрическая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проба)</w:t>
      </w:r>
    </w:p>
    <w:p w:rsidR="00E97DF9" w:rsidRPr="00500DF9" w:rsidRDefault="00E97DF9" w:rsidP="00E97DF9">
      <w:pPr>
        <w:rPr>
          <w:rFonts w:asciiTheme="minorHAnsi" w:hAnsiTheme="minorHAnsi" w:cstheme="minorHAnsi"/>
          <w:b/>
        </w:rPr>
      </w:pPr>
    </w:p>
    <w:p w:rsidR="00B468B5" w:rsidRPr="00022737" w:rsidRDefault="00B468B5" w:rsidP="00022737">
      <w:pPr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Критерии оценки текущего контроля успеваемости (собеседование)</w:t>
      </w:r>
      <w:r w:rsidR="00E90FA3" w:rsidRPr="00500DF9">
        <w:rPr>
          <w:rFonts w:asciiTheme="minorHAnsi" w:hAnsiTheme="minorHAnsi" w:cstheme="minorHAnsi"/>
          <w:b/>
        </w:rPr>
        <w:t>:</w:t>
      </w:r>
    </w:p>
    <w:p w:rsidR="00B468B5" w:rsidRPr="00500DF9" w:rsidRDefault="00B468B5" w:rsidP="00B468B5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«Неудовлетворительно»:  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1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eastAsia="Calibri" w:hAnsiTheme="minorHAnsi" w:cstheme="minorHAnsi"/>
          <w:bCs/>
          <w:sz w:val="24"/>
          <w:szCs w:val="24"/>
          <w:u w:val="none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Знания: 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студент не способен самостоятельно выделять главные положения в изученном материале дисциплины. 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1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Умения: студент не умеет применять неполные знания к решению конкретных вопросов и ситуационных задач по образцу.</w:t>
      </w:r>
    </w:p>
    <w:p w:rsidR="00B468B5" w:rsidRPr="00022737" w:rsidRDefault="00B468B5" w:rsidP="00022737">
      <w:pPr>
        <w:pStyle w:val="48"/>
        <w:widowControl w:val="0"/>
        <w:numPr>
          <w:ilvl w:val="0"/>
          <w:numId w:val="21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Навыки: студент не владеет практическими навыками для функциональных методов обследования и не знает аппаратуру.</w:t>
      </w:r>
    </w:p>
    <w:p w:rsidR="00B468B5" w:rsidRPr="00500DF9" w:rsidRDefault="00B468B5" w:rsidP="00B468B5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</w:t>
      </w:r>
      <w:r w:rsidRPr="00500DF9">
        <w:rPr>
          <w:rFonts w:asciiTheme="minorHAnsi" w:hAnsiTheme="minorHAnsi" w:cstheme="minorHAnsi"/>
          <w:sz w:val="24"/>
          <w:szCs w:val="24"/>
          <w:u w:val="single"/>
        </w:rPr>
        <w:t>Удовлетворительно»:</w:t>
      </w:r>
    </w:p>
    <w:p w:rsidR="00FB7C17" w:rsidRPr="00FB7C17" w:rsidRDefault="00B468B5" w:rsidP="00211D4B">
      <w:pPr>
        <w:pStyle w:val="aff7"/>
        <w:numPr>
          <w:ilvl w:val="0"/>
          <w:numId w:val="24"/>
        </w:numPr>
        <w:ind w:left="0" w:firstLine="709"/>
        <w:jc w:val="both"/>
        <w:rPr>
          <w:rStyle w:val="1f6"/>
          <w:rFonts w:asciiTheme="minorHAnsi" w:eastAsia="Calibri" w:hAnsiTheme="minorHAnsi" w:cstheme="minorHAnsi"/>
          <w:sz w:val="24"/>
          <w:szCs w:val="24"/>
          <w:u w:val="none"/>
          <w:shd w:val="clear" w:color="auto" w:fill="auto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Знания: 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студент усвоил основное содержание материала дисциплины, но имеет пробелы в усвоении материала, не препятствующие дальнейшему усвоению учебного материала по дисциплине «</w:t>
      </w:r>
      <w:r w:rsidRPr="00500DF9">
        <w:rPr>
          <w:rFonts w:asciiTheme="minorHAnsi" w:hAnsiTheme="minorHAnsi" w:cstheme="minorHAnsi"/>
          <w:sz w:val="24"/>
          <w:szCs w:val="24"/>
        </w:rPr>
        <w:t xml:space="preserve">Аспекты реабилитации в процессе реализации программ обучения у инвалидов и лиц с ограниченными возможностями здоровья». 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Имеет не систематизированные знания по модулям дисциплины. Материал излагает фрагментарно, не последовательно.</w:t>
      </w:r>
    </w:p>
    <w:p w:rsidR="00FB7C17" w:rsidRDefault="00B468B5" w:rsidP="00211D4B">
      <w:pPr>
        <w:pStyle w:val="aff7"/>
        <w:numPr>
          <w:ilvl w:val="0"/>
          <w:numId w:val="24"/>
        </w:numPr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lastRenderedPageBreak/>
        <w:t>Умения: студент испытывает затруднения при изложении материала по модулям дисциплины «</w:t>
      </w:r>
      <w:r w:rsidRPr="00FB7C17">
        <w:rPr>
          <w:rFonts w:asciiTheme="minorHAnsi" w:hAnsiTheme="minorHAnsi" w:cstheme="minorHAnsi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здоровья»</w:t>
      </w: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. Студент непоследовательно и не систематизировано умеет использовать неполные знания материала. Студент затрудняется при  применении знаний, необходимых для решения задач различных ситуационных типов, при объяснении конкретных понятий в разделах «</w:t>
      </w:r>
      <w:r w:rsidRPr="00FB7C17">
        <w:rPr>
          <w:rFonts w:asciiTheme="minorHAnsi" w:hAnsiTheme="minorHAnsi" w:cstheme="minorHAnsi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здоровья»</w:t>
      </w:r>
    </w:p>
    <w:p w:rsidR="00E11C14" w:rsidRPr="00E11C14" w:rsidRDefault="00B468B5" w:rsidP="00E11C14">
      <w:pPr>
        <w:pStyle w:val="aff7"/>
        <w:numPr>
          <w:ilvl w:val="0"/>
          <w:numId w:val="24"/>
        </w:numPr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 xml:space="preserve">Навыки: студент владеет основными навыками, но допускает ошибки и неточности использованной научной терминологии и при ответах на функциональном оборудовании. </w:t>
      </w:r>
      <w:r w:rsidRPr="00FB7C17">
        <w:rPr>
          <w:rFonts w:asciiTheme="minorHAnsi" w:hAnsiTheme="minorHAnsi" w:cstheme="minorHAnsi"/>
          <w:sz w:val="24"/>
          <w:szCs w:val="24"/>
        </w:rPr>
        <w:t xml:space="preserve">Студент в основном способен самостоятельно </w:t>
      </w: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 xml:space="preserve">главные </w:t>
      </w:r>
      <w:r w:rsidRPr="00FB7C17">
        <w:rPr>
          <w:rFonts w:asciiTheme="minorHAnsi" w:hAnsiTheme="minorHAnsi" w:cstheme="minorHAnsi"/>
          <w:sz w:val="24"/>
          <w:szCs w:val="24"/>
        </w:rPr>
        <w:t>положения в изученном материале. Студент способен владеть навыком использования некоторых методов функционального обследования.</w:t>
      </w:r>
    </w:p>
    <w:p w:rsidR="00A50289" w:rsidRDefault="00B468B5" w:rsidP="00A50289">
      <w:pPr>
        <w:pStyle w:val="aff7"/>
        <w:jc w:val="both"/>
        <w:rPr>
          <w:rFonts w:asciiTheme="minorHAnsi" w:hAnsiTheme="minorHAnsi" w:cstheme="minorHAnsi"/>
          <w:sz w:val="24"/>
          <w:szCs w:val="24"/>
        </w:rPr>
      </w:pPr>
      <w:r w:rsidRPr="00022737">
        <w:rPr>
          <w:rFonts w:asciiTheme="minorHAnsi" w:hAnsiTheme="minorHAnsi" w:cstheme="minorHAnsi"/>
          <w:sz w:val="24"/>
          <w:szCs w:val="24"/>
          <w:u w:val="single"/>
        </w:rPr>
        <w:t>«Хорошо»:</w:t>
      </w:r>
      <w:r w:rsidR="00022737" w:rsidRPr="0002273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11C14" w:rsidRPr="00B468B5" w:rsidRDefault="00E11C14" w:rsidP="00E11C14">
      <w:pPr>
        <w:pStyle w:val="48"/>
        <w:widowControl w:val="0"/>
        <w:numPr>
          <w:ilvl w:val="0"/>
          <w:numId w:val="22"/>
        </w:numPr>
        <w:shd w:val="clear" w:color="auto" w:fill="auto"/>
        <w:spacing w:line="276" w:lineRule="auto"/>
        <w:ind w:left="0" w:firstLine="709"/>
        <w:jc w:val="both"/>
        <w:rPr>
          <w:rStyle w:val="1f6"/>
          <w:sz w:val="24"/>
          <w:szCs w:val="24"/>
          <w:u w:val="none"/>
        </w:rPr>
      </w:pPr>
      <w:r w:rsidRPr="00B468B5">
        <w:rPr>
          <w:sz w:val="24"/>
          <w:szCs w:val="24"/>
        </w:rPr>
        <w:t xml:space="preserve">Знания: </w:t>
      </w:r>
      <w:r w:rsidRPr="00B468B5">
        <w:rPr>
          <w:rStyle w:val="1f6"/>
          <w:sz w:val="24"/>
          <w:szCs w:val="24"/>
          <w:u w:val="none"/>
        </w:rPr>
        <w:t>Студент способен самостоятельно выделять главные положения в изученном материале. Показывает знания всего изученного программного материала. Дает полный и правильный ответ на основе изученного теоретического и практического материалов; незначительные ошибки и недочеты при воспроизведении изученного материала, определения понятий дал неполные, небольшие неточности при использовании научных терминов.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2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Умения: Студент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внутрипредметные</w:t>
      </w:r>
      <w:proofErr w:type="spellEnd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 связи. Студент умеет использовать полученные знания на практике в видоизмененной ситуации, соблюдать основные правила культуры устной речи, использовать научные термины.</w:t>
      </w:r>
    </w:p>
    <w:p w:rsidR="00E90FA3" w:rsidRPr="00E11C14" w:rsidRDefault="00B468B5" w:rsidP="00E11C14">
      <w:pPr>
        <w:pStyle w:val="aff7"/>
        <w:numPr>
          <w:ilvl w:val="0"/>
          <w:numId w:val="22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Навыки: Студент владеет знаниями всего изученного</w:t>
      </w:r>
      <w:r w:rsidRPr="00500DF9">
        <w:rPr>
          <w:rFonts w:asciiTheme="minorHAnsi" w:hAnsiTheme="minorHAnsi" w:cstheme="minorHAnsi"/>
          <w:sz w:val="24"/>
          <w:szCs w:val="24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со справочной литературой, учебником, первоисточниками; правильно ориентируется, но работает медленно на функциональном оборудовании.</w:t>
      </w:r>
    </w:p>
    <w:p w:rsidR="00B468B5" w:rsidRPr="00500DF9" w:rsidRDefault="00B468B5" w:rsidP="00B468B5">
      <w:pPr>
        <w:spacing w:line="276" w:lineRule="auto"/>
        <w:ind w:firstLine="709"/>
        <w:rPr>
          <w:rFonts w:asciiTheme="minorHAnsi" w:hAnsiTheme="minorHAnsi" w:cstheme="minorHAnsi"/>
          <w:u w:val="single"/>
        </w:rPr>
      </w:pPr>
      <w:r w:rsidRPr="00500DF9">
        <w:rPr>
          <w:rFonts w:asciiTheme="minorHAnsi" w:hAnsiTheme="minorHAnsi" w:cstheme="minorHAnsi"/>
          <w:u w:val="single"/>
        </w:rPr>
        <w:t>«Отлично»: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3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sz w:val="24"/>
          <w:szCs w:val="24"/>
          <w:u w:val="none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Знания: 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«</w:t>
      </w:r>
      <w:r w:rsidRPr="00500DF9">
        <w:rPr>
          <w:rFonts w:asciiTheme="minorHAnsi" w:hAnsiTheme="minorHAnsi" w:cstheme="minorHAnsi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proofErr w:type="gramStart"/>
      <w:r w:rsidRPr="00500DF9">
        <w:rPr>
          <w:rFonts w:asciiTheme="minorHAnsi" w:hAnsiTheme="minorHAnsi" w:cstheme="minorHAnsi"/>
          <w:sz w:val="24"/>
          <w:szCs w:val="24"/>
        </w:rPr>
        <w:t>»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.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Знает</w:t>
      </w:r>
      <w:proofErr w:type="gramEnd"/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 xml:space="preserve"> основные понятия в разделах медицинской реабилитации. Показывает глубокое знание и понимание всего объема программного материала.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3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Умения: Студент умеет составить полный и правильный ответ на основе изученного материала, выделять главные положения, самостоятельно подтверждать ответ различными ситуационными задачами, самостоятельно и аргументировано делать анализ, обобщения, выводы. Устанавливать междисциплинарные (на основе ранее приобретенных знаний) и </w:t>
      </w:r>
      <w:proofErr w:type="spellStart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внутрипредметные</w:t>
      </w:r>
      <w:proofErr w:type="spellEnd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 связи, творчески применять полученные знания для решения реабилитационных задач. Последовательно, четко, связано, 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lastRenderedPageBreak/>
        <w:t xml:space="preserve">обосновано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 и правил; при ответе не повторять дословно текст учебника; излагать материал литературным языком; правильно и обстоятельно отвечать на дополнительные вопросы преподавателя. Самостоятельно и рационально использовать наглядные пособия, справочные материалы, учебник, дополнительную литературу, первоисточники, функциональное оборудование. 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3"/>
        </w:numPr>
        <w:shd w:val="clear" w:color="auto" w:fill="auto"/>
        <w:spacing w:line="276" w:lineRule="auto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Навыки: Студент самостоятельно выделяет главные </w:t>
      </w:r>
      <w:r w:rsidRPr="00500DF9">
        <w:rPr>
          <w:rFonts w:asciiTheme="minorHAnsi" w:hAnsiTheme="minorHAnsi" w:cstheme="minorHAnsi"/>
          <w:sz w:val="24"/>
          <w:szCs w:val="24"/>
        </w:rPr>
        <w:t>положения в изученном материале и способен дать краткую характеристику основным идеям проработанного материала. Студент владеет навыком демонстрации функциональных методов обследования. Студент показывает глубокое и полное владение всем объемом изучаемой дисциплины.</w:t>
      </w:r>
    </w:p>
    <w:p w:rsidR="00B468B5" w:rsidRPr="00500DF9" w:rsidRDefault="00B468B5" w:rsidP="00B468B5">
      <w:pPr>
        <w:pStyle w:val="48"/>
        <w:shd w:val="clear" w:color="auto" w:fill="auto"/>
        <w:spacing w:line="276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</w:p>
    <w:p w:rsidR="00D66C2C" w:rsidRPr="00500DF9" w:rsidRDefault="00E90FA3" w:rsidP="00E90FA3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="00D66C2C" w:rsidRPr="00500DF9">
        <w:rPr>
          <w:rFonts w:asciiTheme="minorHAnsi" w:hAnsiTheme="minorHAnsi" w:cstheme="minorHAnsi"/>
          <w:b/>
          <w:sz w:val="24"/>
          <w:szCs w:val="24"/>
        </w:rPr>
        <w:t>СИТУАЦИОННЫЕ ЗАДАЧИ ПО РАЗДЕЛАМ ДИСЦИПЛИНЫ</w:t>
      </w:r>
    </w:p>
    <w:p w:rsidR="00D66C2C" w:rsidRPr="00500DF9" w:rsidRDefault="00D66C2C" w:rsidP="00D66C2C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b/>
          <w:sz w:val="24"/>
          <w:szCs w:val="24"/>
          <w:u w:val="single"/>
        </w:rPr>
        <w:t>Раздел 2. Медицинская реабилитация в клинической практике. Физическая реабилитация больных с заболеваниями сердечно-сосудистой системы.</w:t>
      </w:r>
    </w:p>
    <w:p w:rsidR="00D66C2C" w:rsidRPr="00500DF9" w:rsidRDefault="00D66C2C" w:rsidP="00D66C2C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i/>
          <w:sz w:val="24"/>
          <w:szCs w:val="24"/>
          <w:u w:val="single"/>
        </w:rPr>
        <w:t>Коды контролируемых компетенций ОК - 6, ПК-1</w:t>
      </w:r>
    </w:p>
    <w:p w:rsidR="00D66C2C" w:rsidRPr="00500DF9" w:rsidRDefault="00D66C2C" w:rsidP="00D66C2C">
      <w:pPr>
        <w:pStyle w:val="af7"/>
        <w:spacing w:before="0" w:after="0"/>
        <w:ind w:left="1069"/>
        <w:rPr>
          <w:rFonts w:asciiTheme="minorHAnsi" w:hAnsiTheme="minorHAnsi" w:cstheme="minorHAnsi"/>
          <w:b/>
          <w:i w:val="0"/>
          <w:sz w:val="24"/>
          <w:szCs w:val="24"/>
        </w:rPr>
      </w:pPr>
    </w:p>
    <w:p w:rsidR="00D66C2C" w:rsidRPr="00500DF9" w:rsidRDefault="00D66C2C" w:rsidP="00D66C2C">
      <w:pPr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Вариант 1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 xml:space="preserve">Задача 1. </w:t>
      </w:r>
      <w:r w:rsidRPr="00500DF9">
        <w:rPr>
          <w:rFonts w:asciiTheme="minorHAnsi" w:hAnsiTheme="minorHAnsi" w:cstheme="minorHAnsi"/>
        </w:rPr>
        <w:t>В кардиологическом отделении лежит мужчина 60 лет. D</w:t>
      </w:r>
      <w:r w:rsidRPr="00500DF9">
        <w:rPr>
          <w:rFonts w:asciiTheme="minorHAnsi" w:hAnsiTheme="minorHAnsi" w:cstheme="minorHAnsi"/>
          <w:lang w:val="en-US"/>
        </w:rPr>
        <w:t>S</w:t>
      </w:r>
      <w:r w:rsidRPr="00500DF9">
        <w:rPr>
          <w:rFonts w:asciiTheme="minorHAnsi" w:hAnsiTheme="minorHAnsi" w:cstheme="minorHAnsi"/>
        </w:rPr>
        <w:t xml:space="preserve">:ИБС: Мелкоочаговый инфаркт миокарда задней стенки ЛЖ. Гипертоническая болезнь </w:t>
      </w:r>
      <w:r w:rsidRPr="00500DF9">
        <w:rPr>
          <w:rFonts w:asciiTheme="minorHAnsi" w:hAnsiTheme="minorHAnsi" w:cstheme="minorHAnsi"/>
          <w:lang w:val="en-US"/>
        </w:rPr>
        <w:t>II</w:t>
      </w:r>
      <w:r w:rsidRPr="00500DF9">
        <w:rPr>
          <w:rFonts w:asciiTheme="minorHAnsi" w:hAnsiTheme="minorHAnsi" w:cstheme="minorHAnsi"/>
        </w:rPr>
        <w:t xml:space="preserve"> ст. 2ст. риск 4. ХСН I ст.4-е сутки от начала заболевания. 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При осмотре: общее состояние удовлетворительное, кожные покровы чистые, обычной окраски. В легких дыхание везикулярное, хрипов нет. Тоны сердца ритмичные, приглушены. АД 140/90 </w:t>
      </w:r>
      <w:proofErr w:type="spellStart"/>
      <w:r w:rsidRPr="00500DF9">
        <w:rPr>
          <w:rFonts w:asciiTheme="minorHAnsi" w:hAnsiTheme="minorHAnsi" w:cstheme="minorHAnsi"/>
        </w:rPr>
        <w:t>мм.рт.ст</w:t>
      </w:r>
      <w:proofErr w:type="spellEnd"/>
      <w:r w:rsidRPr="00500DF9">
        <w:rPr>
          <w:rFonts w:asciiTheme="minorHAnsi" w:hAnsiTheme="minorHAnsi" w:cstheme="minorHAnsi"/>
        </w:rPr>
        <w:t xml:space="preserve">., ЧСС 75 </w:t>
      </w:r>
      <w:proofErr w:type="spellStart"/>
      <w:proofErr w:type="gramStart"/>
      <w:r w:rsidRPr="00500DF9">
        <w:rPr>
          <w:rFonts w:asciiTheme="minorHAnsi" w:hAnsiTheme="minorHAnsi" w:cstheme="minorHAnsi"/>
        </w:rPr>
        <w:t>уд.в</w:t>
      </w:r>
      <w:proofErr w:type="spellEnd"/>
      <w:proofErr w:type="gramEnd"/>
      <w:r w:rsidRPr="00500DF9">
        <w:rPr>
          <w:rFonts w:asciiTheme="minorHAnsi" w:hAnsiTheme="minorHAnsi" w:cstheme="minorHAnsi"/>
        </w:rPr>
        <w:t xml:space="preserve"> мин. Из опроса известно, что частота приступов стенокардии до 1раза в день. На ЭКГ – небольшая  положительная динамика.</w:t>
      </w:r>
    </w:p>
    <w:p w:rsidR="00D66C2C" w:rsidRPr="00500DF9" w:rsidRDefault="00D66C2C" w:rsidP="00D66C2C">
      <w:pPr>
        <w:pStyle w:val="af7"/>
        <w:spacing w:before="0" w:after="0"/>
        <w:rPr>
          <w:rFonts w:asciiTheme="minorHAnsi" w:hAnsiTheme="minorHAnsi" w:cstheme="minorHAnsi"/>
          <w:i w:val="0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i w:val="0"/>
          <w:sz w:val="24"/>
          <w:szCs w:val="24"/>
          <w:u w:val="single"/>
        </w:rPr>
        <w:t xml:space="preserve">Вопрос: </w:t>
      </w:r>
    </w:p>
    <w:p w:rsidR="00D66C2C" w:rsidRPr="00500DF9" w:rsidRDefault="00D66C2C" w:rsidP="00D66C2C">
      <w:pPr>
        <w:pStyle w:val="af7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i w:val="0"/>
          <w:sz w:val="24"/>
          <w:szCs w:val="24"/>
        </w:rPr>
        <w:t>Определите, к какому функциональному классу  для занятий ЛФК можно отнести данного больного.</w:t>
      </w:r>
    </w:p>
    <w:p w:rsidR="00D66C2C" w:rsidRPr="00500DF9" w:rsidRDefault="00D66C2C" w:rsidP="00D66C2C">
      <w:pPr>
        <w:pStyle w:val="af7"/>
        <w:spacing w:before="0" w:after="0"/>
        <w:jc w:val="both"/>
        <w:rPr>
          <w:rFonts w:asciiTheme="minorHAnsi" w:hAnsiTheme="minorHAnsi" w:cstheme="minorHAnsi"/>
          <w:i w:val="0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i w:val="0"/>
          <w:sz w:val="24"/>
          <w:szCs w:val="24"/>
          <w:u w:val="single"/>
        </w:rPr>
        <w:t xml:space="preserve">Ответ: </w:t>
      </w:r>
    </w:p>
    <w:p w:rsidR="00D66C2C" w:rsidRPr="00500DF9" w:rsidRDefault="00D66C2C" w:rsidP="00D66C2C">
      <w:pPr>
        <w:pStyle w:val="af7"/>
        <w:spacing w:before="0" w:after="0"/>
        <w:jc w:val="both"/>
        <w:rPr>
          <w:rFonts w:asciiTheme="minorHAnsi" w:hAnsiTheme="minorHAnsi" w:cstheme="minorHAnsi"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i w:val="0"/>
          <w:spacing w:val="2"/>
          <w:kern w:val="24"/>
          <w:sz w:val="24"/>
          <w:szCs w:val="24"/>
        </w:rPr>
        <w:t xml:space="preserve">Пациента можно отнести ко II ФК тяжести, т.к. определение </w:t>
      </w:r>
      <w:r w:rsidRPr="00500DF9">
        <w:rPr>
          <w:rFonts w:asciiTheme="minorHAnsi" w:hAnsiTheme="minorHAnsi" w:cstheme="minorHAnsi"/>
          <w:i w:val="0"/>
          <w:sz w:val="24"/>
          <w:szCs w:val="24"/>
        </w:rPr>
        <w:t>функционального класса тяжести базируется на 3х критериях: глубина и обширность поражения, наличие осложнений  и выраженность коронарной недостаточности (за счет частоты приступов стенокардии). У пациента недостаточность кровообращения без застойных явлений  и стабильная артериальная гипертензия, - которая относится ко 2-й группе осложнений. Глубина и обширность поражения – умеренная. Частота приступов стенокардии - 1 раз</w:t>
      </w:r>
      <w:r w:rsidR="00E90FA3" w:rsidRPr="00500DF9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Pr="00500DF9">
        <w:rPr>
          <w:rFonts w:asciiTheme="minorHAnsi" w:hAnsiTheme="minorHAnsi" w:cstheme="minorHAnsi"/>
          <w:i w:val="0"/>
          <w:sz w:val="24"/>
          <w:szCs w:val="24"/>
        </w:rPr>
        <w:t>-</w:t>
      </w:r>
      <w:r w:rsidR="00E90FA3" w:rsidRPr="00500DF9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Pr="00500DF9">
        <w:rPr>
          <w:rFonts w:asciiTheme="minorHAnsi" w:hAnsiTheme="minorHAnsi" w:cstheme="minorHAnsi"/>
          <w:i w:val="0"/>
          <w:sz w:val="24"/>
          <w:szCs w:val="24"/>
        </w:rPr>
        <w:t xml:space="preserve">редкая. Все эти данные соответствуют </w:t>
      </w:r>
      <w:r w:rsidRPr="00500DF9">
        <w:rPr>
          <w:rFonts w:asciiTheme="minorHAnsi" w:hAnsiTheme="minorHAnsi" w:cstheme="minorHAnsi"/>
          <w:i w:val="0"/>
          <w:spacing w:val="2"/>
          <w:kern w:val="24"/>
          <w:sz w:val="24"/>
          <w:szCs w:val="24"/>
        </w:rPr>
        <w:t>II функциональному классу тяжести.</w:t>
      </w:r>
    </w:p>
    <w:p w:rsidR="00D66C2C" w:rsidRPr="00500DF9" w:rsidRDefault="00D66C2C" w:rsidP="00D66C2C">
      <w:pPr>
        <w:pStyle w:val="af7"/>
        <w:spacing w:before="0" w:after="0"/>
        <w:ind w:firstLine="709"/>
        <w:rPr>
          <w:rFonts w:asciiTheme="minorHAnsi" w:hAnsiTheme="minorHAnsi" w:cstheme="minorHAnsi"/>
          <w:i w:val="0"/>
          <w:sz w:val="24"/>
          <w:szCs w:val="24"/>
        </w:rPr>
      </w:pP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Задач 2.</w:t>
      </w:r>
      <w:r w:rsidRPr="00500DF9">
        <w:rPr>
          <w:rFonts w:asciiTheme="minorHAnsi" w:hAnsiTheme="minorHAnsi" w:cstheme="minorHAnsi"/>
        </w:rPr>
        <w:t xml:space="preserve"> На консультацию к врачу ЛФК фитнес-центра пришла   женщина 30 лет.  Пациентка давно не занималась. Из хронических заболеваний – </w:t>
      </w:r>
      <w:proofErr w:type="spellStart"/>
      <w:proofErr w:type="gramStart"/>
      <w:r w:rsidRPr="00500DF9">
        <w:rPr>
          <w:rFonts w:asciiTheme="minorHAnsi" w:hAnsiTheme="minorHAnsi" w:cstheme="minorHAnsi"/>
        </w:rPr>
        <w:t>нейро</w:t>
      </w:r>
      <w:proofErr w:type="spellEnd"/>
      <w:r w:rsidRPr="00500DF9">
        <w:rPr>
          <w:rFonts w:asciiTheme="minorHAnsi" w:hAnsiTheme="minorHAnsi" w:cstheme="minorHAnsi"/>
        </w:rPr>
        <w:t>-циркуляторная</w:t>
      </w:r>
      <w:proofErr w:type="gramEnd"/>
      <w:r w:rsidRPr="00500DF9">
        <w:rPr>
          <w:rFonts w:asciiTheme="minorHAnsi" w:hAnsiTheme="minorHAnsi" w:cstheme="minorHAnsi"/>
        </w:rPr>
        <w:t xml:space="preserve"> дистония по гипотоническому типу и остеохондроз шейного отдела позвоночника. Склонность к гипотонии, «рабочее» АД 110/70 </w:t>
      </w:r>
      <w:proofErr w:type="spellStart"/>
      <w:r w:rsidRPr="00500DF9">
        <w:rPr>
          <w:rFonts w:asciiTheme="minorHAnsi" w:hAnsiTheme="minorHAnsi" w:cstheme="minorHAnsi"/>
        </w:rPr>
        <w:t>мм.рт.ст</w:t>
      </w:r>
      <w:proofErr w:type="spellEnd"/>
      <w:r w:rsidRPr="00500DF9">
        <w:rPr>
          <w:rFonts w:asciiTheme="minorHAnsi" w:hAnsiTheme="minorHAnsi" w:cstheme="minorHAnsi"/>
        </w:rPr>
        <w:t xml:space="preserve">. У врача не наблюдается. При осмотре: общее состояние удовлетворительное, телосложение </w:t>
      </w:r>
      <w:proofErr w:type="spellStart"/>
      <w:r w:rsidRPr="00500DF9">
        <w:rPr>
          <w:rFonts w:asciiTheme="minorHAnsi" w:hAnsiTheme="minorHAnsi" w:cstheme="minorHAnsi"/>
        </w:rPr>
        <w:t>нормостеническое</w:t>
      </w:r>
      <w:proofErr w:type="spellEnd"/>
      <w:r w:rsidRPr="00500DF9">
        <w:rPr>
          <w:rFonts w:asciiTheme="minorHAnsi" w:hAnsiTheme="minorHAnsi" w:cstheme="minorHAnsi"/>
        </w:rPr>
        <w:t xml:space="preserve">, кожные покровы бледные, чистые. АД 115/70 </w:t>
      </w:r>
      <w:proofErr w:type="spellStart"/>
      <w:r w:rsidRPr="00500DF9">
        <w:rPr>
          <w:rFonts w:asciiTheme="minorHAnsi" w:hAnsiTheme="minorHAnsi" w:cstheme="minorHAnsi"/>
        </w:rPr>
        <w:t>мм.рт.ст</w:t>
      </w:r>
      <w:proofErr w:type="spellEnd"/>
      <w:r w:rsidRPr="00500DF9">
        <w:rPr>
          <w:rFonts w:asciiTheme="minorHAnsi" w:hAnsiTheme="minorHAnsi" w:cstheme="minorHAnsi"/>
        </w:rPr>
        <w:t xml:space="preserve">., </w:t>
      </w:r>
      <w:r w:rsidRPr="00500DF9">
        <w:rPr>
          <w:rFonts w:asciiTheme="minorHAnsi" w:hAnsiTheme="minorHAnsi" w:cstheme="minorHAnsi"/>
          <w:lang w:val="en-US"/>
        </w:rPr>
        <w:t>PS</w:t>
      </w:r>
      <w:r w:rsidRPr="00500DF9">
        <w:rPr>
          <w:rFonts w:asciiTheme="minorHAnsi" w:hAnsiTheme="minorHAnsi" w:cstheme="minorHAnsi"/>
        </w:rPr>
        <w:t xml:space="preserve"> - 78 уд. в мин. ИМТ=24 кг/м2.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  <w:u w:val="single"/>
        </w:rPr>
      </w:pPr>
      <w:r w:rsidRPr="00500DF9">
        <w:rPr>
          <w:rFonts w:asciiTheme="minorHAnsi" w:hAnsiTheme="minorHAnsi" w:cstheme="minorHAnsi"/>
          <w:u w:val="single"/>
        </w:rPr>
        <w:t>Вопросы: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lastRenderedPageBreak/>
        <w:t xml:space="preserve">1.Оцените, можно ли разрешить пациентке физические нагрузки на занятиях и какие нагрузки ей показаны. 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2. Каковы Ваши рекомендации пациентке для самостоятельных занятий?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u w:val="single"/>
        </w:rPr>
        <w:t>Ответы:</w:t>
      </w:r>
      <w:r w:rsidRPr="00500DF9">
        <w:rPr>
          <w:rFonts w:asciiTheme="minorHAnsi" w:hAnsiTheme="minorHAnsi" w:cstheme="minorHAnsi"/>
        </w:rPr>
        <w:t xml:space="preserve"> 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  <w:spacing w:val="2"/>
          <w:kern w:val="24"/>
        </w:rPr>
      </w:pPr>
      <w:r w:rsidRPr="00500DF9">
        <w:rPr>
          <w:rFonts w:asciiTheme="minorHAnsi" w:hAnsiTheme="minorHAnsi" w:cstheme="minorHAnsi"/>
        </w:rPr>
        <w:t xml:space="preserve">1. </w:t>
      </w:r>
      <w:r w:rsidRPr="00500DF9">
        <w:rPr>
          <w:rFonts w:asciiTheme="minorHAnsi" w:hAnsiTheme="minorHAnsi" w:cstheme="minorHAnsi"/>
          <w:spacing w:val="2"/>
          <w:kern w:val="24"/>
        </w:rPr>
        <w:t xml:space="preserve">Пациентке можно заниматься </w:t>
      </w:r>
      <w:r w:rsidRPr="00500DF9">
        <w:rPr>
          <w:rFonts w:asciiTheme="minorHAnsi" w:hAnsiTheme="minorHAnsi" w:cstheme="minorHAnsi"/>
        </w:rPr>
        <w:t>физической нагрузкой, но перед этим желательно провести несколько функциональных проб.</w:t>
      </w:r>
      <w:r w:rsidR="00D80110" w:rsidRPr="00500DF9">
        <w:rPr>
          <w:rFonts w:asciiTheme="minorHAnsi" w:hAnsiTheme="minorHAnsi" w:cstheme="minorHAnsi"/>
        </w:rPr>
        <w:t xml:space="preserve"> </w:t>
      </w:r>
      <w:r w:rsidRPr="00500DF9">
        <w:rPr>
          <w:rFonts w:asciiTheme="minorHAnsi" w:hAnsiTheme="minorHAnsi" w:cstheme="minorHAnsi"/>
        </w:rPr>
        <w:t xml:space="preserve">Занятия оптимальны индивидуальные с инструктором или самостоятельные по индивидуальной программе. При наличии группы с ЛФК по профилю заболевания – </w:t>
      </w:r>
      <w:proofErr w:type="spellStart"/>
      <w:r w:rsidRPr="00500DF9">
        <w:rPr>
          <w:rFonts w:asciiTheme="minorHAnsi" w:hAnsiTheme="minorHAnsi" w:cstheme="minorHAnsi"/>
        </w:rPr>
        <w:t>малогрупповые</w:t>
      </w:r>
      <w:proofErr w:type="spellEnd"/>
      <w:r w:rsidRPr="00500DF9">
        <w:rPr>
          <w:rFonts w:asciiTheme="minorHAnsi" w:hAnsiTheme="minorHAnsi" w:cstheme="minorHAnsi"/>
        </w:rPr>
        <w:t xml:space="preserve"> занятия. Рекомендуются </w:t>
      </w:r>
      <w:r w:rsidRPr="00500DF9">
        <w:rPr>
          <w:rFonts w:asciiTheme="minorHAnsi" w:hAnsiTheme="minorHAnsi" w:cstheme="minorHAnsi"/>
          <w:spacing w:val="2"/>
          <w:kern w:val="24"/>
        </w:rPr>
        <w:t>аэробные циклические тренировки. Ограничение силовых тренировок и тренировок со средними и большими весами.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  <w:i/>
        </w:rPr>
      </w:pPr>
      <w:r w:rsidRPr="00500DF9">
        <w:rPr>
          <w:rFonts w:asciiTheme="minorHAnsi" w:hAnsiTheme="minorHAnsi" w:cstheme="minorHAnsi"/>
        </w:rPr>
        <w:t xml:space="preserve">2. </w:t>
      </w:r>
      <w:r w:rsidRPr="00500DF9">
        <w:rPr>
          <w:rFonts w:asciiTheme="minorHAnsi" w:hAnsiTheme="minorHAnsi" w:cstheme="minorHAnsi"/>
          <w:spacing w:val="2"/>
          <w:kern w:val="24"/>
        </w:rPr>
        <w:t>Пациентке рекомендуется самостоятельно заниматься ЛФК по разработанному для нее комплексу ЛФК 5-7 раз в неделю + утренняя гигиеническая гимнастика, ежедневно - дозированная ходьба или чередование ее с велосипедными прогулками (или велотренажер), ходьбой на лыжах, спортивными играми. Обязателен контроль пульса и АД, время их восстановления после нагрузки.</w:t>
      </w:r>
    </w:p>
    <w:p w:rsidR="0055410D" w:rsidRDefault="00837C1D" w:rsidP="00837C1D">
      <w:pPr>
        <w:ind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</w:t>
      </w:r>
    </w:p>
    <w:p w:rsidR="00E90FA3" w:rsidRPr="00500DF9" w:rsidRDefault="00F27AD9" w:rsidP="00FB7C17">
      <w:pPr>
        <w:ind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</w:t>
      </w:r>
      <w:r w:rsidR="00D66C2C" w:rsidRPr="00500DF9">
        <w:rPr>
          <w:rFonts w:asciiTheme="minorHAnsi" w:hAnsiTheme="minorHAnsi" w:cstheme="minorHAnsi"/>
          <w:b/>
        </w:rPr>
        <w:t>Критерии</w:t>
      </w:r>
      <w:r w:rsidR="00E90FA3" w:rsidRPr="00500DF9">
        <w:rPr>
          <w:rFonts w:asciiTheme="minorHAnsi" w:hAnsiTheme="minorHAnsi" w:cstheme="minorHAnsi"/>
          <w:b/>
        </w:rPr>
        <w:t xml:space="preserve"> оценки текущего контроля успеваемости</w:t>
      </w:r>
    </w:p>
    <w:p w:rsidR="00D66C2C" w:rsidRPr="00500DF9" w:rsidRDefault="00E90FA3" w:rsidP="00E90FA3">
      <w:pPr>
        <w:ind w:firstLine="709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                               (ситуационные</w:t>
      </w:r>
      <w:r w:rsidR="00D66C2C" w:rsidRPr="00500DF9">
        <w:rPr>
          <w:rFonts w:asciiTheme="minorHAnsi" w:hAnsiTheme="minorHAnsi" w:cstheme="minorHAnsi"/>
          <w:b/>
        </w:rPr>
        <w:t xml:space="preserve"> задач</w:t>
      </w:r>
      <w:r w:rsidRPr="00500DF9">
        <w:rPr>
          <w:rFonts w:asciiTheme="minorHAnsi" w:hAnsiTheme="minorHAnsi" w:cstheme="minorHAnsi"/>
          <w:b/>
        </w:rPr>
        <w:t>и)</w:t>
      </w:r>
      <w:r w:rsidR="00D66C2C" w:rsidRPr="00500DF9">
        <w:rPr>
          <w:rFonts w:asciiTheme="minorHAnsi" w:hAnsiTheme="minorHAnsi" w:cstheme="minorHAnsi"/>
          <w:b/>
        </w:rPr>
        <w:t>:</w:t>
      </w:r>
    </w:p>
    <w:p w:rsidR="00E90FA3" w:rsidRPr="00500DF9" w:rsidRDefault="00E90FA3" w:rsidP="00E90FA3">
      <w:pPr>
        <w:ind w:firstLine="709"/>
        <w:rPr>
          <w:rFonts w:asciiTheme="minorHAnsi" w:hAnsiTheme="minorHAnsi" w:cstheme="minorHAnsi"/>
          <w:b/>
        </w:rPr>
      </w:pPr>
    </w:p>
    <w:p w:rsidR="00E90FA3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«О</w:t>
      </w:r>
      <w:r w:rsidR="00D66C2C" w:rsidRPr="00500DF9">
        <w:rPr>
          <w:rFonts w:asciiTheme="minorHAnsi" w:hAnsiTheme="minorHAnsi" w:cstheme="minorHAnsi"/>
          <w:sz w:val="24"/>
          <w:szCs w:val="24"/>
        </w:rPr>
        <w:t>тлично» выставляется, если задача решена грамотно, ответы на вопросы сформулированы четко. Эталонный ответ полностью соответствует решению студента, которое хорошо обосновано теоретически.</w:t>
      </w:r>
    </w:p>
    <w:p w:rsidR="00E90FA3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«Х</w:t>
      </w:r>
      <w:r w:rsidR="00D66C2C" w:rsidRPr="00500DF9">
        <w:rPr>
          <w:rFonts w:asciiTheme="minorHAnsi" w:hAnsiTheme="minorHAnsi" w:cstheme="minorHAnsi"/>
          <w:sz w:val="24"/>
          <w:szCs w:val="24"/>
        </w:rPr>
        <w:t>орошо» выставляется, если задача решена, ответы на вопросы сформулированы недостаточно четко. Решение студента в целом соответствует эталонному ответу, но недостаточно хорошо обосновано теоретически.</w:t>
      </w:r>
    </w:p>
    <w:p w:rsidR="00D66C2C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«У</w:t>
      </w:r>
      <w:r w:rsidR="00D66C2C" w:rsidRPr="00500DF9">
        <w:rPr>
          <w:rFonts w:asciiTheme="minorHAnsi" w:hAnsiTheme="minorHAnsi" w:cstheme="minorHAnsi"/>
          <w:sz w:val="24"/>
          <w:szCs w:val="24"/>
        </w:rPr>
        <w:t xml:space="preserve">довлетворительно» выставляется, если задача решена не полностью, ответы не содержат всех необходимых обоснований решения. </w:t>
      </w:r>
    </w:p>
    <w:p w:rsidR="00D66C2C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«Н</w:t>
      </w:r>
      <w:r w:rsidR="00D66C2C" w:rsidRPr="00500DF9">
        <w:rPr>
          <w:rFonts w:asciiTheme="minorHAnsi" w:hAnsiTheme="minorHAnsi" w:cstheme="minorHAnsi"/>
          <w:sz w:val="24"/>
          <w:szCs w:val="24"/>
        </w:rPr>
        <w:t>еудовлетворительно» выставляется, если задача не решена или имеет грубые теоретические ошибки в ответе на поставленные вопросы.</w:t>
      </w:r>
    </w:p>
    <w:p w:rsidR="00B468B5" w:rsidRPr="00500DF9" w:rsidRDefault="00B468B5" w:rsidP="007A3718">
      <w:pPr>
        <w:jc w:val="both"/>
        <w:rPr>
          <w:rFonts w:asciiTheme="minorHAnsi" w:hAnsiTheme="minorHAnsi" w:cstheme="minorHAnsi"/>
        </w:rPr>
      </w:pPr>
    </w:p>
    <w:p w:rsidR="00B468B5" w:rsidRPr="00837C1D" w:rsidRDefault="004F5915" w:rsidP="00D66C2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837C1D">
        <w:rPr>
          <w:rFonts w:asciiTheme="minorHAnsi" w:hAnsiTheme="minorHAnsi" w:cstheme="minorHAnsi"/>
          <w:b/>
          <w:sz w:val="32"/>
          <w:szCs w:val="32"/>
        </w:rPr>
        <w:t xml:space="preserve">   </w:t>
      </w:r>
      <w:r w:rsidR="00D80110" w:rsidRPr="00837C1D">
        <w:rPr>
          <w:rFonts w:asciiTheme="minorHAnsi" w:hAnsiTheme="minorHAnsi" w:cstheme="minorHAnsi"/>
          <w:b/>
          <w:sz w:val="32"/>
          <w:szCs w:val="32"/>
        </w:rPr>
        <w:t>6.2</w:t>
      </w:r>
      <w:r w:rsidR="00D66C2C" w:rsidRPr="00837C1D">
        <w:rPr>
          <w:rFonts w:asciiTheme="minorHAnsi" w:hAnsiTheme="minorHAnsi" w:cstheme="minorHAnsi"/>
          <w:b/>
          <w:sz w:val="32"/>
          <w:szCs w:val="32"/>
        </w:rPr>
        <w:t>. Промежуточная аттестация по итогам освоения дисциплины</w:t>
      </w:r>
    </w:p>
    <w:p w:rsidR="004F5915" w:rsidRPr="00500DF9" w:rsidRDefault="004F5915" w:rsidP="00D66C2C">
      <w:pPr>
        <w:shd w:val="clear" w:color="auto" w:fill="FFFFFF"/>
        <w:jc w:val="both"/>
        <w:rPr>
          <w:rFonts w:asciiTheme="minorHAnsi" w:hAnsiTheme="minorHAnsi" w:cstheme="minorHAnsi"/>
          <w:b/>
          <w:bCs/>
          <w:spacing w:val="-6"/>
        </w:rPr>
      </w:pPr>
    </w:p>
    <w:p w:rsidR="00D66C2C" w:rsidRDefault="00D80110" w:rsidP="00D66C2C">
      <w:pPr>
        <w:shd w:val="clear" w:color="auto" w:fill="FFFFFF"/>
        <w:jc w:val="both"/>
        <w:rPr>
          <w:rFonts w:asciiTheme="minorHAnsi" w:hAnsiTheme="minorHAnsi" w:cstheme="minorHAnsi"/>
          <w:bCs/>
          <w:iCs/>
          <w:spacing w:val="-6"/>
        </w:rPr>
      </w:pPr>
      <w:r w:rsidRPr="00500DF9">
        <w:rPr>
          <w:rFonts w:asciiTheme="minorHAnsi" w:hAnsiTheme="minorHAnsi" w:cstheme="minorHAnsi"/>
          <w:b/>
        </w:rPr>
        <w:t>6.2</w:t>
      </w:r>
      <w:r w:rsidR="00D66C2C" w:rsidRPr="00500DF9">
        <w:rPr>
          <w:rFonts w:asciiTheme="minorHAnsi" w:hAnsiTheme="minorHAnsi" w:cstheme="minorHAnsi"/>
          <w:b/>
        </w:rPr>
        <w:t xml:space="preserve">.1. </w:t>
      </w:r>
      <w:r w:rsidR="00C742D8" w:rsidRPr="00500DF9">
        <w:rPr>
          <w:rFonts w:asciiTheme="minorHAnsi" w:hAnsiTheme="minorHAnsi" w:cstheme="minorHAnsi"/>
          <w:b/>
          <w:bCs/>
          <w:iCs/>
          <w:spacing w:val="-6"/>
        </w:rPr>
        <w:t>Форма проме</w:t>
      </w:r>
      <w:r w:rsidR="00DE2348">
        <w:rPr>
          <w:rFonts w:asciiTheme="minorHAnsi" w:hAnsiTheme="minorHAnsi" w:cstheme="minorHAnsi"/>
          <w:b/>
          <w:bCs/>
          <w:iCs/>
          <w:spacing w:val="-6"/>
        </w:rPr>
        <w:t xml:space="preserve">жуточной аттестации </w:t>
      </w:r>
      <w:r w:rsidR="00C742D8" w:rsidRPr="00500DF9">
        <w:rPr>
          <w:rFonts w:asciiTheme="minorHAnsi" w:hAnsiTheme="minorHAnsi" w:cstheme="minorHAnsi"/>
          <w:b/>
          <w:bCs/>
          <w:iCs/>
          <w:spacing w:val="-6"/>
        </w:rPr>
        <w:t>-</w:t>
      </w:r>
      <w:r w:rsidRPr="00500DF9">
        <w:rPr>
          <w:rFonts w:asciiTheme="minorHAnsi" w:hAnsiTheme="minorHAnsi" w:cstheme="minorHAnsi"/>
          <w:b/>
          <w:bCs/>
          <w:iCs/>
          <w:spacing w:val="-6"/>
        </w:rPr>
        <w:t xml:space="preserve"> </w:t>
      </w:r>
      <w:r w:rsidR="00C742D8" w:rsidRPr="00500DF9">
        <w:rPr>
          <w:rFonts w:asciiTheme="minorHAnsi" w:hAnsiTheme="minorHAnsi" w:cstheme="minorHAnsi"/>
          <w:bCs/>
          <w:iCs/>
          <w:spacing w:val="-6"/>
        </w:rPr>
        <w:t xml:space="preserve">зачет </w:t>
      </w:r>
    </w:p>
    <w:p w:rsidR="00DE2348" w:rsidRPr="00500DF9" w:rsidRDefault="00837C1D" w:rsidP="00D66C2C">
      <w:pPr>
        <w:shd w:val="clear" w:color="auto" w:fill="FFFFFF"/>
        <w:jc w:val="both"/>
        <w:rPr>
          <w:rFonts w:asciiTheme="minorHAnsi" w:hAnsiTheme="minorHAnsi" w:cstheme="minorHAnsi"/>
          <w:b/>
          <w:bCs/>
          <w:iCs/>
          <w:spacing w:val="-6"/>
        </w:rPr>
      </w:pPr>
      <w:r>
        <w:rPr>
          <w:rFonts w:asciiTheme="minorHAnsi" w:hAnsiTheme="minorHAnsi" w:cstheme="minorHAnsi"/>
          <w:bCs/>
          <w:iCs/>
          <w:spacing w:val="-6"/>
        </w:rPr>
        <w:t xml:space="preserve">Семестр </w:t>
      </w:r>
      <w:r w:rsidR="000A3A1D">
        <w:rPr>
          <w:rFonts w:asciiTheme="minorHAnsi" w:hAnsiTheme="minorHAnsi" w:cstheme="minorHAnsi"/>
          <w:bCs/>
          <w:iCs/>
          <w:spacing w:val="-6"/>
        </w:rPr>
        <w:t>7</w:t>
      </w:r>
    </w:p>
    <w:p w:rsidR="00D66C2C" w:rsidRPr="00500DF9" w:rsidRDefault="00D66C2C" w:rsidP="00D66C2C">
      <w:pPr>
        <w:shd w:val="clear" w:color="auto" w:fill="FFFFFF"/>
        <w:jc w:val="both"/>
        <w:rPr>
          <w:rFonts w:asciiTheme="minorHAnsi" w:hAnsiTheme="minorHAnsi" w:cstheme="minorHAnsi"/>
          <w:b/>
          <w:bCs/>
          <w:iCs/>
          <w:spacing w:val="-6"/>
        </w:rPr>
      </w:pPr>
    </w:p>
    <w:p w:rsidR="00C742D8" w:rsidRPr="00DE2348" w:rsidRDefault="00D66C2C" w:rsidP="00D66C2C">
      <w:pPr>
        <w:shd w:val="clear" w:color="auto" w:fill="FFFFFF"/>
        <w:jc w:val="both"/>
        <w:rPr>
          <w:rFonts w:asciiTheme="minorHAnsi" w:hAnsiTheme="minorHAnsi" w:cstheme="minorHAnsi"/>
          <w:bCs/>
          <w:iCs/>
          <w:spacing w:val="-6"/>
        </w:rPr>
      </w:pPr>
      <w:r w:rsidRPr="00500DF9">
        <w:rPr>
          <w:rFonts w:asciiTheme="minorHAnsi" w:hAnsiTheme="minorHAnsi" w:cstheme="minorHAnsi"/>
          <w:b/>
          <w:bCs/>
          <w:iCs/>
          <w:spacing w:val="-6"/>
        </w:rPr>
        <w:t>6.</w:t>
      </w:r>
      <w:r w:rsidR="00D80110" w:rsidRPr="00500DF9">
        <w:rPr>
          <w:rFonts w:asciiTheme="minorHAnsi" w:hAnsiTheme="minorHAnsi" w:cstheme="minorHAnsi"/>
          <w:b/>
          <w:bCs/>
          <w:iCs/>
          <w:spacing w:val="-6"/>
        </w:rPr>
        <w:t>2</w:t>
      </w:r>
      <w:r w:rsidRPr="00500DF9">
        <w:rPr>
          <w:rFonts w:asciiTheme="minorHAnsi" w:hAnsiTheme="minorHAnsi" w:cstheme="minorHAnsi"/>
          <w:b/>
          <w:bCs/>
          <w:iCs/>
          <w:spacing w:val="-6"/>
        </w:rPr>
        <w:t xml:space="preserve">.2. </w:t>
      </w:r>
      <w:r w:rsidRPr="00500DF9">
        <w:rPr>
          <w:rFonts w:asciiTheme="minorHAnsi" w:hAnsiTheme="minorHAnsi" w:cstheme="minorHAnsi"/>
          <w:b/>
          <w:iCs/>
          <w:color w:val="000000"/>
          <w:spacing w:val="-6"/>
        </w:rPr>
        <w:t>Процедура</w:t>
      </w:r>
      <w:r w:rsidR="00C742D8" w:rsidRPr="00500DF9">
        <w:rPr>
          <w:rFonts w:asciiTheme="minorHAnsi" w:hAnsiTheme="minorHAnsi" w:cstheme="minorHAnsi"/>
          <w:b/>
          <w:iCs/>
          <w:color w:val="000000"/>
          <w:spacing w:val="-6"/>
        </w:rPr>
        <w:t xml:space="preserve"> проведения промежуточной аттестации</w:t>
      </w:r>
      <w:r w:rsidR="00DE2348">
        <w:rPr>
          <w:rFonts w:asciiTheme="minorHAnsi" w:hAnsiTheme="minorHAnsi" w:cstheme="minorHAnsi"/>
          <w:b/>
          <w:iCs/>
          <w:color w:val="000000"/>
          <w:spacing w:val="-6"/>
        </w:rPr>
        <w:t xml:space="preserve"> – </w:t>
      </w:r>
      <w:r w:rsidR="00DE2348" w:rsidRPr="00DE2348">
        <w:rPr>
          <w:rFonts w:asciiTheme="minorHAnsi" w:hAnsiTheme="minorHAnsi" w:cstheme="minorHAnsi"/>
          <w:iCs/>
          <w:color w:val="000000"/>
          <w:spacing w:val="-6"/>
        </w:rPr>
        <w:t>устно в форме собеседования по билетам. В билете содержатся вопросы и ситуационные задачи</w:t>
      </w:r>
    </w:p>
    <w:p w:rsidR="00F5757D" w:rsidRPr="00500DF9" w:rsidRDefault="00F5757D" w:rsidP="00407EB7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:rsidR="00B60328" w:rsidRPr="00500DF9" w:rsidRDefault="00D80110" w:rsidP="00D80110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color w:val="000000" w:themeColor="text1"/>
          <w:lang w:eastAsia="en-US"/>
        </w:rPr>
      </w:pPr>
      <w:r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6.2</w:t>
      </w:r>
      <w:r w:rsidR="00D66C2C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.3.</w:t>
      </w:r>
      <w:r w:rsidR="00B60328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 xml:space="preserve"> </w:t>
      </w:r>
      <w:r w:rsidR="00D66C2C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Примеры вопросов для подготовки к зачету</w:t>
      </w:r>
      <w:r w:rsidR="007A3718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2. Классификация физических упражнений.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3. Показания и противопоказания к назначению ЛФК.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4. Инвалидность - определение, характеристики, категории.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5. Лицо с ограниченными возможностями здоровья – определение, характеристики.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6. Цели, задачи, средства реабилитации на каждом ее этапе.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7. Реабилитационный диагноз, реабилитационный прогноз, реабилитационный потенциал.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lastRenderedPageBreak/>
        <w:t>8. Технические средства реабилитации – классификация и их характеристики.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9. Дыхательные пробы: Штанге,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Генчи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>, Розенталя. Их проведение и трактовка.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10. Типы реакций сердечно-сосудистой системы на физическую нагрузку.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11. Врачебный контроль - определение, задачи.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12. Врачебно-педагогические наблюдения, их  задачи.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13. Контроль за состоянием больного и методы учета эффективности ЛФК.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14. Медицинские группы.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15. Допуск к спорту.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16. Принципы подбора упражнений и дозировки физической нагрузки.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17. Двигательные режимы и их характеристика.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18. Схема построения занятия лечебной гимнастикой.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19.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Малонагрузочные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полуортостатическая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, ортостатическая) 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20. Функциональные пробы с дозированной физической нагрузкой (проба с приседаниями, тест 6-ти минутной ходьбы,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велоэргометрическая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проба)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21. Задачи ЛФК и средства ЛФК в лечении больных ИМ на стационарном этапе лечения.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22. Задачи и средства ЛФК при лечении ИБС и инфаркта миокарда на поликлиническом этапе.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23. Задачи и средства ЛФК при артериальной гипертензии.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24. Задачи и средства ЛФК при заболеваниях артерий.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25. Задачи и средства ЛФК при заболеваниях вен.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26. Задачи ЛФК и средства ЛФК в кардиохирургии.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27. Классификация дыхательных упражнений.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28. Задачи и средства ЛФК у больных, на разных этапах течения острой пневмонии.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29. Задачи и средства ЛФК у больных с бронхиальной астмой на разных этапах течения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30.</w:t>
      </w:r>
      <w:r w:rsidRPr="00500DF9">
        <w:rPr>
          <w:rFonts w:asciiTheme="minorHAnsi" w:hAnsiTheme="minorHAnsi" w:cstheme="minorHAnsi"/>
        </w:rPr>
        <w:t xml:space="preserve"> Задачи и средства ЛФК при язвенной болезни желудка и двенадцатиперстной кишки.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31.</w:t>
      </w:r>
      <w:r w:rsidRPr="00500DF9">
        <w:rPr>
          <w:rFonts w:asciiTheme="minorHAnsi" w:hAnsiTheme="minorHAnsi" w:cstheme="minorHAnsi"/>
        </w:rPr>
        <w:t xml:space="preserve"> Задачи и средства ЛФК при болезнях желчевыводящих путей.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32.</w:t>
      </w:r>
      <w:r w:rsidRPr="00500DF9">
        <w:rPr>
          <w:rFonts w:asciiTheme="minorHAnsi" w:hAnsiTheme="minorHAnsi" w:cstheme="minorHAnsi"/>
        </w:rPr>
        <w:t xml:space="preserve"> Задачи и средства ЛФК при сахарном диабете.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33.</w:t>
      </w:r>
      <w:r w:rsidRPr="00500DF9">
        <w:rPr>
          <w:rFonts w:asciiTheme="minorHAnsi" w:hAnsiTheme="minorHAnsi" w:cstheme="minorHAnsi"/>
        </w:rPr>
        <w:t xml:space="preserve"> Задачи и средства ЛФК при ожирении. 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34.</w:t>
      </w:r>
      <w:r w:rsidRPr="00500DF9">
        <w:rPr>
          <w:rFonts w:asciiTheme="minorHAnsi" w:hAnsiTheme="minorHAnsi" w:cstheme="minorHAnsi"/>
        </w:rPr>
        <w:t xml:space="preserve"> Задачи и средства ЛФК</w:t>
      </w:r>
      <w:r w:rsidRPr="00500DF9">
        <w:rPr>
          <w:rFonts w:asciiTheme="minorHAnsi" w:eastAsiaTheme="minorHAnsi" w:hAnsiTheme="minorHAnsi" w:cstheme="minorHAnsi"/>
          <w:lang w:eastAsia="en-US"/>
        </w:rPr>
        <w:t xml:space="preserve"> при ревматоидном артрите.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35. Задачи и средства ЛФК в лечении остеохондроза в период обострения, подострый  период, восстановительный период.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36. Задачи и средства ЛФК в лечении нарушений осанки. 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37. Задачи и средства ЛФК при сколиозе.</w:t>
      </w:r>
    </w:p>
    <w:p w:rsidR="00D66C2C" w:rsidRPr="00500DF9" w:rsidRDefault="00D66C2C" w:rsidP="00D66C2C">
      <w:pPr>
        <w:tabs>
          <w:tab w:val="left" w:pos="567"/>
        </w:tabs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500DF9">
        <w:rPr>
          <w:rFonts w:asciiTheme="minorHAnsi" w:eastAsia="Calibri" w:hAnsiTheme="minorHAnsi" w:cstheme="minorHAnsi"/>
          <w:lang w:eastAsia="en-US"/>
        </w:rPr>
        <w:t xml:space="preserve">38.Задачи и средства ЛФК в </w:t>
      </w:r>
      <w:proofErr w:type="gramStart"/>
      <w:r w:rsidRPr="00500DF9">
        <w:rPr>
          <w:rFonts w:asciiTheme="minorHAnsi" w:eastAsia="Calibri" w:hAnsiTheme="minorHAnsi" w:cstheme="minorHAnsi"/>
          <w:lang w:eastAsia="en-US"/>
        </w:rPr>
        <w:t>травматологии  в</w:t>
      </w:r>
      <w:proofErr w:type="gramEnd"/>
      <w:r w:rsidRPr="00500DF9">
        <w:rPr>
          <w:rFonts w:asciiTheme="minorHAnsi" w:eastAsia="Calibri" w:hAnsiTheme="minorHAnsi" w:cstheme="minorHAnsi"/>
          <w:lang w:eastAsia="en-US"/>
        </w:rPr>
        <w:t xml:space="preserve">: </w:t>
      </w:r>
      <w:proofErr w:type="spellStart"/>
      <w:r w:rsidRPr="00500DF9">
        <w:rPr>
          <w:rFonts w:asciiTheme="minorHAnsi" w:eastAsia="Calibri" w:hAnsiTheme="minorHAnsi" w:cstheme="minorHAnsi"/>
          <w:lang w:eastAsia="en-US"/>
        </w:rPr>
        <w:t>иммобилизационный</w:t>
      </w:r>
      <w:proofErr w:type="spellEnd"/>
      <w:r w:rsidRPr="00500DF9">
        <w:rPr>
          <w:rFonts w:asciiTheme="minorHAnsi" w:eastAsia="Calibri" w:hAnsiTheme="minorHAnsi" w:cstheme="minorHAnsi"/>
          <w:lang w:eastAsia="en-US"/>
        </w:rPr>
        <w:t xml:space="preserve">, </w:t>
      </w:r>
      <w:proofErr w:type="spellStart"/>
      <w:r w:rsidRPr="00500DF9">
        <w:rPr>
          <w:rFonts w:asciiTheme="minorHAnsi" w:eastAsia="Calibri" w:hAnsiTheme="minorHAnsi" w:cstheme="minorHAnsi"/>
          <w:lang w:eastAsia="en-US"/>
        </w:rPr>
        <w:t>постиммобилизационный</w:t>
      </w:r>
      <w:proofErr w:type="spellEnd"/>
      <w:r w:rsidRPr="00500DF9">
        <w:rPr>
          <w:rFonts w:asciiTheme="minorHAnsi" w:eastAsia="Calibri" w:hAnsiTheme="minorHAnsi" w:cstheme="minorHAnsi"/>
          <w:lang w:eastAsia="en-US"/>
        </w:rPr>
        <w:t xml:space="preserve"> и восстановительный периоды.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39. Задачи и средства ЛФК при лечении больных с компрессионным переломом позвоночника.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40. Задачи и средства ЛФК в реабилитации </w:t>
      </w:r>
      <w:r w:rsidRPr="00500DF9">
        <w:rPr>
          <w:rFonts w:asciiTheme="minorHAnsi" w:eastAsiaTheme="minorHAnsi" w:hAnsiTheme="minorHAnsi" w:cstheme="minorHAnsi"/>
          <w:bCs/>
          <w:lang w:eastAsia="en-US"/>
        </w:rPr>
        <w:t>больных с инсультом</w:t>
      </w:r>
      <w:r w:rsidRPr="00500DF9">
        <w:rPr>
          <w:rFonts w:asciiTheme="minorHAnsi" w:eastAsiaTheme="minorHAnsi" w:hAnsiTheme="minorHAnsi" w:cstheme="minorHAnsi"/>
          <w:lang w:eastAsia="en-US"/>
        </w:rPr>
        <w:t xml:space="preserve"> в зависимости от периода заболевания.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41.Трудотерапия в реабилитации больных различного профиля.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42. Задачи и средства ЛФК в реабилитации </w:t>
      </w:r>
      <w:r w:rsidRPr="00500DF9">
        <w:rPr>
          <w:rFonts w:asciiTheme="minorHAnsi" w:eastAsiaTheme="minorHAnsi" w:hAnsiTheme="minorHAnsi" w:cstheme="minorHAnsi"/>
          <w:bCs/>
          <w:lang w:eastAsia="en-US"/>
        </w:rPr>
        <w:t>больных с ДЦП</w:t>
      </w:r>
      <w:r w:rsidRPr="00500DF9">
        <w:rPr>
          <w:rFonts w:asciiTheme="minorHAnsi" w:eastAsiaTheme="minorHAnsi" w:hAnsiTheme="minorHAnsi" w:cstheme="minorHAnsi"/>
          <w:lang w:eastAsia="en-US"/>
        </w:rPr>
        <w:t xml:space="preserve"> в зависимости от периода заболевания.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43. Применение технических средств реабилитации при различных заболеваниях и состояниях.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44. Задачи и средства ЛФК в реабилитации </w:t>
      </w: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слабослышащих, </w:t>
      </w:r>
      <w:r w:rsidRPr="00500DF9">
        <w:rPr>
          <w:rFonts w:asciiTheme="minorHAnsi" w:eastAsiaTheme="minorHAnsi" w:hAnsiTheme="minorHAnsi" w:cstheme="minorHAnsi"/>
          <w:lang w:eastAsia="en-US"/>
        </w:rPr>
        <w:t>с тяжелыми нарушениями речи</w:t>
      </w: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и слабовидящих лиц.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45.</w:t>
      </w: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Общеукрепляющие и специальные упражнения у слабослышащих лиц.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>46. Общеукрепляющие и специальные упражнения у слабовидящих лиц.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47. Артикуляционная гимнастика у лиц с тяжелыми нарушениями речи.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lastRenderedPageBreak/>
        <w:t>48. Массаж - определение, виды массажа, особенности проведения.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49. Массажные приёмы и их действие на организм.</w:t>
      </w:r>
    </w:p>
    <w:p w:rsidR="00D66C2C" w:rsidRDefault="00D66C2C" w:rsidP="00D66C2C">
      <w:pPr>
        <w:rPr>
          <w:rFonts w:asciiTheme="minorHAnsi" w:hAnsiTheme="minorHAnsi" w:cstheme="minorHAnsi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50.</w:t>
      </w:r>
      <w:r w:rsidRPr="00500DF9">
        <w:rPr>
          <w:rFonts w:asciiTheme="minorHAnsi" w:hAnsiTheme="minorHAnsi" w:cstheme="minorHAnsi"/>
        </w:rPr>
        <w:t xml:space="preserve"> Особенности проведения самомассажа. Контроль за переносимостью процедур.</w:t>
      </w:r>
    </w:p>
    <w:p w:rsidR="002F064C" w:rsidRPr="00500DF9" w:rsidRDefault="002F064C" w:rsidP="00D66C2C">
      <w:pPr>
        <w:rPr>
          <w:rFonts w:asciiTheme="minorHAnsi" w:hAnsiTheme="minorHAnsi" w:cstheme="minorHAnsi"/>
        </w:rPr>
      </w:pPr>
    </w:p>
    <w:p w:rsidR="0055410D" w:rsidRDefault="0055410D" w:rsidP="00DE2348">
      <w:pPr>
        <w:pStyle w:val="af7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</w:p>
    <w:p w:rsidR="00DE2348" w:rsidRPr="00DE2348" w:rsidRDefault="002F064C" w:rsidP="00DE2348">
      <w:pPr>
        <w:pStyle w:val="af7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b/>
          <w:i w:val="0"/>
          <w:sz w:val="24"/>
          <w:szCs w:val="24"/>
        </w:rPr>
        <w:t>6.2.4.Пример экзаменационного билета</w:t>
      </w:r>
    </w:p>
    <w:p w:rsidR="00DE2348" w:rsidRPr="0079468D" w:rsidRDefault="00DE2348" w:rsidP="00DE2348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</w:p>
    <w:p w:rsidR="00DE2348" w:rsidRPr="0079468D" w:rsidRDefault="00DE2348" w:rsidP="00DE234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</w:p>
    <w:p w:rsidR="000203C3" w:rsidRDefault="00DE2348" w:rsidP="00DE234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ФГБОУ </w:t>
      </w:r>
      <w:proofErr w:type="gramStart"/>
      <w:r w:rsidRPr="0079468D">
        <w:rPr>
          <w:bCs/>
        </w:rPr>
        <w:t>ВО  ДГМУ</w:t>
      </w:r>
      <w:proofErr w:type="gramEnd"/>
      <w:r w:rsidRPr="0079468D">
        <w:rPr>
          <w:bCs/>
        </w:rPr>
        <w:t xml:space="preserve">              </w:t>
      </w:r>
      <w:r w:rsidR="000203C3">
        <w:rPr>
          <w:bCs/>
        </w:rPr>
        <w:t xml:space="preserve">                        Кафедра</w:t>
      </w:r>
      <w:r w:rsidR="0037213D">
        <w:rPr>
          <w:bCs/>
        </w:rPr>
        <w:t xml:space="preserve">  </w:t>
      </w:r>
      <w:proofErr w:type="spellStart"/>
      <w:r w:rsidR="0037213D">
        <w:rPr>
          <w:bCs/>
        </w:rPr>
        <w:t>Мед.реабилитация</w:t>
      </w:r>
      <w:proofErr w:type="spellEnd"/>
      <w:r w:rsidR="0037213D">
        <w:rPr>
          <w:bCs/>
        </w:rPr>
        <w:t xml:space="preserve"> и УВ</w:t>
      </w:r>
    </w:p>
    <w:p w:rsidR="00DE2348" w:rsidRPr="0079468D" w:rsidRDefault="00DE2348" w:rsidP="000203C3">
      <w:pPr>
        <w:autoSpaceDE w:val="0"/>
        <w:autoSpaceDN w:val="0"/>
        <w:adjustRightInd w:val="0"/>
        <w:spacing w:line="276" w:lineRule="auto"/>
        <w:rPr>
          <w:bCs/>
        </w:rPr>
      </w:pPr>
      <w:r w:rsidRPr="0079468D">
        <w:rPr>
          <w:bCs/>
        </w:rPr>
        <w:t>_______________________________________________________________________</w:t>
      </w:r>
    </w:p>
    <w:p w:rsidR="00DE2348" w:rsidRPr="0079468D" w:rsidRDefault="00DE2348" w:rsidP="00DE234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  Минздрава России                                </w:t>
      </w:r>
      <w:r w:rsidR="0037213D">
        <w:rPr>
          <w:bCs/>
        </w:rPr>
        <w:t xml:space="preserve">     Специальность   </w:t>
      </w:r>
      <w:r w:rsidR="000A3A1D">
        <w:rPr>
          <w:bCs/>
        </w:rPr>
        <w:t>Педиатрия</w:t>
      </w:r>
      <w:r w:rsidR="0037213D">
        <w:rPr>
          <w:bCs/>
        </w:rPr>
        <w:t xml:space="preserve">                                     </w:t>
      </w:r>
    </w:p>
    <w:p w:rsidR="00DE2348" w:rsidRPr="0079468D" w:rsidRDefault="00DE2348" w:rsidP="0037213D">
      <w:pPr>
        <w:autoSpaceDE w:val="0"/>
        <w:autoSpaceDN w:val="0"/>
        <w:adjustRightInd w:val="0"/>
        <w:spacing w:line="276" w:lineRule="auto"/>
        <w:rPr>
          <w:bCs/>
        </w:rPr>
      </w:pPr>
      <w:r w:rsidRPr="0079468D">
        <w:rPr>
          <w:bCs/>
        </w:rPr>
        <w:t>_______________________________________________________________________</w:t>
      </w:r>
    </w:p>
    <w:p w:rsidR="00DE2348" w:rsidRPr="0079468D" w:rsidRDefault="00DE2348" w:rsidP="0037213D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                                        </w:t>
      </w:r>
      <w:r w:rsidR="0037213D">
        <w:rPr>
          <w:bCs/>
        </w:rPr>
        <w:t xml:space="preserve">                               </w:t>
      </w:r>
      <w:r w:rsidRPr="0079468D">
        <w:rPr>
          <w:bCs/>
        </w:rPr>
        <w:t>Дисциплина</w:t>
      </w:r>
      <w:r w:rsidR="0037213D">
        <w:rPr>
          <w:bCs/>
        </w:rPr>
        <w:t xml:space="preserve"> Мед. реабилитация</w:t>
      </w:r>
    </w:p>
    <w:p w:rsidR="00DE2348" w:rsidRPr="0055410D" w:rsidRDefault="00DE2348" w:rsidP="0055410D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                                        </w:t>
      </w:r>
      <w:r w:rsidR="0037213D">
        <w:rPr>
          <w:bCs/>
        </w:rPr>
        <w:t xml:space="preserve">                           </w:t>
      </w:r>
      <w:r w:rsidRPr="0079468D">
        <w:rPr>
          <w:bCs/>
        </w:rPr>
        <w:t>___________________</w:t>
      </w:r>
      <w:r w:rsidR="0037213D">
        <w:rPr>
          <w:bCs/>
        </w:rPr>
        <w:t>______________________________</w:t>
      </w:r>
      <w:r w:rsidRPr="0079468D">
        <w:rPr>
          <w:bCs/>
        </w:rPr>
        <w:t>____________________</w:t>
      </w:r>
      <w:r w:rsidR="0055410D">
        <w:rPr>
          <w:bCs/>
        </w:rPr>
        <w:t xml:space="preserve"> </w:t>
      </w:r>
    </w:p>
    <w:p w:rsidR="00DE2348" w:rsidRPr="0079468D" w:rsidRDefault="00DE2348" w:rsidP="0055410D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tab/>
      </w:r>
      <w:r w:rsidRPr="0079468D">
        <w:rPr>
          <w:bCs/>
        </w:rPr>
        <w:t xml:space="preserve">ЭКЗАМЕНАЦИОННЫЙ БИЛЕТ № </w:t>
      </w:r>
      <w:r w:rsidR="0037213D">
        <w:rPr>
          <w:bCs/>
        </w:rPr>
        <w:t>1</w:t>
      </w:r>
    </w:p>
    <w:p w:rsidR="00B60B31" w:rsidRPr="00500DF9" w:rsidRDefault="00B60B31" w:rsidP="00B60B31">
      <w:pPr>
        <w:pStyle w:val="af9"/>
        <w:ind w:left="176" w:right="266" w:firstLine="993"/>
        <w:jc w:val="center"/>
        <w:rPr>
          <w:rFonts w:asciiTheme="minorHAnsi" w:hAnsiTheme="minorHAnsi" w:cstheme="minorHAnsi"/>
        </w:rPr>
      </w:pPr>
    </w:p>
    <w:p w:rsidR="00B60B31" w:rsidRPr="00500DF9" w:rsidRDefault="00B60B31" w:rsidP="00211D4B">
      <w:pPr>
        <w:pStyle w:val="af9"/>
        <w:numPr>
          <w:ilvl w:val="0"/>
          <w:numId w:val="30"/>
        </w:numPr>
        <w:spacing w:after="0"/>
        <w:ind w:right="266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Определение ЛФК. ЛФК как метод терапии.</w:t>
      </w:r>
    </w:p>
    <w:p w:rsidR="00B60B31" w:rsidRPr="00500DF9" w:rsidRDefault="00E11C14" w:rsidP="00211D4B">
      <w:pPr>
        <w:pStyle w:val="af9"/>
        <w:numPr>
          <w:ilvl w:val="0"/>
          <w:numId w:val="30"/>
        </w:numPr>
        <w:spacing w:after="0"/>
        <w:ind w:right="26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Медицинская реабилитация</w:t>
      </w:r>
      <w:r w:rsidR="00B60B31" w:rsidRPr="00500DF9">
        <w:rPr>
          <w:rFonts w:asciiTheme="minorHAnsi" w:hAnsiTheme="minorHAnsi" w:cstheme="minorHAnsi"/>
        </w:rPr>
        <w:t xml:space="preserve"> при пневмонии. Задачи, противопоказания, средства реабилитации.</w:t>
      </w:r>
    </w:p>
    <w:p w:rsidR="00B60B31" w:rsidRPr="00500DF9" w:rsidRDefault="00B60B31" w:rsidP="00211D4B">
      <w:pPr>
        <w:pStyle w:val="af9"/>
        <w:numPr>
          <w:ilvl w:val="0"/>
          <w:numId w:val="30"/>
        </w:numPr>
        <w:spacing w:after="0"/>
        <w:ind w:right="266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Задачи врачебного контроля (ВК).</w:t>
      </w:r>
    </w:p>
    <w:p w:rsidR="00DE2348" w:rsidRPr="0079468D" w:rsidRDefault="00DE2348" w:rsidP="00B60B31">
      <w:pPr>
        <w:spacing w:line="276" w:lineRule="auto"/>
      </w:pPr>
      <w:r w:rsidRPr="0079468D">
        <w:t>Утвержден на заседании кафедры,</w:t>
      </w:r>
      <w:r w:rsidR="00B60B31">
        <w:t xml:space="preserve"> </w:t>
      </w:r>
      <w:r w:rsidRPr="0079468D">
        <w:t xml:space="preserve">протокол от </w:t>
      </w:r>
      <w:r w:rsidR="00B60B31" w:rsidRPr="00B60B31">
        <w:t>«</w:t>
      </w:r>
      <w:r w:rsidR="00B60B31">
        <w:rPr>
          <w:u w:val="single"/>
        </w:rPr>
        <w:t xml:space="preserve"> </w:t>
      </w:r>
      <w:r w:rsidR="00B60B31" w:rsidRPr="00B60B31">
        <w:rPr>
          <w:u w:val="single"/>
        </w:rPr>
        <w:t>30</w:t>
      </w:r>
      <w:r w:rsidR="00B60B31">
        <w:rPr>
          <w:u w:val="single"/>
        </w:rPr>
        <w:t xml:space="preserve"> </w:t>
      </w:r>
      <w:r w:rsidRPr="0079468D">
        <w:t>»</w:t>
      </w:r>
      <w:r w:rsidR="00B60B31" w:rsidRPr="00B60B31">
        <w:rPr>
          <w:u w:val="single"/>
        </w:rPr>
        <w:t xml:space="preserve"> 08  </w:t>
      </w:r>
      <w:r w:rsidR="00B60B31">
        <w:t>20</w:t>
      </w:r>
      <w:r w:rsidR="00B60B31" w:rsidRPr="00B60B31">
        <w:rPr>
          <w:u w:val="single"/>
        </w:rPr>
        <w:t>20</w:t>
      </w:r>
      <w:r w:rsidR="00B60B31">
        <w:t>г. №</w:t>
      </w:r>
      <w:r w:rsidR="00B60B31" w:rsidRPr="00B60B31">
        <w:rPr>
          <w:u w:val="single"/>
        </w:rPr>
        <w:t xml:space="preserve">  1 </w:t>
      </w: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  <w:r w:rsidRPr="0079468D">
        <w:t>Заведующий кафедрой:</w:t>
      </w: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B60B31" w:rsidP="00DE2348">
      <w:pPr>
        <w:spacing w:line="276" w:lineRule="auto"/>
        <w:ind w:firstLine="709"/>
      </w:pPr>
      <w:proofErr w:type="spellStart"/>
      <w:r w:rsidRPr="00B60B31">
        <w:rPr>
          <w:u w:val="single"/>
        </w:rPr>
        <w:t>Омочев</w:t>
      </w:r>
      <w:proofErr w:type="spellEnd"/>
      <w:r w:rsidRPr="00B60B31">
        <w:rPr>
          <w:u w:val="single"/>
        </w:rPr>
        <w:t xml:space="preserve"> О. Г., к.м.н., доцент, </w:t>
      </w:r>
      <w:proofErr w:type="spellStart"/>
      <w:proofErr w:type="gramStart"/>
      <w:r w:rsidRPr="00B60B31">
        <w:rPr>
          <w:u w:val="single"/>
        </w:rPr>
        <w:t>зав.кафедрой</w:t>
      </w:r>
      <w:proofErr w:type="spellEnd"/>
      <w:proofErr w:type="gramEnd"/>
      <w:r>
        <w:t xml:space="preserve"> </w:t>
      </w:r>
      <w:r w:rsidR="00DE2348" w:rsidRPr="0079468D">
        <w:t>/__________________________</w:t>
      </w:r>
    </w:p>
    <w:p w:rsidR="00DE2348" w:rsidRPr="0079468D" w:rsidRDefault="00DE2348" w:rsidP="00DE2348">
      <w:pPr>
        <w:spacing w:line="276" w:lineRule="auto"/>
        <w:ind w:firstLine="709"/>
        <w:rPr>
          <w:i/>
        </w:rPr>
      </w:pPr>
      <w:r w:rsidRPr="0079468D">
        <w:rPr>
          <w:i/>
        </w:rPr>
        <w:t xml:space="preserve">         ФИО, ученая степень, ученое звание, должность                         подпись</w:t>
      </w: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  <w:r w:rsidRPr="0079468D">
        <w:t>Составители:</w:t>
      </w:r>
    </w:p>
    <w:p w:rsidR="00DE2348" w:rsidRPr="0079468D" w:rsidRDefault="00B60B31" w:rsidP="00DE2348">
      <w:pPr>
        <w:spacing w:line="276" w:lineRule="auto"/>
        <w:ind w:firstLine="709"/>
      </w:pPr>
      <w:r w:rsidRPr="00B60B31">
        <w:rPr>
          <w:u w:val="single"/>
        </w:rPr>
        <w:t xml:space="preserve"> </w:t>
      </w:r>
      <w:proofErr w:type="spellStart"/>
      <w:r w:rsidRPr="00B60B31">
        <w:rPr>
          <w:u w:val="single"/>
        </w:rPr>
        <w:t>Омочев</w:t>
      </w:r>
      <w:proofErr w:type="spellEnd"/>
      <w:r w:rsidRPr="00B60B31">
        <w:rPr>
          <w:u w:val="single"/>
        </w:rPr>
        <w:t xml:space="preserve"> О. Г., к.м.н., доцент, </w:t>
      </w:r>
      <w:proofErr w:type="spellStart"/>
      <w:proofErr w:type="gramStart"/>
      <w:r w:rsidRPr="00B60B31">
        <w:rPr>
          <w:u w:val="single"/>
        </w:rPr>
        <w:t>зав.кафедрой</w:t>
      </w:r>
      <w:proofErr w:type="spellEnd"/>
      <w:proofErr w:type="gramEnd"/>
      <w:r w:rsidR="00DE2348" w:rsidRPr="0079468D">
        <w:t>/__________________________</w:t>
      </w:r>
    </w:p>
    <w:p w:rsidR="00DE2348" w:rsidRPr="0079468D" w:rsidRDefault="00DE2348" w:rsidP="00DE2348">
      <w:pPr>
        <w:spacing w:line="276" w:lineRule="auto"/>
        <w:ind w:firstLine="709"/>
        <w:rPr>
          <w:i/>
        </w:rPr>
      </w:pPr>
      <w:r w:rsidRPr="0079468D">
        <w:rPr>
          <w:i/>
        </w:rPr>
        <w:t xml:space="preserve">         ФИО, ученая степень, ученое звание, должность                         подпись</w:t>
      </w:r>
    </w:p>
    <w:p w:rsidR="00DE2348" w:rsidRPr="0079468D" w:rsidRDefault="00B60B31" w:rsidP="00DE2348">
      <w:pPr>
        <w:spacing w:line="276" w:lineRule="auto"/>
        <w:ind w:firstLine="709"/>
      </w:pPr>
      <w:r w:rsidRPr="00B60B31">
        <w:rPr>
          <w:u w:val="single"/>
        </w:rPr>
        <w:t>Шахназарова З. А., к.м.н., ассистент, завуч</w:t>
      </w:r>
      <w:r w:rsidR="00DE2348" w:rsidRPr="0079468D">
        <w:t>/__________________________</w:t>
      </w:r>
    </w:p>
    <w:p w:rsidR="00DE2348" w:rsidRPr="0079468D" w:rsidRDefault="00DE2348" w:rsidP="00DE2348">
      <w:pPr>
        <w:spacing w:line="276" w:lineRule="auto"/>
        <w:ind w:firstLine="709"/>
        <w:rPr>
          <w:i/>
        </w:rPr>
      </w:pPr>
      <w:r w:rsidRPr="0079468D">
        <w:rPr>
          <w:i/>
        </w:rPr>
        <w:t xml:space="preserve">         ФИО, ученая степень, ученое звание, должность                         подпись</w:t>
      </w:r>
    </w:p>
    <w:p w:rsidR="00DE2348" w:rsidRDefault="00DE2348" w:rsidP="00DE2348">
      <w:pPr>
        <w:spacing w:line="276" w:lineRule="auto"/>
        <w:ind w:firstLine="709"/>
        <w:rPr>
          <w:i/>
        </w:rPr>
      </w:pPr>
    </w:p>
    <w:p w:rsidR="00837C1D" w:rsidRPr="0079468D" w:rsidRDefault="00837C1D" w:rsidP="00DE2348">
      <w:pPr>
        <w:spacing w:line="276" w:lineRule="auto"/>
        <w:ind w:firstLine="709"/>
        <w:rPr>
          <w:i/>
        </w:rPr>
      </w:pPr>
    </w:p>
    <w:p w:rsidR="00DE2348" w:rsidRPr="0079468D" w:rsidRDefault="00DE2348" w:rsidP="00DE2348">
      <w:pPr>
        <w:spacing w:line="276" w:lineRule="auto"/>
        <w:ind w:firstLine="709"/>
        <w:rPr>
          <w:i/>
        </w:rPr>
      </w:pPr>
    </w:p>
    <w:p w:rsidR="0055410D" w:rsidRDefault="00B60B31" w:rsidP="0055410D">
      <w:pPr>
        <w:spacing w:line="276" w:lineRule="auto"/>
        <w:ind w:firstLine="709"/>
        <w:rPr>
          <w:i/>
        </w:rPr>
      </w:pPr>
      <w:r>
        <w:rPr>
          <w:i/>
        </w:rPr>
        <w:t>«</w:t>
      </w:r>
      <w:r w:rsidRPr="00B60B31">
        <w:rPr>
          <w:i/>
          <w:u w:val="single"/>
        </w:rPr>
        <w:t xml:space="preserve"> 30</w:t>
      </w:r>
      <w:r>
        <w:rPr>
          <w:i/>
        </w:rPr>
        <w:t xml:space="preserve"> »</w:t>
      </w:r>
      <w:r w:rsidRPr="00B60B31">
        <w:rPr>
          <w:i/>
          <w:u w:val="single"/>
        </w:rPr>
        <w:t xml:space="preserve"> </w:t>
      </w:r>
      <w:r w:rsidRPr="0055410D">
        <w:rPr>
          <w:i/>
          <w:u w:val="single"/>
        </w:rPr>
        <w:t>08</w:t>
      </w:r>
      <w:r w:rsidR="0055410D" w:rsidRPr="0055410D">
        <w:rPr>
          <w:i/>
          <w:u w:val="single"/>
        </w:rPr>
        <w:t xml:space="preserve"> </w:t>
      </w:r>
      <w:r>
        <w:rPr>
          <w:i/>
        </w:rPr>
        <w:t xml:space="preserve"> </w:t>
      </w:r>
      <w:r w:rsidR="0055410D">
        <w:rPr>
          <w:i/>
        </w:rPr>
        <w:t>20</w:t>
      </w:r>
      <w:r w:rsidR="0055410D" w:rsidRPr="0055410D">
        <w:rPr>
          <w:i/>
          <w:u w:val="single"/>
        </w:rPr>
        <w:t>20</w:t>
      </w:r>
      <w:r w:rsidR="00DE2348" w:rsidRPr="0079468D">
        <w:rPr>
          <w:i/>
        </w:rPr>
        <w:t>г.</w:t>
      </w:r>
    </w:p>
    <w:p w:rsidR="0055410D" w:rsidRDefault="0055410D" w:rsidP="0055410D">
      <w:pPr>
        <w:spacing w:line="276" w:lineRule="auto"/>
        <w:ind w:firstLine="709"/>
        <w:rPr>
          <w:i/>
        </w:rPr>
      </w:pPr>
    </w:p>
    <w:p w:rsidR="0055410D" w:rsidRDefault="0055410D" w:rsidP="0055410D">
      <w:pPr>
        <w:spacing w:line="276" w:lineRule="auto"/>
        <w:ind w:firstLine="709"/>
        <w:rPr>
          <w:i/>
        </w:rPr>
      </w:pPr>
    </w:p>
    <w:p w:rsidR="00837C1D" w:rsidRDefault="00837C1D" w:rsidP="0055410D">
      <w:pPr>
        <w:spacing w:line="276" w:lineRule="auto"/>
        <w:ind w:firstLine="709"/>
        <w:rPr>
          <w:i/>
        </w:rPr>
      </w:pPr>
    </w:p>
    <w:p w:rsidR="00315BFA" w:rsidRPr="00500DF9" w:rsidRDefault="0055410D" w:rsidP="0055410D">
      <w:pPr>
        <w:spacing w:line="276" w:lineRule="auto"/>
        <w:ind w:firstLine="709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</w:t>
      </w:r>
      <w:r w:rsidR="007A3718" w:rsidRPr="00500DF9">
        <w:rPr>
          <w:rFonts w:asciiTheme="minorHAnsi" w:hAnsiTheme="minorHAnsi" w:cstheme="minorHAnsi"/>
          <w:b/>
        </w:rPr>
        <w:t>6.2.5. Система оценивания результатов освоения дисциплины (модуля)</w:t>
      </w:r>
      <w:r w:rsidR="00E7518F" w:rsidRPr="00500DF9">
        <w:rPr>
          <w:rFonts w:asciiTheme="minorHAnsi" w:hAnsiTheme="minorHAnsi" w:cstheme="minorHAnsi"/>
          <w:b/>
        </w:rPr>
        <w:t>, описание шкал оценивания</w:t>
      </w:r>
      <w:r w:rsidR="007A3718" w:rsidRPr="00500DF9">
        <w:rPr>
          <w:rFonts w:asciiTheme="minorHAnsi" w:hAnsiTheme="minorHAnsi" w:cstheme="minorHAnsi"/>
          <w:b/>
        </w:rPr>
        <w:t>, выставления оценок.</w:t>
      </w:r>
    </w:p>
    <w:p w:rsidR="00E7518F" w:rsidRPr="00500DF9" w:rsidRDefault="00E7518F" w:rsidP="00E7518F">
      <w:pPr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3755"/>
        <w:gridCol w:w="655"/>
        <w:gridCol w:w="3676"/>
      </w:tblGrid>
      <w:tr w:rsidR="00E7518F" w:rsidRPr="00500DF9" w:rsidTr="00BD665F">
        <w:trPr>
          <w:trHeight w:val="397"/>
        </w:trPr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 xml:space="preserve">Показатели </w:t>
            </w:r>
            <w:r w:rsidRPr="00500DF9">
              <w:rPr>
                <w:rFonts w:asciiTheme="minorHAnsi" w:hAnsiTheme="minorHAnsi" w:cstheme="minorHAnsi"/>
                <w:b/>
                <w:bCs/>
              </w:rPr>
              <w:lastRenderedPageBreak/>
              <w:t>оценивания</w:t>
            </w:r>
          </w:p>
        </w:tc>
        <w:tc>
          <w:tcPr>
            <w:tcW w:w="42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lastRenderedPageBreak/>
              <w:t>Критерии оценивания</w:t>
            </w:r>
          </w:p>
        </w:tc>
      </w:tr>
      <w:tr w:rsidR="00E7518F" w:rsidRPr="00500DF9" w:rsidTr="00BD665F">
        <w:trPr>
          <w:trHeight w:val="3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«не зачтено»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«зачтено»</w:t>
            </w:r>
          </w:p>
        </w:tc>
      </w:tr>
      <w:tr w:rsidR="00E7518F" w:rsidRPr="00500DF9" w:rsidTr="00BD665F">
        <w:trPr>
          <w:trHeight w:val="10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lastRenderedPageBreak/>
              <w:t>ОК – 6</w:t>
            </w:r>
          </w:p>
          <w:p w:rsidR="00E7518F" w:rsidRPr="00500DF9" w:rsidRDefault="00E7518F" w:rsidP="00BD665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</w:p>
          <w:p w:rsidR="00E7518F" w:rsidRPr="00500DF9" w:rsidRDefault="00E7518F" w:rsidP="00BD665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  <w:shd w:val="clear" w:color="auto" w:fill="FFFFFF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E7518F" w:rsidRPr="00500DF9" w:rsidTr="00BD665F">
        <w:trPr>
          <w:trHeight w:val="109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не способен самостоятельно выделять методы и средства физической культуры и критерии их применения для 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способен самостоятельно выделять разнообразие как часто применяемых, так и инновационных методов и средств физической культуры и критерии их применения для 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</w:tr>
      <w:tr w:rsidR="00E7518F" w:rsidRPr="00500DF9" w:rsidTr="00BD665F">
        <w:trPr>
          <w:trHeight w:val="109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Уметь: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не умеет оценить физическое состояние организма как простыми, так и более сложными тестами и применить необходимые при этом методы и средства физической культуры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не умеет оценить физическое состояние организма с помощью разнообразных функциональных проб и методов и применить необходимые при этом методы и средства физической культуры как у практически здоровых лиц, так и у инвалидов и лиц с ОВЗ</w:t>
            </w: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Владеть (иметь навыки и/или опыт):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не владеет простыми и сложными методами оценки физического состояния организма и часто применяющимися методами и средствами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физической культуры для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>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владеет простыми и сложными методами оценки физического состояния организма и  применяющимися общепринятыми  методами и средствами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физической культуры для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>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</w:tr>
      <w:tr w:rsidR="00E7518F" w:rsidRPr="00500DF9" w:rsidTr="00BD665F">
        <w:trPr>
          <w:trHeight w:val="24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t>ПК – 1</w:t>
            </w:r>
          </w:p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  <w:shd w:val="clear" w:color="auto" w:fill="FFFFFF"/>
              </w:rPr>
              <w:t>способностью и готовностью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shd w:val="clear" w:color="auto" w:fill="FFFFFF"/>
              <w:tabs>
                <w:tab w:val="left" w:leader="underscore" w:pos="6530"/>
              </w:tabs>
              <w:rPr>
                <w:rFonts w:asciiTheme="minorHAnsi" w:hAnsiTheme="minorHAnsi" w:cstheme="minorHAnsi"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не способен самостоятельно выделить наиболее часто применяемые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методы и средства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мероприятий, направленных на сохранение и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lastRenderedPageBreak/>
              <w:t>укрепление здоровья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ОВЗ,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и включающих в себя формирование здорового образа жизни, а также профилактику обострений и предупреждение осложнений в течение  заболевания;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shd w:val="clear" w:color="auto" w:fill="FFFFFF"/>
              <w:tabs>
                <w:tab w:val="left" w:leader="underscore" w:pos="6530"/>
              </w:tabs>
              <w:rPr>
                <w:rFonts w:asciiTheme="minorHAnsi" w:hAnsiTheme="minorHAnsi" w:cstheme="minorHAnsi"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lastRenderedPageBreak/>
              <w:t xml:space="preserve">Студент самостоятельно выделяет разнообразие как часто применяемых, так и инновационных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метод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ов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и средств лечебной физической культуры, входящих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мероприятий, направленных на сохранение и укрепление здоровья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как у практически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lastRenderedPageBreak/>
              <w:t xml:space="preserve">здоровых лиц, так и у инвалидов и лиц с ОВЗ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 включающих в себя формирование здорового образа жизни, а также профилактику обострений и предупреждение осложнений в течение  заболевания;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lastRenderedPageBreak/>
              <w:t>Уметь: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Студент не умеет выявлять </w:t>
            </w:r>
            <w:proofErr w:type="spellStart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предпатологические</w:t>
            </w:r>
            <w:proofErr w:type="spellEnd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патологические состояния с помощью простейших функциональных проб и ранней диагностики, и оценивать физическое состояние организма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; уметь подбирать соответствующие выявленному заболеванию методы и средства лечебной физической культуры для лечения или профилактики осложнений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Студент умеет выявлять </w:t>
            </w:r>
            <w:proofErr w:type="spellStart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предпатологические</w:t>
            </w:r>
            <w:proofErr w:type="spellEnd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патологические состояния с помощью разнообразных функциональных проб  и ранней диагностики, и оценивать физическое состояние организма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; уметь подбирать соответствующие выявленному заболеванию методы и средства лечебной физической культуры для лечения или профилактики осложнений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Владеть (иметь навыки и/или опыт):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не владеет минимальными диагностическими навыками, методами и средствами лечебной физической культуры, входящими в комплексы 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>мероприятий, направленных на сохранение и укрепление здоровья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ОВЗ,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 и включающих в себя формирование здорового образа жизни, а также профилактику обострений и предупреждение осложнений в течение  заболевания</w:t>
            </w: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владеет разнообразными диагностическими навыками и методами и средствами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мероприятий, направленных на сохранение и укрепление здоровья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как у практически здоровых лиц, так и у инвалидов и лиц с ОВЗ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>и включающих в себя формирование здорового образа жизни, а также профилактику обострений и предупреждение осложнений в течение  заболевания</w:t>
            </w:r>
          </w:p>
        </w:tc>
      </w:tr>
    </w:tbl>
    <w:p w:rsidR="007A3718" w:rsidRPr="00500DF9" w:rsidRDefault="007A3718" w:rsidP="00315BFA">
      <w:pPr>
        <w:rPr>
          <w:rFonts w:asciiTheme="minorHAnsi" w:hAnsiTheme="minorHAnsi" w:cstheme="minorHAnsi"/>
          <w:b/>
        </w:rPr>
      </w:pPr>
    </w:p>
    <w:p w:rsidR="00535CBF" w:rsidRPr="00500DF9" w:rsidRDefault="00517EC2" w:rsidP="00211D4B">
      <w:pPr>
        <w:pStyle w:val="48"/>
        <w:numPr>
          <w:ilvl w:val="0"/>
          <w:numId w:val="26"/>
        </w:numPr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  <w:r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517EC2" w:rsidRPr="00500DF9" w:rsidRDefault="00517EC2" w:rsidP="00517EC2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ind w:left="928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</w:p>
    <w:p w:rsidR="000F46DB" w:rsidRPr="00500DF9" w:rsidRDefault="00D66C2C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Fonts w:asciiTheme="minorHAnsi" w:hAnsiTheme="minorHAnsi" w:cstheme="minorHAnsi"/>
          <w:b/>
          <w:i/>
          <w:sz w:val="24"/>
          <w:szCs w:val="24"/>
        </w:rPr>
      </w:pPr>
      <w:r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7</w:t>
      </w:r>
      <w:r w:rsidR="000F46DB"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.1. Основная литература</w:t>
      </w:r>
    </w:p>
    <w:p w:rsidR="00517EC2" w:rsidRPr="00500DF9" w:rsidRDefault="00517EC2" w:rsidP="00407EB7">
      <w:pPr>
        <w:pStyle w:val="48"/>
        <w:shd w:val="clear" w:color="auto" w:fill="auto"/>
        <w:spacing w:line="240" w:lineRule="auto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A249DE" w:rsidRPr="00500DF9" w:rsidRDefault="000F46DB" w:rsidP="00517EC2">
      <w:pPr>
        <w:pStyle w:val="48"/>
        <w:shd w:val="clear" w:color="auto" w:fill="auto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Печатные </w:t>
      </w:r>
      <w:r w:rsidR="00A249DE" w:rsidRPr="00500DF9">
        <w:rPr>
          <w:rFonts w:asciiTheme="minorHAnsi" w:hAnsiTheme="minorHAnsi" w:cstheme="minorHAnsi"/>
          <w:b/>
          <w:sz w:val="24"/>
          <w:szCs w:val="24"/>
        </w:rPr>
        <w:t>издания</w:t>
      </w:r>
      <w:r w:rsidRPr="00500DF9">
        <w:rPr>
          <w:rFonts w:asciiTheme="minorHAnsi" w:hAnsiTheme="minorHAnsi" w:cstheme="minorHAnsi"/>
          <w:b/>
          <w:sz w:val="24"/>
          <w:szCs w:val="24"/>
        </w:rPr>
        <w:t>:</w:t>
      </w:r>
    </w:p>
    <w:p w:rsidR="00517EC2" w:rsidRPr="00500DF9" w:rsidRDefault="00517EC2" w:rsidP="00517EC2">
      <w:pPr>
        <w:pStyle w:val="48"/>
        <w:shd w:val="clear" w:color="auto" w:fill="auto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528"/>
        <w:gridCol w:w="3508"/>
      </w:tblGrid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5528" w:type="dxa"/>
          </w:tcPr>
          <w:p w:rsidR="000F46DB" w:rsidRPr="00500DF9" w:rsidRDefault="000F46DB" w:rsidP="00517EC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Наименование </w:t>
            </w:r>
            <w:r w:rsidR="00517EC2" w:rsidRPr="00500DF9">
              <w:rPr>
                <w:rFonts w:asciiTheme="minorHAnsi" w:hAnsiTheme="minorHAnsi" w:cstheme="minorHAnsi"/>
                <w:b/>
              </w:rPr>
              <w:t>издания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Количество экземпляров</w:t>
            </w:r>
            <w:r w:rsidR="00517EC2" w:rsidRPr="00500DF9">
              <w:rPr>
                <w:rFonts w:asciiTheme="minorHAnsi" w:hAnsiTheme="minorHAnsi" w:cstheme="minorHAnsi"/>
                <w:b/>
              </w:rPr>
              <w:t xml:space="preserve"> в библиотеке</w:t>
            </w:r>
          </w:p>
        </w:tc>
      </w:tr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552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Style w:val="a6"/>
                <w:rFonts w:asciiTheme="minorHAnsi" w:hAnsiTheme="minorHAnsi" w:cstheme="minorHAnsi"/>
                <w:bCs/>
                <w:i w:val="0"/>
                <w:iCs w:val="0"/>
              </w:rPr>
              <w:t>Медицинская реабилитация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 : учебник./ </w:t>
            </w:r>
            <w:r w:rsidRPr="00500DF9">
              <w:rPr>
                <w:rStyle w:val="a6"/>
                <w:rFonts w:asciiTheme="minorHAnsi" w:hAnsiTheme="minorHAnsi" w:cstheme="minorHAnsi"/>
                <w:bCs/>
                <w:i w:val="0"/>
                <w:iCs w:val="0"/>
              </w:rPr>
              <w:t>Пономаренко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> Г. Н. – М.: ГЭОТАР–МЕД, 2014.– 360 с.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552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Медицинская реабилитация.: учебник/ под. ред.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А.А.Епифанова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,</w:t>
            </w:r>
            <w:r w:rsidR="00517EC2"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Е.Е.Ачкасова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, </w:t>
            </w:r>
            <w:r w:rsidR="00517EC2"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В.А.Епифанова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.–М.:ГЭОТАР–Медиа, 2015.– 672 с.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552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  <w:spacing w:val="-2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Пономаренко Г.Н «Общая  физиотерапия»: учебник, М.; ГЭОТАР–Медиа, 2014г.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130</w:t>
            </w:r>
          </w:p>
        </w:tc>
      </w:tr>
    </w:tbl>
    <w:p w:rsidR="00A249DE" w:rsidRPr="00500DF9" w:rsidRDefault="00A249DE" w:rsidP="000F46DB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</w:rPr>
      </w:pPr>
    </w:p>
    <w:p w:rsidR="00A249DE" w:rsidRPr="00500DF9" w:rsidRDefault="000F46DB" w:rsidP="00517EC2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</w:pPr>
      <w:r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 xml:space="preserve">Электронные </w:t>
      </w:r>
      <w:r w:rsidR="00A249DE"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издания</w:t>
      </w:r>
      <w:r w:rsidR="00517EC2"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:</w:t>
      </w:r>
    </w:p>
    <w:p w:rsidR="00517EC2" w:rsidRPr="00500DF9" w:rsidRDefault="00517EC2" w:rsidP="00517EC2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</w:pPr>
    </w:p>
    <w:tbl>
      <w:tblPr>
        <w:tblpPr w:leftFromText="180" w:rightFromText="180" w:vertAnchor="text" w:horzAnchor="margin" w:tblpXSpec="center" w:tblpY="11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9272"/>
      </w:tblGrid>
      <w:tr w:rsidR="00517EC2" w:rsidRPr="00500DF9" w:rsidTr="00B21AD9">
        <w:trPr>
          <w:trHeight w:val="907"/>
        </w:trPr>
        <w:tc>
          <w:tcPr>
            <w:tcW w:w="475" w:type="dxa"/>
          </w:tcPr>
          <w:p w:rsidR="00AF5F04" w:rsidRPr="00500DF9" w:rsidRDefault="00AF5F04" w:rsidP="00B21AD9">
            <w:pPr>
              <w:jc w:val="center"/>
              <w:rPr>
                <w:rFonts w:asciiTheme="minorHAnsi" w:hAnsiTheme="minorHAnsi" w:cstheme="minorHAnsi"/>
              </w:rPr>
            </w:pPr>
          </w:p>
          <w:p w:rsidR="00517EC2" w:rsidRPr="00500DF9" w:rsidRDefault="00517EC2" w:rsidP="00AF5F04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9272" w:type="dxa"/>
          </w:tcPr>
          <w:p w:rsidR="00AF5F04" w:rsidRPr="00500DF9" w:rsidRDefault="00517EC2" w:rsidP="00B21AD9">
            <w:pPr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                </w:t>
            </w:r>
            <w:r w:rsidR="00AF5F04" w:rsidRPr="00500DF9">
              <w:rPr>
                <w:rFonts w:asciiTheme="minorHAnsi" w:hAnsiTheme="minorHAnsi" w:cstheme="minorHAnsi"/>
                <w:b/>
              </w:rPr>
              <w:t xml:space="preserve">                               </w:t>
            </w:r>
          </w:p>
          <w:p w:rsidR="00517EC2" w:rsidRPr="00500DF9" w:rsidRDefault="00517EC2" w:rsidP="00B21AD9">
            <w:pPr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 </w:t>
            </w:r>
            <w:r w:rsidR="00AF5F04" w:rsidRPr="00500DF9">
              <w:rPr>
                <w:rFonts w:asciiTheme="minorHAnsi" w:hAnsiTheme="minorHAnsi" w:cstheme="minorHAnsi"/>
                <w:b/>
              </w:rPr>
              <w:t xml:space="preserve">                                                  </w:t>
            </w:r>
            <w:r w:rsidRPr="00500DF9">
              <w:rPr>
                <w:rFonts w:asciiTheme="minorHAnsi" w:hAnsiTheme="minorHAnsi" w:cstheme="minorHAnsi"/>
                <w:b/>
              </w:rPr>
              <w:t>Наименование издания</w:t>
            </w:r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72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shd w:val="clear" w:color="auto" w:fill="F7F7F7"/>
              </w:rPr>
            </w:pPr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Медицинская реабилитация [Электронный ресурс]: учебник / Г. Н. Пономаренко – М.: ГЭОТАР–Медиа, 2014. </w:t>
            </w:r>
          </w:p>
          <w:p w:rsidR="000F46DB" w:rsidRPr="00500DF9" w:rsidRDefault="00F12B8C" w:rsidP="00B21AD9">
            <w:pPr>
              <w:rPr>
                <w:rFonts w:asciiTheme="minorHAnsi" w:hAnsiTheme="minorHAnsi" w:cstheme="minorHAnsi"/>
              </w:rPr>
            </w:pPr>
            <w:hyperlink r:id="rId10" w:history="1">
              <w:r w:rsidR="000F46DB" w:rsidRPr="00500DF9">
                <w:rPr>
                  <w:rStyle w:val="a4"/>
                  <w:rFonts w:asciiTheme="minorHAnsi" w:eastAsia="Century Schoolbook" w:hAnsiTheme="minorHAnsi" w:cstheme="minorHAnsi"/>
                  <w:shd w:val="clear" w:color="auto" w:fill="F7F7F7"/>
                </w:rPr>
                <w:t>http://www.studmedlib.ru/ru/book/ISBN9785970431344.html</w:t>
              </w:r>
            </w:hyperlink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Общая физиотерапия [Электронный ресурс]: учебник / Г. Н. Пономаренко. – 5–е изд.,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перераб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. и доп. – М.: ГЭОТАР–Медиа, 2014. –</w:t>
            </w:r>
          </w:p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  <w:hyperlink r:id="rId11" w:history="1">
              <w:r w:rsidRPr="00500DF9">
                <w:rPr>
                  <w:rStyle w:val="a4"/>
                  <w:rFonts w:asciiTheme="minorHAnsi" w:eastAsia="Century Schoolbook" w:hAnsiTheme="minorHAnsi" w:cstheme="minorHAnsi"/>
                </w:rPr>
                <w:t>http://www.studmedlib.ru/book/ISBN9785970431672.html</w:t>
              </w:r>
            </w:hyperlink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3. 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Электронная образовательная среда Дагестанского государственного медицинского университета</w:t>
            </w:r>
          </w:p>
          <w:p w:rsidR="000F46DB" w:rsidRPr="00500DF9" w:rsidRDefault="00F12B8C" w:rsidP="00B21AD9">
            <w:pPr>
              <w:rPr>
                <w:rFonts w:asciiTheme="minorHAnsi" w:hAnsiTheme="minorHAnsi" w:cstheme="minorHAnsi"/>
                <w:color w:val="000000"/>
              </w:rPr>
            </w:pPr>
            <w:hyperlink r:id="rId12" w:anchor="section-6" w:history="1"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https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://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eos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–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dgmu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.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ru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/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course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/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view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.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php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?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id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=1329#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section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–6</w:t>
              </w:r>
            </w:hyperlink>
            <w:r w:rsidR="000F46DB"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</w:tbl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0"/>
          <w:rFonts w:asciiTheme="minorHAnsi" w:eastAsia="Courier New" w:hAnsiTheme="minorHAnsi" w:cstheme="minorHAnsi"/>
          <w:i w:val="0"/>
          <w:sz w:val="24"/>
          <w:szCs w:val="24"/>
        </w:rPr>
      </w:pPr>
    </w:p>
    <w:p w:rsidR="000F46DB" w:rsidRPr="00500DF9" w:rsidRDefault="00A249DE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  <w:r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7</w:t>
      </w:r>
      <w:r w:rsidR="000F46DB"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.2. Дополнительная литература</w:t>
      </w:r>
    </w:p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</w:p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Печатные </w:t>
      </w:r>
      <w:r w:rsidR="00A249DE" w:rsidRPr="00500DF9">
        <w:rPr>
          <w:rFonts w:asciiTheme="minorHAnsi" w:hAnsiTheme="minorHAnsi" w:cstheme="minorHAnsi"/>
          <w:b/>
          <w:sz w:val="24"/>
          <w:szCs w:val="24"/>
        </w:rPr>
        <w:t>издания</w:t>
      </w:r>
      <w:r w:rsidRPr="00500DF9">
        <w:rPr>
          <w:rFonts w:asciiTheme="minorHAnsi" w:hAnsiTheme="minorHAnsi" w:cstheme="minorHAnsi"/>
          <w:b/>
          <w:sz w:val="24"/>
          <w:szCs w:val="24"/>
        </w:rPr>
        <w:t>:</w:t>
      </w:r>
    </w:p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rPr>
          <w:rFonts w:asciiTheme="minorHAnsi" w:hAnsiTheme="minorHAnsi" w:cstheme="minorHAnsi"/>
          <w:i/>
          <w:sz w:val="24"/>
          <w:szCs w:val="24"/>
        </w:rPr>
      </w:pP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8958"/>
      </w:tblGrid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8958" w:type="dxa"/>
          </w:tcPr>
          <w:p w:rsidR="000F46DB" w:rsidRPr="00500DF9" w:rsidRDefault="00AF5F04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                                         </w:t>
            </w:r>
            <w:r w:rsidR="00517EC2" w:rsidRPr="00500DF9">
              <w:rPr>
                <w:rFonts w:asciiTheme="minorHAnsi" w:hAnsiTheme="minorHAnsi" w:cstheme="minorHAnsi"/>
                <w:b/>
              </w:rPr>
              <w:t>Наименование издания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 xml:space="preserve">Александров В.В., </w:t>
            </w: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Алгазин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 xml:space="preserve"> А.М. Основы восстановительной медицины и физиотерапии, 2010 г.–Москва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5"/>
                <w:sz w:val="24"/>
                <w:szCs w:val="24"/>
              </w:rPr>
              <w:t>Барер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5"/>
                <w:sz w:val="24"/>
                <w:szCs w:val="24"/>
              </w:rPr>
              <w:t xml:space="preserve"> Г.М. </w:t>
            </w:r>
            <w:r w:rsidRPr="00500DF9">
              <w:rPr>
                <w:rFonts w:asciiTheme="minorHAnsi" w:hAnsiTheme="minorHAnsi" w:cstheme="minorHAnsi"/>
                <w:color w:val="000000"/>
                <w:spacing w:val="5"/>
                <w:sz w:val="24"/>
                <w:szCs w:val="24"/>
              </w:rPr>
              <w:t xml:space="preserve">Болезни пародонта. Клиника, диагностика </w:t>
            </w:r>
            <w:r w:rsidRPr="00500DF9">
              <w:rPr>
                <w:rFonts w:asciiTheme="minorHAnsi" w:hAnsiTheme="minorHAnsi" w:cstheme="minorHAnsi"/>
                <w:color w:val="000000"/>
                <w:spacing w:val="6"/>
                <w:sz w:val="24"/>
                <w:szCs w:val="24"/>
              </w:rPr>
              <w:t>и лечение. М., 1996.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Боголюбов В.М. Медицинская реабилитация, 2010 г. 3 тома.–Москва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Боголюбов В.М. Физиотерапия и курортология, 2009 г. 3 тома.– Москва</w:t>
            </w:r>
          </w:p>
        </w:tc>
      </w:tr>
      <w:tr w:rsidR="000F46DB" w:rsidRPr="00500DF9" w:rsidTr="00B21AD9">
        <w:trPr>
          <w:trHeight w:val="258"/>
        </w:trPr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Боголюбов В.М. Техника и методика физиотерапевтических процедур.– Москва, 2013.462 с.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Епифанов В.А. Восстановительная медицина, 2012 г.–Москва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Ефанов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О.И.,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Дзанагова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Т.Ф. Физиотерапия стоматологических заболеваний.– г.Москва, 1980.295 с.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</w:rPr>
              <w:t xml:space="preserve">Ким Вон Дин, </w:t>
            </w:r>
            <w:proofErr w:type="spellStart"/>
            <w:r w:rsidRPr="00500DF9">
              <w:rPr>
                <w:rFonts w:asciiTheme="minorHAnsi" w:hAnsiTheme="minorHAnsi" w:cstheme="minorHAnsi"/>
              </w:rPr>
              <w:t>Чен</w:t>
            </w:r>
            <w:proofErr w:type="spellEnd"/>
            <w:r w:rsidRPr="00500DF9">
              <w:rPr>
                <w:rFonts w:asciiTheme="minorHAnsi" w:hAnsiTheme="minorHAnsi" w:cstheme="minorHAnsi"/>
              </w:rPr>
              <w:t xml:space="preserve"> Линь Комплексная рефлексотерапия, 2005.–Москва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tabs>
                <w:tab w:val="left" w:pos="709"/>
                <w:tab w:val="left" w:pos="851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Ибатов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 xml:space="preserve"> А.Д., Пушкина С.В. Основы </w:t>
            </w: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реабилитологии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, 2007 г. , учебное пособие.–Москва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tabs>
                <w:tab w:val="left" w:pos="709"/>
                <w:tab w:val="left" w:pos="851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>Леус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 xml:space="preserve"> Г.А., </w:t>
            </w: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>Горекляд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 xml:space="preserve"> А.А., </w:t>
            </w: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>Чудоков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 xml:space="preserve"> И.О. </w:t>
            </w:r>
            <w:r w:rsidRPr="00500DF9">
              <w:rPr>
                <w:rFonts w:asciiTheme="minorHAnsi" w:hAnsiTheme="minorHAnsi" w:cstheme="minorHAnsi"/>
                <w:color w:val="000000"/>
                <w:spacing w:val="6"/>
                <w:sz w:val="24"/>
                <w:szCs w:val="24"/>
              </w:rPr>
              <w:t xml:space="preserve">Заболевания </w:t>
            </w:r>
            <w:r w:rsidRPr="00500DF9">
              <w:rPr>
                <w:rFonts w:asciiTheme="minorHAnsi" w:hAnsiTheme="minorHAnsi" w:cstheme="minorHAnsi"/>
                <w:color w:val="000000"/>
                <w:spacing w:val="5"/>
                <w:sz w:val="24"/>
                <w:szCs w:val="24"/>
              </w:rPr>
              <w:t>зубов и полости рта. Минск, 1998.</w:t>
            </w:r>
          </w:p>
        </w:tc>
      </w:tr>
    </w:tbl>
    <w:p w:rsidR="00657EDB" w:rsidRPr="00500DF9" w:rsidRDefault="00657EDB" w:rsidP="000F46DB">
      <w:pPr>
        <w:rPr>
          <w:rFonts w:asciiTheme="minorHAnsi" w:hAnsiTheme="minorHAnsi" w:cstheme="minorHAnsi"/>
          <w:b/>
        </w:rPr>
      </w:pPr>
    </w:p>
    <w:p w:rsidR="00AF5F04" w:rsidRPr="00500DF9" w:rsidRDefault="000F46DB" w:rsidP="00AF5F04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</w:pPr>
      <w:r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lastRenderedPageBreak/>
        <w:t xml:space="preserve">Электронные </w:t>
      </w:r>
      <w:r w:rsidR="00587CD8"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издания</w:t>
      </w:r>
      <w:r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:</w:t>
      </w:r>
    </w:p>
    <w:p w:rsidR="000F46DB" w:rsidRPr="00500DF9" w:rsidRDefault="000F46DB" w:rsidP="000F46DB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9272"/>
      </w:tblGrid>
      <w:tr w:rsidR="000F46DB" w:rsidRPr="00500DF9" w:rsidTr="00B21AD9">
        <w:trPr>
          <w:trHeight w:val="907"/>
        </w:trPr>
        <w:tc>
          <w:tcPr>
            <w:tcW w:w="475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72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shd w:val="clear" w:color="auto" w:fill="F7F7F7"/>
              </w:rPr>
            </w:pPr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Основы восстановительной медицины и физиотерапии [Электронный ресурс] / Александров В.В., </w:t>
            </w:r>
            <w:proofErr w:type="spellStart"/>
            <w:r w:rsidRPr="00500DF9">
              <w:rPr>
                <w:rFonts w:asciiTheme="minorHAnsi" w:hAnsiTheme="minorHAnsi" w:cstheme="minorHAnsi"/>
                <w:shd w:val="clear" w:color="auto" w:fill="F7F7F7"/>
              </w:rPr>
              <w:t>Алгазин</w:t>
            </w:r>
            <w:proofErr w:type="spellEnd"/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 А.И. – М.: ГЭОТАР–Медиа, 2013. </w:t>
            </w:r>
          </w:p>
          <w:p w:rsidR="000F46DB" w:rsidRPr="00500DF9" w:rsidRDefault="00F12B8C" w:rsidP="00B21AD9">
            <w:pPr>
              <w:rPr>
                <w:rFonts w:asciiTheme="minorHAnsi" w:hAnsiTheme="minorHAnsi" w:cstheme="minorHAnsi"/>
                <w:shd w:val="clear" w:color="auto" w:fill="F7F7F7"/>
              </w:rPr>
            </w:pPr>
            <w:hyperlink r:id="rId13" w:history="1">
              <w:r w:rsidR="000F46DB" w:rsidRPr="00500DF9">
                <w:rPr>
                  <w:rStyle w:val="a4"/>
                  <w:rFonts w:asciiTheme="minorHAnsi" w:eastAsia="Century Schoolbook" w:hAnsiTheme="minorHAnsi" w:cstheme="minorHAnsi"/>
                  <w:shd w:val="clear" w:color="auto" w:fill="F7F7F7"/>
                </w:rPr>
                <w:t>http://www.studmedlib.ru/ru/book/ISBN9785970425602.html</w:t>
              </w:r>
            </w:hyperlink>
          </w:p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 </w:t>
            </w:r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Общая физиотерапия [Электронный ресурс]: учебник / Г. Н. Пономаренко. – 5–е изд., </w:t>
            </w:r>
            <w:proofErr w:type="spellStart"/>
            <w:r w:rsidRPr="00500DF9">
              <w:rPr>
                <w:rFonts w:asciiTheme="minorHAnsi" w:hAnsiTheme="minorHAnsi" w:cstheme="minorHAnsi"/>
                <w:shd w:val="clear" w:color="auto" w:fill="F7F7F7"/>
              </w:rPr>
              <w:t>перераб</w:t>
            </w:r>
            <w:proofErr w:type="spellEnd"/>
            <w:r w:rsidRPr="00500DF9">
              <w:rPr>
                <w:rFonts w:asciiTheme="minorHAnsi" w:hAnsiTheme="minorHAnsi" w:cstheme="minorHAnsi"/>
                <w:shd w:val="clear" w:color="auto" w:fill="F7F7F7"/>
              </w:rPr>
              <w:t>. и доп. – М.: ГЭОТАР–Медиа, 2013. </w:t>
            </w:r>
          </w:p>
          <w:p w:rsidR="000F46DB" w:rsidRPr="00500DF9" w:rsidRDefault="00F12B8C" w:rsidP="00B21AD9">
            <w:pPr>
              <w:rPr>
                <w:rFonts w:asciiTheme="minorHAnsi" w:hAnsiTheme="minorHAnsi" w:cstheme="minorHAnsi"/>
              </w:rPr>
            </w:pPr>
            <w:hyperlink r:id="rId14" w:history="1">
              <w:r w:rsidR="000F46DB" w:rsidRPr="00500DF9">
                <w:rPr>
                  <w:rStyle w:val="a4"/>
                  <w:rFonts w:asciiTheme="minorHAnsi" w:eastAsia="Century Schoolbook" w:hAnsiTheme="minorHAnsi" w:cstheme="minorHAnsi"/>
                </w:rPr>
                <w:t>http://www.studmedlib.ru/ru/book/ISBN9785970425770.html</w:t>
              </w:r>
            </w:hyperlink>
          </w:p>
        </w:tc>
      </w:tr>
    </w:tbl>
    <w:p w:rsidR="000F46DB" w:rsidRPr="00500DF9" w:rsidRDefault="000F46DB" w:rsidP="000F46DB">
      <w:pPr>
        <w:rPr>
          <w:rStyle w:val="1f6"/>
          <w:rFonts w:asciiTheme="minorHAnsi" w:eastAsia="Calibri" w:hAnsiTheme="minorHAnsi" w:cstheme="minorHAnsi"/>
          <w:b/>
          <w:bCs/>
          <w:sz w:val="24"/>
          <w:szCs w:val="24"/>
        </w:rPr>
      </w:pPr>
    </w:p>
    <w:p w:rsidR="000F46DB" w:rsidRPr="00500DF9" w:rsidRDefault="000F46DB" w:rsidP="000F46DB">
      <w:pPr>
        <w:rPr>
          <w:rStyle w:val="1f6"/>
          <w:rFonts w:asciiTheme="minorHAnsi" w:eastAsia="Calibri" w:hAnsiTheme="minorHAnsi" w:cstheme="minorHAnsi"/>
          <w:b/>
          <w:bCs/>
          <w:sz w:val="24"/>
          <w:szCs w:val="24"/>
        </w:rPr>
      </w:pPr>
    </w:p>
    <w:p w:rsidR="00AD306F" w:rsidRPr="00500DF9" w:rsidRDefault="000F46DB" w:rsidP="00AD306F">
      <w:pPr>
        <w:pStyle w:val="afe"/>
        <w:spacing w:line="276" w:lineRule="auto"/>
        <w:ind w:left="0" w:right="0" w:firstLine="709"/>
        <w:outlineLvl w:val="0"/>
        <w:rPr>
          <w:rFonts w:asciiTheme="minorHAnsi" w:hAnsiTheme="minorHAnsi" w:cstheme="minorHAnsi"/>
          <w:i/>
          <w:szCs w:val="24"/>
        </w:rPr>
      </w:pP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7.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3.</w:t>
      </w:r>
      <w:r w:rsidR="00D65ED6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 xml:space="preserve"> 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 xml:space="preserve"> Р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есурс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ы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 xml:space="preserve"> информационн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о–телекоммуникационной сети «И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нтернет»: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</w:rPr>
        <w:t xml:space="preserve"> </w:t>
      </w:r>
    </w:p>
    <w:tbl>
      <w:tblPr>
        <w:tblW w:w="482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8688"/>
      </w:tblGrid>
      <w:tr w:rsidR="00AD306F" w:rsidRPr="00500DF9" w:rsidTr="00AD306F">
        <w:trPr>
          <w:trHeight w:val="414"/>
        </w:trPr>
        <w:tc>
          <w:tcPr>
            <w:tcW w:w="548" w:type="dxa"/>
          </w:tcPr>
          <w:p w:rsidR="00AD306F" w:rsidRPr="00500DF9" w:rsidRDefault="00AD306F" w:rsidP="0030518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lang w:eastAsia="en-US"/>
              </w:rPr>
              <w:t>№</w:t>
            </w:r>
          </w:p>
        </w:tc>
        <w:tc>
          <w:tcPr>
            <w:tcW w:w="8688" w:type="dxa"/>
          </w:tcPr>
          <w:p w:rsidR="00AD306F" w:rsidRPr="00500DF9" w:rsidRDefault="00AD306F" w:rsidP="0030518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lang w:eastAsia="en-US"/>
              </w:rPr>
              <w:t>Наименование ресурса</w:t>
            </w:r>
          </w:p>
        </w:tc>
      </w:tr>
      <w:tr w:rsidR="00AD306F" w:rsidRPr="00500DF9" w:rsidTr="00AD306F">
        <w:trPr>
          <w:trHeight w:val="228"/>
        </w:trPr>
        <w:tc>
          <w:tcPr>
            <w:tcW w:w="548" w:type="dxa"/>
            <w:vAlign w:val="center"/>
          </w:tcPr>
          <w:p w:rsidR="00AD306F" w:rsidRPr="00500DF9" w:rsidRDefault="00AD306F" w:rsidP="0030518C">
            <w:pPr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500DF9">
              <w:rPr>
                <w:rFonts w:asciiTheme="minorHAnsi" w:hAnsiTheme="minorHAnsi" w:cstheme="minorHAnsi"/>
                <w:lang w:eastAsia="en-US"/>
              </w:rPr>
              <w:t>1.</w:t>
            </w:r>
          </w:p>
        </w:tc>
        <w:tc>
          <w:tcPr>
            <w:tcW w:w="8688" w:type="dxa"/>
            <w:vAlign w:val="center"/>
          </w:tcPr>
          <w:p w:rsidR="00AD306F" w:rsidRPr="00500DF9" w:rsidRDefault="00F12B8C" w:rsidP="00657EDB">
            <w:pPr>
              <w:rPr>
                <w:rFonts w:asciiTheme="minorHAnsi" w:hAnsiTheme="minorHAnsi" w:cstheme="minorHAnsi"/>
                <w:b/>
              </w:rPr>
            </w:pPr>
            <w:hyperlink r:id="rId15" w:history="1">
              <w:r w:rsidR="00AD306F" w:rsidRPr="00500DF9">
                <w:rPr>
                  <w:rStyle w:val="a4"/>
                  <w:rFonts w:asciiTheme="minorHAnsi" w:eastAsia="Century Schoolbook" w:hAnsiTheme="minorHAnsi" w:cstheme="minorHAnsi"/>
                </w:rPr>
                <w:t>https://rehabrus.ru/</w:t>
              </w:r>
            </w:hyperlink>
            <w:r w:rsidR="00AD306F" w:rsidRPr="00500DF9">
              <w:rPr>
                <w:rFonts w:asciiTheme="minorHAnsi" w:hAnsiTheme="minorHAnsi" w:cstheme="minorHAnsi"/>
              </w:rPr>
              <w:t xml:space="preserve"> – Сайт общественной организации «Союз </w:t>
            </w:r>
            <w:proofErr w:type="spellStart"/>
            <w:r w:rsidR="00AD306F" w:rsidRPr="00500DF9">
              <w:rPr>
                <w:rFonts w:asciiTheme="minorHAnsi" w:hAnsiTheme="minorHAnsi" w:cstheme="minorHAnsi"/>
              </w:rPr>
              <w:t>реабилитологов</w:t>
            </w:r>
            <w:proofErr w:type="spellEnd"/>
            <w:r w:rsidR="00AD306F" w:rsidRPr="00500DF9">
              <w:rPr>
                <w:rFonts w:asciiTheme="minorHAnsi" w:hAnsiTheme="minorHAnsi" w:cstheme="minorHAnsi"/>
              </w:rPr>
              <w:t xml:space="preserve"> России»</w:t>
            </w:r>
          </w:p>
          <w:p w:rsidR="00AD306F" w:rsidRPr="00500DF9" w:rsidRDefault="00AD306F" w:rsidP="0030518C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0F46DB" w:rsidRPr="00500DF9" w:rsidRDefault="000F46DB" w:rsidP="00AD306F">
      <w:pPr>
        <w:rPr>
          <w:rFonts w:asciiTheme="minorHAnsi" w:hAnsiTheme="minorHAnsi" w:cstheme="minorHAnsi"/>
          <w:b/>
        </w:rPr>
      </w:pPr>
    </w:p>
    <w:p w:rsidR="00456D73" w:rsidRPr="00500DF9" w:rsidRDefault="00587CD8" w:rsidP="00456D73">
      <w:pPr>
        <w:pStyle w:val="aff7"/>
        <w:spacing w:line="240" w:lineRule="auto"/>
        <w:ind w:left="0" w:firstLine="709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7.4. Информационные технологии</w:t>
      </w:r>
      <w:r w:rsidR="000F46DB" w:rsidRPr="00500DF9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837C1D" w:rsidRDefault="00AD306F" w:rsidP="00837C1D">
      <w:pPr>
        <w:pStyle w:val="aff7"/>
        <w:spacing w:line="240" w:lineRule="auto"/>
        <w:ind w:left="0" w:firstLine="709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Перечень лицензионного программного обеспечения:</w:t>
      </w:r>
    </w:p>
    <w:p w:rsidR="00837C1D" w:rsidRPr="00E42738" w:rsidRDefault="00837C1D" w:rsidP="00211D4B">
      <w:pPr>
        <w:pStyle w:val="aff7"/>
        <w:numPr>
          <w:ilvl w:val="2"/>
          <w:numId w:val="15"/>
        </w:numPr>
        <w:jc w:val="both"/>
        <w:rPr>
          <w:rFonts w:asciiTheme="minorHAnsi" w:hAnsiTheme="minorHAnsi" w:cstheme="minorHAnsi"/>
        </w:rPr>
      </w:pPr>
      <w:r w:rsidRPr="00E42738">
        <w:rPr>
          <w:rFonts w:asciiTheme="minorHAnsi" w:hAnsiTheme="minorHAnsi" w:cstheme="minorHAnsi"/>
        </w:rPr>
        <w:t xml:space="preserve">Операционная система </w:t>
      </w:r>
      <w:r w:rsidRPr="00E42738">
        <w:rPr>
          <w:rFonts w:asciiTheme="minorHAnsi" w:hAnsiTheme="minorHAnsi" w:cstheme="minorHAnsi"/>
          <w:lang w:val="en-US"/>
        </w:rPr>
        <w:t>Microsoft Windows 10 Pro</w:t>
      </w:r>
    </w:p>
    <w:p w:rsidR="00E42738" w:rsidRPr="00E42738" w:rsidRDefault="00837C1D" w:rsidP="00211D4B">
      <w:pPr>
        <w:pStyle w:val="aff7"/>
        <w:numPr>
          <w:ilvl w:val="2"/>
          <w:numId w:val="15"/>
        </w:numPr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</w:rPr>
        <w:t>Пакеты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прикладных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программ</w:t>
      </w:r>
      <w:r w:rsidRPr="00E42738">
        <w:rPr>
          <w:rFonts w:asciiTheme="minorHAnsi" w:hAnsiTheme="minorHAnsi" w:cstheme="minorHAnsi"/>
          <w:lang w:val="en-US"/>
        </w:rPr>
        <w:t xml:space="preserve">: </w:t>
      </w:r>
    </w:p>
    <w:p w:rsidR="00E42738" w:rsidRPr="00E42738" w:rsidRDefault="00837C1D" w:rsidP="00E42738">
      <w:pPr>
        <w:pStyle w:val="aff7"/>
        <w:ind w:left="2160"/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  <w:lang w:val="en-US"/>
        </w:rPr>
        <w:t>Microsoft Office Professional Plus 2013 (</w:t>
      </w:r>
      <w:r w:rsidRPr="00E42738">
        <w:rPr>
          <w:rFonts w:asciiTheme="minorHAnsi" w:hAnsiTheme="minorHAnsi" w:cstheme="minorHAnsi"/>
        </w:rPr>
        <w:t>в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составе</w:t>
      </w:r>
      <w:r w:rsidRPr="00E42738">
        <w:rPr>
          <w:rFonts w:asciiTheme="minorHAnsi" w:hAnsiTheme="minorHAnsi" w:cstheme="minorHAnsi"/>
          <w:lang w:val="en-US"/>
        </w:rPr>
        <w:t xml:space="preserve"> Microsoft Word 2013, Microsoft Excel 2013, Microsoft Power</w:t>
      </w:r>
      <w:r w:rsidR="00E42738" w:rsidRPr="00E42738">
        <w:rPr>
          <w:rFonts w:asciiTheme="minorHAnsi" w:hAnsiTheme="minorHAnsi" w:cstheme="minorHAnsi"/>
          <w:lang w:val="en-US"/>
        </w:rPr>
        <w:t xml:space="preserve"> Point 2013); </w:t>
      </w:r>
    </w:p>
    <w:p w:rsidR="00E42738" w:rsidRPr="00E42738" w:rsidRDefault="00E42738" w:rsidP="00E42738">
      <w:pPr>
        <w:pStyle w:val="aff7"/>
        <w:ind w:left="2160"/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  <w:lang w:val="en-US"/>
        </w:rPr>
        <w:t>Microsoft Office Standard 2013 (</w:t>
      </w:r>
      <w:r w:rsidRPr="00E42738">
        <w:rPr>
          <w:rFonts w:asciiTheme="minorHAnsi" w:hAnsiTheme="minorHAnsi" w:cstheme="minorHAnsi"/>
        </w:rPr>
        <w:t>в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составе</w:t>
      </w:r>
      <w:r w:rsidRPr="00E42738">
        <w:rPr>
          <w:rFonts w:asciiTheme="minorHAnsi" w:hAnsiTheme="minorHAnsi" w:cstheme="minorHAnsi"/>
          <w:lang w:val="en-US"/>
        </w:rPr>
        <w:t xml:space="preserve"> Microsoft Word 2013, Microsoft Excel 2013, Microsoft Power Point 2013); </w:t>
      </w:r>
    </w:p>
    <w:p w:rsidR="00E42738" w:rsidRPr="00E42738" w:rsidRDefault="00E42738" w:rsidP="00E42738">
      <w:pPr>
        <w:pStyle w:val="aff7"/>
        <w:ind w:left="2160"/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  <w:lang w:val="en-US"/>
        </w:rPr>
        <w:t>Microsoft Office Standard 2016 (</w:t>
      </w:r>
      <w:r w:rsidRPr="00E42738">
        <w:rPr>
          <w:rFonts w:asciiTheme="minorHAnsi" w:hAnsiTheme="minorHAnsi" w:cstheme="minorHAnsi"/>
        </w:rPr>
        <w:t>в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составе</w:t>
      </w:r>
      <w:r w:rsidRPr="00E42738">
        <w:rPr>
          <w:rFonts w:asciiTheme="minorHAnsi" w:hAnsiTheme="minorHAnsi" w:cstheme="minorHAnsi"/>
          <w:lang w:val="en-US"/>
        </w:rPr>
        <w:t xml:space="preserve"> Microsoft Word 2016, Microsoft Excel 2016, Microsoft Power Point 2016); </w:t>
      </w:r>
    </w:p>
    <w:p w:rsidR="00E42738" w:rsidRPr="00E42738" w:rsidRDefault="00E42738" w:rsidP="00211D4B">
      <w:pPr>
        <w:pStyle w:val="aff7"/>
        <w:numPr>
          <w:ilvl w:val="2"/>
          <w:numId w:val="15"/>
        </w:numPr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</w:rPr>
        <w:t>Антивирусное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ПО</w:t>
      </w:r>
      <w:r w:rsidRPr="00E42738">
        <w:rPr>
          <w:rFonts w:asciiTheme="minorHAnsi" w:hAnsiTheme="minorHAnsi" w:cstheme="minorHAnsi"/>
          <w:lang w:val="en-US"/>
        </w:rPr>
        <w:t xml:space="preserve"> – Kaspersky Endpoint Security 10 </w:t>
      </w:r>
      <w:r w:rsidRPr="00E42738">
        <w:rPr>
          <w:rFonts w:asciiTheme="minorHAnsi" w:hAnsiTheme="minorHAnsi" w:cstheme="minorHAnsi"/>
        </w:rPr>
        <w:t>для</w:t>
      </w:r>
      <w:r w:rsidRPr="00E42738">
        <w:rPr>
          <w:rFonts w:asciiTheme="minorHAnsi" w:hAnsiTheme="minorHAnsi" w:cstheme="minorHAnsi"/>
          <w:lang w:val="en-US"/>
        </w:rPr>
        <w:t xml:space="preserve"> Windows.</w:t>
      </w:r>
    </w:p>
    <w:p w:rsidR="00837C1D" w:rsidRPr="00E42738" w:rsidRDefault="00837C1D" w:rsidP="00E42738">
      <w:pPr>
        <w:pStyle w:val="aff7"/>
        <w:ind w:left="2160"/>
        <w:jc w:val="both"/>
        <w:rPr>
          <w:rFonts w:asciiTheme="minorHAnsi" w:hAnsiTheme="minorHAnsi" w:cstheme="minorHAnsi"/>
          <w:b/>
          <w:lang w:val="en-US"/>
        </w:rPr>
      </w:pPr>
    </w:p>
    <w:p w:rsidR="00587CD8" w:rsidRPr="00500DF9" w:rsidRDefault="00587CD8" w:rsidP="00456D73">
      <w:pPr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Перечень информационных справочных систем: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lang w:val="en-US"/>
        </w:rPr>
      </w:pPr>
      <w:r w:rsidRPr="00500DF9">
        <w:rPr>
          <w:rFonts w:asciiTheme="minorHAnsi" w:hAnsiTheme="minorHAnsi" w:cstheme="minorHAnsi"/>
          <w:b/>
          <w:shd w:val="clear" w:color="auto" w:fill="FFFFFF"/>
        </w:rPr>
        <w:t>Электронная информационно-образовательная среда(ЭИОС) ДГМУ</w:t>
      </w:r>
      <w:r w:rsidRPr="00500DF9">
        <w:rPr>
          <w:rFonts w:asciiTheme="minorHAnsi" w:hAnsiTheme="minorHAnsi" w:cstheme="minorHAnsi"/>
          <w:shd w:val="clear" w:color="auto" w:fill="FFFFFF"/>
        </w:rPr>
        <w:t xml:space="preserve">. </w:t>
      </w:r>
      <w:r w:rsidRPr="00500DF9">
        <w:rPr>
          <w:rFonts w:asciiTheme="minorHAnsi" w:hAnsiTheme="minorHAnsi" w:cstheme="minorHAnsi"/>
          <w:lang w:val="en-US"/>
        </w:rPr>
        <w:t xml:space="preserve">URL: </w:t>
      </w:r>
      <w:r w:rsidRPr="00500DF9">
        <w:rPr>
          <w:rFonts w:asciiTheme="minorHAnsi" w:hAnsiTheme="minorHAnsi" w:cstheme="minorHAnsi"/>
          <w:shd w:val="clear" w:color="auto" w:fill="FFFFFF"/>
          <w:lang w:val="en-US"/>
        </w:rPr>
        <w:t>https://eos-dgmu.ru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lang w:val="en-US"/>
        </w:rPr>
      </w:pPr>
      <w:r w:rsidRPr="00500DF9">
        <w:rPr>
          <w:rFonts w:asciiTheme="minorHAnsi" w:hAnsiTheme="minorHAnsi" w:cstheme="minorHAnsi"/>
          <w:b/>
        </w:rPr>
        <w:t>Консультант студента</w:t>
      </w:r>
      <w:r w:rsidRPr="00500DF9">
        <w:rPr>
          <w:rFonts w:asciiTheme="minorHAnsi" w:hAnsiTheme="minorHAnsi" w:cstheme="minorHAnsi"/>
        </w:rPr>
        <w:t xml:space="preserve">: электронная библиотечная система. </w:t>
      </w:r>
      <w:r w:rsidRPr="00500DF9">
        <w:rPr>
          <w:rFonts w:asciiTheme="minorHAnsi" w:hAnsiTheme="minorHAnsi" w:cstheme="minorHAnsi"/>
          <w:lang w:val="en-US"/>
        </w:rPr>
        <w:t>URL: http://www.studentlibrary.ru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lang w:val="en-US"/>
        </w:rPr>
      </w:pPr>
      <w:r w:rsidRPr="00500DF9">
        <w:rPr>
          <w:rFonts w:asciiTheme="minorHAnsi" w:hAnsiTheme="minorHAnsi" w:cstheme="minorHAnsi"/>
          <w:b/>
        </w:rPr>
        <w:t>Консультант врача</w:t>
      </w:r>
      <w:r w:rsidRPr="00500DF9">
        <w:rPr>
          <w:rFonts w:asciiTheme="minorHAnsi" w:hAnsiTheme="minorHAnsi" w:cstheme="minorHAnsi"/>
        </w:rPr>
        <w:t xml:space="preserve">: электронная библиотечная система. </w:t>
      </w:r>
      <w:r w:rsidRPr="00500DF9">
        <w:rPr>
          <w:rFonts w:asciiTheme="minorHAnsi" w:hAnsiTheme="minorHAnsi" w:cstheme="minorHAnsi"/>
          <w:lang w:val="en-US"/>
        </w:rPr>
        <w:t>URL: http://www.rosmedlib.ru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color w:val="auto"/>
          <w:lang w:val="en-US"/>
        </w:rPr>
      </w:pPr>
      <w:r w:rsidRPr="00500DF9">
        <w:rPr>
          <w:rFonts w:asciiTheme="minorHAnsi" w:hAnsiTheme="minorHAnsi" w:cstheme="minorHAnsi"/>
          <w:b/>
          <w:color w:val="auto"/>
        </w:rPr>
        <w:t>Фед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е</w:t>
      </w:r>
      <w:r w:rsidRPr="00500DF9">
        <w:rPr>
          <w:rFonts w:asciiTheme="minorHAnsi" w:hAnsiTheme="minorHAnsi" w:cstheme="minorHAnsi"/>
          <w:b/>
          <w:color w:val="auto"/>
        </w:rPr>
        <w:t>раль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>ая элек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т</w:t>
      </w:r>
      <w:r w:rsidRPr="00500DF9">
        <w:rPr>
          <w:rFonts w:asciiTheme="minorHAnsi" w:hAnsiTheme="minorHAnsi" w:cstheme="minorHAnsi"/>
          <w:b/>
          <w:color w:val="auto"/>
        </w:rPr>
        <w:t>ро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м</w:t>
      </w:r>
      <w:r w:rsidRPr="00500DF9">
        <w:rPr>
          <w:rFonts w:asciiTheme="minorHAnsi" w:hAnsiTheme="minorHAnsi" w:cstheme="minorHAnsi"/>
          <w:b/>
          <w:color w:val="auto"/>
        </w:rPr>
        <w:t>еди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цин</w:t>
      </w:r>
      <w:r w:rsidRPr="00500DF9">
        <w:rPr>
          <w:rFonts w:asciiTheme="minorHAnsi" w:hAnsiTheme="minorHAnsi" w:cstheme="minorHAnsi"/>
          <w:b/>
          <w:color w:val="auto"/>
        </w:rPr>
        <w:t>ская б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бл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и</w:t>
      </w:r>
      <w:r w:rsidRPr="00500DF9">
        <w:rPr>
          <w:rFonts w:asciiTheme="minorHAnsi" w:hAnsiTheme="minorHAnsi" w:cstheme="minorHAnsi"/>
          <w:b/>
          <w:color w:val="auto"/>
          <w:spacing w:val="-2"/>
        </w:rPr>
        <w:t>о</w:t>
      </w:r>
      <w:r w:rsidRPr="00500DF9">
        <w:rPr>
          <w:rFonts w:asciiTheme="minorHAnsi" w:hAnsiTheme="minorHAnsi" w:cstheme="minorHAnsi"/>
          <w:b/>
          <w:color w:val="auto"/>
        </w:rPr>
        <w:t>тека (ФЭМ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Б</w:t>
      </w:r>
      <w:r w:rsidRPr="00500DF9">
        <w:rPr>
          <w:rFonts w:asciiTheme="minorHAnsi" w:hAnsiTheme="minorHAnsi" w:cstheme="minorHAnsi"/>
          <w:b/>
          <w:color w:val="auto"/>
        </w:rPr>
        <w:t>).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val="en-US"/>
        </w:rPr>
        <w:t xml:space="preserve">: </w:t>
      </w:r>
      <w:hyperlink r:id="rId16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http: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/feml.scsm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l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.rssi.ru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color w:val="auto"/>
        </w:rPr>
      </w:pPr>
      <w:r w:rsidRPr="00500DF9">
        <w:rPr>
          <w:rFonts w:asciiTheme="minorHAnsi" w:hAnsiTheme="minorHAnsi" w:cstheme="minorHAnsi"/>
          <w:b/>
          <w:color w:val="auto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а</w:t>
      </w:r>
      <w:r w:rsidRPr="00500DF9">
        <w:rPr>
          <w:rFonts w:asciiTheme="minorHAnsi" w:hAnsiTheme="minorHAnsi" w:cstheme="minorHAnsi"/>
          <w:b/>
          <w:color w:val="auto"/>
          <w:spacing w:val="-6"/>
        </w:rPr>
        <w:t>у</w:t>
      </w:r>
      <w:r w:rsidRPr="00500DF9">
        <w:rPr>
          <w:rFonts w:asciiTheme="minorHAnsi" w:hAnsiTheme="minorHAnsi" w:cstheme="minorHAnsi"/>
          <w:b/>
          <w:color w:val="auto"/>
        </w:rPr>
        <w:t>чная электро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б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бл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отека e</w:t>
      </w:r>
      <w:r w:rsidRPr="00500DF9">
        <w:rPr>
          <w:rFonts w:asciiTheme="minorHAnsi" w:hAnsiTheme="minorHAnsi" w:cstheme="minorHAnsi"/>
          <w:b/>
          <w:color w:val="auto"/>
          <w:lang w:val="en-US"/>
        </w:rPr>
        <w:t>L</w:t>
      </w:r>
      <w:proofErr w:type="spellStart"/>
      <w:r w:rsidRPr="00500DF9">
        <w:rPr>
          <w:rFonts w:asciiTheme="minorHAnsi" w:hAnsiTheme="minorHAnsi" w:cstheme="minorHAnsi"/>
          <w:b/>
          <w:color w:val="auto"/>
        </w:rPr>
        <w:t>ibra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r</w:t>
      </w:r>
      <w:r w:rsidRPr="00500DF9">
        <w:rPr>
          <w:rFonts w:asciiTheme="minorHAnsi" w:hAnsiTheme="minorHAnsi" w:cstheme="minorHAnsi"/>
          <w:b/>
          <w:color w:val="auto"/>
          <w:spacing w:val="-3"/>
        </w:rPr>
        <w:t>y</w:t>
      </w:r>
      <w:proofErr w:type="spellEnd"/>
      <w:r w:rsidRPr="00500DF9">
        <w:rPr>
          <w:rFonts w:asciiTheme="minorHAnsi" w:hAnsiTheme="minorHAnsi" w:cstheme="minorHAnsi"/>
          <w:b/>
          <w:color w:val="auto"/>
          <w:spacing w:val="-3"/>
        </w:rPr>
        <w:t>.</w:t>
      </w:r>
      <w:r w:rsidR="00AD306F" w:rsidRPr="00500DF9">
        <w:rPr>
          <w:rFonts w:asciiTheme="minorHAnsi" w:hAnsiTheme="minorHAnsi" w:cstheme="minorHAnsi"/>
          <w:b/>
          <w:color w:val="auto"/>
          <w:spacing w:val="-3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hyperlink r:id="rId17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https</w:t>
        </w:r>
        <w:r w:rsidRPr="00500DF9">
          <w:rPr>
            <w:rStyle w:val="a4"/>
            <w:rFonts w:asciiTheme="minorHAnsi" w:hAnsiTheme="minorHAnsi" w:cstheme="minorHAnsi"/>
            <w:color w:val="auto"/>
          </w:rPr>
          <w:t>: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elibra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r</w:t>
        </w:r>
        <w:r w:rsidRPr="00500DF9">
          <w:rPr>
            <w:rStyle w:val="a4"/>
            <w:rFonts w:asciiTheme="minorHAnsi" w:hAnsiTheme="minorHAnsi" w:cstheme="minorHAnsi"/>
            <w:color w:val="auto"/>
            <w:spacing w:val="-3"/>
            <w:lang w:val="en-US"/>
          </w:rPr>
          <w:t>y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ru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defaul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t</w:t>
        </w:r>
        <w:r w:rsidRPr="00500DF9">
          <w:rPr>
            <w:rStyle w:val="a4"/>
            <w:rFonts w:asciiTheme="minorHAnsi" w:hAnsiTheme="minorHAnsi" w:cstheme="minorHAnsi"/>
            <w:color w:val="auto"/>
            <w:spacing w:val="3"/>
            <w:lang w:val="en-US"/>
          </w:rPr>
          <w:t>x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asp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Style w:val="a4"/>
          <w:rFonts w:asciiTheme="minorHAnsi" w:hAnsiTheme="minorHAnsi" w:cstheme="minorHAnsi"/>
          <w:color w:val="auto"/>
          <w:u w:val="none"/>
        </w:rPr>
      </w:pPr>
      <w:r w:rsidRPr="00500DF9">
        <w:rPr>
          <w:rFonts w:asciiTheme="minorHAnsi" w:hAnsiTheme="minorHAnsi" w:cstheme="minorHAnsi"/>
          <w:b/>
          <w:color w:val="auto"/>
        </w:rPr>
        <w:t>Меди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ц</w:t>
      </w:r>
      <w:r w:rsidRPr="00500DF9">
        <w:rPr>
          <w:rFonts w:asciiTheme="minorHAnsi" w:hAnsiTheme="minorHAnsi" w:cstheme="minorHAnsi"/>
          <w:b/>
          <w:color w:val="auto"/>
        </w:rPr>
        <w:t>инская</w:t>
      </w:r>
      <w:r w:rsidRPr="00500DF9">
        <w:rPr>
          <w:rFonts w:asciiTheme="minorHAnsi" w:hAnsiTheme="minorHAnsi" w:cstheme="minorHAnsi"/>
          <w:b/>
          <w:color w:val="auto"/>
          <w:spacing w:val="1"/>
        </w:rPr>
        <w:t xml:space="preserve"> справочно-информационная </w:t>
      </w:r>
      <w:r w:rsidRPr="00500DF9">
        <w:rPr>
          <w:rFonts w:asciiTheme="minorHAnsi" w:hAnsiTheme="minorHAnsi" w:cstheme="minorHAnsi"/>
          <w:b/>
          <w:color w:val="auto"/>
        </w:rPr>
        <w:t>систе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м</w:t>
      </w:r>
      <w:r w:rsidRPr="00500DF9">
        <w:rPr>
          <w:rFonts w:asciiTheme="minorHAnsi" w:hAnsiTheme="minorHAnsi" w:cstheme="minorHAnsi"/>
          <w:b/>
          <w:color w:val="auto"/>
        </w:rPr>
        <w:t>а.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hyperlink r:id="rId18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</w:t>
        </w:r>
        <w:r w:rsidRPr="00500DF9">
          <w:rPr>
            <w:rStyle w:val="a4"/>
            <w:rFonts w:asciiTheme="minorHAnsi" w:hAnsiTheme="minorHAnsi" w:cstheme="minorHAnsi"/>
            <w:color w:val="auto"/>
          </w:rPr>
          <w:t>: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www</w:t>
        </w:r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medinfo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ru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Style w:val="a4"/>
          <w:rFonts w:asciiTheme="minorHAnsi" w:hAnsiTheme="minorHAnsi" w:cstheme="minorHAnsi"/>
          <w:color w:val="auto"/>
          <w:u w:val="none"/>
        </w:rPr>
      </w:pPr>
      <w:r w:rsidRPr="00500DF9">
        <w:rPr>
          <w:rFonts w:asciiTheme="minorHAnsi" w:hAnsiTheme="minorHAnsi" w:cstheme="minorHAnsi"/>
          <w:b/>
          <w:color w:val="auto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3"/>
        </w:rPr>
        <w:t>а</w:t>
      </w:r>
      <w:r w:rsidRPr="00500DF9">
        <w:rPr>
          <w:rFonts w:asciiTheme="minorHAnsi" w:hAnsiTheme="minorHAnsi" w:cstheme="minorHAnsi"/>
          <w:b/>
          <w:color w:val="auto"/>
          <w:spacing w:val="-4"/>
        </w:rPr>
        <w:t>у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ч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>ая элек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т</w:t>
      </w:r>
      <w:r w:rsidRPr="00500DF9">
        <w:rPr>
          <w:rFonts w:asciiTheme="minorHAnsi" w:hAnsiTheme="minorHAnsi" w:cstheme="minorHAnsi"/>
          <w:b/>
          <w:color w:val="auto"/>
        </w:rPr>
        <w:t>рон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proofErr w:type="spellStart"/>
      <w:r w:rsidRPr="00500DF9">
        <w:rPr>
          <w:rFonts w:asciiTheme="minorHAnsi" w:hAnsiTheme="minorHAnsi" w:cstheme="minorHAnsi"/>
          <w:b/>
          <w:color w:val="auto"/>
        </w:rPr>
        <w:t>б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бл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иотека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К</w:t>
      </w:r>
      <w:r w:rsidRPr="00500DF9">
        <w:rPr>
          <w:rFonts w:asciiTheme="minorHAnsi" w:hAnsiTheme="minorHAnsi" w:cstheme="minorHAnsi"/>
          <w:b/>
          <w:color w:val="auto"/>
        </w:rPr>
        <w:t>иберЛе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ин</w:t>
      </w:r>
      <w:r w:rsidRPr="00500DF9">
        <w:rPr>
          <w:rFonts w:asciiTheme="minorHAnsi" w:hAnsiTheme="minorHAnsi" w:cstheme="minorHAnsi"/>
          <w:b/>
          <w:color w:val="auto"/>
        </w:rPr>
        <w:t>ка</w:t>
      </w:r>
      <w:proofErr w:type="spellEnd"/>
      <w:r w:rsidRPr="00500DF9">
        <w:rPr>
          <w:rFonts w:asciiTheme="minorHAnsi" w:hAnsiTheme="minorHAnsi" w:cstheme="minorHAnsi"/>
          <w:b/>
          <w:color w:val="auto"/>
        </w:rPr>
        <w:t>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proofErr w:type="spellStart"/>
      <w:r w:rsidR="00B17B97" w:rsidRPr="00500DF9">
        <w:rPr>
          <w:rFonts w:asciiTheme="minorHAnsi" w:hAnsiTheme="minorHAnsi" w:cstheme="minorHAnsi"/>
        </w:rPr>
        <w:fldChar w:fldCharType="begin"/>
      </w:r>
      <w:r w:rsidR="00B17B97" w:rsidRPr="00500DF9">
        <w:rPr>
          <w:rFonts w:asciiTheme="minorHAnsi" w:hAnsiTheme="minorHAnsi" w:cstheme="minorHAnsi"/>
        </w:rPr>
        <w:instrText>HYPERLINK "http://cyberleninka.ru"</w:instrText>
      </w:r>
      <w:r w:rsidR="00B17B97" w:rsidRPr="00500DF9">
        <w:rPr>
          <w:rFonts w:asciiTheme="minorHAnsi" w:hAnsiTheme="minorHAnsi" w:cstheme="minorHAnsi"/>
        </w:rPr>
        <w:fldChar w:fldCharType="separate"/>
      </w:r>
      <w:r w:rsidRPr="00500DF9">
        <w:rPr>
          <w:rStyle w:val="a4"/>
          <w:rFonts w:asciiTheme="minorHAnsi" w:hAnsiTheme="minorHAnsi" w:cstheme="minorHAnsi"/>
          <w:color w:val="auto"/>
        </w:rPr>
        <w:t>http</w:t>
      </w:r>
      <w:proofErr w:type="spellEnd"/>
      <w:r w:rsidRPr="00500DF9">
        <w:rPr>
          <w:rStyle w:val="a4"/>
          <w:rFonts w:asciiTheme="minorHAnsi" w:hAnsiTheme="minorHAnsi" w:cstheme="minorHAnsi"/>
          <w:color w:val="auto"/>
        </w:rPr>
        <w:t>:/</w:t>
      </w:r>
      <w:r w:rsidRPr="00500DF9">
        <w:rPr>
          <w:rStyle w:val="a4"/>
          <w:rFonts w:asciiTheme="minorHAnsi" w:hAnsiTheme="minorHAnsi" w:cstheme="minorHAnsi"/>
          <w:color w:val="auto"/>
          <w:spacing w:val="1"/>
        </w:rPr>
        <w:t>/c</w:t>
      </w:r>
      <w:r w:rsidRPr="00500DF9">
        <w:rPr>
          <w:rStyle w:val="a4"/>
          <w:rFonts w:asciiTheme="minorHAnsi" w:hAnsiTheme="minorHAnsi" w:cstheme="minorHAnsi"/>
          <w:color w:val="auto"/>
          <w:spacing w:val="-5"/>
        </w:rPr>
        <w:t>y</w:t>
      </w:r>
      <w:r w:rsidRPr="00500DF9">
        <w:rPr>
          <w:rStyle w:val="a4"/>
          <w:rFonts w:asciiTheme="minorHAnsi" w:hAnsiTheme="minorHAnsi" w:cstheme="minorHAnsi"/>
          <w:color w:val="auto"/>
        </w:rPr>
        <w:t>berlenin</w:t>
      </w:r>
      <w:r w:rsidRPr="00500DF9">
        <w:rPr>
          <w:rStyle w:val="a4"/>
          <w:rFonts w:asciiTheme="minorHAnsi" w:hAnsiTheme="minorHAnsi" w:cstheme="minorHAnsi"/>
          <w:color w:val="auto"/>
          <w:spacing w:val="2"/>
        </w:rPr>
        <w:t>k</w:t>
      </w:r>
      <w:r w:rsidRPr="00500DF9">
        <w:rPr>
          <w:rStyle w:val="a4"/>
          <w:rFonts w:asciiTheme="minorHAnsi" w:hAnsiTheme="minorHAnsi" w:cstheme="minorHAnsi"/>
          <w:color w:val="auto"/>
        </w:rPr>
        <w:t>a.ru</w:t>
      </w:r>
      <w:r w:rsidR="00B17B97" w:rsidRPr="00500DF9">
        <w:rPr>
          <w:rFonts w:asciiTheme="minorHAnsi" w:hAnsiTheme="minorHAnsi" w:cstheme="minorHAnsi"/>
        </w:rPr>
        <w:fldChar w:fldCharType="end"/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Style w:val="a4"/>
          <w:rFonts w:asciiTheme="minorHAnsi" w:hAnsiTheme="minorHAnsi" w:cstheme="minorHAnsi"/>
          <w:color w:val="auto"/>
          <w:u w:val="none"/>
        </w:rPr>
      </w:pPr>
      <w:r w:rsidRPr="00500DF9">
        <w:rPr>
          <w:rFonts w:asciiTheme="minorHAnsi" w:hAnsiTheme="minorHAnsi" w:cstheme="minorHAnsi"/>
          <w:b/>
          <w:color w:val="auto"/>
        </w:rPr>
        <w:t>Электро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r w:rsidRPr="00500DF9">
        <w:rPr>
          <w:rFonts w:asciiTheme="minorHAnsi" w:hAnsiTheme="minorHAnsi" w:cstheme="minorHAnsi"/>
          <w:b/>
          <w:color w:val="auto"/>
          <w:spacing w:val="-2"/>
        </w:rPr>
        <w:t>б</w:t>
      </w:r>
      <w:r w:rsidRPr="00500DF9">
        <w:rPr>
          <w:rFonts w:asciiTheme="minorHAnsi" w:hAnsiTheme="minorHAnsi" w:cstheme="minorHAnsi"/>
          <w:b/>
          <w:color w:val="auto"/>
        </w:rPr>
        <w:t>ибл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и</w:t>
      </w:r>
      <w:r w:rsidRPr="00500DF9">
        <w:rPr>
          <w:rFonts w:asciiTheme="minorHAnsi" w:hAnsiTheme="minorHAnsi" w:cstheme="minorHAnsi"/>
          <w:b/>
          <w:color w:val="auto"/>
          <w:spacing w:val="-2"/>
        </w:rPr>
        <w:t>о</w:t>
      </w:r>
      <w:r w:rsidRPr="00500DF9">
        <w:rPr>
          <w:rFonts w:asciiTheme="minorHAnsi" w:hAnsiTheme="minorHAnsi" w:cstheme="minorHAnsi"/>
          <w:b/>
          <w:color w:val="auto"/>
        </w:rPr>
        <w:t>те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к</w:t>
      </w:r>
      <w:r w:rsidRPr="00500DF9">
        <w:rPr>
          <w:rFonts w:asciiTheme="minorHAnsi" w:hAnsiTheme="minorHAnsi" w:cstheme="minorHAnsi"/>
          <w:b/>
          <w:color w:val="auto"/>
        </w:rPr>
        <w:t>а РФФИ.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hyperlink r:id="rId19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</w:t>
        </w:r>
        <w:r w:rsidRPr="00500DF9">
          <w:rPr>
            <w:rStyle w:val="a4"/>
            <w:rFonts w:asciiTheme="minorHAnsi" w:hAnsiTheme="minorHAnsi" w:cstheme="minorHAnsi"/>
            <w:color w:val="auto"/>
          </w:rPr>
          <w:t>://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www</w:t>
        </w:r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rfbr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ru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</w:hyperlink>
    </w:p>
    <w:p w:rsidR="000A3A1D" w:rsidRDefault="00587CD8" w:rsidP="00456D73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  <w:color w:val="auto"/>
        </w:rPr>
        <w:t>Всер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о</w:t>
      </w:r>
      <w:r w:rsidRPr="00500DF9">
        <w:rPr>
          <w:rFonts w:asciiTheme="minorHAnsi" w:hAnsiTheme="minorHAnsi" w:cstheme="minorHAnsi"/>
          <w:b/>
          <w:color w:val="auto"/>
        </w:rPr>
        <w:t>ссийская образо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в</w:t>
      </w:r>
      <w:r w:rsidRPr="00500DF9">
        <w:rPr>
          <w:rFonts w:asciiTheme="minorHAnsi" w:hAnsiTheme="minorHAnsi" w:cstheme="minorHAnsi"/>
          <w:b/>
          <w:color w:val="auto"/>
        </w:rPr>
        <w:t>атель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>ая Ин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т</w:t>
      </w:r>
      <w:r w:rsidRPr="00500DF9">
        <w:rPr>
          <w:rFonts w:asciiTheme="minorHAnsi" w:hAnsiTheme="minorHAnsi" w:cstheme="minorHAnsi"/>
          <w:b/>
          <w:color w:val="auto"/>
        </w:rPr>
        <w:t>ернет-прогр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а</w:t>
      </w:r>
      <w:r w:rsidRPr="00500DF9">
        <w:rPr>
          <w:rFonts w:asciiTheme="minorHAnsi" w:hAnsiTheme="minorHAnsi" w:cstheme="minorHAnsi"/>
          <w:b/>
          <w:color w:val="auto"/>
        </w:rPr>
        <w:t>м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м</w:t>
      </w:r>
      <w:r w:rsidRPr="00500DF9">
        <w:rPr>
          <w:rFonts w:asciiTheme="minorHAnsi" w:hAnsiTheme="minorHAnsi" w:cstheme="minorHAnsi"/>
          <w:b/>
          <w:color w:val="auto"/>
        </w:rPr>
        <w:t>а для вр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а</w:t>
      </w:r>
      <w:r w:rsidRPr="00500DF9">
        <w:rPr>
          <w:rFonts w:asciiTheme="minorHAnsi" w:hAnsiTheme="minorHAnsi" w:cstheme="minorHAnsi"/>
          <w:b/>
          <w:color w:val="auto"/>
        </w:rPr>
        <w:t>ч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е</w:t>
      </w:r>
      <w:r w:rsidRPr="00500DF9">
        <w:rPr>
          <w:rFonts w:asciiTheme="minorHAnsi" w:hAnsiTheme="minorHAnsi" w:cstheme="minorHAnsi"/>
          <w:b/>
          <w:color w:val="auto"/>
        </w:rPr>
        <w:t>й</w:t>
      </w:r>
      <w:r w:rsidRPr="00500DF9">
        <w:rPr>
          <w:rFonts w:asciiTheme="minorHAnsi" w:hAnsiTheme="minorHAnsi" w:cstheme="minorHAnsi"/>
          <w:color w:val="auto"/>
        </w:rPr>
        <w:t xml:space="preserve">.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</w:p>
    <w:p w:rsidR="00456D73" w:rsidRPr="000A3A1D" w:rsidRDefault="00587CD8" w:rsidP="00456D73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color w:val="auto"/>
          <w:u w:val="single"/>
        </w:rPr>
        <w:t>http:</w:t>
      </w:r>
      <w:r w:rsidRPr="00500DF9">
        <w:rPr>
          <w:rFonts w:asciiTheme="minorHAnsi" w:hAnsiTheme="minorHAnsi" w:cstheme="minorHAnsi"/>
          <w:color w:val="auto"/>
          <w:spacing w:val="1"/>
          <w:u w:val="single"/>
        </w:rPr>
        <w:t>/</w:t>
      </w:r>
      <w:r w:rsidRPr="00500DF9">
        <w:rPr>
          <w:rFonts w:asciiTheme="minorHAnsi" w:hAnsiTheme="minorHAnsi" w:cstheme="minorHAnsi"/>
          <w:color w:val="auto"/>
          <w:u w:val="single"/>
        </w:rPr>
        <w:t>/www.in</w:t>
      </w:r>
      <w:r w:rsidRPr="00500DF9">
        <w:rPr>
          <w:rFonts w:asciiTheme="minorHAnsi" w:hAnsiTheme="minorHAnsi" w:cstheme="minorHAnsi"/>
          <w:color w:val="auto"/>
          <w:spacing w:val="1"/>
          <w:u w:val="single"/>
        </w:rPr>
        <w:t>t</w:t>
      </w:r>
      <w:r w:rsidRPr="00500DF9">
        <w:rPr>
          <w:rFonts w:asciiTheme="minorHAnsi" w:hAnsiTheme="minorHAnsi" w:cstheme="minorHAnsi"/>
          <w:color w:val="auto"/>
          <w:u w:val="single"/>
        </w:rPr>
        <w:t>ernis</w:t>
      </w:r>
      <w:r w:rsidRPr="00500DF9">
        <w:rPr>
          <w:rFonts w:asciiTheme="minorHAnsi" w:hAnsiTheme="minorHAnsi" w:cstheme="minorHAnsi"/>
          <w:color w:val="auto"/>
          <w:spacing w:val="1"/>
          <w:u w:val="single"/>
        </w:rPr>
        <w:t>t</w:t>
      </w:r>
      <w:r w:rsidRPr="00500DF9">
        <w:rPr>
          <w:rFonts w:asciiTheme="minorHAnsi" w:hAnsiTheme="minorHAnsi" w:cstheme="minorHAnsi"/>
          <w:color w:val="auto"/>
          <w:u w:val="single"/>
        </w:rPr>
        <w:t>.ru</w:t>
      </w:r>
    </w:p>
    <w:p w:rsidR="005C1D5F" w:rsidRPr="005C1D5F" w:rsidRDefault="005C1D5F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</w:rPr>
      </w:pPr>
      <w:r w:rsidRPr="005C1D5F">
        <w:rPr>
          <w:rFonts w:asciiTheme="minorHAnsi" w:hAnsiTheme="minorHAnsi" w:cstheme="minorHAnsi"/>
          <w:b/>
        </w:rPr>
        <w:lastRenderedPageBreak/>
        <w:t>МАТЕРИАЛЬНО–ТЕХНИЧЕСКОЕ ОБЕСПЕЧЕНИЕ ДИСЦИПЛИНЫ</w:t>
      </w:r>
    </w:p>
    <w:p w:rsidR="00456D73" w:rsidRPr="00500DF9" w:rsidRDefault="005C1D5F" w:rsidP="005C1D5F">
      <w:pPr>
        <w:ind w:firstLine="709"/>
        <w:jc w:val="both"/>
        <w:rPr>
          <w:rFonts w:asciiTheme="minorHAnsi" w:eastAsia="Calibri" w:hAnsiTheme="minorHAnsi" w:cstheme="minorHAnsi"/>
        </w:rPr>
      </w:pPr>
      <w:r w:rsidRPr="00500DF9">
        <w:rPr>
          <w:rFonts w:asciiTheme="minorHAnsi" w:hAnsiTheme="minorHAnsi" w:cstheme="minorHAnsi"/>
        </w:rPr>
        <w:t>Сведения о материально–техническом обеспечении, необходимом для осуществления образовательного процесса по дисциплине</w:t>
      </w:r>
    </w:p>
    <w:tbl>
      <w:tblPr>
        <w:tblStyle w:val="afffff2"/>
        <w:tblW w:w="0" w:type="auto"/>
        <w:tblInd w:w="284" w:type="dxa"/>
        <w:tblLook w:val="04A0" w:firstRow="1" w:lastRow="0" w:firstColumn="1" w:lastColumn="0" w:noHBand="0" w:noVBand="1"/>
      </w:tblPr>
      <w:tblGrid>
        <w:gridCol w:w="793"/>
        <w:gridCol w:w="4305"/>
        <w:gridCol w:w="4189"/>
      </w:tblGrid>
      <w:tr w:rsidR="00657EDB" w:rsidRPr="0079468D" w:rsidTr="0009717F">
        <w:tc>
          <w:tcPr>
            <w:tcW w:w="793" w:type="dxa"/>
          </w:tcPr>
          <w:p w:rsidR="00657EDB" w:rsidRPr="0079468D" w:rsidRDefault="00657EDB" w:rsidP="0009717F">
            <w:pPr>
              <w:pStyle w:val="af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4305" w:type="dxa"/>
          </w:tcPr>
          <w:p w:rsidR="00657EDB" w:rsidRPr="0079468D" w:rsidRDefault="00657EDB" w:rsidP="0009717F">
            <w:pPr>
              <w:suppressAutoHyphens/>
              <w:spacing w:line="276" w:lineRule="auto"/>
              <w:rPr>
                <w:lang w:eastAsia="zh-CN"/>
              </w:rPr>
            </w:pPr>
            <w:r w:rsidRPr="0079468D">
              <w:rPr>
                <w:lang w:eastAsia="zh-CN"/>
              </w:rPr>
              <w:t xml:space="preserve">Вид помещения с номером </w:t>
            </w:r>
          </w:p>
          <w:p w:rsidR="00657EDB" w:rsidRPr="0079468D" w:rsidRDefault="00657EDB" w:rsidP="0009717F">
            <w:pPr>
              <w:suppressAutoHyphens/>
              <w:spacing w:line="276" w:lineRule="auto"/>
              <w:rPr>
                <w:lang w:eastAsia="zh-CN"/>
              </w:rPr>
            </w:pPr>
            <w:r w:rsidRPr="0079468D">
              <w:rPr>
                <w:lang w:eastAsia="zh-CN"/>
              </w:rPr>
              <w:t xml:space="preserve">(учебная </w:t>
            </w:r>
            <w:proofErr w:type="gramStart"/>
            <w:r w:rsidRPr="0079468D">
              <w:rPr>
                <w:lang w:eastAsia="zh-CN"/>
              </w:rPr>
              <w:t xml:space="preserve">аудитория, </w:t>
            </w:r>
            <w:r w:rsidR="00E11C14">
              <w:rPr>
                <w:lang w:eastAsia="zh-CN"/>
              </w:rPr>
              <w:t xml:space="preserve"> </w:t>
            </w:r>
            <w:r w:rsidRPr="0079468D">
              <w:rPr>
                <w:lang w:eastAsia="zh-CN"/>
              </w:rPr>
              <w:t>лаборатория</w:t>
            </w:r>
            <w:proofErr w:type="gramEnd"/>
            <w:r w:rsidRPr="0079468D">
              <w:rPr>
                <w:lang w:eastAsia="zh-CN"/>
              </w:rPr>
              <w:t>,</w:t>
            </w:r>
          </w:p>
          <w:p w:rsidR="00657EDB" w:rsidRPr="0079468D" w:rsidRDefault="00657EDB" w:rsidP="0009717F">
            <w:pPr>
              <w:pStyle w:val="aff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компьютерный класс и т.д.)  с указанием </w:t>
            </w:r>
            <w:r w:rsidRPr="0079468D">
              <w:rPr>
                <w:rFonts w:ascii="Times New Roman" w:hAnsi="Times New Roman"/>
                <w:sz w:val="24"/>
                <w:szCs w:val="24"/>
              </w:rPr>
              <w:t>адреса (местоположение) здания, клинической базы, строения, сооружения, помещения,</w:t>
            </w:r>
            <w:r w:rsidR="00025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площади помещения, его назначения (для самостоятельной работы, для проведения практически занятий, текущего контроля, промежуточной аттестации, электронного обучения, лекционных занятий и т.д.) </w:t>
            </w:r>
          </w:p>
        </w:tc>
        <w:tc>
          <w:tcPr>
            <w:tcW w:w="4189" w:type="dxa"/>
          </w:tcPr>
          <w:p w:rsidR="00657EDB" w:rsidRPr="0079468D" w:rsidRDefault="00657EDB" w:rsidP="00EA589C">
            <w:pPr>
              <w:pStyle w:val="Default"/>
              <w:spacing w:line="276" w:lineRule="auto"/>
            </w:pPr>
            <w:r w:rsidRPr="0079468D">
              <w:rPr>
                <w:lang w:eastAsia="zh-CN"/>
              </w:rPr>
              <w:t>Наименование оборудования</w:t>
            </w:r>
          </w:p>
        </w:tc>
      </w:tr>
      <w:tr w:rsidR="00025412" w:rsidRPr="0079468D" w:rsidTr="0009717F">
        <w:tc>
          <w:tcPr>
            <w:tcW w:w="793" w:type="dxa"/>
          </w:tcPr>
          <w:p w:rsidR="00025412" w:rsidRDefault="00025412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</w:tcPr>
          <w:p w:rsidR="00025412" w:rsidRDefault="00025412" w:rsidP="00025412">
            <w:pPr>
              <w:pStyle w:val="Default"/>
              <w:spacing w:line="276" w:lineRule="auto"/>
              <w:jc w:val="both"/>
            </w:pPr>
            <w:r>
              <w:t>Учебная часть (аудитория № 1)</w:t>
            </w:r>
          </w:p>
          <w:p w:rsidR="00025412" w:rsidRDefault="00025412" w:rsidP="00025412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025412" w:rsidRDefault="00025412" w:rsidP="00025412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025412" w:rsidRDefault="00025412" w:rsidP="00025412">
            <w:pPr>
              <w:pStyle w:val="Default"/>
              <w:spacing w:line="276" w:lineRule="auto"/>
              <w:jc w:val="both"/>
            </w:pPr>
            <w:r>
              <w:t xml:space="preserve">Назначение: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п</w:t>
            </w:r>
            <w:r>
              <w:rPr>
                <w:lang w:eastAsia="zh-CN"/>
              </w:rPr>
              <w:t>ромежуточной аттестации</w:t>
            </w:r>
          </w:p>
        </w:tc>
        <w:tc>
          <w:tcPr>
            <w:tcW w:w="4189" w:type="dxa"/>
          </w:tcPr>
          <w:p w:rsidR="00025412" w:rsidRPr="0079468D" w:rsidRDefault="003976C3" w:rsidP="0009717F">
            <w:pPr>
              <w:spacing w:line="276" w:lineRule="auto"/>
              <w:jc w:val="both"/>
            </w:pPr>
            <w:r>
              <w:t>Компьютер</w:t>
            </w:r>
          </w:p>
        </w:tc>
      </w:tr>
      <w:tr w:rsidR="00657EDB" w:rsidRPr="0079468D" w:rsidTr="0009717F">
        <w:tc>
          <w:tcPr>
            <w:tcW w:w="793" w:type="dxa"/>
          </w:tcPr>
          <w:p w:rsidR="00657EDB" w:rsidRPr="0079468D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</w:tcPr>
          <w:p w:rsidR="00657EDB" w:rsidRDefault="00657EDB" w:rsidP="0009717F">
            <w:pPr>
              <w:pStyle w:val="Default"/>
              <w:spacing w:line="276" w:lineRule="auto"/>
              <w:jc w:val="both"/>
            </w:pPr>
            <w:r>
              <w:t>Лекционный зал</w:t>
            </w:r>
            <w:r w:rsidR="00EA589C">
              <w:t xml:space="preserve"> </w:t>
            </w:r>
            <w:r>
              <w:t>(аудитория №2)</w:t>
            </w:r>
          </w:p>
          <w:p w:rsidR="00657EDB" w:rsidRDefault="00657EDB" w:rsidP="0009717F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657EDB" w:rsidRDefault="00657EDB" w:rsidP="0009717F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80 м</w:t>
            </w:r>
            <w:r>
              <w:rPr>
                <w:vertAlign w:val="superscript"/>
              </w:rPr>
              <w:t>2</w:t>
            </w:r>
          </w:p>
          <w:p w:rsidR="00657EDB" w:rsidRPr="00657EDB" w:rsidRDefault="00657EDB" w:rsidP="0009717F">
            <w:pPr>
              <w:pStyle w:val="Default"/>
              <w:spacing w:line="276" w:lineRule="auto"/>
              <w:jc w:val="both"/>
            </w:pPr>
            <w:r>
              <w:t xml:space="preserve">Назначение: для </w:t>
            </w:r>
            <w:r w:rsidRPr="0079468D">
              <w:rPr>
                <w:lang w:eastAsia="zh-CN"/>
              </w:rPr>
              <w:t>лекционных занятий</w:t>
            </w:r>
          </w:p>
        </w:tc>
        <w:tc>
          <w:tcPr>
            <w:tcW w:w="4189" w:type="dxa"/>
          </w:tcPr>
          <w:p w:rsidR="00657EDB" w:rsidRPr="0079468D" w:rsidRDefault="00657EDB" w:rsidP="0009717F">
            <w:pPr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</w:p>
        </w:tc>
      </w:tr>
      <w:tr w:rsidR="00657EDB" w:rsidRPr="0079468D" w:rsidTr="0009717F">
        <w:tc>
          <w:tcPr>
            <w:tcW w:w="793" w:type="dxa"/>
          </w:tcPr>
          <w:p w:rsidR="00657EDB" w:rsidRPr="0079468D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5" w:type="dxa"/>
          </w:tcPr>
          <w:p w:rsidR="00657EDB" w:rsidRDefault="00657EDB" w:rsidP="0009717F">
            <w:pPr>
              <w:pStyle w:val="Default"/>
              <w:spacing w:line="276" w:lineRule="auto"/>
              <w:jc w:val="both"/>
            </w:pPr>
            <w:r>
              <w:t xml:space="preserve">Зал реабилитации </w:t>
            </w:r>
            <w:r w:rsidR="00EA589C">
              <w:t>(аудитория №</w:t>
            </w:r>
            <w:r w:rsidR="00E177C3">
              <w:t>9)</w:t>
            </w:r>
          </w:p>
          <w:p w:rsidR="00EA589C" w:rsidRDefault="00EA589C" w:rsidP="00EA589C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EA589C" w:rsidRDefault="00EA589C" w:rsidP="00EA589C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110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EA589C" w:rsidRPr="0079468D" w:rsidRDefault="00EA589C" w:rsidP="00EA589C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="00386626">
              <w:rPr>
                <w:lang w:eastAsia="zh-CN"/>
              </w:rPr>
              <w:t xml:space="preserve"> для </w:t>
            </w:r>
            <w:r w:rsidR="00386626" w:rsidRPr="0079468D">
              <w:rPr>
                <w:lang w:eastAsia="zh-CN"/>
              </w:rPr>
              <w:t>проведения практически</w:t>
            </w:r>
            <w:r w:rsidR="00386626">
              <w:rPr>
                <w:lang w:eastAsia="zh-CN"/>
              </w:rPr>
              <w:t>х</w:t>
            </w:r>
            <w:r w:rsidR="00386626" w:rsidRPr="0079468D">
              <w:rPr>
                <w:lang w:eastAsia="zh-CN"/>
              </w:rPr>
              <w:t xml:space="preserve"> занятий</w:t>
            </w:r>
          </w:p>
        </w:tc>
        <w:tc>
          <w:tcPr>
            <w:tcW w:w="4189" w:type="dxa"/>
          </w:tcPr>
          <w:p w:rsidR="00657EDB" w:rsidRPr="00EA589C" w:rsidRDefault="00EA589C" w:rsidP="00EA589C">
            <w:pPr>
              <w:pStyle w:val="aff7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Мультимедийный комплекс </w:t>
            </w:r>
            <w:r w:rsidRPr="00EA589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проектор, </w:t>
            </w:r>
            <w:r w:rsidRPr="00EA589C">
              <w:rPr>
                <w:rFonts w:ascii="Times New Roman" w:hAnsi="Times New Roman"/>
                <w:sz w:val="24"/>
                <w:szCs w:val="24"/>
              </w:rPr>
              <w:t>экран</w:t>
            </w:r>
            <w:r>
              <w:rPr>
                <w:rFonts w:ascii="Times New Roman" w:hAnsi="Times New Roman"/>
                <w:sz w:val="24"/>
                <w:szCs w:val="24"/>
              </w:rPr>
              <w:t>, компьютер</w:t>
            </w:r>
            <w:r w:rsidRPr="00EA589C">
              <w:rPr>
                <w:rFonts w:ascii="Times New Roman" w:hAnsi="Times New Roman"/>
                <w:sz w:val="24"/>
                <w:szCs w:val="24"/>
              </w:rPr>
              <w:t>)</w:t>
            </w:r>
            <w:r w:rsidR="003976C3">
              <w:rPr>
                <w:rFonts w:ascii="Times New Roman" w:hAnsi="Times New Roman"/>
                <w:sz w:val="24"/>
                <w:szCs w:val="24"/>
              </w:rPr>
              <w:t xml:space="preserve"> - стационарный,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тренажеры,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стабилоплатформа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7EDB" w:rsidRPr="0079468D" w:rsidTr="0009717F">
        <w:tc>
          <w:tcPr>
            <w:tcW w:w="793" w:type="dxa"/>
            <w:tcBorders>
              <w:bottom w:val="single" w:sz="4" w:space="0" w:color="auto"/>
            </w:tcBorders>
          </w:tcPr>
          <w:p w:rsidR="00657EDB" w:rsidRPr="0079468D" w:rsidRDefault="00E177C3" w:rsidP="0009717F">
            <w:pPr>
              <w:pStyle w:val="aff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</w:t>
            </w:r>
          </w:p>
        </w:tc>
        <w:tc>
          <w:tcPr>
            <w:tcW w:w="4305" w:type="dxa"/>
            <w:tcBorders>
              <w:bottom w:val="single" w:sz="4" w:space="0" w:color="auto"/>
            </w:tcBorders>
          </w:tcPr>
          <w:p w:rsidR="00EA589C" w:rsidRDefault="00EA589C" w:rsidP="00EA589C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3</w:t>
            </w:r>
          </w:p>
          <w:p w:rsidR="00EA589C" w:rsidRDefault="00EA589C" w:rsidP="00EA589C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EA589C" w:rsidRDefault="00386626" w:rsidP="00EA589C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30</w:t>
            </w:r>
            <w:r w:rsidR="00EA589C">
              <w:t xml:space="preserve"> м</w:t>
            </w:r>
            <w:r w:rsidR="00EA589C">
              <w:rPr>
                <w:vertAlign w:val="superscript"/>
              </w:rPr>
              <w:t>2</w:t>
            </w:r>
            <w:r w:rsidR="00EA589C" w:rsidRPr="0079468D">
              <w:t xml:space="preserve"> </w:t>
            </w:r>
          </w:p>
          <w:p w:rsidR="00657EDB" w:rsidRPr="0079468D" w:rsidRDefault="00EA589C" w:rsidP="00EA589C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="00386626" w:rsidRPr="0079468D">
              <w:rPr>
                <w:lang w:eastAsia="zh-CN"/>
              </w:rPr>
              <w:t xml:space="preserve"> </w:t>
            </w:r>
            <w:r w:rsidR="00386626">
              <w:rPr>
                <w:lang w:eastAsia="zh-CN"/>
              </w:rPr>
              <w:t xml:space="preserve">для </w:t>
            </w:r>
            <w:r w:rsidR="00386626"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  <w:tcBorders>
              <w:bottom w:val="single" w:sz="4" w:space="0" w:color="auto"/>
            </w:tcBorders>
          </w:tcPr>
          <w:p w:rsidR="00657EDB" w:rsidRPr="0079468D" w:rsidRDefault="00657EDB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 w:rsidR="003976C3">
              <w:t xml:space="preserve"> - переносной</w:t>
            </w:r>
          </w:p>
        </w:tc>
      </w:tr>
      <w:tr w:rsidR="00657EDB" w:rsidRPr="0079468D" w:rsidTr="00386626">
        <w:tc>
          <w:tcPr>
            <w:tcW w:w="793" w:type="dxa"/>
          </w:tcPr>
          <w:p w:rsidR="00657EDB" w:rsidRPr="0079468D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4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386626" w:rsidRPr="0079468D" w:rsidRDefault="00386626" w:rsidP="00386626">
            <w:pPr>
              <w:pStyle w:val="Default"/>
              <w:spacing w:line="276" w:lineRule="auto"/>
              <w:rPr>
                <w:lang w:eastAsia="zh-CN"/>
              </w:rPr>
            </w:pPr>
            <w:r>
              <w:t>Назначение:</w:t>
            </w:r>
            <w:r w:rsidRPr="0079468D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</w:tcPr>
          <w:p w:rsidR="00657EDB" w:rsidRPr="0079468D" w:rsidRDefault="003976C3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>
              <w:t xml:space="preserve"> - переносной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5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Pr="0079468D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>
              <w:t xml:space="preserve"> - переносной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8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Pr="0079468D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>
              <w:t xml:space="preserve"> - переносной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386626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Зав.</w:t>
            </w:r>
            <w:r w:rsidR="00E177C3">
              <w:t xml:space="preserve"> </w:t>
            </w:r>
            <w:r>
              <w:t xml:space="preserve">кафедрой </w:t>
            </w:r>
            <w:r w:rsidR="00E177C3">
              <w:t>(аудитория №10)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lastRenderedPageBreak/>
              <w:t>Адрес: пр. И. Шамиля 44, 1 этаж</w:t>
            </w:r>
          </w:p>
          <w:p w:rsidR="00386626" w:rsidRP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>
              <w:lastRenderedPageBreak/>
              <w:t>Ноутбук, принтер, компьютер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557CE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05" w:type="dxa"/>
          </w:tcPr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 xml:space="preserve">Доцентская </w:t>
            </w:r>
            <w:r w:rsidR="00E177C3">
              <w:t>(аудитория №7)</w:t>
            </w:r>
          </w:p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557CE3" w:rsidP="00557CE3">
            <w:pPr>
              <w:pStyle w:val="Default"/>
              <w:spacing w:line="276" w:lineRule="auto"/>
              <w:jc w:val="both"/>
            </w:pPr>
            <w:r>
              <w:t>Площадь: 20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>
              <w:t>Компьютер, принтер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557CE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05" w:type="dxa"/>
          </w:tcPr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 xml:space="preserve">Ассистентская </w:t>
            </w:r>
            <w:r w:rsidR="00E177C3">
              <w:t>(</w:t>
            </w:r>
            <w:r w:rsidR="00E177C3" w:rsidRPr="00E177C3">
              <w:t>аудитория №6</w:t>
            </w:r>
            <w:r w:rsidR="00E177C3">
              <w:t>)</w:t>
            </w:r>
          </w:p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557CE3" w:rsidP="00557CE3">
            <w:pPr>
              <w:pStyle w:val="Default"/>
              <w:spacing w:line="276" w:lineRule="auto"/>
              <w:jc w:val="both"/>
            </w:pPr>
            <w:r>
              <w:t>Площадь: 20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>
              <w:t xml:space="preserve">Аппараты для физиотерапии, стол для механической </w:t>
            </w:r>
            <w:proofErr w:type="spellStart"/>
            <w:r>
              <w:t>тракции</w:t>
            </w:r>
            <w:proofErr w:type="spellEnd"/>
          </w:p>
        </w:tc>
      </w:tr>
    </w:tbl>
    <w:p w:rsidR="000F46DB" w:rsidRPr="003976C3" w:rsidRDefault="000F46DB" w:rsidP="003C0392">
      <w:pPr>
        <w:pStyle w:val="a7"/>
        <w:shd w:val="clear" w:color="auto" w:fill="FFFFFF"/>
        <w:ind w:firstLine="0"/>
        <w:rPr>
          <w:rFonts w:asciiTheme="minorHAnsi" w:hAnsiTheme="minorHAnsi" w:cstheme="minorHAnsi"/>
          <w:sz w:val="24"/>
          <w:szCs w:val="24"/>
        </w:rPr>
        <w:sectPr w:rsidR="000F46DB" w:rsidRPr="003976C3" w:rsidSect="00B21AD9">
          <w:footerReference w:type="default" r:id="rId20"/>
          <w:pgSz w:w="11909" w:h="16838" w:code="9"/>
          <w:pgMar w:top="1134" w:right="851" w:bottom="851" w:left="1701" w:header="0" w:footer="6" w:gutter="0"/>
          <w:cols w:space="720"/>
          <w:noEndnote/>
          <w:docGrid w:linePitch="360"/>
        </w:sectPr>
      </w:pPr>
    </w:p>
    <w:p w:rsidR="000F46DB" w:rsidRPr="003C0392" w:rsidRDefault="003C0392" w:rsidP="003C0392">
      <w:pPr>
        <w:widowControl w:val="0"/>
        <w:tabs>
          <w:tab w:val="left" w:pos="370"/>
        </w:tabs>
        <w:outlineLvl w:val="6"/>
        <w:rPr>
          <w:rFonts w:asciiTheme="minorHAnsi" w:hAnsiTheme="minorHAnsi" w:cstheme="minorHAnsi"/>
          <w:b/>
        </w:rPr>
      </w:pPr>
      <w:r w:rsidRPr="003C0392">
        <w:rPr>
          <w:rFonts w:asciiTheme="minorHAnsi" w:hAnsiTheme="minorHAnsi" w:cstheme="minorHAnsi"/>
          <w:b/>
        </w:rPr>
        <w:lastRenderedPageBreak/>
        <w:t xml:space="preserve">                                                                                       </w:t>
      </w:r>
      <w:r>
        <w:rPr>
          <w:rFonts w:asciiTheme="minorHAnsi" w:hAnsiTheme="minorHAnsi" w:cstheme="minorHAnsi"/>
          <w:b/>
          <w:lang w:val="en-US"/>
        </w:rPr>
        <w:t>XII</w:t>
      </w:r>
      <w:r w:rsidRPr="003C0392">
        <w:rPr>
          <w:rFonts w:asciiTheme="minorHAnsi" w:hAnsiTheme="minorHAnsi" w:cstheme="minorHAnsi"/>
          <w:b/>
        </w:rPr>
        <w:t xml:space="preserve">. </w:t>
      </w:r>
      <w:r w:rsidR="000F46DB" w:rsidRPr="003C0392">
        <w:rPr>
          <w:rFonts w:asciiTheme="minorHAnsi" w:hAnsiTheme="minorHAnsi" w:cstheme="minorHAnsi"/>
          <w:b/>
        </w:rPr>
        <w:t>КАДРОВОЕ ОБЕС</w:t>
      </w:r>
      <w:r w:rsidR="000F46DB" w:rsidRPr="003C0392">
        <w:rPr>
          <w:rStyle w:val="75"/>
          <w:rFonts w:asciiTheme="minorHAnsi" w:hAnsiTheme="minorHAnsi" w:cstheme="minorHAnsi"/>
          <w:b/>
          <w:sz w:val="24"/>
          <w:szCs w:val="24"/>
          <w:lang w:val="ru-RU"/>
        </w:rPr>
        <w:t>П</w:t>
      </w:r>
      <w:r w:rsidR="000F46DB" w:rsidRPr="003C0392">
        <w:rPr>
          <w:rFonts w:asciiTheme="minorHAnsi" w:hAnsiTheme="minorHAnsi" w:cstheme="minorHAnsi"/>
          <w:b/>
        </w:rPr>
        <w:t>ЕЧЕ</w:t>
      </w:r>
      <w:r w:rsidR="000F46DB" w:rsidRPr="003C0392">
        <w:rPr>
          <w:rStyle w:val="75"/>
          <w:rFonts w:asciiTheme="minorHAnsi" w:hAnsiTheme="minorHAnsi" w:cstheme="minorHAnsi"/>
          <w:b/>
          <w:sz w:val="24"/>
          <w:szCs w:val="24"/>
          <w:lang w:val="ru-RU"/>
        </w:rPr>
        <w:t>НИ</w:t>
      </w:r>
      <w:r w:rsidR="000F46DB" w:rsidRPr="003C0392">
        <w:rPr>
          <w:rFonts w:asciiTheme="minorHAnsi" w:hAnsiTheme="minorHAnsi" w:cstheme="minorHAnsi"/>
          <w:b/>
        </w:rPr>
        <w:t>Е</w:t>
      </w:r>
      <w:r w:rsidR="00AF5F04" w:rsidRPr="003C0392">
        <w:rPr>
          <w:rFonts w:asciiTheme="minorHAnsi" w:hAnsiTheme="minorHAnsi" w:cstheme="minorHAnsi"/>
          <w:b/>
        </w:rPr>
        <w:t xml:space="preserve"> ДИСЦИПЛИНЫ</w:t>
      </w:r>
    </w:p>
    <w:p w:rsidR="003C0392" w:rsidRPr="00EC5E77" w:rsidRDefault="003C0392" w:rsidP="000F46DB">
      <w:pPr>
        <w:pStyle w:val="48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</w:p>
    <w:p w:rsidR="000F46DB" w:rsidRPr="00500DF9" w:rsidRDefault="000F46DB" w:rsidP="000F46DB">
      <w:pPr>
        <w:pStyle w:val="48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Общее количество научно–педагогических работников, реализующих дисциплину –10 чел. </w:t>
      </w:r>
    </w:p>
    <w:p w:rsidR="000F46DB" w:rsidRPr="00500DF9" w:rsidRDefault="000F46DB" w:rsidP="000F46DB">
      <w:pPr>
        <w:pStyle w:val="48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Общее количество ставок, занимаемых научно–педагогическими работниками, реализующими дисциплину – 6,75 ст.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1134"/>
        <w:gridCol w:w="1985"/>
        <w:gridCol w:w="2409"/>
        <w:gridCol w:w="3828"/>
        <w:gridCol w:w="1984"/>
      </w:tblGrid>
      <w:tr w:rsidR="0009740A" w:rsidRPr="00500DF9" w:rsidTr="003C0392">
        <w:trPr>
          <w:trHeight w:val="3556"/>
        </w:trPr>
        <w:tc>
          <w:tcPr>
            <w:tcW w:w="534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42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after="60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ФИО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преподавателя</w:t>
            </w:r>
          </w:p>
        </w:tc>
        <w:tc>
          <w:tcPr>
            <w:tcW w:w="1276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Условия привлечения (штатный, внутренний совместитель, внешний совместитель, по договору</w:t>
            </w:r>
          </w:p>
        </w:tc>
        <w:tc>
          <w:tcPr>
            <w:tcW w:w="1134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Занимаемая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должность,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ученая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степень/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ученое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звание</w:t>
            </w:r>
          </w:p>
        </w:tc>
        <w:tc>
          <w:tcPr>
            <w:tcW w:w="1985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Перечень преподаваемых дисциплин согласно учебному плану</w:t>
            </w:r>
          </w:p>
        </w:tc>
        <w:tc>
          <w:tcPr>
            <w:tcW w:w="2409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Образование (какое образовательное учреждение профессионального образования окончил, год)</w:t>
            </w:r>
          </w:p>
        </w:tc>
        <w:tc>
          <w:tcPr>
            <w:tcW w:w="3828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Уровень образования, наименование специальности по диплому ,наименование присвоенной квалификации</w:t>
            </w:r>
          </w:p>
        </w:tc>
        <w:tc>
          <w:tcPr>
            <w:tcW w:w="1984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Общий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стаж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работы</w:t>
            </w:r>
          </w:p>
        </w:tc>
      </w:tr>
      <w:tr w:rsidR="0009740A" w:rsidRPr="00500DF9" w:rsidTr="003C0392">
        <w:trPr>
          <w:trHeight w:val="741"/>
        </w:trPr>
        <w:tc>
          <w:tcPr>
            <w:tcW w:w="534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after="60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ind w:firstLine="220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42" w:type="dxa"/>
          </w:tcPr>
          <w:p w:rsidR="0009740A" w:rsidRPr="00500DF9" w:rsidRDefault="0009740A" w:rsidP="00D65ED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</w:rPr>
              <w:t>Омочев</w:t>
            </w:r>
            <w:proofErr w:type="spellEnd"/>
            <w:r w:rsidRPr="00500DF9">
              <w:rPr>
                <w:rFonts w:asciiTheme="minorHAnsi" w:hAnsiTheme="minorHAnsi" w:cstheme="minorHAnsi"/>
                <w:b/>
              </w:rPr>
              <w:t xml:space="preserve"> Омар </w:t>
            </w:r>
            <w:proofErr w:type="spellStart"/>
            <w:r w:rsidRPr="00500DF9">
              <w:rPr>
                <w:rFonts w:asciiTheme="minorHAnsi" w:hAnsiTheme="minorHAnsi" w:cstheme="minorHAnsi"/>
                <w:b/>
              </w:rPr>
              <w:t>Гаджиевич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Зав.каф., к.м.н., доцент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</w:t>
            </w:r>
          </w:p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Реабилитология</w:t>
            </w:r>
            <w:proofErr w:type="spellEnd"/>
            <w:r w:rsidRPr="00500DF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ДГМА, 2000 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20 лет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Шахназарова Заира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Абдуллаевна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Завуч,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к.м.н.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 Физиотерапия стоматологических заболеваний</w:t>
            </w:r>
          </w:p>
        </w:tc>
        <w:tc>
          <w:tcPr>
            <w:tcW w:w="2409" w:type="dxa"/>
          </w:tcPr>
          <w:p w:rsidR="0009740A" w:rsidRPr="00500DF9" w:rsidRDefault="003C0392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ДМИ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  <w:t xml:space="preserve">, </w:t>
            </w:r>
            <w:r w:rsidR="0009740A"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1994</w:t>
            </w:r>
          </w:p>
        </w:tc>
        <w:tc>
          <w:tcPr>
            <w:tcW w:w="3828" w:type="dxa"/>
          </w:tcPr>
          <w:p w:rsidR="0009740A" w:rsidRPr="00500DF9" w:rsidRDefault="0009740A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jc w:val="left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26 лет</w:t>
            </w:r>
          </w:p>
        </w:tc>
      </w:tr>
      <w:tr w:rsidR="0009740A" w:rsidRPr="00500DF9" w:rsidTr="003C0392">
        <w:trPr>
          <w:trHeight w:val="1129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2" w:type="dxa"/>
          </w:tcPr>
          <w:p w:rsidR="0009740A" w:rsidRPr="00500DF9" w:rsidRDefault="00BD665F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Малачилаева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Хадижат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Магомедовна</w:t>
            </w:r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К.м.н.,</w:t>
            </w:r>
            <w:r w:rsidR="003C0392"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доцент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 физиотерапия стоматологических заболеваний</w:t>
            </w:r>
          </w:p>
        </w:tc>
        <w:tc>
          <w:tcPr>
            <w:tcW w:w="2409" w:type="dxa"/>
          </w:tcPr>
          <w:p w:rsidR="0009740A" w:rsidRPr="003C0392" w:rsidRDefault="003C0392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ДМИ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  <w:t xml:space="preserve">, </w:t>
            </w:r>
            <w:r w:rsidR="0009740A"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1987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33 года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Бектемирова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Сакинат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Нухкадиевна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К.м.н.,</w:t>
            </w:r>
          </w:p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доцент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 физиотерапия стоматологических заболеваний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1984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36 лет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Арсланова Лейла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Камильевна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2002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педиатрия, врач–педиатр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18 лет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Чилилов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Магомед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Абдуллаевич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К.м.н.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1972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48 лет</w:t>
            </w:r>
          </w:p>
        </w:tc>
      </w:tr>
      <w:tr w:rsidR="0009740A" w:rsidRPr="00500DF9" w:rsidTr="003C0392">
        <w:trPr>
          <w:trHeight w:val="886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Малаев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Гаджимурад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Магомедович</w:t>
            </w:r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1992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28 лет</w:t>
            </w:r>
          </w:p>
        </w:tc>
      </w:tr>
      <w:tr w:rsidR="0009740A" w:rsidRPr="00500DF9" w:rsidTr="003C0392">
        <w:trPr>
          <w:trHeight w:val="880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2" w:type="dxa"/>
          </w:tcPr>
          <w:p w:rsidR="0009740A" w:rsidRPr="00500DF9" w:rsidRDefault="0009740A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Шахаев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3C0392">
              <w:rPr>
                <w:rFonts w:asciiTheme="minorHAnsi" w:hAnsiTheme="minorHAnsi" w:cstheme="minorHAnsi"/>
                <w:b/>
                <w:sz w:val="24"/>
                <w:szCs w:val="24"/>
                <w:lang w:val="en-US" w:eastAsia="en-US"/>
              </w:rPr>
              <w:t xml:space="preserve">      </w:t>
            </w: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Ибрагим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Ахмедханович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1989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16 лет</w:t>
            </w:r>
          </w:p>
        </w:tc>
      </w:tr>
      <w:tr w:rsidR="0009740A" w:rsidRPr="00500DF9" w:rsidTr="003C0392">
        <w:trPr>
          <w:trHeight w:val="971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Наврузов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Шали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Насерович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ДГМА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2013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7 лет</w:t>
            </w:r>
          </w:p>
        </w:tc>
      </w:tr>
      <w:tr w:rsidR="0009740A" w:rsidRPr="00500DF9" w:rsidTr="003C0392">
        <w:trPr>
          <w:trHeight w:val="814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Гаджиев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Шахбан</w:t>
            </w:r>
            <w:proofErr w:type="spellEnd"/>
            <w:r w:rsidR="003C0392">
              <w:rPr>
                <w:rFonts w:asciiTheme="minorHAnsi" w:hAnsiTheme="minorHAnsi" w:cs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Курбанович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ДГМА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2010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:rsidR="00BD665F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 xml:space="preserve">, </w:t>
            </w:r>
          </w:p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3C0392" w:rsidP="00211D4B">
            <w:pPr>
              <w:pStyle w:val="48"/>
              <w:numPr>
                <w:ilvl w:val="0"/>
                <w:numId w:val="27"/>
              </w:numPr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л</w:t>
            </w:r>
            <w:r w:rsidR="0009740A"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ет</w:t>
            </w:r>
          </w:p>
        </w:tc>
      </w:tr>
    </w:tbl>
    <w:p w:rsidR="000F46DB" w:rsidRPr="00500DF9" w:rsidRDefault="000F46DB" w:rsidP="000F46DB">
      <w:pPr>
        <w:contextualSpacing/>
        <w:rPr>
          <w:rFonts w:asciiTheme="minorHAnsi" w:hAnsiTheme="minorHAnsi" w:cstheme="minorHAnsi"/>
        </w:rPr>
        <w:sectPr w:rsidR="000F46DB" w:rsidRPr="00500DF9" w:rsidSect="003C0392">
          <w:pgSz w:w="16838" w:h="11909" w:orient="landscape" w:code="9"/>
          <w:pgMar w:top="1276" w:right="1134" w:bottom="851" w:left="851" w:header="0" w:footer="6" w:gutter="0"/>
          <w:cols w:space="720"/>
          <w:noEndnote/>
          <w:docGrid w:linePitch="360"/>
        </w:sectPr>
      </w:pPr>
    </w:p>
    <w:p w:rsidR="007A726A" w:rsidRPr="00500DF9" w:rsidRDefault="0009740A" w:rsidP="007A726A">
      <w:pPr>
        <w:ind w:left="360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  <w:lang w:val="en-US"/>
        </w:rPr>
        <w:lastRenderedPageBreak/>
        <w:t>XI</w:t>
      </w:r>
      <w:r w:rsidRPr="00500DF9">
        <w:rPr>
          <w:rFonts w:asciiTheme="minorHAnsi" w:hAnsiTheme="minorHAnsi" w:cstheme="minorHAnsi"/>
          <w:b/>
        </w:rPr>
        <w:t xml:space="preserve">. </w:t>
      </w:r>
      <w:r w:rsidR="00587CD8" w:rsidRPr="00500DF9">
        <w:rPr>
          <w:rFonts w:asciiTheme="minorHAnsi" w:hAnsiTheme="minorHAnsi" w:cstheme="minorHAnsi"/>
          <w:b/>
        </w:rPr>
        <w:t>МЕТОДИЧЕСКОЕ ОБЕСПЕЧЕНИЕ ДИСЦИПЛИНЫ</w:t>
      </w:r>
    </w:p>
    <w:p w:rsidR="00587CD8" w:rsidRPr="00500DF9" w:rsidRDefault="00587CD8" w:rsidP="00587CD8">
      <w:pPr>
        <w:ind w:left="360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Cs/>
          <w:color w:val="000000"/>
        </w:rPr>
        <w:t>Методическое обеспе</w:t>
      </w:r>
      <w:r w:rsidR="00251802">
        <w:rPr>
          <w:rFonts w:asciiTheme="minorHAnsi" w:hAnsiTheme="minorHAnsi" w:cstheme="minorHAnsi"/>
          <w:bCs/>
          <w:color w:val="000000"/>
        </w:rPr>
        <w:t>чение дисциплины разработаны</w:t>
      </w:r>
      <w:r w:rsidRPr="00500DF9">
        <w:rPr>
          <w:rFonts w:asciiTheme="minorHAnsi" w:hAnsiTheme="minorHAnsi" w:cstheme="minorHAnsi"/>
          <w:bCs/>
          <w:color w:val="000000"/>
        </w:rPr>
        <w:t xml:space="preserve"> в форме отдельного 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</w:t>
      </w:r>
      <w:r w:rsidR="0009740A" w:rsidRPr="00500DF9">
        <w:rPr>
          <w:rFonts w:asciiTheme="minorHAnsi" w:hAnsiTheme="minorHAnsi" w:cstheme="minorHAnsi"/>
          <w:bCs/>
          <w:color w:val="000000"/>
        </w:rPr>
        <w:t xml:space="preserve"> </w:t>
      </w:r>
      <w:r w:rsidRPr="00500DF9">
        <w:rPr>
          <w:rFonts w:asciiTheme="minorHAnsi" w:hAnsiTheme="minorHAnsi" w:cstheme="minorHAnsi"/>
        </w:rPr>
        <w:t>в виде приложения к рабочей программе дисциплины (модуля)</w:t>
      </w:r>
    </w:p>
    <w:p w:rsidR="00587CD8" w:rsidRPr="00500DF9" w:rsidRDefault="00587CD8" w:rsidP="00587CD8">
      <w:pPr>
        <w:pStyle w:val="aff7"/>
        <w:rPr>
          <w:rFonts w:asciiTheme="minorHAnsi" w:hAnsiTheme="minorHAnsi" w:cstheme="minorHAnsi"/>
          <w:b/>
          <w:sz w:val="24"/>
          <w:szCs w:val="24"/>
        </w:rPr>
      </w:pPr>
    </w:p>
    <w:p w:rsidR="00350693" w:rsidRPr="00500DF9" w:rsidRDefault="00587CD8" w:rsidP="00211D4B">
      <w:pPr>
        <w:pStyle w:val="aff7"/>
        <w:numPr>
          <w:ilvl w:val="0"/>
          <w:numId w:val="28"/>
        </w:num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ОСОБЕННОСТИ ОРГАНИЗАЦИИ ОБУЧЕНИЯ ПО ДИСЦИПЛИНЕ ДЛЯ ИНВАЛИДОВ И ЛИЦ С ОГРАНИЧЕННЫМИ ВОЗМОЖНОТЯМИ ЗДОРОВЬЯ</w:t>
      </w:r>
    </w:p>
    <w:p w:rsidR="00B60328" w:rsidRPr="006F211E" w:rsidRDefault="00B60328" w:rsidP="006F211E">
      <w:pPr>
        <w:rPr>
          <w:rFonts w:asciiTheme="minorHAnsi" w:hAnsiTheme="minorHAnsi" w:cstheme="minorHAnsi"/>
          <w:b/>
        </w:rPr>
      </w:pPr>
    </w:p>
    <w:p w:rsidR="00B60328" w:rsidRPr="00500DF9" w:rsidRDefault="00B60328" w:rsidP="00211D4B">
      <w:pPr>
        <w:pStyle w:val="aff7"/>
        <w:numPr>
          <w:ilvl w:val="1"/>
          <w:numId w:val="28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Образование обучающегося с ограниченными возможностями здоровья </w:t>
      </w:r>
      <w:r w:rsidRPr="00500DF9">
        <w:rPr>
          <w:rFonts w:asciiTheme="minorHAnsi" w:hAnsiTheme="minorHAnsi" w:cstheme="minorHAnsi"/>
          <w:sz w:val="24"/>
          <w:szCs w:val="24"/>
        </w:rPr>
        <w:t>может быть организовано как совместно с другими обучающимися, так и в отдельных группах.</w:t>
      </w:r>
    </w:p>
    <w:p w:rsidR="007A726A" w:rsidRPr="00500DF9" w:rsidRDefault="006F211E" w:rsidP="007A726A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12.2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Перечень учебно-методического обеспечения самостоятельной работы обучающихся по дисциплине. </w:t>
      </w:r>
    </w:p>
    <w:p w:rsidR="007A726A" w:rsidRPr="00500DF9" w:rsidRDefault="007A726A" w:rsidP="007A726A">
      <w:pPr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Учебно-методические материалы для самостоятельной работы обучающихся из числа              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Style w:val="afffff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A726A" w:rsidRPr="00500DF9" w:rsidTr="0030518C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43"/>
            </w:tblGrid>
            <w:tr w:rsidR="007A726A" w:rsidRPr="00500DF9" w:rsidTr="0030518C">
              <w:trPr>
                <w:trHeight w:val="127"/>
              </w:trPr>
              <w:tc>
                <w:tcPr>
                  <w:tcW w:w="0" w:type="auto"/>
                </w:tcPr>
                <w:p w:rsidR="007A726A" w:rsidRPr="00500DF9" w:rsidRDefault="007A726A" w:rsidP="0030518C">
                  <w:pPr>
                    <w:autoSpaceDE w:val="0"/>
                    <w:autoSpaceDN w:val="0"/>
                    <w:adjustRightInd w:val="0"/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</w:pPr>
                  <w:r w:rsidRPr="00500DF9"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  <w:t xml:space="preserve">Категории студентов </w:t>
                  </w:r>
                </w:p>
              </w:tc>
            </w:tr>
          </w:tbl>
          <w:p w:rsidR="007A726A" w:rsidRPr="00500DF9" w:rsidRDefault="007A726A" w:rsidP="0030518C">
            <w:pPr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"/>
            </w:tblGrid>
            <w:tr w:rsidR="007A726A" w:rsidRPr="00500DF9" w:rsidTr="0030518C">
              <w:trPr>
                <w:trHeight w:val="127"/>
              </w:trPr>
              <w:tc>
                <w:tcPr>
                  <w:tcW w:w="0" w:type="auto"/>
                </w:tcPr>
                <w:p w:rsidR="007A726A" w:rsidRPr="00500DF9" w:rsidRDefault="007A726A" w:rsidP="0030518C">
                  <w:pPr>
                    <w:autoSpaceDE w:val="0"/>
                    <w:autoSpaceDN w:val="0"/>
                    <w:adjustRightInd w:val="0"/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</w:pPr>
                  <w:r w:rsidRPr="00500DF9"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  <w:t xml:space="preserve">Формы </w:t>
                  </w:r>
                </w:p>
              </w:tc>
            </w:tr>
          </w:tbl>
          <w:p w:rsidR="007A726A" w:rsidRPr="00500DF9" w:rsidRDefault="007A726A" w:rsidP="0030518C">
            <w:pPr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</w:p>
        </w:tc>
      </w:tr>
      <w:tr w:rsidR="007A726A" w:rsidRPr="00500DF9" w:rsidTr="0030518C">
        <w:tc>
          <w:tcPr>
            <w:tcW w:w="4785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нарушением слуха </w:t>
            </w:r>
          </w:p>
        </w:tc>
        <w:tc>
          <w:tcPr>
            <w:tcW w:w="4786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печатной форме;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- в форме электронного документа;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7A726A" w:rsidRPr="00500DF9" w:rsidTr="0030518C">
        <w:tc>
          <w:tcPr>
            <w:tcW w:w="4785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зрения </w:t>
            </w:r>
          </w:p>
        </w:tc>
        <w:tc>
          <w:tcPr>
            <w:tcW w:w="4786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печатной форме увеличенным шрифтом;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форме электронного документа;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форме аудиофайла;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7A726A" w:rsidRPr="00500DF9" w:rsidTr="0030518C">
        <w:tc>
          <w:tcPr>
            <w:tcW w:w="4785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опорно-двигательного аппарата </w:t>
            </w:r>
          </w:p>
        </w:tc>
        <w:tc>
          <w:tcPr>
            <w:tcW w:w="4786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печатной форме;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форме электронного документа;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:rsidR="007A726A" w:rsidRPr="006F211E" w:rsidRDefault="007A726A" w:rsidP="006F211E">
      <w:pPr>
        <w:jc w:val="both"/>
        <w:rPr>
          <w:rFonts w:asciiTheme="minorHAnsi" w:hAnsiTheme="minorHAnsi" w:cstheme="minorHAnsi"/>
          <w:i/>
        </w:rPr>
      </w:pPr>
      <w:r w:rsidRPr="00500DF9">
        <w:rPr>
          <w:rFonts w:asciiTheme="minorHAnsi" w:hAnsiTheme="minorHAnsi" w:cstheme="minorHAnsi"/>
        </w:rPr>
        <w:t xml:space="preserve">              </w:t>
      </w:r>
    </w:p>
    <w:p w:rsidR="007A726A" w:rsidRPr="00500DF9" w:rsidRDefault="006F211E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12.3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Фонд оценочных средств для проведения промежуточной аттестации обучающихся по дисциплине. </w:t>
      </w:r>
    </w:p>
    <w:p w:rsidR="007A726A" w:rsidRPr="00500DF9" w:rsidRDefault="006F211E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color w:val="000000"/>
        </w:rPr>
        <w:t xml:space="preserve">              12.3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.1.  Перечень фондов оценочных средств, соотнесённых с планируемыми результатами освоения образовательной программы. </w:t>
      </w:r>
    </w:p>
    <w:p w:rsidR="007A726A" w:rsidRPr="00500DF9" w:rsidRDefault="007A726A" w:rsidP="007A726A">
      <w:pPr>
        <w:pStyle w:val="aff7"/>
        <w:ind w:left="108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500DF9">
        <w:rPr>
          <w:rFonts w:asciiTheme="minorHAnsi" w:eastAsiaTheme="minorHAnsi" w:hAnsiTheme="minorHAnsi" w:cstheme="minorHAnsi"/>
          <w:color w:val="000000"/>
          <w:sz w:val="24"/>
          <w:szCs w:val="24"/>
        </w:rPr>
        <w:t>Для студентов с ограниченными возможностями здоровья</w:t>
      </w:r>
    </w:p>
    <w:tbl>
      <w:tblPr>
        <w:tblStyle w:val="afffff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Категории студентов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Виды оценочных средств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Формы контроля и оценки результатов обучения </w:t>
            </w:r>
          </w:p>
        </w:tc>
      </w:tr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слуха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тест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преимущественно письменная проверка </w:t>
            </w:r>
          </w:p>
        </w:tc>
      </w:tr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зрения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собеседование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преимущественно устная проверка (индивидуально) </w:t>
            </w:r>
          </w:p>
        </w:tc>
      </w:tr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опорно-двигательного аппарата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решение дистанционных тестов, контрольные вопросы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организация контроля в ЭИОС ДГМУ, письменная проверка </w:t>
            </w:r>
          </w:p>
        </w:tc>
      </w:tr>
    </w:tbl>
    <w:p w:rsidR="007A726A" w:rsidRPr="00500DF9" w:rsidRDefault="007A726A" w:rsidP="007A726A">
      <w:pPr>
        <w:pStyle w:val="aff7"/>
        <w:autoSpaceDE w:val="0"/>
        <w:autoSpaceDN w:val="0"/>
        <w:adjustRightInd w:val="0"/>
        <w:ind w:left="1080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:rsidR="007A726A" w:rsidRPr="00500DF9" w:rsidRDefault="007A726A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lastRenderedPageBreak/>
        <w:t xml:space="preserve">              Обучающимся, относящимся к категории инвалидов и лиц, с ограниченными возможностями здоровья увеличивается время на подготовку ответов к зачёту, разрешается подготовка к зачету с использованием дистанционных образовательных технологий. </w:t>
      </w:r>
    </w:p>
    <w:p w:rsidR="007A726A" w:rsidRPr="00500DF9" w:rsidRDefault="006F211E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color w:val="000000"/>
        </w:rPr>
        <w:t xml:space="preserve">               12.3</w:t>
      </w:r>
      <w:r w:rsidR="007A726A" w:rsidRPr="00500DF9">
        <w:rPr>
          <w:rFonts w:asciiTheme="minorHAnsi" w:eastAsiaTheme="minorHAnsi" w:hAnsiTheme="minorHAnsi" w:cstheme="minorHAnsi"/>
          <w:b/>
          <w:color w:val="000000"/>
        </w:rPr>
        <w:t>.2.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компетенций. </w:t>
      </w:r>
    </w:p>
    <w:p w:rsidR="007A726A" w:rsidRPr="00500DF9" w:rsidRDefault="007A726A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:rsidR="007A726A" w:rsidRPr="00500DF9" w:rsidRDefault="007A726A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Для лиц с нарушениями зрения: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печатной форме увеличенным шрифтом;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электронного документа; </w:t>
      </w:r>
    </w:p>
    <w:p w:rsidR="007C6832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аудиофайла. </w:t>
      </w:r>
    </w:p>
    <w:p w:rsidR="007C6832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7C6832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</w:t>
      </w:r>
      <w:r w:rsidR="006F211E">
        <w:rPr>
          <w:rFonts w:asciiTheme="minorHAnsi" w:eastAsiaTheme="minorHAnsi" w:hAnsiTheme="minorHAnsi" w:cstheme="minorHAnsi"/>
          <w:color w:val="000000"/>
        </w:rPr>
        <w:t xml:space="preserve">   Для лиц с нарушениями слуха: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печатной форме;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электронного документа. </w:t>
      </w:r>
    </w:p>
    <w:p w:rsidR="007A726A" w:rsidRPr="006F211E" w:rsidRDefault="007A726A" w:rsidP="006F211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Для лиц с нарушениями опорно-двигательного аппарата: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печатной форме;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электронного документа;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аудиофайла.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При проведении процедуры оценивания результатов обучения инвалидов и лиц с ограниченными возможностями здоровья по дисциплине (модулю) обеспечивается выполнение следующих дополнительных требований в зависимости </w:t>
      </w:r>
      <w:proofErr w:type="gramStart"/>
      <w:r w:rsidR="007A726A" w:rsidRPr="00500DF9">
        <w:rPr>
          <w:rFonts w:asciiTheme="minorHAnsi" w:eastAsiaTheme="minorHAnsi" w:hAnsiTheme="minorHAnsi" w:cstheme="minorHAnsi"/>
          <w:color w:val="000000"/>
        </w:rPr>
        <w:t>от индивидуальных особенностей</w:t>
      </w:r>
      <w:proofErr w:type="gram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обучающихся: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1. инструкция по порядку проведения процедуры оценивания предоставляется в доступной форме (устно, в письменной форме, устно с использованием услуг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сурдопереводчика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);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зачитываются ассистентом, задания предоставляются с использованием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сурдоперевода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);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:rsidR="007A726A" w:rsidRPr="00500DF9" w:rsidRDefault="007A726A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 </w:t>
      </w:r>
    </w:p>
    <w:p w:rsidR="007A726A" w:rsidRDefault="007A726A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0A3A1D" w:rsidRDefault="000A3A1D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0A3A1D" w:rsidRPr="00500DF9" w:rsidRDefault="000A3A1D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6F211E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lastRenderedPageBreak/>
        <w:t>12.4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Перечень основной и дополнительной учебной литературы, необходимой для освоения дисциплины.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электронного документа в фонде библиотеки и / или в электронно-библиотечных системах. А также предоставляются бесплатно специальные учебники и учебные пособия, иная учебная литература и специальные технические средства обучения коллективного и индивидуального пользования, а также услуги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сурдопереводчиков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и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тифлосурдопереводчиков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. </w:t>
      </w:r>
    </w:p>
    <w:p w:rsidR="007A726A" w:rsidRPr="00500DF9" w:rsidRDefault="007A726A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6F211E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12.5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Методические указания для обучающихся по освоению дисциплины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В освоении дисциплины инвалидами и лицами с ограниченными возможностями здоровья большое значение имеет индивидуальная работа. Под индивидуальной работой подразумевается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 обучающимся с ограниченными возможностями здоровья. </w:t>
      </w:r>
    </w:p>
    <w:p w:rsidR="007C6832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</w:p>
    <w:p w:rsidR="007A726A" w:rsidRPr="00500DF9" w:rsidRDefault="006F211E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12.6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Описание материально-технической базы, необходимой для осуществления образовательного процесса по дисциплине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Освоение дисциплины инвалидами и лицами с ограниченными возможностями здоровья осуществляется с использованием средств обучения общего и специального назначения: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>- лекционная аудитория - мультимедийное оборудование, мобильный</w:t>
      </w:r>
      <w:r w:rsidR="006F211E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радиокласс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(для студентов с нарушениями слуха); источники питания для индивидуальных технических средств;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>- учебная аудитория для практических занятий (семинаров) мультимедийное оборудование, мобильный</w:t>
      </w:r>
      <w:r w:rsidRPr="00500DF9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радиокласс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(для студентов с нарушениями слуха); </w:t>
      </w:r>
    </w:p>
    <w:p w:rsidR="007A726A" w:rsidRPr="006F211E" w:rsidRDefault="007C6832" w:rsidP="006F211E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учебная аудитория для самостоятельной работы -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брайлевским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дисплеем для </w:t>
      </w:r>
      <w:r w:rsidR="006F211E">
        <w:rPr>
          <w:rFonts w:asciiTheme="minorHAnsi" w:eastAsiaTheme="minorHAnsi" w:hAnsiTheme="minorHAnsi" w:cstheme="minorHAnsi"/>
          <w:color w:val="000000"/>
        </w:rPr>
        <w:t xml:space="preserve">студентов с нарушением зрения. </w:t>
      </w:r>
    </w:p>
    <w:p w:rsidR="00350693" w:rsidRPr="00500DF9" w:rsidRDefault="00350693" w:rsidP="00350693">
      <w:pPr>
        <w:rPr>
          <w:rFonts w:asciiTheme="minorHAnsi" w:hAnsiTheme="minorHAnsi" w:cstheme="minorHAnsi"/>
          <w:b/>
        </w:rPr>
      </w:pPr>
    </w:p>
    <w:p w:rsidR="000F46DB" w:rsidRPr="00500DF9" w:rsidRDefault="000F46DB" w:rsidP="00211D4B">
      <w:pPr>
        <w:pStyle w:val="aff7"/>
        <w:numPr>
          <w:ilvl w:val="0"/>
          <w:numId w:val="29"/>
        </w:num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ЛИСТ ВНЕСЕНИЯ ИЗМЕНЕНИЙ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4698"/>
        <w:gridCol w:w="1276"/>
        <w:gridCol w:w="1701"/>
        <w:gridCol w:w="2106"/>
      </w:tblGrid>
      <w:tr w:rsidR="00B60328" w:rsidRPr="00500DF9" w:rsidTr="00B60328">
        <w:trPr>
          <w:jc w:val="center"/>
        </w:trPr>
        <w:tc>
          <w:tcPr>
            <w:tcW w:w="4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5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РП актуализирована на заседании кафедры</w:t>
            </w:r>
          </w:p>
        </w:tc>
      </w:tr>
      <w:tr w:rsidR="00B60328" w:rsidRPr="00500DF9" w:rsidTr="00B60328">
        <w:trPr>
          <w:jc w:val="center"/>
        </w:trPr>
        <w:tc>
          <w:tcPr>
            <w:tcW w:w="4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0328" w:rsidRPr="00500DF9" w:rsidRDefault="00B60328" w:rsidP="00965062">
            <w:pPr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Номер протокола заседания кафедры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Подпись заведующего кафедрой</w:t>
            </w:r>
          </w:p>
        </w:tc>
      </w:tr>
      <w:tr w:rsidR="001A6F31" w:rsidRPr="00500DF9" w:rsidTr="001A6F31">
        <w:trPr>
          <w:trHeight w:val="273"/>
          <w:jc w:val="center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lang w:eastAsia="zh-CN"/>
              </w:rPr>
            </w:pPr>
            <w:r w:rsidRPr="00500DF9">
              <w:rPr>
                <w:rFonts w:asciiTheme="minorHAnsi" w:hAnsiTheme="minorHAnsi" w:cstheme="minorHAnsi"/>
                <w:lang w:eastAsia="zh-CN"/>
              </w:rPr>
              <w:t>В рабочую программу вносятся следующие изменения</w:t>
            </w:r>
          </w:p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lang w:eastAsia="zh-CN"/>
              </w:rPr>
            </w:pPr>
            <w:r w:rsidRPr="00500DF9">
              <w:rPr>
                <w:rFonts w:asciiTheme="minorHAnsi" w:hAnsiTheme="minorHAnsi" w:cstheme="minorHAnsi"/>
                <w:lang w:eastAsia="zh-CN"/>
              </w:rPr>
              <w:t>1………………………………..</w:t>
            </w: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  <w:r w:rsidRPr="00500DF9">
              <w:rPr>
                <w:rFonts w:asciiTheme="minorHAnsi" w:hAnsiTheme="minorHAnsi" w:cstheme="minorHAnsi"/>
                <w:lang w:eastAsia="zh-CN"/>
              </w:rPr>
              <w:t>2………………………………….</w:t>
            </w: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</w:tr>
    </w:tbl>
    <w:p w:rsidR="001A6F31" w:rsidRPr="00500DF9" w:rsidRDefault="001A6F31" w:rsidP="00B36C3F">
      <w:pPr>
        <w:rPr>
          <w:rFonts w:asciiTheme="minorHAnsi" w:hAnsiTheme="minorHAnsi" w:cstheme="minorHAnsi"/>
          <w:b/>
          <w:color w:val="FF0000"/>
        </w:rPr>
      </w:pPr>
    </w:p>
    <w:p w:rsidR="00B21AD9" w:rsidRPr="00500DF9" w:rsidRDefault="00B21AD9" w:rsidP="00B21AD9">
      <w:pPr>
        <w:jc w:val="center"/>
        <w:rPr>
          <w:rFonts w:asciiTheme="minorHAnsi" w:eastAsia="Calibr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 xml:space="preserve">ФЕДЕРАЛЬНОЕ ГОСУДАРСТВЕННОЕ БЮДЖЕТНОЕ ОБРАЗОВАТЕЛЬНОЕ </w:t>
      </w:r>
    </w:p>
    <w:p w:rsidR="00B21AD9" w:rsidRPr="00500DF9" w:rsidRDefault="00B21AD9" w:rsidP="00B21AD9">
      <w:pPr>
        <w:jc w:val="center"/>
        <w:rPr>
          <w:rFonts w:asciiTheme="minorHAnsi" w:eastAsia="Calibr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 xml:space="preserve">УЧРЕЖДЕНИЕ ВЫСШЕГО ОБРАЗОВАНИЯ </w:t>
      </w:r>
    </w:p>
    <w:p w:rsidR="00B21AD9" w:rsidRPr="00500DF9" w:rsidRDefault="00B21AD9" w:rsidP="00B21AD9">
      <w:pPr>
        <w:jc w:val="center"/>
        <w:rPr>
          <w:rFonts w:asciiTheme="minorHAnsi" w:eastAsia="Calibr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 xml:space="preserve">«ДАГЕСТАНСКИЙ ГОСУДАРСТВЕННЫЙМЕДИЦИНСКИЙ УНИВЕРСИТЕТ» 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>МИНИСТЕРСТВА ЗДРАВООХРАНЕНИЯ РОССИЙСКОЙ ФЕДЕРАЦИИ</w:t>
      </w:r>
      <w:r w:rsidRPr="00500DF9">
        <w:rPr>
          <w:rFonts w:asciiTheme="minorHAnsi" w:eastAsia="Calibri" w:hAnsiTheme="minorHAnsi" w:cstheme="minorHAnsi"/>
        </w:rPr>
        <w:t xml:space="preserve"> </w:t>
      </w:r>
    </w:p>
    <w:p w:rsidR="00B21AD9" w:rsidRPr="00500DF9" w:rsidRDefault="00B21AD9" w:rsidP="00B21AD9">
      <w:pPr>
        <w:rPr>
          <w:rFonts w:asciiTheme="minorHAnsi" w:hAnsiTheme="minorHAnsi" w:cstheme="minorHAnsi"/>
        </w:rPr>
      </w:pPr>
    </w:p>
    <w:p w:rsidR="00B21AD9" w:rsidRPr="00500DF9" w:rsidRDefault="00B21AD9" w:rsidP="00507D1A">
      <w:pPr>
        <w:jc w:val="right"/>
        <w:rPr>
          <w:rFonts w:asciiTheme="minorHAnsi" w:hAnsiTheme="minorHAnsi" w:cstheme="minorHAnsi"/>
        </w:rPr>
      </w:pPr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«УТВЕРЖДАЮ»</w:t>
      </w:r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Проректор по учебной работе,</w:t>
      </w:r>
      <w:r w:rsidR="00507D1A" w:rsidRPr="00500DF9">
        <w:rPr>
          <w:rFonts w:asciiTheme="minorHAnsi" w:hAnsiTheme="minorHAnsi" w:cstheme="minorHAnsi"/>
        </w:rPr>
        <w:t xml:space="preserve"> к.м.н.</w:t>
      </w:r>
    </w:p>
    <w:p w:rsidR="00B21AD9" w:rsidRPr="00500DF9" w:rsidRDefault="00507D1A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___________</w:t>
      </w:r>
      <w:r w:rsidR="00B21AD9" w:rsidRPr="00500DF9">
        <w:rPr>
          <w:rFonts w:asciiTheme="minorHAnsi" w:hAnsiTheme="minorHAnsi" w:cstheme="minorHAnsi"/>
        </w:rPr>
        <w:t>Д.А.</w:t>
      </w:r>
      <w:r w:rsidRPr="00500DF9">
        <w:rPr>
          <w:rFonts w:asciiTheme="minorHAnsi" w:hAnsiTheme="minorHAnsi" w:cstheme="minorHAnsi"/>
        </w:rPr>
        <w:t xml:space="preserve"> </w:t>
      </w:r>
      <w:proofErr w:type="spellStart"/>
      <w:r w:rsidRPr="00500DF9">
        <w:rPr>
          <w:rFonts w:asciiTheme="minorHAnsi" w:hAnsiTheme="minorHAnsi" w:cstheme="minorHAnsi"/>
        </w:rPr>
        <w:t>Омарова</w:t>
      </w:r>
      <w:proofErr w:type="spellEnd"/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_______________________</w:t>
      </w:r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«____» ___________2020 г.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АННОТАЦИЯ РАБОЧЕЙ ПРОГРАММЫ 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АДАПТАЦИОННОЙ ДИСЦИПЛИНЫ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«АСПЕКТЫ РЕАБИЛИТАЦИИ В ПРОЦЕССЕ РЕАЛИЗАЦИИ ПРОГРАММ ОБУЧЕНИЯ У ИНВАЛИДОВ 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И ЛИЦ С ОГРАНИЧЕННЫМИ ВОЗМОЖНОСТЯМИ ЗДОРОВЬЯ »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Default="00B21AD9" w:rsidP="00B21AD9">
      <w:pPr>
        <w:jc w:val="center"/>
        <w:rPr>
          <w:rFonts w:asciiTheme="minorHAnsi" w:hAnsiTheme="minorHAnsi" w:cstheme="minorHAnsi"/>
        </w:rPr>
      </w:pPr>
    </w:p>
    <w:p w:rsidR="000A3A1D" w:rsidRPr="00500DF9" w:rsidRDefault="000A3A1D" w:rsidP="00B21AD9">
      <w:pPr>
        <w:jc w:val="center"/>
        <w:rPr>
          <w:rFonts w:asciiTheme="minorHAnsi" w:hAnsiTheme="minorHAnsi" w:cstheme="minorHAnsi"/>
        </w:rPr>
      </w:pPr>
    </w:p>
    <w:p w:rsidR="000A3A1D" w:rsidRPr="000A3A1D" w:rsidRDefault="000A3A1D" w:rsidP="000A3A1D">
      <w:pPr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Индекс дисциплины – </w:t>
      </w:r>
      <w:r w:rsidRPr="000A3A1D">
        <w:rPr>
          <w:rFonts w:asciiTheme="minorHAnsi" w:hAnsiTheme="minorHAnsi" w:cstheme="minorHAnsi"/>
          <w:u w:val="single"/>
        </w:rPr>
        <w:t>Б</w:t>
      </w:r>
      <w:proofErr w:type="gramStart"/>
      <w:r w:rsidRPr="000A3A1D">
        <w:rPr>
          <w:rFonts w:asciiTheme="minorHAnsi" w:hAnsiTheme="minorHAnsi" w:cstheme="minorHAnsi"/>
          <w:u w:val="single"/>
        </w:rPr>
        <w:t>1.В.ДВ</w:t>
      </w:r>
      <w:proofErr w:type="gramEnd"/>
      <w:r w:rsidRPr="000A3A1D">
        <w:rPr>
          <w:rFonts w:asciiTheme="minorHAnsi" w:hAnsiTheme="minorHAnsi" w:cstheme="minorHAnsi"/>
          <w:u w:val="single"/>
        </w:rPr>
        <w:t>.4</w:t>
      </w:r>
    </w:p>
    <w:p w:rsidR="000A3A1D" w:rsidRPr="000A3A1D" w:rsidRDefault="000A3A1D" w:rsidP="000A3A1D">
      <w:pPr>
        <w:rPr>
          <w:rFonts w:asciiTheme="minorHAnsi" w:hAnsiTheme="minorHAnsi" w:cstheme="minorHAnsi"/>
          <w:b/>
        </w:rPr>
      </w:pPr>
      <w:r w:rsidRPr="000A3A1D">
        <w:rPr>
          <w:rFonts w:asciiTheme="minorHAnsi" w:hAnsiTheme="minorHAnsi" w:cstheme="minorHAnsi"/>
        </w:rPr>
        <w:t xml:space="preserve">Специальность: </w:t>
      </w:r>
      <w:r w:rsidRPr="000A3A1D">
        <w:rPr>
          <w:rFonts w:asciiTheme="minorHAnsi" w:hAnsiTheme="minorHAnsi" w:cstheme="minorHAnsi"/>
          <w:u w:val="single"/>
        </w:rPr>
        <w:t>31.05.02 Педиатрия</w:t>
      </w:r>
    </w:p>
    <w:p w:rsidR="000A3A1D" w:rsidRPr="000A3A1D" w:rsidRDefault="000A3A1D" w:rsidP="000A3A1D">
      <w:pPr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Уровень высшего образования – </w:t>
      </w:r>
      <w:proofErr w:type="spellStart"/>
      <w:r w:rsidRPr="000A3A1D">
        <w:rPr>
          <w:rFonts w:asciiTheme="minorHAnsi" w:hAnsiTheme="minorHAnsi" w:cstheme="minorHAnsi"/>
          <w:u w:val="single"/>
        </w:rPr>
        <w:t>специалитет</w:t>
      </w:r>
      <w:proofErr w:type="spellEnd"/>
    </w:p>
    <w:p w:rsidR="000A3A1D" w:rsidRPr="000A3A1D" w:rsidRDefault="000A3A1D" w:rsidP="000A3A1D">
      <w:pPr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Квалификация выпускника – </w:t>
      </w:r>
      <w:r w:rsidRPr="000A3A1D">
        <w:rPr>
          <w:rFonts w:asciiTheme="minorHAnsi" w:hAnsiTheme="minorHAnsi" w:cstheme="minorHAnsi"/>
          <w:u w:val="single"/>
        </w:rPr>
        <w:t>врач-педиатр</w:t>
      </w:r>
    </w:p>
    <w:p w:rsidR="000A3A1D" w:rsidRPr="000A3A1D" w:rsidRDefault="000A3A1D" w:rsidP="000A3A1D">
      <w:pPr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Факультет – </w:t>
      </w:r>
      <w:r w:rsidRPr="000A3A1D">
        <w:rPr>
          <w:rFonts w:asciiTheme="minorHAnsi" w:hAnsiTheme="minorHAnsi" w:cstheme="minorHAnsi"/>
          <w:u w:val="single"/>
        </w:rPr>
        <w:t>педиатрический</w:t>
      </w:r>
    </w:p>
    <w:p w:rsidR="000A3A1D" w:rsidRPr="000A3A1D" w:rsidRDefault="000A3A1D" w:rsidP="000A3A1D">
      <w:pPr>
        <w:rPr>
          <w:rFonts w:asciiTheme="minorHAnsi" w:hAnsiTheme="minorHAnsi" w:cstheme="minorHAnsi"/>
          <w:b/>
          <w:u w:val="single"/>
        </w:rPr>
      </w:pPr>
      <w:r w:rsidRPr="000A3A1D">
        <w:rPr>
          <w:rFonts w:asciiTheme="minorHAnsi" w:hAnsiTheme="minorHAnsi" w:cstheme="minorHAnsi"/>
        </w:rPr>
        <w:t xml:space="preserve">Кафедра – </w:t>
      </w:r>
      <w:r w:rsidRPr="000A3A1D">
        <w:rPr>
          <w:rFonts w:asciiTheme="minorHAnsi" w:hAnsiTheme="minorHAnsi" w:cstheme="minorHAnsi"/>
          <w:u w:val="single"/>
        </w:rPr>
        <w:t>медицинская реабилитация с усовершенствованием врачей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Форма обучения – </w:t>
      </w:r>
      <w:r w:rsidRPr="000A3A1D">
        <w:rPr>
          <w:rFonts w:asciiTheme="minorHAnsi" w:hAnsiTheme="minorHAnsi" w:cstheme="minorHAnsi"/>
          <w:u w:val="single"/>
        </w:rPr>
        <w:t>очная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</w:t>
      </w:r>
      <w:r w:rsidRPr="000A3A1D">
        <w:rPr>
          <w:rFonts w:asciiTheme="minorHAnsi" w:hAnsiTheme="minorHAnsi" w:cstheme="minorHAnsi"/>
        </w:rPr>
        <w:t>урс –</w:t>
      </w:r>
      <w:r w:rsidRPr="000A3A1D">
        <w:rPr>
          <w:rFonts w:asciiTheme="minorHAnsi" w:hAnsiTheme="minorHAnsi" w:cstheme="minorHAnsi"/>
          <w:u w:val="single"/>
        </w:rPr>
        <w:t>4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</w:t>
      </w:r>
      <w:r w:rsidRPr="000A3A1D">
        <w:rPr>
          <w:rFonts w:asciiTheme="minorHAnsi" w:hAnsiTheme="minorHAnsi" w:cstheme="minorHAnsi"/>
        </w:rPr>
        <w:t xml:space="preserve">еместр – </w:t>
      </w:r>
      <w:r w:rsidRPr="000A3A1D">
        <w:rPr>
          <w:rFonts w:asciiTheme="minorHAnsi" w:hAnsiTheme="minorHAnsi" w:cstheme="minorHAnsi"/>
          <w:u w:val="single"/>
        </w:rPr>
        <w:t>7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Всего трудоемкость (в зачетных единицах/ часах) </w:t>
      </w:r>
      <w:r w:rsidRPr="000A3A1D">
        <w:rPr>
          <w:rFonts w:asciiTheme="minorHAnsi" w:hAnsiTheme="minorHAnsi" w:cstheme="minorHAnsi"/>
          <w:u w:val="single"/>
        </w:rPr>
        <w:t xml:space="preserve">2 </w:t>
      </w:r>
      <w:proofErr w:type="spellStart"/>
      <w:r w:rsidRPr="000A3A1D">
        <w:rPr>
          <w:rFonts w:asciiTheme="minorHAnsi" w:hAnsiTheme="minorHAnsi" w:cstheme="minorHAnsi"/>
          <w:u w:val="single"/>
        </w:rPr>
        <w:t>ед</w:t>
      </w:r>
      <w:proofErr w:type="spellEnd"/>
      <w:r w:rsidRPr="000A3A1D">
        <w:rPr>
          <w:rFonts w:asciiTheme="minorHAnsi" w:hAnsiTheme="minorHAnsi" w:cstheme="minorHAnsi"/>
          <w:u w:val="single"/>
        </w:rPr>
        <w:t>/72 ч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Лекции – </w:t>
      </w:r>
      <w:r w:rsidRPr="000A3A1D">
        <w:rPr>
          <w:rFonts w:asciiTheme="minorHAnsi" w:hAnsiTheme="minorHAnsi" w:cstheme="minorHAnsi"/>
          <w:u w:val="single"/>
        </w:rPr>
        <w:t>8 часов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Практические (семинарские) занятия – </w:t>
      </w:r>
      <w:r w:rsidRPr="000A3A1D">
        <w:rPr>
          <w:rFonts w:asciiTheme="minorHAnsi" w:hAnsiTheme="minorHAnsi" w:cstheme="minorHAnsi"/>
          <w:u w:val="single"/>
        </w:rPr>
        <w:t>20 часов</w:t>
      </w: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  <w:r w:rsidRPr="000A3A1D">
        <w:rPr>
          <w:rFonts w:asciiTheme="minorHAnsi" w:hAnsiTheme="minorHAnsi" w:cstheme="minorHAnsi"/>
        </w:rPr>
        <w:t xml:space="preserve">Самостоятельная работа – </w:t>
      </w:r>
      <w:r w:rsidRPr="000A3A1D">
        <w:rPr>
          <w:rFonts w:asciiTheme="minorHAnsi" w:hAnsiTheme="minorHAnsi" w:cstheme="minorHAnsi"/>
          <w:u w:val="single"/>
        </w:rPr>
        <w:t>44 часов</w:t>
      </w:r>
    </w:p>
    <w:p w:rsidR="000A3A1D" w:rsidRDefault="000A3A1D" w:rsidP="000A3A1D">
      <w:pPr>
        <w:outlineLvl w:val="0"/>
        <w:rPr>
          <w:rFonts w:asciiTheme="minorHAnsi" w:hAnsiTheme="minorHAnsi" w:cstheme="minorHAnsi"/>
          <w:u w:val="single"/>
        </w:rPr>
      </w:pPr>
      <w:r w:rsidRPr="000A3A1D">
        <w:rPr>
          <w:rFonts w:asciiTheme="minorHAnsi" w:hAnsiTheme="minorHAnsi" w:cstheme="minorHAnsi"/>
        </w:rPr>
        <w:t xml:space="preserve">Форма контроля – </w:t>
      </w:r>
      <w:r w:rsidRPr="000A3A1D">
        <w:rPr>
          <w:rFonts w:asciiTheme="minorHAnsi" w:hAnsiTheme="minorHAnsi" w:cstheme="minorHAnsi"/>
          <w:u w:val="single"/>
        </w:rPr>
        <w:t>зачет</w:t>
      </w: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0A3A1D" w:rsidRPr="000A3A1D" w:rsidRDefault="000A3A1D" w:rsidP="000A3A1D">
      <w:pPr>
        <w:outlineLvl w:val="0"/>
        <w:rPr>
          <w:rFonts w:asciiTheme="minorHAnsi" w:hAnsiTheme="minorHAnsi" w:cstheme="minorHAnsi"/>
        </w:rPr>
      </w:pPr>
    </w:p>
    <w:p w:rsidR="00B21AD9" w:rsidRPr="000A3A1D" w:rsidRDefault="000A3A1D" w:rsidP="000A3A1D">
      <w:pPr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iCs/>
          <w:sz w:val="28"/>
          <w:szCs w:val="28"/>
        </w:rPr>
        <w:lastRenderedPageBreak/>
        <w:t>1.</w:t>
      </w:r>
      <w:r w:rsidR="0034045F" w:rsidRPr="000A3A1D">
        <w:rPr>
          <w:rFonts w:asciiTheme="minorHAnsi" w:hAnsiTheme="minorHAnsi" w:cstheme="minorHAnsi"/>
          <w:b/>
          <w:bCs/>
          <w:iCs/>
          <w:sz w:val="28"/>
          <w:szCs w:val="28"/>
        </w:rPr>
        <w:t>Цель и задачи освоения</w:t>
      </w:r>
      <w:r w:rsidR="00B21AD9" w:rsidRPr="000A3A1D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 </w:t>
      </w:r>
      <w:r w:rsidR="00B21AD9" w:rsidRPr="000A3A1D">
        <w:rPr>
          <w:rFonts w:asciiTheme="minorHAnsi" w:hAnsiTheme="minorHAnsi" w:cstheme="minorHAnsi"/>
          <w:b/>
          <w:sz w:val="28"/>
          <w:szCs w:val="28"/>
        </w:rPr>
        <w:t>дисциплины</w:t>
      </w:r>
      <w:r w:rsidR="009A7391" w:rsidRPr="000A3A1D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4045F" w:rsidRPr="000A3A1D">
        <w:rPr>
          <w:rFonts w:asciiTheme="minorHAnsi" w:hAnsiTheme="minorHAnsi" w:cstheme="minorHAnsi"/>
          <w:b/>
          <w:sz w:val="28"/>
          <w:szCs w:val="28"/>
        </w:rPr>
        <w:t>(модуля)</w:t>
      </w:r>
    </w:p>
    <w:p w:rsidR="0034045F" w:rsidRPr="00500DF9" w:rsidRDefault="0034045F" w:rsidP="0034045F">
      <w:pPr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     </w:t>
      </w:r>
      <w:r w:rsidRPr="005764B5">
        <w:rPr>
          <w:rFonts w:asciiTheme="minorHAnsi" w:hAnsiTheme="minorHAnsi" w:cstheme="minorHAnsi"/>
          <w:b/>
        </w:rPr>
        <w:t xml:space="preserve"> Целью </w:t>
      </w:r>
      <w:r w:rsidRPr="00500DF9">
        <w:rPr>
          <w:rFonts w:asciiTheme="minorHAnsi" w:hAnsiTheme="minorHAnsi" w:cstheme="minorHAnsi"/>
        </w:rPr>
        <w:t>освоения дисциплины является: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формирование у студентов общекультурных и профессиональных компетенций, касающихся основных аспектов планирования и проведения реабилитационных мероприятий среди пациентов, перенесших соматическое заболевание, травму или оперативное вмешательство с применением средств физической культуры, лечебной физкультуры, физиотерапии;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осуществление психологической и социально–трудовой реабилитации больных.</w:t>
      </w:r>
    </w:p>
    <w:p w:rsidR="00B21AD9" w:rsidRDefault="00B21AD9" w:rsidP="00B21AD9">
      <w:pPr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</w:rPr>
        <w:t xml:space="preserve">– </w:t>
      </w:r>
      <w:r w:rsidRPr="00500DF9">
        <w:rPr>
          <w:rFonts w:asciiTheme="minorHAnsi" w:hAnsiTheme="minorHAnsi" w:cstheme="minorHAnsi"/>
          <w:color w:val="000000"/>
        </w:rPr>
        <w:t>на основании знания механизмов восстановления и компенсации нарушенных функций при различных заболеваниях обучить студентов назначению средств лечебной и адаптивной физкультуры на амбулаторно</w:t>
      </w:r>
      <w:r w:rsidR="000A34CF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 поликлиническом  этапе восстановительного лечения и в профилактических целях.</w:t>
      </w:r>
    </w:p>
    <w:p w:rsidR="00540D45" w:rsidRPr="00500DF9" w:rsidRDefault="00540D45" w:rsidP="00B21AD9">
      <w:pPr>
        <w:ind w:firstLine="567"/>
        <w:jc w:val="both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ind w:firstLine="567"/>
        <w:jc w:val="both"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Задачами</w:t>
      </w:r>
      <w:r w:rsidRPr="00500DF9">
        <w:rPr>
          <w:rFonts w:asciiTheme="minorHAnsi" w:hAnsiTheme="minorHAnsi" w:cstheme="minorHAnsi"/>
        </w:rPr>
        <w:t xml:space="preserve"> </w:t>
      </w:r>
      <w:r w:rsidR="0034045F" w:rsidRPr="00500DF9">
        <w:rPr>
          <w:rFonts w:asciiTheme="minorHAnsi" w:hAnsiTheme="minorHAnsi" w:cstheme="minorHAnsi"/>
        </w:rPr>
        <w:t xml:space="preserve">освоения </w:t>
      </w:r>
      <w:r w:rsidRPr="00500DF9">
        <w:rPr>
          <w:rFonts w:asciiTheme="minorHAnsi" w:hAnsiTheme="minorHAnsi" w:cstheme="minorHAnsi"/>
        </w:rPr>
        <w:t>дисциплины являются: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необходимые теоретические знания по основным разделам медицинской реабилитации;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выработать навыки оценки уровня и резервов здоровья пациента, его реабилитационного потенциала;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– обучить алгоритму определения показаний и противопоказаний для проведения реабилитационных мероприятий; 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обучить основным методам медицинской реабилитации больных, перенесших соматическое заболевание, травму или оперативное вмешательство;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научить использованию средств физической культуры, лечебной физкультуры, физиотерапии, рефлексотерапии;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изучение студентами теоретических основ физиотерапии, механизма действия физических факторов, опираясь на закономерности развития патологических процессов;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навыки контроля эффективности проводимых мероприятий.</w:t>
      </w:r>
    </w:p>
    <w:p w:rsidR="00B21AD9" w:rsidRPr="00500DF9" w:rsidRDefault="00B21AD9" w:rsidP="00B21AD9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методам определения и оценки физического развития, физического состояния человека, определению переносимости физической нагрузки;</w:t>
      </w:r>
    </w:p>
    <w:p w:rsidR="00B21AD9" w:rsidRDefault="00B21AD9" w:rsidP="00E90266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знаниям основ лечебной физкультуры, применению ЛФК при заболеваниях сердечно</w:t>
      </w:r>
      <w:r w:rsidR="00B36C3F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</w:t>
      </w:r>
      <w:r w:rsidR="00B36C3F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сосудистой и дыхательной систем, патологии желудочно-кишечного тракта, при заболеваниях и травмах</w:t>
      </w:r>
      <w:r w:rsidR="001A6F31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 xml:space="preserve">опорно-двигательного аппарата, в </w:t>
      </w:r>
      <w:r w:rsidR="00500DF9" w:rsidRPr="00500DF9">
        <w:rPr>
          <w:rFonts w:asciiTheme="minorHAnsi" w:hAnsiTheme="minorHAnsi" w:cstheme="minorHAnsi"/>
          <w:color w:val="000000"/>
        </w:rPr>
        <w:t>неврологии.</w:t>
      </w:r>
    </w:p>
    <w:p w:rsidR="005764B5" w:rsidRDefault="005764B5" w:rsidP="00E90266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5764B5" w:rsidRPr="00E90266" w:rsidRDefault="005764B5" w:rsidP="00E90266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</w:p>
    <w:p w:rsidR="00B21AD9" w:rsidRPr="005764B5" w:rsidRDefault="005764B5" w:rsidP="005764B5">
      <w:pPr>
        <w:rPr>
          <w:b/>
          <w:bCs/>
          <w:i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2.</w:t>
      </w:r>
      <w:r w:rsidR="0034045F" w:rsidRPr="005764B5">
        <w:rPr>
          <w:rFonts w:asciiTheme="minorHAnsi" w:hAnsiTheme="minorHAnsi" w:cstheme="minorHAnsi"/>
          <w:b/>
          <w:sz w:val="28"/>
          <w:szCs w:val="28"/>
        </w:rPr>
        <w:t>Перечень планируемых результатов обучения</w:t>
      </w:r>
    </w:p>
    <w:p w:rsidR="00076B5C" w:rsidRPr="005764B5" w:rsidRDefault="00540D45" w:rsidP="005764B5">
      <w:pPr>
        <w:jc w:val="both"/>
        <w:rPr>
          <w:b/>
          <w:bCs/>
          <w:iCs/>
          <w:color w:val="000000"/>
        </w:rPr>
      </w:pPr>
      <w:r w:rsidRPr="005764B5">
        <w:rPr>
          <w:b/>
          <w:bCs/>
          <w:iCs/>
          <w:color w:val="000000"/>
        </w:rPr>
        <w:t xml:space="preserve">Формируемые в процессе изучения </w:t>
      </w:r>
      <w:r w:rsidR="00076B5C" w:rsidRPr="005764B5">
        <w:rPr>
          <w:b/>
          <w:bCs/>
          <w:iCs/>
          <w:color w:val="000000"/>
        </w:rPr>
        <w:t>дисциплины (модуля) компетенции</w:t>
      </w:r>
    </w:p>
    <w:p w:rsidR="00076B5C" w:rsidRDefault="00540D45" w:rsidP="00076B5C">
      <w:pPr>
        <w:pStyle w:val="aff7"/>
        <w:ind w:left="0" w:firstLine="1134"/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 w:rsidRPr="00500DF9">
        <w:rPr>
          <w:rFonts w:asciiTheme="minorHAnsi" w:hAnsiTheme="minorHAnsi" w:cstheme="minorHAnsi"/>
          <w:b/>
          <w:bCs/>
          <w:color w:val="000000"/>
          <w:spacing w:val="-5"/>
        </w:rPr>
        <w:t>ОК – 6</w:t>
      </w:r>
      <w:r w:rsidR="00076B5C">
        <w:rPr>
          <w:rFonts w:asciiTheme="minorHAnsi" w:hAnsiTheme="minorHAnsi" w:cstheme="minorHAnsi"/>
          <w:b/>
          <w:bCs/>
          <w:color w:val="000000"/>
          <w:spacing w:val="-5"/>
        </w:rPr>
        <w:t xml:space="preserve"> </w:t>
      </w:r>
      <w:r w:rsidRPr="00076B5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способность использовать методы и средства физической культуры для обеспечения полноценной социальной и профессиональной деятельности</w:t>
      </w:r>
    </w:p>
    <w:p w:rsidR="00076B5C" w:rsidRDefault="00076B5C" w:rsidP="00076B5C">
      <w:pPr>
        <w:pStyle w:val="aff7"/>
        <w:ind w:left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pacing w:val="-5"/>
        </w:rPr>
        <w:t xml:space="preserve">                        ПК–</w:t>
      </w:r>
      <w:r w:rsidR="00540D45" w:rsidRPr="00500DF9">
        <w:rPr>
          <w:rFonts w:asciiTheme="minorHAnsi" w:hAnsiTheme="minorHAnsi" w:cstheme="minorHAnsi"/>
          <w:b/>
          <w:bCs/>
          <w:color w:val="000000"/>
          <w:spacing w:val="-5"/>
        </w:rPr>
        <w:t>1</w:t>
      </w:r>
      <w:r>
        <w:rPr>
          <w:rFonts w:asciiTheme="minorHAnsi" w:hAnsiTheme="minorHAnsi" w:cstheme="minorHAnsi"/>
          <w:b/>
          <w:bCs/>
          <w:color w:val="000000"/>
          <w:spacing w:val="-5"/>
        </w:rPr>
        <w:t xml:space="preserve"> </w:t>
      </w:r>
      <w:r w:rsidR="00540D45" w:rsidRPr="00076B5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способность и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</w:r>
    </w:p>
    <w:p w:rsidR="005764B5" w:rsidRDefault="005764B5" w:rsidP="00076B5C">
      <w:pPr>
        <w:pStyle w:val="aff7"/>
        <w:ind w:left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5764B5" w:rsidRPr="005764B5" w:rsidRDefault="005764B5" w:rsidP="00076B5C">
      <w:pPr>
        <w:pStyle w:val="aff7"/>
        <w:ind w:left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</w:p>
    <w:p w:rsidR="005764B5" w:rsidRDefault="005764B5" w:rsidP="00076B5C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3.</w:t>
      </w:r>
      <w:r w:rsidR="0034045F" w:rsidRPr="005764B5">
        <w:rPr>
          <w:rFonts w:asciiTheme="minorHAnsi" w:hAnsiTheme="minorHAnsi" w:cstheme="minorHAnsi"/>
          <w:b/>
          <w:sz w:val="28"/>
          <w:szCs w:val="28"/>
        </w:rPr>
        <w:t>Место учебной дисциплины (модуля) в структуре</w:t>
      </w:r>
      <w:r w:rsidR="00783909" w:rsidRPr="005764B5">
        <w:rPr>
          <w:rFonts w:asciiTheme="minorHAnsi" w:hAnsiTheme="minorHAnsi" w:cstheme="minorHAnsi"/>
        </w:rPr>
        <w:t xml:space="preserve"> </w:t>
      </w:r>
      <w:r w:rsidR="0034045F" w:rsidRPr="005764B5">
        <w:rPr>
          <w:rFonts w:asciiTheme="minorHAnsi" w:hAnsiTheme="minorHAnsi" w:cstheme="minorHAnsi"/>
          <w:b/>
          <w:sz w:val="28"/>
          <w:szCs w:val="28"/>
        </w:rPr>
        <w:t>образовательной программы</w:t>
      </w:r>
    </w:p>
    <w:p w:rsidR="00076B5C" w:rsidRPr="005764B5" w:rsidRDefault="00076B5C" w:rsidP="00076B5C">
      <w:pPr>
        <w:spacing w:after="240"/>
        <w:rPr>
          <w:rFonts w:asciiTheme="minorHAnsi" w:hAnsiTheme="minorHAnsi" w:cstheme="minorHAnsi"/>
          <w:b/>
        </w:rPr>
      </w:pPr>
      <w:r w:rsidRPr="00076B5C">
        <w:rPr>
          <w:rFonts w:asciiTheme="minorHAnsi" w:hAnsiTheme="minorHAnsi" w:cstheme="minorHAnsi"/>
        </w:rPr>
        <w:t>Адаптационная дисциплина «Аспекты реабилитации в процессе реализации программ обучения у инвалидов и лиц с ограниченными возможностями здоровья» относится к факультативному курсу дисциплин и изучается на 1 курсе студентами с инвалидностью и лицами ограниченны</w:t>
      </w:r>
      <w:r>
        <w:rPr>
          <w:rFonts w:asciiTheme="minorHAnsi" w:hAnsiTheme="minorHAnsi" w:cstheme="minorHAnsi"/>
        </w:rPr>
        <w:t>ми возможностями здоровья (ОВЗ)</w:t>
      </w:r>
    </w:p>
    <w:p w:rsidR="005F32F6" w:rsidRPr="00076B5C" w:rsidRDefault="005F32F6" w:rsidP="00076B5C">
      <w:pPr>
        <w:spacing w:after="240"/>
        <w:jc w:val="center"/>
        <w:rPr>
          <w:rStyle w:val="FontStyle126"/>
          <w:rFonts w:asciiTheme="minorHAnsi" w:hAnsiTheme="minorHAnsi" w:cstheme="minorHAnsi"/>
          <w:bCs w:val="0"/>
          <w:sz w:val="24"/>
          <w:szCs w:val="24"/>
        </w:rPr>
      </w:pPr>
      <w:r w:rsidRPr="00500DF9">
        <w:rPr>
          <w:rStyle w:val="FontStyle126"/>
          <w:rFonts w:asciiTheme="minorHAnsi" w:eastAsia="Century Schoolbook" w:hAnsiTheme="minorHAnsi" w:cstheme="minorHAnsi"/>
          <w:sz w:val="24"/>
          <w:szCs w:val="24"/>
        </w:rPr>
        <w:t>Междисциплинарные связи с обеспечиваемыми(последующими) дисциплинами</w:t>
      </w:r>
    </w:p>
    <w:tbl>
      <w:tblPr>
        <w:tblW w:w="972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0"/>
        <w:gridCol w:w="3626"/>
        <w:gridCol w:w="5072"/>
      </w:tblGrid>
      <w:tr w:rsidR="005F32F6" w:rsidRPr="00500DF9" w:rsidTr="009A7391">
        <w:trPr>
          <w:trHeight w:val="839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3610" w:type="dxa"/>
          </w:tcPr>
          <w:p w:rsidR="005F32F6" w:rsidRPr="00500DF9" w:rsidRDefault="009A7391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Наименование обеспечиваемых(последующих)  </w:t>
            </w:r>
            <w:r w:rsidR="005F32F6" w:rsidRPr="00500DF9">
              <w:rPr>
                <w:rFonts w:asciiTheme="minorHAnsi" w:hAnsiTheme="minorHAnsi" w:cstheme="minorHAnsi"/>
                <w:b/>
              </w:rPr>
              <w:t>дисциплин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Default="005F32F6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№ разделов дисциплины, необходимых для изучения обеспечиваемых (последующих) дисциплин </w:t>
            </w:r>
          </w:p>
          <w:p w:rsidR="009A7391" w:rsidRPr="00500DF9" w:rsidRDefault="009A7391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1                       2</w:t>
            </w:r>
          </w:p>
        </w:tc>
      </w:tr>
      <w:tr w:rsidR="005F32F6" w:rsidRPr="00500DF9" w:rsidTr="009A7391">
        <w:trPr>
          <w:trHeight w:val="288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610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Биофизика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+                       +                 </w:t>
            </w:r>
          </w:p>
        </w:tc>
      </w:tr>
      <w:tr w:rsidR="005F32F6" w:rsidRPr="00500DF9" w:rsidTr="009A7391">
        <w:trPr>
          <w:trHeight w:val="310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610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Нормальная физиология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+                       +                 </w:t>
            </w:r>
          </w:p>
        </w:tc>
      </w:tr>
      <w:tr w:rsidR="005F32F6" w:rsidRPr="00500DF9" w:rsidTr="009A7391">
        <w:trPr>
          <w:trHeight w:val="332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610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Терапия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+                       +                  </w:t>
            </w:r>
          </w:p>
        </w:tc>
      </w:tr>
    </w:tbl>
    <w:p w:rsidR="005F32F6" w:rsidRPr="00500DF9" w:rsidRDefault="005F32F6" w:rsidP="005F32F6">
      <w:pPr>
        <w:rPr>
          <w:rFonts w:asciiTheme="minorHAnsi" w:hAnsiTheme="minorHAnsi" w:cstheme="minorHAnsi"/>
        </w:rPr>
      </w:pPr>
    </w:p>
    <w:p w:rsidR="00B21AD9" w:rsidRDefault="005764B5" w:rsidP="005764B5">
      <w:pPr>
        <w:keepNext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4.</w:t>
      </w:r>
      <w:r w:rsidR="00251802" w:rsidRPr="005764B5">
        <w:rPr>
          <w:rFonts w:asciiTheme="minorHAnsi" w:hAnsiTheme="minorHAnsi" w:cstheme="minorHAnsi"/>
          <w:b/>
          <w:sz w:val="28"/>
          <w:szCs w:val="28"/>
        </w:rPr>
        <w:t xml:space="preserve">Трудоемкость учебной </w:t>
      </w:r>
      <w:r w:rsidR="005F32F6" w:rsidRPr="005764B5">
        <w:rPr>
          <w:rFonts w:asciiTheme="minorHAnsi" w:hAnsiTheme="minorHAnsi" w:cstheme="minorHAnsi"/>
          <w:b/>
          <w:sz w:val="28"/>
          <w:szCs w:val="28"/>
        </w:rPr>
        <w:t>дисциплины</w:t>
      </w:r>
      <w:r w:rsidR="00CA15FD" w:rsidRPr="005764B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F32F6" w:rsidRPr="005764B5">
        <w:rPr>
          <w:rFonts w:asciiTheme="minorHAnsi" w:hAnsiTheme="minorHAnsi" w:cstheme="minorHAnsi"/>
          <w:b/>
          <w:sz w:val="28"/>
          <w:szCs w:val="28"/>
        </w:rPr>
        <w:t>(модуля) составляет</w:t>
      </w:r>
      <w:r w:rsidR="005F32F6" w:rsidRPr="005764B5">
        <w:rPr>
          <w:rFonts w:asciiTheme="minorHAnsi" w:hAnsiTheme="minorHAnsi" w:cstheme="minorHAnsi"/>
          <w:b/>
          <w:sz w:val="28"/>
          <w:szCs w:val="28"/>
          <w:u w:val="single"/>
        </w:rPr>
        <w:t xml:space="preserve"> 2 </w:t>
      </w:r>
      <w:r w:rsidR="005F32F6" w:rsidRPr="005764B5">
        <w:rPr>
          <w:rFonts w:asciiTheme="minorHAnsi" w:hAnsiTheme="minorHAnsi" w:cstheme="minorHAnsi"/>
          <w:b/>
          <w:sz w:val="28"/>
          <w:szCs w:val="28"/>
        </w:rPr>
        <w:t>зачетных единиц,</w:t>
      </w:r>
      <w:r w:rsidR="005F32F6" w:rsidRPr="005764B5">
        <w:rPr>
          <w:rFonts w:asciiTheme="minorHAnsi" w:hAnsiTheme="minorHAnsi" w:cstheme="minorHAnsi"/>
          <w:b/>
          <w:sz w:val="28"/>
          <w:szCs w:val="28"/>
          <w:u w:val="single"/>
        </w:rPr>
        <w:t xml:space="preserve"> 72</w:t>
      </w:r>
      <w:r w:rsidR="005F32F6" w:rsidRPr="005764B5">
        <w:rPr>
          <w:rFonts w:asciiTheme="minorHAnsi" w:hAnsiTheme="minorHAnsi" w:cstheme="minorHAnsi"/>
          <w:b/>
          <w:sz w:val="28"/>
          <w:szCs w:val="28"/>
        </w:rPr>
        <w:t xml:space="preserve"> академических часа. </w:t>
      </w:r>
    </w:p>
    <w:p w:rsidR="005764B5" w:rsidRPr="005764B5" w:rsidRDefault="005764B5" w:rsidP="005764B5">
      <w:pPr>
        <w:keepNext/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7"/>
        <w:gridCol w:w="3241"/>
        <w:gridCol w:w="1384"/>
        <w:gridCol w:w="1149"/>
      </w:tblGrid>
      <w:tr w:rsidR="00B21AD9" w:rsidRPr="00500DF9" w:rsidTr="007E2F06">
        <w:trPr>
          <w:trHeight w:val="461"/>
        </w:trPr>
        <w:tc>
          <w:tcPr>
            <w:tcW w:w="3677" w:type="pct"/>
            <w:gridSpan w:val="2"/>
            <w:vMerge w:val="restar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Вид учебной работы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Всего часов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Семестр</w:t>
            </w:r>
          </w:p>
        </w:tc>
      </w:tr>
      <w:tr w:rsidR="00B21AD9" w:rsidRPr="00500DF9" w:rsidTr="007E2F06">
        <w:trPr>
          <w:trHeight w:val="109"/>
        </w:trPr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E85B0A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Лекции </w:t>
            </w:r>
            <w:r w:rsidR="00101814" w:rsidRPr="00500DF9">
              <w:rPr>
                <w:rFonts w:asciiTheme="minorHAnsi" w:hAnsiTheme="minorHAnsi" w:cstheme="minorHAnsi"/>
              </w:rPr>
              <w:t>(Л)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7E2F06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</w:tcPr>
          <w:p w:rsidR="007E2F06" w:rsidRPr="00500DF9" w:rsidRDefault="007E2F06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Практические занятия</w:t>
            </w:r>
            <w:r w:rsidR="00101814" w:rsidRPr="00500DF9">
              <w:rPr>
                <w:rFonts w:asciiTheme="minorHAnsi" w:hAnsiTheme="minorHAnsi" w:cstheme="minorHAnsi"/>
              </w:rPr>
              <w:t xml:space="preserve"> (ПЗ)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7E2F06" w:rsidRPr="00500DF9" w:rsidRDefault="007E2F06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7E2F06" w:rsidRPr="00500DF9" w:rsidRDefault="007E2F06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Семинары (С)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16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16</w:t>
            </w:r>
          </w:p>
        </w:tc>
      </w:tr>
      <w:tr w:rsidR="00B21AD9" w:rsidRPr="00500DF9" w:rsidTr="007E2F06">
        <w:trPr>
          <w:trHeight w:val="107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101814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Самостоятельная работа (СРО</w:t>
            </w:r>
            <w:r w:rsidR="00B21AD9" w:rsidRPr="00500DF9">
              <w:rPr>
                <w:rFonts w:asciiTheme="minorHAnsi" w:hAnsiTheme="minorHAnsi" w:cstheme="minorHAnsi"/>
                <w:bCs/>
              </w:rPr>
              <w:t xml:space="preserve">)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-</w:t>
            </w:r>
          </w:p>
        </w:tc>
      </w:tr>
      <w:tr w:rsidR="00B21AD9" w:rsidRPr="00500DF9" w:rsidTr="007E2F06">
        <w:trPr>
          <w:trHeight w:val="247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Проработка материала лекций, подготовка к занятиям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Самостоятельное изучение тем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Написание конспектов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Подготовка презентаций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Составление схем (таблиц)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Реферат (доклады)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Вид промежуточной аттестации 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auto"/>
              </w:rPr>
              <w:t>зачет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Общая трудоемкость</w:t>
            </w:r>
          </w:p>
        </w:tc>
        <w:tc>
          <w:tcPr>
            <w:tcW w:w="723" w:type="pct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час. 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</w:tr>
      <w:tr w:rsidR="00B21AD9" w:rsidRPr="00500DF9" w:rsidTr="007E2F06">
        <w:trPr>
          <w:trHeight w:val="281"/>
        </w:trPr>
        <w:tc>
          <w:tcPr>
            <w:tcW w:w="1984" w:type="pct"/>
            <w:vMerge w:val="restart"/>
            <w:shd w:val="clear" w:color="auto" w:fill="auto"/>
            <w:hideMark/>
          </w:tcPr>
          <w:p w:rsidR="00B21AD9" w:rsidRPr="00500DF9" w:rsidRDefault="00101814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Зачетных единиц</w:t>
            </w:r>
          </w:p>
        </w:tc>
        <w:tc>
          <w:tcPr>
            <w:tcW w:w="1693" w:type="pct"/>
            <w:shd w:val="clear" w:color="auto" w:fill="auto"/>
            <w:hideMark/>
          </w:tcPr>
          <w:p w:rsidR="00B21AD9" w:rsidRPr="00500DF9" w:rsidRDefault="00101814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101814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</w:tr>
      <w:tr w:rsidR="00B21AD9" w:rsidRPr="00500DF9" w:rsidTr="009A7391">
        <w:trPr>
          <w:trHeight w:val="8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93" w:type="pct"/>
            <w:shd w:val="clear" w:color="auto" w:fill="auto"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B21AD9" w:rsidRPr="00500DF9" w:rsidRDefault="00B21AD9" w:rsidP="00B21AD9">
      <w:pPr>
        <w:rPr>
          <w:rFonts w:asciiTheme="minorHAnsi" w:hAnsiTheme="minorHAnsi" w:cstheme="minorHAnsi"/>
        </w:rPr>
      </w:pPr>
    </w:p>
    <w:p w:rsidR="00B21AD9" w:rsidRDefault="005764B5" w:rsidP="005764B5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5.</w:t>
      </w:r>
      <w:r w:rsidR="00101814" w:rsidRPr="005764B5">
        <w:rPr>
          <w:rFonts w:asciiTheme="minorHAnsi" w:hAnsiTheme="minorHAnsi" w:cstheme="minorHAnsi"/>
          <w:b/>
          <w:bCs/>
          <w:sz w:val="28"/>
          <w:szCs w:val="28"/>
        </w:rPr>
        <w:t>Основные разделы дисциплины (модуля)</w:t>
      </w:r>
    </w:p>
    <w:p w:rsidR="005764B5" w:rsidRPr="005764B5" w:rsidRDefault="005764B5" w:rsidP="005764B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:rsidR="00CA15FD" w:rsidRPr="00076B5C" w:rsidRDefault="00076B5C" w:rsidP="00076B5C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1.</w:t>
      </w:r>
      <w:r w:rsidR="00CA15FD" w:rsidRPr="00076B5C">
        <w:rPr>
          <w:rFonts w:asciiTheme="minorHAnsi" w:eastAsia="Calibri" w:hAnsiTheme="minorHAnsi" w:cstheme="minorHAnsi"/>
          <w:b/>
        </w:rPr>
        <w:t>Основы медицинской реабилитации и лечебной физкультуры</w:t>
      </w:r>
    </w:p>
    <w:p w:rsidR="00CA15FD" w:rsidRPr="00076B5C" w:rsidRDefault="00076B5C" w:rsidP="00076B5C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 w:rsidR="00CA15FD" w:rsidRPr="00076B5C">
        <w:rPr>
          <w:rFonts w:asciiTheme="minorHAnsi" w:hAnsiTheme="minorHAnsi" w:cstheme="minorHAnsi"/>
          <w:b/>
        </w:rPr>
        <w:t>Медицинская реабилитация в клинической практике</w:t>
      </w:r>
    </w:p>
    <w:p w:rsidR="00101814" w:rsidRPr="00500DF9" w:rsidRDefault="00101814" w:rsidP="00B21AD9">
      <w:pPr>
        <w:textAlignment w:val="baseline"/>
        <w:rPr>
          <w:rFonts w:asciiTheme="minorHAnsi" w:hAnsiTheme="minorHAnsi" w:cstheme="minorHAnsi"/>
        </w:rPr>
      </w:pPr>
    </w:p>
    <w:p w:rsidR="00101814" w:rsidRDefault="005764B5" w:rsidP="005764B5">
      <w:pPr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6.</w:t>
      </w:r>
      <w:r w:rsidR="00101814" w:rsidRPr="005764B5"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Форма промежуточной аттестации.</w:t>
      </w:r>
    </w:p>
    <w:p w:rsidR="005764B5" w:rsidRPr="005764B5" w:rsidRDefault="005764B5" w:rsidP="005764B5">
      <w:pPr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</w:p>
    <w:p w:rsidR="00B21AD9" w:rsidRPr="00500DF9" w:rsidRDefault="00B21AD9" w:rsidP="00B21AD9">
      <w:pPr>
        <w:textAlignment w:val="baseline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  <w:bCs/>
          <w:bdr w:val="none" w:sz="0" w:space="0" w:color="auto" w:frame="1"/>
        </w:rPr>
        <w:t>ВИДЫ КОНТРОЛЯ: </w:t>
      </w:r>
      <w:r w:rsidRPr="00500DF9">
        <w:rPr>
          <w:rFonts w:asciiTheme="minorHAnsi" w:hAnsiTheme="minorHAnsi" w:cstheme="minorHAnsi"/>
        </w:rPr>
        <w:t xml:space="preserve">зачет в </w:t>
      </w:r>
      <w:r w:rsidR="00251802">
        <w:rPr>
          <w:rFonts w:asciiTheme="minorHAnsi" w:hAnsiTheme="minorHAnsi" w:cstheme="minorHAnsi"/>
        </w:rPr>
        <w:t>8</w:t>
      </w:r>
      <w:r w:rsidRPr="00500DF9">
        <w:rPr>
          <w:rFonts w:asciiTheme="minorHAnsi" w:hAnsiTheme="minorHAnsi" w:cstheme="minorHAnsi"/>
        </w:rPr>
        <w:t xml:space="preserve"> семестре</w:t>
      </w:r>
    </w:p>
    <w:p w:rsidR="00B21AD9" w:rsidRPr="00500DF9" w:rsidRDefault="00B21AD9" w:rsidP="00B21AD9">
      <w:pPr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</w:p>
    <w:p w:rsidR="007A0168" w:rsidRPr="00500DF9" w:rsidRDefault="007A0168" w:rsidP="00B21AD9">
      <w:pPr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</w:p>
    <w:p w:rsidR="00B21AD9" w:rsidRPr="005E1EFA" w:rsidRDefault="00251802" w:rsidP="00B21A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bdr w:val="none" w:sz="0" w:space="0" w:color="auto" w:frame="1"/>
        </w:rPr>
        <w:t>Кафедра – разработчик</w:t>
      </w:r>
      <w:r w:rsidRPr="005E1EFA">
        <w:rPr>
          <w:rFonts w:asciiTheme="minorHAnsi" w:hAnsiTheme="minorHAnsi" w:cstheme="minorHAnsi"/>
          <w:b/>
          <w:bCs/>
          <w:u w:val="single"/>
          <w:bdr w:val="none" w:sz="0" w:space="0" w:color="auto" w:frame="1"/>
        </w:rPr>
        <w:t xml:space="preserve">   </w:t>
      </w:r>
      <w:r w:rsidR="005E1EFA">
        <w:rPr>
          <w:rFonts w:asciiTheme="minorHAnsi" w:hAnsiTheme="minorHAnsi" w:cstheme="minorHAnsi"/>
          <w:bCs/>
          <w:u w:val="single"/>
          <w:bdr w:val="none" w:sz="0" w:space="0" w:color="auto" w:frame="1"/>
        </w:rPr>
        <w:t>Медицинская реабилитация с</w:t>
      </w:r>
      <w:r w:rsidRPr="005E1EFA">
        <w:rPr>
          <w:rFonts w:asciiTheme="minorHAnsi" w:hAnsiTheme="minorHAnsi" w:cstheme="minorHAnsi"/>
          <w:bCs/>
          <w:u w:val="single"/>
          <w:bdr w:val="none" w:sz="0" w:space="0" w:color="auto" w:frame="1"/>
        </w:rPr>
        <w:t xml:space="preserve"> УВ</w:t>
      </w:r>
      <w:r w:rsidR="005E1EFA" w:rsidRPr="005E1EFA">
        <w:rPr>
          <w:rFonts w:asciiTheme="minorHAnsi" w:hAnsiTheme="minorHAnsi" w:cstheme="minorHAnsi"/>
          <w:b/>
          <w:bCs/>
          <w:u w:val="single"/>
          <w:bdr w:val="none" w:sz="0" w:space="0" w:color="auto" w:frame="1"/>
        </w:rPr>
        <w:t xml:space="preserve">          </w:t>
      </w:r>
    </w:p>
    <w:p w:rsidR="00796EB9" w:rsidRDefault="00796EB9" w:rsidP="00796EB9">
      <w:pPr>
        <w:spacing w:line="276" w:lineRule="auto"/>
        <w:jc w:val="center"/>
        <w:rPr>
          <w:b/>
          <w:bCs/>
        </w:rPr>
      </w:pPr>
    </w:p>
    <w:p w:rsidR="00796EB9" w:rsidRDefault="00796EB9" w:rsidP="00796EB9">
      <w:pPr>
        <w:spacing w:line="276" w:lineRule="auto"/>
        <w:jc w:val="center"/>
        <w:rPr>
          <w:b/>
          <w:bCs/>
        </w:rPr>
      </w:pPr>
    </w:p>
    <w:p w:rsidR="004D6610" w:rsidRDefault="004D6610" w:rsidP="00E459FB">
      <w:pPr>
        <w:spacing w:line="276" w:lineRule="auto"/>
        <w:rPr>
          <w:b/>
          <w:bCs/>
        </w:rPr>
      </w:pPr>
    </w:p>
    <w:p w:rsidR="00E90266" w:rsidRDefault="00E90266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796EB9" w:rsidRPr="0079468D" w:rsidRDefault="00796EB9" w:rsidP="00796EB9">
      <w:pPr>
        <w:spacing w:line="276" w:lineRule="auto"/>
        <w:jc w:val="center"/>
        <w:rPr>
          <w:b/>
          <w:bCs/>
        </w:rPr>
      </w:pPr>
      <w:r w:rsidRPr="0079468D">
        <w:rPr>
          <w:b/>
          <w:bCs/>
        </w:rPr>
        <w:lastRenderedPageBreak/>
        <w:t>РЕЦЕНЗИЯ</w:t>
      </w:r>
    </w:p>
    <w:p w:rsidR="00796EB9" w:rsidRPr="0079468D" w:rsidRDefault="00796EB9" w:rsidP="00796EB9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на рабочую программу дисциплины </w:t>
      </w:r>
    </w:p>
    <w:p w:rsidR="00796EB9" w:rsidRPr="00796EB9" w:rsidRDefault="00796EB9" w:rsidP="00796EB9">
      <w:pPr>
        <w:spacing w:line="276" w:lineRule="auto"/>
        <w:jc w:val="center"/>
        <w:rPr>
          <w:b/>
          <w:bCs/>
          <w:u w:val="single"/>
        </w:rPr>
      </w:pP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</w:p>
    <w:p w:rsidR="00796EB9" w:rsidRDefault="00796EB9" w:rsidP="00796EB9">
      <w:pPr>
        <w:spacing w:line="276" w:lineRule="auto"/>
        <w:jc w:val="center"/>
        <w:rPr>
          <w:bCs/>
          <w:i/>
        </w:rPr>
      </w:pPr>
    </w:p>
    <w:p w:rsidR="00796EB9" w:rsidRPr="0079468D" w:rsidRDefault="00796EB9" w:rsidP="00796EB9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образовательной программы высшего образования </w:t>
      </w:r>
    </w:p>
    <w:p w:rsidR="00796EB9" w:rsidRPr="0079468D" w:rsidRDefault="00796EB9" w:rsidP="00796EB9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по направлению подготовки (специальности)  </w:t>
      </w:r>
    </w:p>
    <w:p w:rsidR="00796EB9" w:rsidRDefault="00B30ECD" w:rsidP="00B30ECD">
      <w:pPr>
        <w:spacing w:line="276" w:lineRule="auto"/>
        <w:jc w:val="center"/>
      </w:pPr>
      <w:r w:rsidRPr="000A3A1D">
        <w:rPr>
          <w:rFonts w:asciiTheme="minorHAnsi" w:hAnsiTheme="minorHAnsi" w:cstheme="minorHAnsi"/>
          <w:u w:val="single"/>
        </w:rPr>
        <w:t xml:space="preserve">31.05.02 </w:t>
      </w:r>
      <w:r>
        <w:rPr>
          <w:rFonts w:asciiTheme="minorHAnsi" w:hAnsiTheme="minorHAnsi" w:cstheme="minorHAnsi"/>
          <w:u w:val="single"/>
        </w:rPr>
        <w:t>«</w:t>
      </w:r>
      <w:r w:rsidRPr="000A3A1D">
        <w:rPr>
          <w:rFonts w:asciiTheme="minorHAnsi" w:hAnsiTheme="minorHAnsi" w:cstheme="minorHAnsi"/>
          <w:u w:val="single"/>
        </w:rPr>
        <w:t>Педиатрия</w:t>
      </w:r>
      <w:r>
        <w:rPr>
          <w:rFonts w:asciiTheme="minorHAnsi" w:hAnsiTheme="minorHAnsi" w:cstheme="minorHAnsi"/>
          <w:u w:val="single"/>
        </w:rPr>
        <w:t>»</w:t>
      </w:r>
    </w:p>
    <w:p w:rsidR="00A943D3" w:rsidRPr="0079468D" w:rsidRDefault="00A943D3" w:rsidP="00A943D3">
      <w:pPr>
        <w:spacing w:line="276" w:lineRule="auto"/>
        <w:jc w:val="both"/>
      </w:pPr>
    </w:p>
    <w:p w:rsidR="005B5545" w:rsidRPr="00796EB9" w:rsidRDefault="00796EB9" w:rsidP="005B5545">
      <w:pPr>
        <w:spacing w:line="276" w:lineRule="auto"/>
        <w:jc w:val="center"/>
        <w:rPr>
          <w:b/>
          <w:bCs/>
          <w:u w:val="single"/>
        </w:rPr>
      </w:pPr>
      <w:proofErr w:type="gramStart"/>
      <w:r w:rsidRPr="0079468D">
        <w:t>В  соответствии</w:t>
      </w:r>
      <w:proofErr w:type="gramEnd"/>
      <w:r w:rsidRPr="0079468D">
        <w:t xml:space="preserve">  с  ФГОС  ВО</w:t>
      </w:r>
      <w:r>
        <w:t xml:space="preserve"> </w:t>
      </w:r>
      <w:r w:rsidRPr="0079468D">
        <w:t xml:space="preserve">по  направлению  подготовки  (специальности)  </w:t>
      </w:r>
      <w:r w:rsidR="005B5545" w:rsidRPr="005B5545">
        <w:rPr>
          <w:bCs/>
          <w:u w:val="single"/>
        </w:rPr>
        <w:t>31.05.0</w:t>
      </w:r>
      <w:r w:rsidR="00B30ECD">
        <w:rPr>
          <w:bCs/>
          <w:u w:val="single"/>
        </w:rPr>
        <w:t>2</w:t>
      </w:r>
      <w:r w:rsidR="005B5545" w:rsidRPr="005B5545">
        <w:rPr>
          <w:bCs/>
          <w:u w:val="single"/>
        </w:rPr>
        <w:t xml:space="preserve"> –</w:t>
      </w:r>
      <w:r w:rsidR="00B30ECD">
        <w:rPr>
          <w:bCs/>
          <w:u w:val="single"/>
        </w:rPr>
        <w:t>«</w:t>
      </w:r>
      <w:r w:rsidR="00B30ECD" w:rsidRPr="000A3A1D">
        <w:rPr>
          <w:rFonts w:asciiTheme="minorHAnsi" w:hAnsiTheme="minorHAnsi" w:cstheme="minorHAnsi"/>
          <w:u w:val="single"/>
        </w:rPr>
        <w:t>Педиатрия</w:t>
      </w:r>
      <w:r w:rsidR="00B30ECD">
        <w:rPr>
          <w:rFonts w:asciiTheme="minorHAnsi" w:hAnsiTheme="minorHAnsi" w:cstheme="minorHAnsi"/>
          <w:u w:val="single"/>
        </w:rPr>
        <w:t>»</w:t>
      </w:r>
      <w:r w:rsidR="005B5545">
        <w:rPr>
          <w:bCs/>
        </w:rPr>
        <w:t xml:space="preserve">  </w:t>
      </w:r>
      <w:r w:rsidRPr="0079468D">
        <w:t xml:space="preserve">дисциплина  </w:t>
      </w:r>
      <w:r w:rsidR="005B5545"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="005B5545" w:rsidRPr="00796EB9">
        <w:rPr>
          <w:b/>
          <w:bCs/>
          <w:u w:val="single"/>
        </w:rPr>
        <w:t>»</w:t>
      </w:r>
    </w:p>
    <w:p w:rsidR="00796EB9" w:rsidRPr="005B5545" w:rsidRDefault="00796EB9" w:rsidP="005B5545">
      <w:pPr>
        <w:spacing w:line="276" w:lineRule="auto"/>
        <w:jc w:val="center"/>
        <w:rPr>
          <w:bCs/>
        </w:rPr>
      </w:pPr>
      <w:proofErr w:type="gramStart"/>
      <w:r w:rsidRPr="0079468D">
        <w:t>относится  к</w:t>
      </w:r>
      <w:proofErr w:type="gramEnd"/>
      <w:r w:rsidRPr="0079468D">
        <w:t xml:space="preserve">  </w:t>
      </w:r>
      <w:r w:rsidR="005B5545" w:rsidRPr="005B5545">
        <w:rPr>
          <w:u w:val="single"/>
        </w:rPr>
        <w:t>Б1.В.ДВ.</w:t>
      </w:r>
      <w:r w:rsidR="00B30ECD">
        <w:rPr>
          <w:u w:val="single"/>
        </w:rPr>
        <w:t>4</w:t>
      </w:r>
    </w:p>
    <w:p w:rsidR="00796EB9" w:rsidRPr="0079468D" w:rsidRDefault="00796EB9" w:rsidP="00796EB9">
      <w:pPr>
        <w:spacing w:line="276" w:lineRule="auto"/>
        <w:ind w:firstLine="709"/>
        <w:jc w:val="both"/>
      </w:pPr>
    </w:p>
    <w:p w:rsidR="00796EB9" w:rsidRPr="0079468D" w:rsidRDefault="00796EB9" w:rsidP="00796EB9">
      <w:pPr>
        <w:spacing w:line="276" w:lineRule="auto"/>
        <w:ind w:firstLine="709"/>
        <w:jc w:val="both"/>
      </w:pPr>
      <w:r w:rsidRPr="0079468D">
        <w:t xml:space="preserve">Программа составлена сотрудниками </w:t>
      </w:r>
      <w:r w:rsidRPr="005B5545">
        <w:t>кафедры</w:t>
      </w:r>
      <w:r w:rsidRPr="005B5545">
        <w:rPr>
          <w:u w:val="single"/>
        </w:rPr>
        <w:t xml:space="preserve"> </w:t>
      </w:r>
      <w:proofErr w:type="spellStart"/>
      <w:r w:rsidR="005B5545" w:rsidRPr="005B5545">
        <w:rPr>
          <w:u w:val="single"/>
        </w:rPr>
        <w:t>Омочев</w:t>
      </w:r>
      <w:proofErr w:type="spellEnd"/>
      <w:r w:rsidR="005B5545" w:rsidRPr="005B5545">
        <w:rPr>
          <w:u w:val="single"/>
        </w:rPr>
        <w:t xml:space="preserve"> О.Г., зав. кафедрой, к.м.н., доцент</w:t>
      </w:r>
      <w:r w:rsidRPr="005B5545">
        <w:rPr>
          <w:u w:val="single"/>
        </w:rPr>
        <w:t xml:space="preserve"> </w:t>
      </w:r>
      <w:r w:rsidR="005B5545">
        <w:t>ФГБОУ ВО ДГМУ Минздрава России.</w:t>
      </w:r>
    </w:p>
    <w:p w:rsidR="00796EB9" w:rsidRPr="0079468D" w:rsidRDefault="00796EB9" w:rsidP="00796EB9">
      <w:pPr>
        <w:spacing w:line="276" w:lineRule="auto"/>
        <w:ind w:firstLine="709"/>
        <w:jc w:val="both"/>
      </w:pPr>
    </w:p>
    <w:p w:rsidR="00796EB9" w:rsidRPr="0079468D" w:rsidRDefault="00796EB9" w:rsidP="00796EB9">
      <w:pPr>
        <w:spacing w:line="276" w:lineRule="auto"/>
        <w:ind w:firstLine="709"/>
        <w:jc w:val="both"/>
      </w:pPr>
      <w:r w:rsidRPr="0079468D">
        <w:t>В представленной рабочей программе отражены следующие элементы:</w:t>
      </w:r>
    </w:p>
    <w:p w:rsidR="00796EB9" w:rsidRPr="0079468D" w:rsidRDefault="00796EB9" w:rsidP="00796EB9">
      <w:pPr>
        <w:spacing w:line="276" w:lineRule="auto"/>
        <w:jc w:val="both"/>
      </w:pPr>
    </w:p>
    <w:tbl>
      <w:tblPr>
        <w:tblW w:w="99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76"/>
        <w:gridCol w:w="1871"/>
      </w:tblGrid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1247B3">
            <w:pPr>
              <w:jc w:val="center"/>
              <w:rPr>
                <w:iCs/>
                <w:lang w:val="en-US"/>
              </w:rPr>
            </w:pPr>
            <w:r w:rsidRPr="0079468D">
              <w:rPr>
                <w:iCs/>
              </w:rPr>
              <w:t>№ п/п</w:t>
            </w: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Критерии оценки рабочей программы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 xml:space="preserve">Отметка </w:t>
            </w:r>
          </w:p>
          <w:p w:rsidR="00796EB9" w:rsidRPr="0079468D" w:rsidRDefault="00796EB9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о соответствии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284"/>
              <w:jc w:val="both"/>
            </w:pPr>
            <w:r w:rsidRPr="0079468D">
              <w:t>Цель освоения дисциплины (модуля):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соотнесена с общими целями образовательной программы высшего образования;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bCs/>
                <w:iCs/>
                <w:sz w:val="24"/>
                <w:szCs w:val="24"/>
              </w:rPr>
              <w:t>соотнесена с реализуемыми компетенциями;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связана с задачами воспитания.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5B5545" w:rsidP="001247B3">
            <w:pPr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rPr>
                <w:bCs/>
              </w:rPr>
              <w:t>Планируемые результаты обучения по дисциплине</w:t>
            </w:r>
            <w:r w:rsidRPr="0079468D">
              <w:t xml:space="preserve">(модулю): 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 перечень и содержание компетенций;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указаны результаты освоения дисциплины (знать, уметь, владеть), соотнесенные с индикаторами достижения компетенций.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Прописана связь дисциплины с другими дисциплинами (модулями) и практиками учебного плана.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284"/>
              <w:jc w:val="both"/>
            </w:pPr>
            <w:r w:rsidRPr="0079468D">
              <w:t>Расчет времени в рабочей программе соответствует объему часов, отведенному на изучение дисциплины (модуля) по учебному плану.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Содержание дисциплины (модуля) структурировано по видам учебных занятий с указанием объема часов, отводимых на их изучение.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A943D3">
            <w:pPr>
              <w:ind w:firstLine="311"/>
              <w:jc w:val="both"/>
            </w:pPr>
            <w:r w:rsidRPr="0079468D">
              <w:t xml:space="preserve">Представлен тематический план лекций и практических занятий 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  <w:rPr>
                <w:bCs/>
                <w:iCs/>
                <w:color w:val="000000"/>
              </w:rPr>
            </w:pPr>
            <w:r w:rsidRPr="0079468D">
              <w:rPr>
                <w:bCs/>
                <w:iCs/>
                <w:color w:val="000000"/>
              </w:rPr>
              <w:t>Учебно-методическое обеспечение для самостоятельной работы по дисциплине (модулю).</w:t>
            </w:r>
          </w:p>
          <w:p w:rsidR="00796EB9" w:rsidRPr="0079468D" w:rsidRDefault="00796EB9" w:rsidP="001247B3">
            <w:pPr>
              <w:ind w:firstLine="311"/>
              <w:jc w:val="both"/>
              <w:rPr>
                <w:rFonts w:eastAsiaTheme="minorHAnsi"/>
                <w:bCs/>
                <w:iCs/>
                <w:color w:val="000000"/>
                <w:lang w:eastAsia="en-US"/>
              </w:rPr>
            </w:pPr>
            <w:r w:rsidRPr="0079468D">
              <w:rPr>
                <w:bCs/>
                <w:iCs/>
                <w:color w:val="000000"/>
              </w:rPr>
              <w:t>П</w:t>
            </w:r>
            <w:r w:rsidRPr="0079468D">
              <w:t>редставлены виды внеаудиторной самостоятельной работы обучающихся, соотнесенные с разделом учебной дисциплины (модуля).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widowControl w:val="0"/>
              <w:ind w:right="-57" w:firstLine="311"/>
              <w:jc w:val="both"/>
            </w:pPr>
            <w:r w:rsidRPr="0079468D">
              <w:t xml:space="preserve">Формы контроля и аттестации, фонд оценочных средств по дисциплине (модулю): 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перечислены формы контроля (текущий, промежуточная аттестация);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 указан в соответствии с учебным планом (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заче</w:t>
            </w:r>
            <w:r w:rsidR="0088731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т в </w:t>
            </w:r>
            <w:r w:rsidR="00B30E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7</w:t>
            </w:r>
            <w:r w:rsidR="0088731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семестре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);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представлены </w:t>
            </w:r>
            <w:r w:rsidRPr="0079468D">
              <w:rPr>
                <w:rFonts w:ascii="Times New Roman" w:hAnsi="Times New Roman"/>
                <w:sz w:val="24"/>
                <w:szCs w:val="24"/>
              </w:rPr>
              <w:t xml:space="preserve">показатели оценивания планируемых результатов обучения. </w:t>
            </w:r>
          </w:p>
          <w:p w:rsidR="00796EB9" w:rsidRPr="0079468D" w:rsidRDefault="00796EB9" w:rsidP="001247B3">
            <w:pPr>
              <w:pStyle w:val="aff7"/>
              <w:widowControl w:val="0"/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6EB9" w:rsidRPr="0079468D" w:rsidRDefault="00796EB9" w:rsidP="001247B3">
            <w:pPr>
              <w:ind w:firstLine="311"/>
              <w:jc w:val="both"/>
            </w:pPr>
            <w:proofErr w:type="gramStart"/>
            <w:r w:rsidRPr="0079468D">
              <w:t>В  РП</w:t>
            </w:r>
            <w:proofErr w:type="gramEnd"/>
            <w:r w:rsidRPr="0079468D">
              <w:t xml:space="preserve">  дисциплины  (модуля)  указаны  формы  оценочных средств:  </w:t>
            </w:r>
          </w:p>
          <w:p w:rsidR="00796EB9" w:rsidRPr="00A943D3" w:rsidRDefault="00796EB9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примеры тестовых заданий, вопросов для устного опроса, ситуационных задач и т.п.; </w:t>
            </w:r>
          </w:p>
          <w:p w:rsidR="00796EB9" w:rsidRPr="00A943D3" w:rsidRDefault="00796EB9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</w:t>
            </w:r>
            <w:r w:rsidR="00A943D3"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ика рефератов, докладов</w:t>
            </w:r>
            <w:r w:rsidR="00A943D3" w:rsidRPr="00A943D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к зачету / экзамену….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E1EFA">
            <w:pPr>
              <w:jc w:val="center"/>
              <w:rPr>
                <w:b/>
              </w:rPr>
            </w:pPr>
            <w:r w:rsidRPr="0079468D">
              <w:rPr>
                <w:b/>
              </w:rPr>
              <w:lastRenderedPageBreak/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widowControl w:val="0"/>
              <w:ind w:right="-57" w:firstLine="311"/>
              <w:jc w:val="both"/>
            </w:pPr>
            <w:r w:rsidRPr="0079468D">
              <w:t xml:space="preserve">Учебно-методическое и информационное обеспечение дисциплины (модуля): 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основной и дополнительной литературы; 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ресурсы </w:t>
            </w:r>
            <w:r w:rsidRPr="007946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информационно-телекоммуникационной сети «Интернет»;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информационные технологии, включая перечень программного обеспечения и информационных справочных систем.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Материально-техническое обеспечение.</w:t>
            </w:r>
          </w:p>
          <w:p w:rsidR="00796EB9" w:rsidRPr="0079468D" w:rsidRDefault="00796EB9" w:rsidP="001247B3">
            <w:pPr>
              <w:widowControl w:val="0"/>
              <w:ind w:right="-57" w:firstLine="311"/>
              <w:jc w:val="both"/>
            </w:pPr>
            <w:r w:rsidRPr="0079468D">
              <w:t>Указаны помещения с перечнем оборудования и средств обучения, обеспечивающих проведение всех видов учебной работы.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В учебном процессе применяются традиционные и современные образовательные технологии.</w:t>
            </w:r>
          </w:p>
          <w:p w:rsidR="00796EB9" w:rsidRPr="0079468D" w:rsidRDefault="00796EB9" w:rsidP="00A943D3">
            <w:pPr>
              <w:ind w:firstLine="311"/>
              <w:jc w:val="both"/>
            </w:pPr>
            <w:r w:rsidRPr="0079468D">
              <w:t xml:space="preserve">Удельный вес занятий, проводимых в интерактивной форме, составляет </w:t>
            </w:r>
            <w:r w:rsidRPr="0079468D">
              <w:rPr>
                <w:u w:val="single"/>
              </w:rPr>
              <w:t xml:space="preserve"> </w:t>
            </w:r>
            <w:r w:rsidR="00A943D3">
              <w:rPr>
                <w:u w:val="single"/>
              </w:rPr>
              <w:t>50%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 xml:space="preserve">Выявленные недостатки / замечания рецензента </w:t>
            </w:r>
          </w:p>
          <w:p w:rsidR="00796EB9" w:rsidRPr="0079468D" w:rsidRDefault="00796EB9" w:rsidP="001247B3">
            <w:pPr>
              <w:ind w:firstLine="311"/>
              <w:jc w:val="both"/>
            </w:pPr>
          </w:p>
        </w:tc>
        <w:tc>
          <w:tcPr>
            <w:tcW w:w="1871" w:type="dxa"/>
            <w:shd w:val="clear" w:color="auto" w:fill="auto"/>
          </w:tcPr>
          <w:p w:rsidR="00796EB9" w:rsidRPr="0079468D" w:rsidRDefault="00A943D3" w:rsidP="005B5545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796EB9" w:rsidRPr="0079468D" w:rsidRDefault="00796EB9" w:rsidP="00796EB9">
      <w:pPr>
        <w:ind w:firstLine="540"/>
        <w:jc w:val="both"/>
      </w:pPr>
    </w:p>
    <w:p w:rsidR="00CA10C0" w:rsidRDefault="00796EB9" w:rsidP="00CA10C0">
      <w:pPr>
        <w:widowControl w:val="0"/>
        <w:spacing w:line="276" w:lineRule="auto"/>
        <w:ind w:firstLine="709"/>
        <w:jc w:val="both"/>
      </w:pPr>
      <w:r w:rsidRPr="0079468D">
        <w:t>Таким образом, рабочая про</w:t>
      </w:r>
      <w:r w:rsidR="005B5545">
        <w:t xml:space="preserve">грамма дисциплины (модуля) </w:t>
      </w:r>
      <w:r w:rsidR="005B5545"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="005B5545" w:rsidRPr="00796EB9">
        <w:rPr>
          <w:b/>
          <w:bCs/>
          <w:u w:val="single"/>
        </w:rPr>
        <w:t>»</w:t>
      </w:r>
      <w:r w:rsidRPr="0079468D">
        <w:t xml:space="preserve"> полностью соответствует требованиям ФГОС ВО</w:t>
      </w:r>
      <w:r w:rsidR="005B5545">
        <w:t xml:space="preserve"> </w:t>
      </w:r>
      <w:r w:rsidRPr="0079468D">
        <w:t xml:space="preserve">по направлению подготовки (специальности) </w:t>
      </w:r>
      <w:r w:rsidR="00B30ECD" w:rsidRPr="000A3A1D">
        <w:rPr>
          <w:rFonts w:asciiTheme="minorHAnsi" w:hAnsiTheme="minorHAnsi" w:cstheme="minorHAnsi"/>
          <w:u w:val="single"/>
        </w:rPr>
        <w:t>31</w:t>
      </w:r>
      <w:r w:rsidR="00B30ECD">
        <w:rPr>
          <w:rFonts w:asciiTheme="minorHAnsi" w:hAnsiTheme="minorHAnsi" w:cstheme="minorHAnsi"/>
          <w:u w:val="single"/>
        </w:rPr>
        <w:t>.05.02-«</w:t>
      </w:r>
      <w:r w:rsidR="00B30ECD" w:rsidRPr="000A3A1D">
        <w:rPr>
          <w:rFonts w:asciiTheme="minorHAnsi" w:hAnsiTheme="minorHAnsi" w:cstheme="minorHAnsi"/>
          <w:u w:val="single"/>
        </w:rPr>
        <w:t>Педиатрия</w:t>
      </w:r>
      <w:r w:rsidR="00B30ECD">
        <w:rPr>
          <w:rFonts w:asciiTheme="minorHAnsi" w:hAnsiTheme="minorHAnsi" w:cstheme="minorHAnsi"/>
          <w:u w:val="single"/>
        </w:rPr>
        <w:t>»</w:t>
      </w:r>
      <w:r w:rsidR="00B30ECD" w:rsidRPr="0079468D">
        <w:t xml:space="preserve"> </w:t>
      </w:r>
      <w:r w:rsidRPr="0079468D">
        <w:t xml:space="preserve">и может быть использована в учебном процессе ФГБОУ ВО ДГМУ Минздрава России в представленном виде. </w:t>
      </w:r>
      <w:r w:rsidRPr="0079468D">
        <w:cr/>
      </w:r>
    </w:p>
    <w:p w:rsidR="00E459FB" w:rsidRDefault="00E459FB" w:rsidP="00CA10C0">
      <w:pPr>
        <w:widowControl w:val="0"/>
        <w:spacing w:line="276" w:lineRule="auto"/>
        <w:ind w:firstLine="709"/>
        <w:jc w:val="both"/>
      </w:pPr>
    </w:p>
    <w:p w:rsidR="00B30ECD" w:rsidRDefault="00B30ECD" w:rsidP="00CA10C0">
      <w:pPr>
        <w:widowControl w:val="0"/>
        <w:spacing w:line="276" w:lineRule="auto"/>
        <w:ind w:firstLine="709"/>
        <w:jc w:val="both"/>
      </w:pPr>
    </w:p>
    <w:p w:rsidR="00E459FB" w:rsidRPr="0079468D" w:rsidRDefault="00E459FB" w:rsidP="00CA10C0">
      <w:pPr>
        <w:widowControl w:val="0"/>
        <w:spacing w:line="276" w:lineRule="auto"/>
        <w:ind w:firstLine="709"/>
        <w:jc w:val="both"/>
      </w:pPr>
    </w:p>
    <w:p w:rsidR="00CA10C0" w:rsidRPr="0079468D" w:rsidRDefault="00CA10C0" w:rsidP="00CA10C0">
      <w:pPr>
        <w:widowControl w:val="0"/>
        <w:spacing w:line="276" w:lineRule="auto"/>
        <w:jc w:val="both"/>
        <w:rPr>
          <w:b/>
        </w:rPr>
      </w:pPr>
      <w:r w:rsidRPr="0079468D">
        <w:rPr>
          <w:b/>
        </w:rPr>
        <w:t xml:space="preserve"> Рецензент: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 xml:space="preserve">Гл. врач ГБУ МЗ РД  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 xml:space="preserve">«Республиканская 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>больница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 xml:space="preserve"> восстановительного </w:t>
      </w:r>
    </w:p>
    <w:p w:rsidR="00CA10C0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>лечения»</w:t>
      </w:r>
      <w:r w:rsidRPr="00610E84">
        <w:t xml:space="preserve">                                </w:t>
      </w:r>
      <w:r w:rsidR="00610E84" w:rsidRPr="00610E84">
        <w:t xml:space="preserve">         </w:t>
      </w:r>
      <w:proofErr w:type="spellStart"/>
      <w:r w:rsidR="00610E84">
        <w:rPr>
          <w:u w:val="single"/>
        </w:rPr>
        <w:t>Н.А.Загайлов</w:t>
      </w:r>
      <w:proofErr w:type="spellEnd"/>
      <w:r w:rsidR="00610E84" w:rsidRPr="00610E84">
        <w:t xml:space="preserve">                  </w:t>
      </w:r>
      <w:r w:rsidR="00610E84">
        <w:t xml:space="preserve">                 </w:t>
      </w:r>
      <w:r w:rsidR="00610E84">
        <w:rPr>
          <w:u w:val="single"/>
        </w:rPr>
        <w:t>___________</w:t>
      </w:r>
    </w:p>
    <w:p w:rsidR="00AB497A" w:rsidRDefault="00AB497A" w:rsidP="00AB497A">
      <w:pPr>
        <w:spacing w:line="276" w:lineRule="auto"/>
        <w:rPr>
          <w:i/>
        </w:rPr>
      </w:pPr>
    </w:p>
    <w:p w:rsidR="00AB497A" w:rsidRDefault="00796EB9" w:rsidP="00AB497A">
      <w:pPr>
        <w:spacing w:line="276" w:lineRule="auto"/>
        <w:rPr>
          <w:b/>
          <w:bCs/>
        </w:rPr>
      </w:pPr>
      <w:r w:rsidRPr="0079468D">
        <w:rPr>
          <w:i/>
        </w:rPr>
        <w:t>М.П.</w:t>
      </w:r>
      <w:r w:rsidR="00AB497A" w:rsidRPr="00AB497A">
        <w:rPr>
          <w:b/>
          <w:bCs/>
        </w:rPr>
        <w:t xml:space="preserve"> </w:t>
      </w: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B30ECD" w:rsidRDefault="00B30ECD" w:rsidP="00C85025">
      <w:pPr>
        <w:spacing w:line="276" w:lineRule="auto"/>
        <w:rPr>
          <w:b/>
          <w:bCs/>
        </w:rPr>
      </w:pPr>
    </w:p>
    <w:p w:rsidR="00C85025" w:rsidRDefault="00C85025" w:rsidP="00C85025">
      <w:pPr>
        <w:spacing w:line="276" w:lineRule="auto"/>
        <w:rPr>
          <w:b/>
          <w:bCs/>
        </w:rPr>
      </w:pPr>
    </w:p>
    <w:p w:rsidR="00AB497A" w:rsidRPr="0079468D" w:rsidRDefault="00AB497A" w:rsidP="00AB497A">
      <w:pPr>
        <w:spacing w:line="276" w:lineRule="auto"/>
        <w:jc w:val="center"/>
        <w:rPr>
          <w:b/>
          <w:bCs/>
        </w:rPr>
      </w:pPr>
      <w:r w:rsidRPr="0079468D">
        <w:rPr>
          <w:b/>
          <w:bCs/>
        </w:rPr>
        <w:lastRenderedPageBreak/>
        <w:t>РЕЦЕНЗИЯ</w:t>
      </w:r>
    </w:p>
    <w:p w:rsidR="00AB497A" w:rsidRPr="0079468D" w:rsidRDefault="00AB497A" w:rsidP="00AB497A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на рабочую программу дисциплины </w:t>
      </w:r>
    </w:p>
    <w:p w:rsidR="00AB497A" w:rsidRPr="00796EB9" w:rsidRDefault="00AB497A" w:rsidP="00AB497A">
      <w:pPr>
        <w:spacing w:line="276" w:lineRule="auto"/>
        <w:jc w:val="center"/>
        <w:rPr>
          <w:b/>
          <w:bCs/>
          <w:u w:val="single"/>
        </w:rPr>
      </w:pP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</w:p>
    <w:p w:rsidR="00AB497A" w:rsidRDefault="00AB497A" w:rsidP="00AB497A">
      <w:pPr>
        <w:spacing w:line="276" w:lineRule="auto"/>
        <w:jc w:val="center"/>
        <w:rPr>
          <w:bCs/>
          <w:i/>
        </w:rPr>
      </w:pPr>
    </w:p>
    <w:p w:rsidR="00AB497A" w:rsidRPr="0079468D" w:rsidRDefault="00AB497A" w:rsidP="00AB497A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образовательной программы высшего образования </w:t>
      </w:r>
    </w:p>
    <w:p w:rsidR="00AB497A" w:rsidRPr="0079468D" w:rsidRDefault="00AB497A" w:rsidP="00AB497A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по направлению подготовки (специальности)  </w:t>
      </w:r>
    </w:p>
    <w:p w:rsidR="00AB497A" w:rsidRDefault="00B30ECD" w:rsidP="00B30ECD">
      <w:pPr>
        <w:spacing w:line="276" w:lineRule="auto"/>
        <w:jc w:val="center"/>
      </w:pPr>
      <w:r w:rsidRPr="000A3A1D">
        <w:rPr>
          <w:rFonts w:asciiTheme="minorHAnsi" w:hAnsiTheme="minorHAnsi" w:cstheme="minorHAnsi"/>
          <w:u w:val="single"/>
        </w:rPr>
        <w:t>31</w:t>
      </w:r>
      <w:r>
        <w:rPr>
          <w:rFonts w:asciiTheme="minorHAnsi" w:hAnsiTheme="minorHAnsi" w:cstheme="minorHAnsi"/>
          <w:u w:val="single"/>
        </w:rPr>
        <w:t>.05.02-«</w:t>
      </w:r>
      <w:r w:rsidRPr="000A3A1D">
        <w:rPr>
          <w:rFonts w:asciiTheme="minorHAnsi" w:hAnsiTheme="minorHAnsi" w:cstheme="minorHAnsi"/>
          <w:u w:val="single"/>
        </w:rPr>
        <w:t>Педиатрия</w:t>
      </w:r>
      <w:r>
        <w:rPr>
          <w:rFonts w:asciiTheme="minorHAnsi" w:hAnsiTheme="minorHAnsi" w:cstheme="minorHAnsi"/>
          <w:u w:val="single"/>
        </w:rPr>
        <w:t>»</w:t>
      </w:r>
    </w:p>
    <w:p w:rsidR="00AB497A" w:rsidRPr="0079468D" w:rsidRDefault="00AB497A" w:rsidP="00AB497A">
      <w:pPr>
        <w:spacing w:line="276" w:lineRule="auto"/>
        <w:jc w:val="both"/>
      </w:pPr>
    </w:p>
    <w:p w:rsidR="00AB497A" w:rsidRPr="00796EB9" w:rsidRDefault="00AB497A" w:rsidP="00AB497A">
      <w:pPr>
        <w:spacing w:line="276" w:lineRule="auto"/>
        <w:jc w:val="center"/>
        <w:rPr>
          <w:b/>
          <w:bCs/>
          <w:u w:val="single"/>
        </w:rPr>
      </w:pPr>
      <w:proofErr w:type="gramStart"/>
      <w:r w:rsidRPr="0079468D">
        <w:t>В  соответствии</w:t>
      </w:r>
      <w:proofErr w:type="gramEnd"/>
      <w:r w:rsidRPr="0079468D">
        <w:t xml:space="preserve">  с  ФГОС  ВО</w:t>
      </w:r>
      <w:r>
        <w:t xml:space="preserve"> </w:t>
      </w:r>
      <w:r w:rsidRPr="0079468D">
        <w:t xml:space="preserve">по  направлению  подготовки  (специальности)  </w:t>
      </w:r>
      <w:r w:rsidR="00B30ECD" w:rsidRPr="000A3A1D">
        <w:rPr>
          <w:rFonts w:asciiTheme="minorHAnsi" w:hAnsiTheme="minorHAnsi" w:cstheme="minorHAnsi"/>
          <w:u w:val="single"/>
        </w:rPr>
        <w:t>31.05.02</w:t>
      </w:r>
      <w:r w:rsidR="00B30ECD">
        <w:rPr>
          <w:rFonts w:asciiTheme="minorHAnsi" w:hAnsiTheme="minorHAnsi" w:cstheme="minorHAnsi"/>
          <w:u w:val="single"/>
        </w:rPr>
        <w:t>-</w:t>
      </w:r>
      <w:r w:rsidR="00B30ECD" w:rsidRPr="000A3A1D">
        <w:rPr>
          <w:rFonts w:asciiTheme="minorHAnsi" w:hAnsiTheme="minorHAnsi" w:cstheme="minorHAnsi"/>
          <w:u w:val="single"/>
        </w:rPr>
        <w:t xml:space="preserve"> </w:t>
      </w:r>
      <w:r w:rsidR="00B30ECD">
        <w:rPr>
          <w:rFonts w:asciiTheme="minorHAnsi" w:hAnsiTheme="minorHAnsi" w:cstheme="minorHAnsi"/>
          <w:u w:val="single"/>
        </w:rPr>
        <w:t>«</w:t>
      </w:r>
      <w:r w:rsidR="00B30ECD" w:rsidRPr="000A3A1D">
        <w:rPr>
          <w:rFonts w:asciiTheme="minorHAnsi" w:hAnsiTheme="minorHAnsi" w:cstheme="minorHAnsi"/>
          <w:u w:val="single"/>
        </w:rPr>
        <w:t>Педиатрия</w:t>
      </w:r>
      <w:r w:rsidR="00B30ECD">
        <w:rPr>
          <w:rFonts w:asciiTheme="minorHAnsi" w:hAnsiTheme="minorHAnsi" w:cstheme="minorHAnsi"/>
          <w:u w:val="single"/>
        </w:rPr>
        <w:t>»</w:t>
      </w:r>
      <w:r w:rsidR="00B30ECD" w:rsidRPr="0079468D">
        <w:t xml:space="preserve"> </w:t>
      </w:r>
      <w:r w:rsidRPr="0079468D">
        <w:t xml:space="preserve">дисциплина  </w:t>
      </w: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</w:p>
    <w:p w:rsidR="00AB497A" w:rsidRPr="005B5545" w:rsidRDefault="00AB497A" w:rsidP="00AB497A">
      <w:pPr>
        <w:spacing w:line="276" w:lineRule="auto"/>
        <w:jc w:val="center"/>
        <w:rPr>
          <w:bCs/>
        </w:rPr>
      </w:pPr>
      <w:proofErr w:type="gramStart"/>
      <w:r w:rsidRPr="0079468D">
        <w:t>относится  к</w:t>
      </w:r>
      <w:proofErr w:type="gramEnd"/>
      <w:r w:rsidRPr="0079468D">
        <w:t xml:space="preserve">  </w:t>
      </w:r>
      <w:r w:rsidRPr="005B5545">
        <w:rPr>
          <w:u w:val="single"/>
        </w:rPr>
        <w:t>Б1.В.ДВ.</w:t>
      </w:r>
      <w:r w:rsidR="00B30ECD">
        <w:rPr>
          <w:u w:val="single"/>
        </w:rPr>
        <w:t>4</w:t>
      </w:r>
      <w:r w:rsidRPr="0079468D">
        <w:t xml:space="preserve"> </w:t>
      </w:r>
    </w:p>
    <w:p w:rsidR="00AB497A" w:rsidRPr="0079468D" w:rsidRDefault="00AB497A" w:rsidP="00AB497A">
      <w:pPr>
        <w:spacing w:line="276" w:lineRule="auto"/>
        <w:ind w:firstLine="709"/>
        <w:jc w:val="both"/>
      </w:pPr>
    </w:p>
    <w:p w:rsidR="00AB497A" w:rsidRPr="0079468D" w:rsidRDefault="00AB497A" w:rsidP="00AB497A">
      <w:pPr>
        <w:spacing w:line="276" w:lineRule="auto"/>
        <w:ind w:firstLine="709"/>
        <w:jc w:val="both"/>
      </w:pPr>
      <w:r w:rsidRPr="0079468D">
        <w:t xml:space="preserve">Программа составлена сотрудниками </w:t>
      </w:r>
      <w:r w:rsidRPr="005B5545">
        <w:t>кафедры</w:t>
      </w:r>
      <w:r w:rsidRPr="005B5545">
        <w:rPr>
          <w:u w:val="single"/>
        </w:rPr>
        <w:t xml:space="preserve"> </w:t>
      </w:r>
      <w:proofErr w:type="spellStart"/>
      <w:r w:rsidRPr="005B5545">
        <w:rPr>
          <w:u w:val="single"/>
        </w:rPr>
        <w:t>Омочев</w:t>
      </w:r>
      <w:proofErr w:type="spellEnd"/>
      <w:r w:rsidRPr="005B5545">
        <w:rPr>
          <w:u w:val="single"/>
        </w:rPr>
        <w:t xml:space="preserve"> О.Г., зав. кафедрой, к.м.н., доцент </w:t>
      </w:r>
      <w:r>
        <w:t>ФГБОУ ВО ДГМУ Минздрава России.</w:t>
      </w:r>
    </w:p>
    <w:p w:rsidR="00AB497A" w:rsidRPr="0079468D" w:rsidRDefault="00AB497A" w:rsidP="00AB497A">
      <w:pPr>
        <w:spacing w:line="276" w:lineRule="auto"/>
        <w:ind w:firstLine="709"/>
        <w:jc w:val="both"/>
      </w:pPr>
    </w:p>
    <w:p w:rsidR="00AB497A" w:rsidRPr="0079468D" w:rsidRDefault="00AB497A" w:rsidP="00AB497A">
      <w:pPr>
        <w:spacing w:line="276" w:lineRule="auto"/>
        <w:ind w:firstLine="709"/>
        <w:jc w:val="both"/>
      </w:pPr>
      <w:r w:rsidRPr="0079468D">
        <w:t>В представленной рабочей программе отражены следующие элементы:</w:t>
      </w:r>
    </w:p>
    <w:p w:rsidR="00AB497A" w:rsidRPr="0079468D" w:rsidRDefault="00AB497A" w:rsidP="00AB497A">
      <w:pPr>
        <w:spacing w:line="276" w:lineRule="auto"/>
        <w:jc w:val="both"/>
      </w:pPr>
    </w:p>
    <w:tbl>
      <w:tblPr>
        <w:tblW w:w="99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76"/>
        <w:gridCol w:w="1871"/>
      </w:tblGrid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iCs/>
                <w:lang w:val="en-US"/>
              </w:rPr>
            </w:pPr>
            <w:r w:rsidRPr="0079468D">
              <w:rPr>
                <w:iCs/>
              </w:rPr>
              <w:t>№ п/п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Критерии оценки рабочей программы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 xml:space="preserve">Отметка </w:t>
            </w:r>
          </w:p>
          <w:p w:rsidR="00AB497A" w:rsidRPr="0079468D" w:rsidRDefault="00AB497A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о соответствии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1.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284"/>
              <w:jc w:val="both"/>
            </w:pPr>
            <w:r w:rsidRPr="0079468D">
              <w:t>Цель освоения дисциплины (модуля):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соотнесена с общими целями образовательной программы высшего образования;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bCs/>
                <w:iCs/>
                <w:sz w:val="24"/>
                <w:szCs w:val="24"/>
              </w:rPr>
              <w:t>соотнесена с реализуемыми компетенциями;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связана с задачами воспитания.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2.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rPr>
                <w:bCs/>
              </w:rPr>
              <w:t>Планируемые результаты обучения по дисциплине</w:t>
            </w:r>
            <w:r w:rsidRPr="0079468D">
              <w:t xml:space="preserve">(модулю): 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 перечень и содержание компетенций;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указаны результаты освоения дисциплины (знать, уметь, владеть), соотнесенные с индикаторами достижения компетенций.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3.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Прописана связь дисциплины с другими дисциплинами (модулями) и практиками учебного плана.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4.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284"/>
              <w:jc w:val="both"/>
            </w:pPr>
            <w:r w:rsidRPr="0079468D">
              <w:t>Расчет времени в рабочей программе соответствует объему часов, отведенному на изучение дисциплины (модуля) по учебному плану.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5.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Содержание дисциплины (модуля) структурировано по видам учебных занятий с указанием объема часов, отводимых на их изучение.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6.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 xml:space="preserve">Представлен тематический план лекций и практических занятий 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7.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  <w:rPr>
                <w:bCs/>
                <w:iCs/>
                <w:color w:val="000000"/>
              </w:rPr>
            </w:pPr>
            <w:r w:rsidRPr="0079468D">
              <w:rPr>
                <w:bCs/>
                <w:iCs/>
                <w:color w:val="000000"/>
              </w:rPr>
              <w:t>Учебно-методическое обеспечение для самостоятельной работы по дисциплине (модулю).</w:t>
            </w:r>
          </w:p>
          <w:p w:rsidR="00AB497A" w:rsidRPr="0079468D" w:rsidRDefault="00AB497A" w:rsidP="001247B3">
            <w:pPr>
              <w:ind w:firstLine="311"/>
              <w:jc w:val="both"/>
              <w:rPr>
                <w:rFonts w:eastAsiaTheme="minorHAnsi"/>
                <w:bCs/>
                <w:iCs/>
                <w:color w:val="000000"/>
                <w:lang w:eastAsia="en-US"/>
              </w:rPr>
            </w:pPr>
            <w:r w:rsidRPr="0079468D">
              <w:rPr>
                <w:bCs/>
                <w:iCs/>
                <w:color w:val="000000"/>
              </w:rPr>
              <w:t>П</w:t>
            </w:r>
            <w:r w:rsidRPr="0079468D">
              <w:t>редставлены виды внеаудиторной самостоятельной работы обучающихся, соотнесенные с разделом учебной дисциплины (модуля).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8.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widowControl w:val="0"/>
              <w:ind w:right="-57" w:firstLine="311"/>
              <w:jc w:val="both"/>
            </w:pPr>
            <w:r w:rsidRPr="0079468D">
              <w:t xml:space="preserve">Формы контроля и аттестации, фонд оценочных средств по дисциплине (модулю): 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перечислены формы контроля (текущий, промежуточная аттестация);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 указан в соответствии с учебным планом (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зачет </w:t>
            </w:r>
            <w:r w:rsidR="007A2F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в </w:t>
            </w:r>
            <w:r w:rsidR="00B30E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7</w:t>
            </w:r>
            <w:r w:rsidR="007A2F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семестре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);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представлены </w:t>
            </w:r>
            <w:r w:rsidRPr="0079468D">
              <w:rPr>
                <w:rFonts w:ascii="Times New Roman" w:hAnsi="Times New Roman"/>
                <w:sz w:val="24"/>
                <w:szCs w:val="24"/>
              </w:rPr>
              <w:t xml:space="preserve">показатели оценивания планируемых результатов обучения. </w:t>
            </w:r>
          </w:p>
          <w:p w:rsidR="00AB497A" w:rsidRPr="0079468D" w:rsidRDefault="00AB497A" w:rsidP="001247B3">
            <w:pPr>
              <w:pStyle w:val="aff7"/>
              <w:widowControl w:val="0"/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497A" w:rsidRPr="0079468D" w:rsidRDefault="00AB497A" w:rsidP="001247B3">
            <w:pPr>
              <w:ind w:firstLine="311"/>
              <w:jc w:val="both"/>
            </w:pPr>
            <w:proofErr w:type="gramStart"/>
            <w:r w:rsidRPr="0079468D">
              <w:t>В  РП</w:t>
            </w:r>
            <w:proofErr w:type="gramEnd"/>
            <w:r w:rsidRPr="0079468D">
              <w:t xml:space="preserve">  дисциплины  (модуля)  указаны  формы  оценочных средств:  </w:t>
            </w:r>
          </w:p>
          <w:p w:rsidR="00AB497A" w:rsidRPr="00A943D3" w:rsidRDefault="00AB497A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примеры тестовых заданий, вопросов для устного опроса, ситуационных задач и т.п.; </w:t>
            </w:r>
          </w:p>
          <w:p w:rsidR="00AB497A" w:rsidRPr="00A943D3" w:rsidRDefault="00AB497A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тематика рефератов, докладов</w:t>
            </w:r>
            <w:r w:rsidRPr="00A943D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к зачету / экзамену….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lastRenderedPageBreak/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lastRenderedPageBreak/>
              <w:t>9.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widowControl w:val="0"/>
              <w:ind w:right="-57" w:firstLine="311"/>
              <w:jc w:val="both"/>
            </w:pPr>
            <w:r w:rsidRPr="0079468D">
              <w:t xml:space="preserve">Учебно-методическое и информационное обеспечение дисциплины (модуля): 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основной и дополнительной литературы; 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ресурсы </w:t>
            </w:r>
            <w:r w:rsidRPr="007946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информационно-телекоммуникационной сети «Интернет»;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информационные технологии, включая перечень программного обеспечения и информационных справочных систем.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10.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Материально-техническое обеспечение.</w:t>
            </w:r>
          </w:p>
          <w:p w:rsidR="00AB497A" w:rsidRPr="0079468D" w:rsidRDefault="00AB497A" w:rsidP="001247B3">
            <w:pPr>
              <w:widowControl w:val="0"/>
              <w:ind w:right="-57" w:firstLine="311"/>
              <w:jc w:val="both"/>
            </w:pPr>
            <w:r w:rsidRPr="0079468D">
              <w:t>Указаны помещения с перечнем оборудования и средств обучения, обеспечивающих проведение всех видов учебной работы.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11.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В учебном процессе применяются традиционные и современные образовательные технологии.</w:t>
            </w:r>
          </w:p>
          <w:p w:rsidR="00AB497A" w:rsidRPr="0079468D" w:rsidRDefault="00AB497A" w:rsidP="001247B3">
            <w:pPr>
              <w:ind w:firstLine="311"/>
              <w:jc w:val="both"/>
            </w:pPr>
            <w:r w:rsidRPr="0079468D">
              <w:t xml:space="preserve">Удельный вес занятий, проводимых в интерактивной форме, составляет </w:t>
            </w:r>
            <w:r w:rsidRPr="0079468D">
              <w:rPr>
                <w:u w:val="single"/>
              </w:rPr>
              <w:t xml:space="preserve"> </w:t>
            </w:r>
            <w:r>
              <w:rPr>
                <w:u w:val="single"/>
              </w:rPr>
              <w:t>50%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C85025" w:rsidRDefault="00C85025" w:rsidP="00C85025">
            <w:pPr>
              <w:ind w:left="142"/>
              <w:jc w:val="center"/>
            </w:pPr>
            <w:r>
              <w:t>12.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 xml:space="preserve">Выявленные недостатки / замечания рецензента </w:t>
            </w:r>
          </w:p>
          <w:p w:rsidR="00AB497A" w:rsidRPr="0079468D" w:rsidRDefault="00AB497A" w:rsidP="001247B3">
            <w:pPr>
              <w:ind w:firstLine="311"/>
              <w:jc w:val="both"/>
            </w:pP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AB497A" w:rsidRPr="0079468D" w:rsidRDefault="00AB497A" w:rsidP="00AB497A">
      <w:pPr>
        <w:ind w:firstLine="540"/>
        <w:jc w:val="both"/>
      </w:pPr>
    </w:p>
    <w:p w:rsidR="00AB497A" w:rsidRDefault="00AB497A" w:rsidP="00AB497A">
      <w:pPr>
        <w:widowControl w:val="0"/>
        <w:spacing w:line="276" w:lineRule="auto"/>
        <w:ind w:firstLine="709"/>
        <w:jc w:val="both"/>
      </w:pPr>
      <w:r w:rsidRPr="0079468D">
        <w:t>Таким образом, рабочая про</w:t>
      </w:r>
      <w:r>
        <w:t xml:space="preserve">грамма дисциплины (модуля) </w:t>
      </w: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  <w:r w:rsidRPr="0079468D">
        <w:t xml:space="preserve"> полностью соответствует требованиям ФГОС ВО</w:t>
      </w:r>
      <w:r>
        <w:t xml:space="preserve"> </w:t>
      </w:r>
      <w:r w:rsidRPr="0079468D">
        <w:t xml:space="preserve">по направлению подготовки (специальности) </w:t>
      </w:r>
      <w:r w:rsidR="00B30ECD" w:rsidRPr="000A3A1D">
        <w:rPr>
          <w:rFonts w:asciiTheme="minorHAnsi" w:hAnsiTheme="minorHAnsi" w:cstheme="minorHAnsi"/>
          <w:u w:val="single"/>
        </w:rPr>
        <w:t>31</w:t>
      </w:r>
      <w:r w:rsidR="00B30ECD">
        <w:rPr>
          <w:rFonts w:asciiTheme="minorHAnsi" w:hAnsiTheme="minorHAnsi" w:cstheme="minorHAnsi"/>
          <w:u w:val="single"/>
        </w:rPr>
        <w:t>.05.02-«</w:t>
      </w:r>
      <w:r w:rsidR="00B30ECD" w:rsidRPr="000A3A1D">
        <w:rPr>
          <w:rFonts w:asciiTheme="minorHAnsi" w:hAnsiTheme="minorHAnsi" w:cstheme="minorHAnsi"/>
          <w:u w:val="single"/>
        </w:rPr>
        <w:t>Педиатрия</w:t>
      </w:r>
      <w:r w:rsidR="00B30ECD">
        <w:rPr>
          <w:rFonts w:asciiTheme="minorHAnsi" w:hAnsiTheme="minorHAnsi" w:cstheme="minorHAnsi"/>
          <w:u w:val="single"/>
        </w:rPr>
        <w:t>»</w:t>
      </w:r>
      <w:r w:rsidR="00B30ECD" w:rsidRPr="0079468D">
        <w:t xml:space="preserve"> </w:t>
      </w:r>
      <w:r w:rsidRPr="0079468D">
        <w:t xml:space="preserve">и может быть использована в учебном процессе ФГБОУ ВО ДГМУ Минздрава России в представленном виде. </w:t>
      </w:r>
      <w:r w:rsidRPr="0079468D">
        <w:cr/>
      </w:r>
    </w:p>
    <w:p w:rsidR="00AB497A" w:rsidRDefault="00AB497A" w:rsidP="00AB497A">
      <w:pPr>
        <w:widowControl w:val="0"/>
        <w:spacing w:line="276" w:lineRule="auto"/>
        <w:ind w:firstLine="709"/>
        <w:jc w:val="both"/>
      </w:pPr>
    </w:p>
    <w:p w:rsidR="00AB497A" w:rsidRDefault="00AB497A" w:rsidP="00AB497A">
      <w:pPr>
        <w:widowControl w:val="0"/>
        <w:spacing w:line="276" w:lineRule="auto"/>
        <w:ind w:firstLine="709"/>
        <w:jc w:val="both"/>
      </w:pPr>
    </w:p>
    <w:p w:rsidR="00B30ECD" w:rsidRPr="0079468D" w:rsidRDefault="00B30ECD" w:rsidP="00AB497A">
      <w:pPr>
        <w:widowControl w:val="0"/>
        <w:spacing w:line="276" w:lineRule="auto"/>
        <w:ind w:firstLine="709"/>
        <w:jc w:val="both"/>
      </w:pPr>
    </w:p>
    <w:p w:rsidR="00AB497A" w:rsidRPr="0079468D" w:rsidRDefault="00AB497A" w:rsidP="00AB497A">
      <w:pPr>
        <w:widowControl w:val="0"/>
        <w:spacing w:line="276" w:lineRule="auto"/>
        <w:jc w:val="both"/>
        <w:rPr>
          <w:b/>
        </w:rPr>
      </w:pPr>
      <w:r w:rsidRPr="0079468D">
        <w:rPr>
          <w:b/>
        </w:rPr>
        <w:t xml:space="preserve"> Рецензент:</w:t>
      </w:r>
    </w:p>
    <w:p w:rsidR="00AB497A" w:rsidRDefault="00AB497A" w:rsidP="00AB497A">
      <w:pPr>
        <w:widowControl w:val="0"/>
        <w:spacing w:line="276" w:lineRule="auto"/>
        <w:jc w:val="both"/>
        <w:rPr>
          <w:u w:val="single"/>
        </w:rPr>
      </w:pPr>
      <w:r>
        <w:rPr>
          <w:u w:val="single"/>
        </w:rPr>
        <w:t xml:space="preserve">Заведующий кафедрой </w:t>
      </w:r>
    </w:p>
    <w:p w:rsidR="00AB497A" w:rsidRDefault="00AB497A" w:rsidP="00AB497A">
      <w:pPr>
        <w:widowControl w:val="0"/>
        <w:spacing w:line="276" w:lineRule="auto"/>
        <w:jc w:val="both"/>
        <w:rPr>
          <w:u w:val="single"/>
        </w:rPr>
      </w:pPr>
      <w:r>
        <w:rPr>
          <w:u w:val="single"/>
        </w:rPr>
        <w:t xml:space="preserve">эндокринологии, к.м.н., </w:t>
      </w:r>
    </w:p>
    <w:p w:rsidR="00AB497A" w:rsidRDefault="00AB497A" w:rsidP="00AB497A">
      <w:pPr>
        <w:widowControl w:val="0"/>
        <w:spacing w:line="276" w:lineRule="auto"/>
        <w:jc w:val="both"/>
        <w:rPr>
          <w:u w:val="single"/>
        </w:rPr>
      </w:pPr>
      <w:r>
        <w:rPr>
          <w:u w:val="single"/>
        </w:rPr>
        <w:t>доцент</w:t>
      </w:r>
      <w:r w:rsidRPr="00610E84">
        <w:t xml:space="preserve">             </w:t>
      </w:r>
      <w:r>
        <w:t xml:space="preserve">                                     </w:t>
      </w:r>
      <w:proofErr w:type="spellStart"/>
      <w:r w:rsidRPr="00AB497A">
        <w:rPr>
          <w:u w:val="single"/>
        </w:rPr>
        <w:t>К.Г.Камалов</w:t>
      </w:r>
      <w:proofErr w:type="spellEnd"/>
      <w:r w:rsidRPr="00610E84">
        <w:t xml:space="preserve">    </w:t>
      </w:r>
      <w:r>
        <w:t xml:space="preserve">                 </w:t>
      </w:r>
      <w:r>
        <w:rPr>
          <w:u w:val="single"/>
        </w:rPr>
        <w:t>___________</w:t>
      </w:r>
    </w:p>
    <w:p w:rsidR="00AB497A" w:rsidRPr="0079468D" w:rsidRDefault="00AB497A" w:rsidP="00AB497A">
      <w:pPr>
        <w:widowControl w:val="0"/>
        <w:spacing w:line="276" w:lineRule="auto"/>
        <w:jc w:val="both"/>
        <w:rPr>
          <w:i/>
        </w:rPr>
      </w:pPr>
    </w:p>
    <w:p w:rsidR="00AB497A" w:rsidRPr="0079468D" w:rsidRDefault="00AB497A" w:rsidP="00AB497A">
      <w:pPr>
        <w:widowControl w:val="0"/>
        <w:spacing w:line="276" w:lineRule="auto"/>
        <w:jc w:val="both"/>
        <w:rPr>
          <w:i/>
        </w:rPr>
      </w:pPr>
      <w:r w:rsidRPr="0079468D">
        <w:rPr>
          <w:i/>
        </w:rPr>
        <w:t>М.П.</w:t>
      </w:r>
    </w:p>
    <w:p w:rsidR="00796EB9" w:rsidRPr="0079468D" w:rsidRDefault="00796EB9" w:rsidP="00796EB9">
      <w:pPr>
        <w:widowControl w:val="0"/>
        <w:spacing w:line="276" w:lineRule="auto"/>
        <w:jc w:val="both"/>
        <w:rPr>
          <w:i/>
        </w:rPr>
      </w:pPr>
    </w:p>
    <w:sectPr w:rsidR="00796EB9" w:rsidRPr="0079468D" w:rsidSect="005E1EFA">
      <w:footerReference w:type="default" r:id="rId21"/>
      <w:pgSz w:w="11906" w:h="16838"/>
      <w:pgMar w:top="1134" w:right="850" w:bottom="56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B8C" w:rsidRDefault="00F12B8C" w:rsidP="00B21AD9">
      <w:r>
        <w:separator/>
      </w:r>
    </w:p>
  </w:endnote>
  <w:endnote w:type="continuationSeparator" w:id="0">
    <w:p w:rsidR="00F12B8C" w:rsidRDefault="00F12B8C" w:rsidP="00B2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ヒラギノ角ゴ Pro W3">
    <w:charset w:val="00"/>
    <w:family w:val="roman"/>
    <w:pitch w:val="default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DA8" w:rsidRDefault="00896DA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DA8" w:rsidRDefault="00896DA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B8C" w:rsidRDefault="00F12B8C" w:rsidP="00B21AD9">
      <w:r>
        <w:separator/>
      </w:r>
    </w:p>
  </w:footnote>
  <w:footnote w:type="continuationSeparator" w:id="0">
    <w:p w:rsidR="00F12B8C" w:rsidRDefault="00F12B8C" w:rsidP="00B21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77D6CB58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-720" w:firstLine="720"/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633"/>
        </w:tabs>
        <w:ind w:left="-447"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2">
      <w:start w:val="1"/>
      <w:numFmt w:val="none"/>
      <w:pStyle w:val="3"/>
      <w:lvlText w:val="3.10.1"/>
      <w:lvlJc w:val="left"/>
      <w:pPr>
        <w:tabs>
          <w:tab w:val="num" w:pos="862"/>
        </w:tabs>
        <w:ind w:left="-578" w:firstLine="72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-720" w:firstLine="72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360"/>
        </w:tabs>
        <w:ind w:left="-720" w:firstLine="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600" w:hanging="1440"/>
      </w:pPr>
    </w:lvl>
  </w:abstractNum>
  <w:abstractNum w:abstractNumId="1" w15:restartNumberingAfterBreak="0">
    <w:nsid w:val="FFFFFFFE"/>
    <w:multiLevelType w:val="singleLevel"/>
    <w:tmpl w:val="B4B2C83C"/>
    <w:styleLink w:val="List11"/>
    <w:lvl w:ilvl="0">
      <w:numFmt w:val="decimal"/>
      <w:lvlText w:val="*"/>
      <w:lvlJc w:val="left"/>
      <w:pPr>
        <w:ind w:left="0" w:firstLine="0"/>
      </w:pPr>
    </w:lvl>
  </w:abstractNum>
  <w:abstractNum w:abstractNumId="2" w15:restartNumberingAfterBreak="0">
    <w:nsid w:val="02AA5D43"/>
    <w:multiLevelType w:val="hybridMultilevel"/>
    <w:tmpl w:val="1F58F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61F2E"/>
    <w:multiLevelType w:val="multilevel"/>
    <w:tmpl w:val="8F866F84"/>
    <w:styleLink w:val="51"/>
    <w:lvl w:ilvl="0">
      <w:start w:val="1"/>
      <w:numFmt w:val="decimal"/>
      <w:suff w:val="space"/>
      <w:lvlText w:val="%1"/>
      <w:lvlJc w:val="left"/>
      <w:pPr>
        <w:ind w:left="567" w:firstLine="0"/>
      </w:pPr>
    </w:lvl>
    <w:lvl w:ilvl="1">
      <w:start w:val="1"/>
      <w:numFmt w:val="decimal"/>
      <w:suff w:val="space"/>
      <w:lvlText w:val="%1.%2"/>
      <w:lvlJc w:val="left"/>
      <w:pPr>
        <w:ind w:left="567" w:firstLine="0"/>
      </w:p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2508"/>
        </w:tabs>
        <w:ind w:left="2508" w:hanging="864"/>
      </w:pPr>
    </w:lvl>
    <w:lvl w:ilvl="4">
      <w:start w:val="1"/>
      <w:numFmt w:val="decimal"/>
      <w:lvlText w:val="%1.%2.%3.%4.%5"/>
      <w:lvlJc w:val="left"/>
      <w:pPr>
        <w:tabs>
          <w:tab w:val="num" w:pos="2652"/>
        </w:tabs>
        <w:ind w:left="2652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2796"/>
        </w:tabs>
        <w:ind w:left="2796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2940"/>
        </w:tabs>
        <w:ind w:left="2940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3084"/>
        </w:tabs>
        <w:ind w:left="3084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28"/>
        </w:tabs>
        <w:ind w:left="3228" w:hanging="1584"/>
      </w:pPr>
    </w:lvl>
  </w:abstractNum>
  <w:abstractNum w:abstractNumId="5" w15:restartNumberingAfterBreak="0">
    <w:nsid w:val="085A0F5D"/>
    <w:multiLevelType w:val="hybridMultilevel"/>
    <w:tmpl w:val="230CD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E6AD5"/>
    <w:multiLevelType w:val="hybridMultilevel"/>
    <w:tmpl w:val="CBA06C4E"/>
    <w:lvl w:ilvl="0" w:tplc="AEF22CB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40809"/>
    <w:multiLevelType w:val="hybridMultilevel"/>
    <w:tmpl w:val="DE1C6D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00540FA"/>
    <w:multiLevelType w:val="hybridMultilevel"/>
    <w:tmpl w:val="923C996C"/>
    <w:lvl w:ilvl="0" w:tplc="F9D0685A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70490"/>
    <w:multiLevelType w:val="multilevel"/>
    <w:tmpl w:val="70FC1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  <w:color w:val="000000" w:themeColor="text1"/>
      </w:rPr>
    </w:lvl>
  </w:abstractNum>
  <w:abstractNum w:abstractNumId="11" w15:restartNumberingAfterBreak="0">
    <w:nsid w:val="153662CD"/>
    <w:multiLevelType w:val="hybridMultilevel"/>
    <w:tmpl w:val="5B3EAF70"/>
    <w:lvl w:ilvl="0" w:tplc="D51666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F04C3"/>
    <w:multiLevelType w:val="hybridMultilevel"/>
    <w:tmpl w:val="570CBF98"/>
    <w:lvl w:ilvl="0" w:tplc="6AEC51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2E327CBD"/>
    <w:multiLevelType w:val="hybridMultilevel"/>
    <w:tmpl w:val="5A5C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D02A3"/>
    <w:multiLevelType w:val="hybridMultilevel"/>
    <w:tmpl w:val="B6964F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1A30184"/>
    <w:multiLevelType w:val="hybridMultilevel"/>
    <w:tmpl w:val="A558A962"/>
    <w:lvl w:ilvl="0" w:tplc="556EF4EC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E22541"/>
    <w:multiLevelType w:val="hybridMultilevel"/>
    <w:tmpl w:val="EAA2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B4535"/>
    <w:multiLevelType w:val="hybridMultilevel"/>
    <w:tmpl w:val="789EA1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422A1468"/>
    <w:multiLevelType w:val="multilevel"/>
    <w:tmpl w:val="5C8E3EFE"/>
    <w:lvl w:ilvl="0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43090254"/>
    <w:multiLevelType w:val="hybridMultilevel"/>
    <w:tmpl w:val="1D90A4EA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 w15:restartNumberingAfterBreak="0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3" w15:restartNumberingAfterBreak="0">
    <w:nsid w:val="467251B7"/>
    <w:multiLevelType w:val="hybridMultilevel"/>
    <w:tmpl w:val="46C09F4C"/>
    <w:lvl w:ilvl="0" w:tplc="874E29B8">
      <w:start w:val="69"/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478D2C88"/>
    <w:multiLevelType w:val="hybridMultilevel"/>
    <w:tmpl w:val="215084FC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4B182F8B"/>
    <w:multiLevelType w:val="singleLevel"/>
    <w:tmpl w:val="58A8C09E"/>
    <w:styleLink w:val="List10"/>
    <w:lvl w:ilvl="0">
      <w:start w:val="14"/>
      <w:numFmt w:val="decimal"/>
      <w:lvlText w:val="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4C495C45"/>
    <w:multiLevelType w:val="hybridMultilevel"/>
    <w:tmpl w:val="106EAD7A"/>
    <w:lvl w:ilvl="0" w:tplc="0419000D">
      <w:start w:val="1"/>
      <w:numFmt w:val="bullet"/>
      <w:lvlText w:val=""/>
      <w:lvlJc w:val="left"/>
      <w:pPr>
        <w:ind w:left="2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5" w:hanging="360"/>
      </w:pPr>
      <w:rPr>
        <w:rFonts w:ascii="Wingdings" w:hAnsi="Wingdings" w:hint="default"/>
      </w:rPr>
    </w:lvl>
  </w:abstractNum>
  <w:abstractNum w:abstractNumId="27" w15:restartNumberingAfterBreak="0">
    <w:nsid w:val="594148A3"/>
    <w:multiLevelType w:val="singleLevel"/>
    <w:tmpl w:val="D82EE340"/>
    <w:styleLink w:val="List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8" w15:restartNumberingAfterBreak="0">
    <w:nsid w:val="594B6D7D"/>
    <w:multiLevelType w:val="hybridMultilevel"/>
    <w:tmpl w:val="699845CA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 w15:restartNumberingAfterBreak="0">
    <w:nsid w:val="5C32360C"/>
    <w:multiLevelType w:val="hybridMultilevel"/>
    <w:tmpl w:val="3FA63D10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 w15:restartNumberingAfterBreak="0">
    <w:nsid w:val="5D9C00B2"/>
    <w:multiLevelType w:val="hybridMultilevel"/>
    <w:tmpl w:val="CFB4C8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2C857EB"/>
    <w:multiLevelType w:val="hybridMultilevel"/>
    <w:tmpl w:val="44D29236"/>
    <w:lvl w:ilvl="0" w:tplc="0DAA9DFA">
      <w:start w:val="1"/>
      <w:numFmt w:val="bullet"/>
      <w:pStyle w:val="a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A2AC4"/>
    <w:multiLevelType w:val="hybridMultilevel"/>
    <w:tmpl w:val="98A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B7CBD"/>
    <w:multiLevelType w:val="hybridMultilevel"/>
    <w:tmpl w:val="8168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449AC"/>
    <w:multiLevelType w:val="multilevel"/>
    <w:tmpl w:val="D16E1C00"/>
    <w:lvl w:ilvl="0">
      <w:start w:val="1"/>
      <w:numFmt w:val="russianUpper"/>
      <w:pStyle w:val="30"/>
      <w:suff w:val="space"/>
      <w:lvlText w:val="Приложение %1"/>
      <w:lvlJc w:val="left"/>
      <w:pPr>
        <w:ind w:left="567" w:firstLine="0"/>
      </w:p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</w:lvl>
  </w:abstractNum>
  <w:abstractNum w:abstractNumId="35" w15:restartNumberingAfterBreak="0">
    <w:nsid w:val="6C4B3650"/>
    <w:multiLevelType w:val="hybridMultilevel"/>
    <w:tmpl w:val="57002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965A4"/>
    <w:multiLevelType w:val="hybridMultilevel"/>
    <w:tmpl w:val="0FD47F8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6FA6"/>
    <w:multiLevelType w:val="hybridMultilevel"/>
    <w:tmpl w:val="114A8E30"/>
    <w:styleLink w:val="51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8" w15:restartNumberingAfterBreak="0">
    <w:nsid w:val="71EF3F02"/>
    <w:multiLevelType w:val="hybridMultilevel"/>
    <w:tmpl w:val="D8388314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9" w15:restartNumberingAfterBreak="0">
    <w:nsid w:val="723E7D6C"/>
    <w:multiLevelType w:val="hybridMultilevel"/>
    <w:tmpl w:val="4D18D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00F70"/>
    <w:multiLevelType w:val="hybridMultilevel"/>
    <w:tmpl w:val="00C2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D611E5"/>
    <w:multiLevelType w:val="hybridMultilevel"/>
    <w:tmpl w:val="83F6F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74345"/>
    <w:multiLevelType w:val="hybridMultilevel"/>
    <w:tmpl w:val="AFF6F1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7985A5E"/>
    <w:multiLevelType w:val="multilevel"/>
    <w:tmpl w:val="4C8E5C98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20"/>
      <w:lvlText w:val="%1.%2."/>
      <w:lvlJc w:val="left"/>
      <w:pPr>
        <w:tabs>
          <w:tab w:val="num" w:pos="709"/>
        </w:tabs>
        <w:ind w:left="709" w:hanging="709"/>
      </w:pPr>
      <w:rPr>
        <w:b/>
        <w:i w:val="0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29"/>
        </w:tabs>
        <w:ind w:left="709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4" w15:restartNumberingAfterBreak="0">
    <w:nsid w:val="78AB7F50"/>
    <w:multiLevelType w:val="multilevel"/>
    <w:tmpl w:val="EF645064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45" w15:restartNumberingAfterBreak="0">
    <w:nsid w:val="794527C4"/>
    <w:multiLevelType w:val="singleLevel"/>
    <w:tmpl w:val="62A4A4B6"/>
    <w:styleLink w:val="List9"/>
    <w:lvl w:ilvl="0">
      <w:start w:val="7"/>
      <w:numFmt w:val="decimal"/>
      <w:lvlText w:val="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7C21488D"/>
    <w:multiLevelType w:val="hybridMultilevel"/>
    <w:tmpl w:val="693C9B88"/>
    <w:lvl w:ilvl="0" w:tplc="98E873AE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7" w15:restartNumberingAfterBreak="0">
    <w:nsid w:val="7F0537BC"/>
    <w:multiLevelType w:val="hybridMultilevel"/>
    <w:tmpl w:val="5310EF52"/>
    <w:lvl w:ilvl="0" w:tplc="FFFFFFFF">
      <w:start w:val="1"/>
      <w:numFmt w:val="bullet"/>
      <w:pStyle w:val="-"/>
      <w:lvlText w:val="–"/>
      <w:lvlJc w:val="left"/>
      <w:pPr>
        <w:tabs>
          <w:tab w:val="num" w:pos="720"/>
        </w:tabs>
        <w:ind w:left="-349" w:firstLine="709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4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5"/>
  </w:num>
  <w:num w:numId="9">
    <w:abstractNumId w:val="27"/>
  </w:num>
  <w:num w:numId="10">
    <w:abstractNumId w:val="37"/>
  </w:num>
  <w:num w:numId="11">
    <w:abstractNumId w:val="45"/>
  </w:num>
  <w:num w:numId="12">
    <w:abstractNumId w:val="28"/>
  </w:num>
  <w:num w:numId="13">
    <w:abstractNumId w:val="24"/>
  </w:num>
  <w:num w:numId="14">
    <w:abstractNumId w:val="21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1"/>
  </w:num>
  <w:num w:numId="18">
    <w:abstractNumId w:val="13"/>
  </w:num>
  <w:num w:numId="19">
    <w:abstractNumId w:val="23"/>
  </w:num>
  <w:num w:numId="20">
    <w:abstractNumId w:val="19"/>
  </w:num>
  <w:num w:numId="21">
    <w:abstractNumId w:val="8"/>
  </w:num>
  <w:num w:numId="22">
    <w:abstractNumId w:val="3"/>
  </w:num>
  <w:num w:numId="23">
    <w:abstractNumId w:val="41"/>
  </w:num>
  <w:num w:numId="24">
    <w:abstractNumId w:val="35"/>
  </w:num>
  <w:num w:numId="25">
    <w:abstractNumId w:val="10"/>
  </w:num>
  <w:num w:numId="26">
    <w:abstractNumId w:val="44"/>
  </w:num>
  <w:num w:numId="27">
    <w:abstractNumId w:val="12"/>
  </w:num>
  <w:num w:numId="28">
    <w:abstractNumId w:val="20"/>
  </w:num>
  <w:num w:numId="29">
    <w:abstractNumId w:val="9"/>
  </w:num>
  <w:num w:numId="30">
    <w:abstractNumId w:val="6"/>
  </w:num>
  <w:num w:numId="31">
    <w:abstractNumId w:val="46"/>
  </w:num>
  <w:num w:numId="32">
    <w:abstractNumId w:val="39"/>
  </w:num>
  <w:num w:numId="33">
    <w:abstractNumId w:val="14"/>
  </w:num>
  <w:num w:numId="34">
    <w:abstractNumId w:val="40"/>
  </w:num>
  <w:num w:numId="35">
    <w:abstractNumId w:val="36"/>
  </w:num>
  <w:num w:numId="36">
    <w:abstractNumId w:val="32"/>
  </w:num>
  <w:num w:numId="37">
    <w:abstractNumId w:val="17"/>
  </w:num>
  <w:num w:numId="38">
    <w:abstractNumId w:val="33"/>
  </w:num>
  <w:num w:numId="39">
    <w:abstractNumId w:val="15"/>
  </w:num>
  <w:num w:numId="40">
    <w:abstractNumId w:val="18"/>
  </w:num>
  <w:num w:numId="41">
    <w:abstractNumId w:val="2"/>
  </w:num>
  <w:num w:numId="42">
    <w:abstractNumId w:val="26"/>
  </w:num>
  <w:num w:numId="43">
    <w:abstractNumId w:val="38"/>
  </w:num>
  <w:num w:numId="44">
    <w:abstractNumId w:val="5"/>
  </w:num>
  <w:num w:numId="45">
    <w:abstractNumId w:val="29"/>
  </w:num>
  <w:num w:numId="46">
    <w:abstractNumId w:val="7"/>
  </w:num>
  <w:num w:numId="47">
    <w:abstractNumId w:val="30"/>
  </w:num>
  <w:num w:numId="48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142"/>
    <w:rsid w:val="00000215"/>
    <w:rsid w:val="00002F41"/>
    <w:rsid w:val="000203C3"/>
    <w:rsid w:val="00022737"/>
    <w:rsid w:val="00025412"/>
    <w:rsid w:val="00026926"/>
    <w:rsid w:val="00062C7B"/>
    <w:rsid w:val="000723CA"/>
    <w:rsid w:val="00076B5C"/>
    <w:rsid w:val="00076E94"/>
    <w:rsid w:val="0009717F"/>
    <w:rsid w:val="0009740A"/>
    <w:rsid w:val="000A34CF"/>
    <w:rsid w:val="000A3A1D"/>
    <w:rsid w:val="000D59CF"/>
    <w:rsid w:val="000D7F6F"/>
    <w:rsid w:val="000E2E37"/>
    <w:rsid w:val="000F46DB"/>
    <w:rsid w:val="000F5EB1"/>
    <w:rsid w:val="00101814"/>
    <w:rsid w:val="001073AC"/>
    <w:rsid w:val="00113C3C"/>
    <w:rsid w:val="0011577A"/>
    <w:rsid w:val="001247B3"/>
    <w:rsid w:val="00156D31"/>
    <w:rsid w:val="00160142"/>
    <w:rsid w:val="001905F0"/>
    <w:rsid w:val="001A6F31"/>
    <w:rsid w:val="001B06AC"/>
    <w:rsid w:val="001C7593"/>
    <w:rsid w:val="001D2836"/>
    <w:rsid w:val="001D3F7D"/>
    <w:rsid w:val="001E02BE"/>
    <w:rsid w:val="00207CCE"/>
    <w:rsid w:val="00210011"/>
    <w:rsid w:val="00211D4B"/>
    <w:rsid w:val="0023201B"/>
    <w:rsid w:val="002509D8"/>
    <w:rsid w:val="00250A59"/>
    <w:rsid w:val="00251802"/>
    <w:rsid w:val="00254B8B"/>
    <w:rsid w:val="002743C0"/>
    <w:rsid w:val="002773A9"/>
    <w:rsid w:val="00287266"/>
    <w:rsid w:val="002959A3"/>
    <w:rsid w:val="002A525E"/>
    <w:rsid w:val="002F064C"/>
    <w:rsid w:val="002F169A"/>
    <w:rsid w:val="002F57CD"/>
    <w:rsid w:val="0030518C"/>
    <w:rsid w:val="003131F1"/>
    <w:rsid w:val="00315BFA"/>
    <w:rsid w:val="0034045F"/>
    <w:rsid w:val="00350693"/>
    <w:rsid w:val="003546B7"/>
    <w:rsid w:val="0037213D"/>
    <w:rsid w:val="00386626"/>
    <w:rsid w:val="0039350D"/>
    <w:rsid w:val="00395C63"/>
    <w:rsid w:val="003976C3"/>
    <w:rsid w:val="003A3327"/>
    <w:rsid w:val="003C0392"/>
    <w:rsid w:val="003C3D8E"/>
    <w:rsid w:val="003C4CC6"/>
    <w:rsid w:val="003E64CE"/>
    <w:rsid w:val="00407EB7"/>
    <w:rsid w:val="00411359"/>
    <w:rsid w:val="00456D73"/>
    <w:rsid w:val="00457712"/>
    <w:rsid w:val="004737EF"/>
    <w:rsid w:val="004B46BA"/>
    <w:rsid w:val="004C79E7"/>
    <w:rsid w:val="004D3DC4"/>
    <w:rsid w:val="004D6610"/>
    <w:rsid w:val="004D727C"/>
    <w:rsid w:val="004F5915"/>
    <w:rsid w:val="00500DF9"/>
    <w:rsid w:val="00507D1A"/>
    <w:rsid w:val="00517EC2"/>
    <w:rsid w:val="00535CBF"/>
    <w:rsid w:val="00540D45"/>
    <w:rsid w:val="00541282"/>
    <w:rsid w:val="0055410D"/>
    <w:rsid w:val="00557CE3"/>
    <w:rsid w:val="0056357E"/>
    <w:rsid w:val="00564C96"/>
    <w:rsid w:val="005744B8"/>
    <w:rsid w:val="005764B5"/>
    <w:rsid w:val="00587CD8"/>
    <w:rsid w:val="0059208B"/>
    <w:rsid w:val="0059349D"/>
    <w:rsid w:val="005A3863"/>
    <w:rsid w:val="005B5545"/>
    <w:rsid w:val="005C0864"/>
    <w:rsid w:val="005C1D5F"/>
    <w:rsid w:val="005C5F33"/>
    <w:rsid w:val="005E1EFA"/>
    <w:rsid w:val="005F32F6"/>
    <w:rsid w:val="005F3895"/>
    <w:rsid w:val="00606310"/>
    <w:rsid w:val="00610E84"/>
    <w:rsid w:val="00631BD7"/>
    <w:rsid w:val="00632972"/>
    <w:rsid w:val="0064527C"/>
    <w:rsid w:val="00657EDB"/>
    <w:rsid w:val="006777F9"/>
    <w:rsid w:val="00683964"/>
    <w:rsid w:val="006947B8"/>
    <w:rsid w:val="006B60C2"/>
    <w:rsid w:val="006C231E"/>
    <w:rsid w:val="006C2803"/>
    <w:rsid w:val="006C781B"/>
    <w:rsid w:val="006C7F76"/>
    <w:rsid w:val="006D702C"/>
    <w:rsid w:val="006E7B42"/>
    <w:rsid w:val="006F211E"/>
    <w:rsid w:val="006F420B"/>
    <w:rsid w:val="007020F5"/>
    <w:rsid w:val="007037B7"/>
    <w:rsid w:val="00705635"/>
    <w:rsid w:val="00712354"/>
    <w:rsid w:val="00764C54"/>
    <w:rsid w:val="007757E4"/>
    <w:rsid w:val="00783909"/>
    <w:rsid w:val="00796EB9"/>
    <w:rsid w:val="007A0168"/>
    <w:rsid w:val="007A2F67"/>
    <w:rsid w:val="007A3718"/>
    <w:rsid w:val="007A726A"/>
    <w:rsid w:val="007C4EFA"/>
    <w:rsid w:val="007C6832"/>
    <w:rsid w:val="007D7BBA"/>
    <w:rsid w:val="007E2F06"/>
    <w:rsid w:val="007E45C9"/>
    <w:rsid w:val="007E4D2F"/>
    <w:rsid w:val="007F3519"/>
    <w:rsid w:val="007F4710"/>
    <w:rsid w:val="00821CF1"/>
    <w:rsid w:val="00830147"/>
    <w:rsid w:val="00837C1D"/>
    <w:rsid w:val="00844DCB"/>
    <w:rsid w:val="00846DB1"/>
    <w:rsid w:val="0087056F"/>
    <w:rsid w:val="00876E4C"/>
    <w:rsid w:val="00881D2F"/>
    <w:rsid w:val="00887313"/>
    <w:rsid w:val="00896DA8"/>
    <w:rsid w:val="008B3CB5"/>
    <w:rsid w:val="008B765F"/>
    <w:rsid w:val="008C7B60"/>
    <w:rsid w:val="008E0025"/>
    <w:rsid w:val="00910B08"/>
    <w:rsid w:val="00910DBE"/>
    <w:rsid w:val="00914978"/>
    <w:rsid w:val="009246A4"/>
    <w:rsid w:val="009262E3"/>
    <w:rsid w:val="009276C5"/>
    <w:rsid w:val="009555B9"/>
    <w:rsid w:val="00965062"/>
    <w:rsid w:val="0097356B"/>
    <w:rsid w:val="00975567"/>
    <w:rsid w:val="00976C18"/>
    <w:rsid w:val="0098062F"/>
    <w:rsid w:val="00982FE0"/>
    <w:rsid w:val="009A7391"/>
    <w:rsid w:val="009D2FF0"/>
    <w:rsid w:val="009E3678"/>
    <w:rsid w:val="009F2DD3"/>
    <w:rsid w:val="00A16130"/>
    <w:rsid w:val="00A16BF4"/>
    <w:rsid w:val="00A23A36"/>
    <w:rsid w:val="00A249DE"/>
    <w:rsid w:val="00A36D04"/>
    <w:rsid w:val="00A50289"/>
    <w:rsid w:val="00A54C7C"/>
    <w:rsid w:val="00A61AF8"/>
    <w:rsid w:val="00A620C9"/>
    <w:rsid w:val="00A63054"/>
    <w:rsid w:val="00A943D3"/>
    <w:rsid w:val="00A95BAA"/>
    <w:rsid w:val="00AA2FBE"/>
    <w:rsid w:val="00AB497A"/>
    <w:rsid w:val="00AD076C"/>
    <w:rsid w:val="00AD306F"/>
    <w:rsid w:val="00AD539A"/>
    <w:rsid w:val="00AF06E1"/>
    <w:rsid w:val="00AF5F04"/>
    <w:rsid w:val="00B06088"/>
    <w:rsid w:val="00B17B97"/>
    <w:rsid w:val="00B21AD9"/>
    <w:rsid w:val="00B30ECD"/>
    <w:rsid w:val="00B36C3F"/>
    <w:rsid w:val="00B468B5"/>
    <w:rsid w:val="00B54601"/>
    <w:rsid w:val="00B60328"/>
    <w:rsid w:val="00B60B31"/>
    <w:rsid w:val="00B66B6E"/>
    <w:rsid w:val="00BC1F80"/>
    <w:rsid w:val="00BC2D53"/>
    <w:rsid w:val="00BD665F"/>
    <w:rsid w:val="00BF188A"/>
    <w:rsid w:val="00C011FD"/>
    <w:rsid w:val="00C15F97"/>
    <w:rsid w:val="00C379E9"/>
    <w:rsid w:val="00C67396"/>
    <w:rsid w:val="00C742D8"/>
    <w:rsid w:val="00C77DCB"/>
    <w:rsid w:val="00C85025"/>
    <w:rsid w:val="00CA10C0"/>
    <w:rsid w:val="00CA15FD"/>
    <w:rsid w:val="00CC61D7"/>
    <w:rsid w:val="00CC7156"/>
    <w:rsid w:val="00CD1D54"/>
    <w:rsid w:val="00CD3C73"/>
    <w:rsid w:val="00CE0E27"/>
    <w:rsid w:val="00CF3AA1"/>
    <w:rsid w:val="00D11B50"/>
    <w:rsid w:val="00D13F96"/>
    <w:rsid w:val="00D21987"/>
    <w:rsid w:val="00D418CF"/>
    <w:rsid w:val="00D63BCF"/>
    <w:rsid w:val="00D6459D"/>
    <w:rsid w:val="00D64B5E"/>
    <w:rsid w:val="00D65ED6"/>
    <w:rsid w:val="00D66C2C"/>
    <w:rsid w:val="00D7463D"/>
    <w:rsid w:val="00D80110"/>
    <w:rsid w:val="00D80162"/>
    <w:rsid w:val="00D80E10"/>
    <w:rsid w:val="00DB1B09"/>
    <w:rsid w:val="00DB4A3B"/>
    <w:rsid w:val="00DC7189"/>
    <w:rsid w:val="00DD2603"/>
    <w:rsid w:val="00DD280E"/>
    <w:rsid w:val="00DE2348"/>
    <w:rsid w:val="00DF132A"/>
    <w:rsid w:val="00E0488D"/>
    <w:rsid w:val="00E11C14"/>
    <w:rsid w:val="00E177C3"/>
    <w:rsid w:val="00E42738"/>
    <w:rsid w:val="00E44409"/>
    <w:rsid w:val="00E459FB"/>
    <w:rsid w:val="00E65CB7"/>
    <w:rsid w:val="00E70A7A"/>
    <w:rsid w:val="00E71132"/>
    <w:rsid w:val="00E74258"/>
    <w:rsid w:val="00E7518F"/>
    <w:rsid w:val="00E85B0A"/>
    <w:rsid w:val="00E90266"/>
    <w:rsid w:val="00E90FA3"/>
    <w:rsid w:val="00E9606F"/>
    <w:rsid w:val="00E96F8A"/>
    <w:rsid w:val="00E97DF9"/>
    <w:rsid w:val="00EA589C"/>
    <w:rsid w:val="00EB2E86"/>
    <w:rsid w:val="00EC255B"/>
    <w:rsid w:val="00EC5E77"/>
    <w:rsid w:val="00ED2508"/>
    <w:rsid w:val="00EE535E"/>
    <w:rsid w:val="00EF4F21"/>
    <w:rsid w:val="00F11375"/>
    <w:rsid w:val="00F12B8C"/>
    <w:rsid w:val="00F27AD9"/>
    <w:rsid w:val="00F35210"/>
    <w:rsid w:val="00F40763"/>
    <w:rsid w:val="00F54762"/>
    <w:rsid w:val="00F5757D"/>
    <w:rsid w:val="00F65EC1"/>
    <w:rsid w:val="00F7083D"/>
    <w:rsid w:val="00F7509F"/>
    <w:rsid w:val="00F96A17"/>
    <w:rsid w:val="00FA7EF3"/>
    <w:rsid w:val="00FB7C17"/>
    <w:rsid w:val="00FC75FB"/>
    <w:rsid w:val="00FD4E44"/>
    <w:rsid w:val="00FD7758"/>
    <w:rsid w:val="00FF1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A45B4"/>
  <w15:docId w15:val="{8A2CC853-1A99-41E6-AE54-C6919C35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60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160142"/>
    <w:pPr>
      <w:keepNext/>
      <w:numPr>
        <w:numId w:val="1"/>
      </w:numPr>
      <w:spacing w:before="240" w:after="60"/>
      <w:outlineLvl w:val="0"/>
    </w:pPr>
    <w:rPr>
      <w:b/>
      <w:kern w:val="28"/>
      <w:u w:val="single"/>
    </w:rPr>
  </w:style>
  <w:style w:type="paragraph" w:styleId="2">
    <w:name w:val="heading 2"/>
    <w:basedOn w:val="a0"/>
    <w:next w:val="a0"/>
    <w:link w:val="21"/>
    <w:semiHidden/>
    <w:unhideWhenUsed/>
    <w:qFormat/>
    <w:rsid w:val="00160142"/>
    <w:pPr>
      <w:keepNext/>
      <w:numPr>
        <w:ilvl w:val="1"/>
        <w:numId w:val="1"/>
      </w:numPr>
      <w:spacing w:before="240" w:after="60"/>
      <w:outlineLvl w:val="1"/>
    </w:pPr>
  </w:style>
  <w:style w:type="paragraph" w:styleId="3">
    <w:name w:val="heading 3"/>
    <w:basedOn w:val="a0"/>
    <w:next w:val="a0"/>
    <w:link w:val="32"/>
    <w:semiHidden/>
    <w:unhideWhenUsed/>
    <w:qFormat/>
    <w:rsid w:val="00160142"/>
    <w:pPr>
      <w:keepNext/>
      <w:numPr>
        <w:ilvl w:val="2"/>
        <w:numId w:val="1"/>
      </w:numPr>
      <w:tabs>
        <w:tab w:val="num" w:pos="720"/>
      </w:tabs>
      <w:ind w:left="-720"/>
      <w:jc w:val="center"/>
      <w:outlineLvl w:val="2"/>
    </w:pPr>
    <w:rPr>
      <w:rFonts w:ascii="Arial" w:hAnsi="Arial"/>
      <w:b/>
      <w:sz w:val="22"/>
      <w:szCs w:val="20"/>
    </w:rPr>
  </w:style>
  <w:style w:type="paragraph" w:styleId="4">
    <w:name w:val="heading 4"/>
    <w:basedOn w:val="a0"/>
    <w:next w:val="a0"/>
    <w:link w:val="40"/>
    <w:semiHidden/>
    <w:unhideWhenUsed/>
    <w:qFormat/>
    <w:rsid w:val="00160142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16014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160142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160142"/>
    <w:pPr>
      <w:keepNext/>
      <w:numPr>
        <w:ilvl w:val="6"/>
        <w:numId w:val="2"/>
      </w:numPr>
      <w:spacing w:line="360" w:lineRule="auto"/>
      <w:jc w:val="center"/>
      <w:outlineLvl w:val="6"/>
    </w:pPr>
    <w:rPr>
      <w:rFonts w:ascii="Arial" w:hAnsi="Arial"/>
      <w:b/>
      <w:sz w:val="28"/>
      <w:szCs w:val="20"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160142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160142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rsid w:val="001601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Заголовок 3 Знак"/>
    <w:basedOn w:val="a1"/>
    <w:link w:val="3"/>
    <w:semiHidden/>
    <w:rsid w:val="00160142"/>
    <w:rPr>
      <w:rFonts w:ascii="Arial" w:eastAsia="Times New Roman" w:hAnsi="Arial" w:cs="Times New Roman"/>
      <w:b/>
      <w:szCs w:val="20"/>
      <w:lang w:eastAsia="ru-RU"/>
    </w:rPr>
  </w:style>
  <w:style w:type="character" w:customStyle="1" w:styleId="40">
    <w:name w:val="Заголовок 4 Знак"/>
    <w:basedOn w:val="a1"/>
    <w:link w:val="4"/>
    <w:semiHidden/>
    <w:rsid w:val="00160142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160142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160142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160142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semiHidden/>
    <w:rsid w:val="00160142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160142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4">
    <w:name w:val="Hyperlink"/>
    <w:unhideWhenUsed/>
    <w:rsid w:val="00160142"/>
    <w:rPr>
      <w:color w:val="0000FF"/>
      <w:u w:val="single"/>
    </w:rPr>
  </w:style>
  <w:style w:type="character" w:styleId="a5">
    <w:name w:val="FollowedHyperlink"/>
    <w:semiHidden/>
    <w:unhideWhenUsed/>
    <w:rsid w:val="00160142"/>
    <w:rPr>
      <w:color w:val="800080"/>
      <w:u w:val="single"/>
    </w:rPr>
  </w:style>
  <w:style w:type="character" w:styleId="a6">
    <w:name w:val="Emphasis"/>
    <w:uiPriority w:val="20"/>
    <w:qFormat/>
    <w:rsid w:val="00160142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0"/>
    <w:link w:val="HTML0"/>
    <w:semiHidden/>
    <w:unhideWhenUsed/>
    <w:rsid w:val="00160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16014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0"/>
    <w:uiPriority w:val="99"/>
    <w:rsid w:val="00160142"/>
    <w:pPr>
      <w:ind w:firstLine="300"/>
      <w:jc w:val="both"/>
    </w:pPr>
    <w:rPr>
      <w:sz w:val="13"/>
      <w:szCs w:val="13"/>
    </w:rPr>
  </w:style>
  <w:style w:type="paragraph" w:styleId="a7">
    <w:name w:val="Normal (Web)"/>
    <w:basedOn w:val="a0"/>
    <w:uiPriority w:val="99"/>
    <w:unhideWhenUsed/>
    <w:rsid w:val="00160142"/>
    <w:pPr>
      <w:ind w:firstLine="300"/>
      <w:jc w:val="both"/>
    </w:pPr>
    <w:rPr>
      <w:sz w:val="13"/>
      <w:szCs w:val="13"/>
    </w:rPr>
  </w:style>
  <w:style w:type="paragraph" w:styleId="11">
    <w:name w:val="index 1"/>
    <w:basedOn w:val="a0"/>
    <w:next w:val="a0"/>
    <w:autoRedefine/>
    <w:uiPriority w:val="99"/>
    <w:semiHidden/>
    <w:unhideWhenUsed/>
    <w:rsid w:val="00160142"/>
    <w:pPr>
      <w:spacing w:before="60" w:after="60"/>
      <w:jc w:val="center"/>
    </w:pPr>
    <w:rPr>
      <w:sz w:val="28"/>
      <w:szCs w:val="28"/>
    </w:rPr>
  </w:style>
  <w:style w:type="paragraph" w:styleId="13">
    <w:name w:val="toc 1"/>
    <w:basedOn w:val="a0"/>
    <w:next w:val="a0"/>
    <w:autoRedefine/>
    <w:uiPriority w:val="99"/>
    <w:semiHidden/>
    <w:unhideWhenUsed/>
    <w:rsid w:val="00160142"/>
    <w:pPr>
      <w:tabs>
        <w:tab w:val="right" w:leader="dot" w:pos="9060"/>
        <w:tab w:val="right" w:leader="dot" w:pos="9120"/>
      </w:tabs>
      <w:ind w:left="540"/>
    </w:pPr>
    <w:rPr>
      <w:noProof/>
      <w:sz w:val="28"/>
      <w:szCs w:val="28"/>
    </w:rPr>
  </w:style>
  <w:style w:type="paragraph" w:styleId="22">
    <w:name w:val="toc 2"/>
    <w:basedOn w:val="a0"/>
    <w:next w:val="a0"/>
    <w:autoRedefine/>
    <w:uiPriority w:val="99"/>
    <w:semiHidden/>
    <w:unhideWhenUsed/>
    <w:rsid w:val="00160142"/>
    <w:pPr>
      <w:spacing w:before="120"/>
      <w:ind w:left="240"/>
    </w:pPr>
    <w:rPr>
      <w:i/>
      <w:iCs/>
      <w:sz w:val="20"/>
      <w:szCs w:val="20"/>
    </w:rPr>
  </w:style>
  <w:style w:type="paragraph" w:styleId="30">
    <w:name w:val="toc 3"/>
    <w:basedOn w:val="a0"/>
    <w:next w:val="a0"/>
    <w:autoRedefine/>
    <w:uiPriority w:val="99"/>
    <w:semiHidden/>
    <w:unhideWhenUsed/>
    <w:rsid w:val="00160142"/>
    <w:pPr>
      <w:numPr>
        <w:numId w:val="3"/>
      </w:numPr>
      <w:spacing w:before="60"/>
    </w:pPr>
    <w:rPr>
      <w:szCs w:val="20"/>
    </w:rPr>
  </w:style>
  <w:style w:type="paragraph" w:styleId="41">
    <w:name w:val="toc 4"/>
    <w:basedOn w:val="a0"/>
    <w:next w:val="a0"/>
    <w:autoRedefine/>
    <w:uiPriority w:val="99"/>
    <w:semiHidden/>
    <w:unhideWhenUsed/>
    <w:rsid w:val="00160142"/>
    <w:pPr>
      <w:ind w:left="720"/>
    </w:pPr>
  </w:style>
  <w:style w:type="paragraph" w:styleId="52">
    <w:name w:val="toc 5"/>
    <w:basedOn w:val="a0"/>
    <w:next w:val="a0"/>
    <w:autoRedefine/>
    <w:uiPriority w:val="99"/>
    <w:semiHidden/>
    <w:unhideWhenUsed/>
    <w:rsid w:val="00160142"/>
    <w:pPr>
      <w:ind w:left="960"/>
    </w:pPr>
  </w:style>
  <w:style w:type="paragraph" w:styleId="61">
    <w:name w:val="toc 6"/>
    <w:basedOn w:val="a0"/>
    <w:next w:val="a0"/>
    <w:autoRedefine/>
    <w:uiPriority w:val="99"/>
    <w:semiHidden/>
    <w:unhideWhenUsed/>
    <w:rsid w:val="00160142"/>
    <w:pPr>
      <w:ind w:left="1200"/>
    </w:pPr>
  </w:style>
  <w:style w:type="paragraph" w:styleId="71">
    <w:name w:val="toc 7"/>
    <w:basedOn w:val="a0"/>
    <w:next w:val="a0"/>
    <w:autoRedefine/>
    <w:uiPriority w:val="99"/>
    <w:semiHidden/>
    <w:unhideWhenUsed/>
    <w:rsid w:val="00160142"/>
    <w:pPr>
      <w:ind w:left="1440"/>
    </w:pPr>
  </w:style>
  <w:style w:type="paragraph" w:styleId="81">
    <w:name w:val="toc 8"/>
    <w:basedOn w:val="a0"/>
    <w:next w:val="a0"/>
    <w:autoRedefine/>
    <w:uiPriority w:val="99"/>
    <w:semiHidden/>
    <w:unhideWhenUsed/>
    <w:rsid w:val="00160142"/>
    <w:pPr>
      <w:ind w:left="1680"/>
    </w:pPr>
  </w:style>
  <w:style w:type="paragraph" w:styleId="91">
    <w:name w:val="toc 9"/>
    <w:basedOn w:val="a0"/>
    <w:next w:val="a0"/>
    <w:autoRedefine/>
    <w:uiPriority w:val="99"/>
    <w:semiHidden/>
    <w:unhideWhenUsed/>
    <w:rsid w:val="00160142"/>
    <w:pPr>
      <w:ind w:left="1920"/>
    </w:pPr>
  </w:style>
  <w:style w:type="paragraph" w:styleId="a8">
    <w:name w:val="footnote text"/>
    <w:basedOn w:val="a0"/>
    <w:link w:val="a9"/>
    <w:uiPriority w:val="99"/>
    <w:semiHidden/>
    <w:unhideWhenUsed/>
    <w:rsid w:val="00160142"/>
    <w:rPr>
      <w:sz w:val="20"/>
      <w:szCs w:val="20"/>
      <w:lang w:val="en-US"/>
    </w:rPr>
  </w:style>
  <w:style w:type="character" w:customStyle="1" w:styleId="a9">
    <w:name w:val="Текст сноски Знак"/>
    <w:basedOn w:val="a1"/>
    <w:link w:val="a8"/>
    <w:uiPriority w:val="99"/>
    <w:semiHidden/>
    <w:rsid w:val="0016014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annotation text"/>
    <w:basedOn w:val="a0"/>
    <w:link w:val="ab"/>
    <w:uiPriority w:val="99"/>
    <w:semiHidden/>
    <w:unhideWhenUsed/>
    <w:rsid w:val="0016014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1601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aliases w:val="Верхний колонтитул первой страницы Знак"/>
    <w:basedOn w:val="a1"/>
    <w:link w:val="ad"/>
    <w:semiHidden/>
    <w:locked/>
    <w:rsid w:val="0016014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aliases w:val="Верхний колонтитул первой страницы"/>
    <w:basedOn w:val="a0"/>
    <w:link w:val="ac"/>
    <w:semiHidden/>
    <w:unhideWhenUsed/>
    <w:rsid w:val="00160142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14">
    <w:name w:val="Верхний колонтитул Знак1"/>
    <w:aliases w:val="Верхний колонтитул первой страницы Знак1"/>
    <w:basedOn w:val="a1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16014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0"/>
    <w:next w:val="a0"/>
    <w:uiPriority w:val="99"/>
    <w:semiHidden/>
    <w:unhideWhenUsed/>
    <w:qFormat/>
    <w:rsid w:val="00160142"/>
    <w:rPr>
      <w:rFonts w:ascii="Arial" w:hAnsi="Arial"/>
      <w:b/>
      <w:bCs/>
      <w:sz w:val="22"/>
      <w:szCs w:val="20"/>
    </w:rPr>
  </w:style>
  <w:style w:type="paragraph" w:styleId="af1">
    <w:name w:val="endnote text"/>
    <w:basedOn w:val="a0"/>
    <w:link w:val="af2"/>
    <w:uiPriority w:val="99"/>
    <w:semiHidden/>
    <w:unhideWhenUsed/>
    <w:rsid w:val="00160142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rsid w:val="001601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"/>
    <w:basedOn w:val="a0"/>
    <w:uiPriority w:val="99"/>
    <w:semiHidden/>
    <w:unhideWhenUsed/>
    <w:rsid w:val="00160142"/>
    <w:pPr>
      <w:widowControl w:val="0"/>
      <w:overflowPunct w:val="0"/>
      <w:autoSpaceDE w:val="0"/>
      <w:autoSpaceDN w:val="0"/>
      <w:adjustRightInd w:val="0"/>
      <w:ind w:left="283" w:hanging="283"/>
    </w:pPr>
    <w:rPr>
      <w:szCs w:val="20"/>
    </w:rPr>
  </w:style>
  <w:style w:type="paragraph" w:styleId="af4">
    <w:name w:val="List Bullet"/>
    <w:basedOn w:val="a0"/>
    <w:autoRedefine/>
    <w:uiPriority w:val="99"/>
    <w:semiHidden/>
    <w:unhideWhenUsed/>
    <w:rsid w:val="00160142"/>
    <w:pPr>
      <w:ind w:firstLine="540"/>
      <w:jc w:val="both"/>
    </w:pPr>
    <w:rPr>
      <w:rFonts w:ascii="Arial" w:hAnsi="Arial"/>
      <w:szCs w:val="20"/>
    </w:rPr>
  </w:style>
  <w:style w:type="paragraph" w:styleId="23">
    <w:name w:val="List 2"/>
    <w:basedOn w:val="a0"/>
    <w:uiPriority w:val="99"/>
    <w:semiHidden/>
    <w:unhideWhenUsed/>
    <w:rsid w:val="00160142"/>
    <w:pPr>
      <w:widowControl w:val="0"/>
      <w:overflowPunct w:val="0"/>
      <w:autoSpaceDE w:val="0"/>
      <w:autoSpaceDN w:val="0"/>
      <w:adjustRightInd w:val="0"/>
      <w:ind w:left="566" w:hanging="283"/>
    </w:pPr>
    <w:rPr>
      <w:szCs w:val="20"/>
    </w:rPr>
  </w:style>
  <w:style w:type="paragraph" w:styleId="53">
    <w:name w:val="List 5"/>
    <w:basedOn w:val="a0"/>
    <w:uiPriority w:val="99"/>
    <w:semiHidden/>
    <w:unhideWhenUsed/>
    <w:rsid w:val="00160142"/>
    <w:pPr>
      <w:ind w:left="1415" w:hanging="283"/>
    </w:pPr>
  </w:style>
  <w:style w:type="paragraph" w:styleId="24">
    <w:name w:val="List Bullet 2"/>
    <w:basedOn w:val="a0"/>
    <w:uiPriority w:val="99"/>
    <w:semiHidden/>
    <w:unhideWhenUsed/>
    <w:rsid w:val="00160142"/>
    <w:pPr>
      <w:widowControl w:val="0"/>
      <w:overflowPunct w:val="0"/>
      <w:autoSpaceDE w:val="0"/>
      <w:autoSpaceDN w:val="0"/>
      <w:adjustRightInd w:val="0"/>
      <w:ind w:left="566" w:hanging="283"/>
    </w:pPr>
    <w:rPr>
      <w:szCs w:val="20"/>
    </w:rPr>
  </w:style>
  <w:style w:type="paragraph" w:styleId="33">
    <w:name w:val="List Bullet 3"/>
    <w:basedOn w:val="a0"/>
    <w:autoRedefine/>
    <w:uiPriority w:val="99"/>
    <w:semiHidden/>
    <w:unhideWhenUsed/>
    <w:rsid w:val="00160142"/>
    <w:pPr>
      <w:spacing w:line="360" w:lineRule="auto"/>
      <w:ind w:left="1491" w:firstLine="720"/>
      <w:jc w:val="both"/>
    </w:pPr>
    <w:rPr>
      <w:sz w:val="28"/>
    </w:rPr>
  </w:style>
  <w:style w:type="paragraph" w:styleId="af5">
    <w:name w:val="Title"/>
    <w:basedOn w:val="a0"/>
    <w:link w:val="af6"/>
    <w:uiPriority w:val="99"/>
    <w:qFormat/>
    <w:rsid w:val="00160142"/>
    <w:pPr>
      <w:jc w:val="center"/>
    </w:pPr>
    <w:rPr>
      <w:b/>
      <w:bCs/>
      <w:sz w:val="28"/>
    </w:rPr>
  </w:style>
  <w:style w:type="character" w:customStyle="1" w:styleId="af6">
    <w:name w:val="Заголовок Знак"/>
    <w:basedOn w:val="a1"/>
    <w:link w:val="af5"/>
    <w:uiPriority w:val="99"/>
    <w:rsid w:val="001601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7">
    <w:name w:val="Body Text"/>
    <w:basedOn w:val="a0"/>
    <w:link w:val="15"/>
    <w:uiPriority w:val="99"/>
    <w:unhideWhenUsed/>
    <w:rsid w:val="00160142"/>
    <w:pPr>
      <w:spacing w:before="60" w:after="60"/>
    </w:pPr>
    <w:rPr>
      <w:rFonts w:ascii="Arial" w:hAnsi="Arial"/>
      <w:i/>
      <w:sz w:val="20"/>
      <w:szCs w:val="20"/>
    </w:rPr>
  </w:style>
  <w:style w:type="character" w:customStyle="1" w:styleId="af8">
    <w:name w:val="Основной текст Знак"/>
    <w:basedOn w:val="a1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uiPriority w:val="99"/>
    <w:unhideWhenUsed/>
    <w:rsid w:val="00160142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Continue"/>
    <w:basedOn w:val="a0"/>
    <w:uiPriority w:val="99"/>
    <w:semiHidden/>
    <w:unhideWhenUsed/>
    <w:rsid w:val="00160142"/>
    <w:pPr>
      <w:spacing w:after="120"/>
      <w:ind w:left="283"/>
    </w:pPr>
  </w:style>
  <w:style w:type="paragraph" w:styleId="34">
    <w:name w:val="List Continue 3"/>
    <w:basedOn w:val="a0"/>
    <w:uiPriority w:val="99"/>
    <w:semiHidden/>
    <w:unhideWhenUsed/>
    <w:rsid w:val="00160142"/>
    <w:pPr>
      <w:spacing w:after="120"/>
      <w:ind w:left="849"/>
    </w:pPr>
  </w:style>
  <w:style w:type="paragraph" w:styleId="afc">
    <w:name w:val="Subtitle"/>
    <w:basedOn w:val="a0"/>
    <w:link w:val="afd"/>
    <w:uiPriority w:val="99"/>
    <w:qFormat/>
    <w:rsid w:val="00160142"/>
    <w:pPr>
      <w:jc w:val="center"/>
    </w:pPr>
    <w:rPr>
      <w:b/>
      <w:szCs w:val="20"/>
    </w:rPr>
  </w:style>
  <w:style w:type="character" w:customStyle="1" w:styleId="afd">
    <w:name w:val="Подзаголовок Знак"/>
    <w:basedOn w:val="a1"/>
    <w:link w:val="afc"/>
    <w:uiPriority w:val="99"/>
    <w:rsid w:val="0016014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160142"/>
    <w:pPr>
      <w:spacing w:before="60" w:after="60"/>
    </w:pPr>
    <w:rPr>
      <w:rFonts w:ascii="Arial" w:hAnsi="Arial"/>
      <w:sz w:val="20"/>
      <w:szCs w:val="20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160142"/>
    <w:rPr>
      <w:rFonts w:ascii="Arial" w:eastAsia="Times New Roman" w:hAnsi="Arial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uiPriority w:val="99"/>
    <w:semiHidden/>
    <w:unhideWhenUsed/>
    <w:rsid w:val="0016014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1"/>
    <w:link w:val="35"/>
    <w:uiPriority w:val="99"/>
    <w:semiHidden/>
    <w:rsid w:val="001601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Indent 2"/>
    <w:basedOn w:val="a0"/>
    <w:link w:val="28"/>
    <w:uiPriority w:val="99"/>
    <w:semiHidden/>
    <w:unhideWhenUsed/>
    <w:rsid w:val="00160142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0"/>
    <w:link w:val="38"/>
    <w:uiPriority w:val="99"/>
    <w:semiHidden/>
    <w:unhideWhenUsed/>
    <w:rsid w:val="00160142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1"/>
    <w:link w:val="37"/>
    <w:uiPriority w:val="99"/>
    <w:semiHidden/>
    <w:rsid w:val="001601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Block Text"/>
    <w:basedOn w:val="a0"/>
    <w:unhideWhenUsed/>
    <w:rsid w:val="00160142"/>
    <w:pPr>
      <w:shd w:val="clear" w:color="auto" w:fill="FFFFFF"/>
      <w:spacing w:before="2" w:line="276" w:lineRule="exact"/>
      <w:ind w:left="127" w:right="470" w:firstLine="440"/>
      <w:jc w:val="both"/>
    </w:pPr>
    <w:rPr>
      <w:szCs w:val="20"/>
    </w:rPr>
  </w:style>
  <w:style w:type="paragraph" w:styleId="aff">
    <w:name w:val="Plain Text"/>
    <w:basedOn w:val="a0"/>
    <w:link w:val="aff0"/>
    <w:uiPriority w:val="99"/>
    <w:semiHidden/>
    <w:unhideWhenUsed/>
    <w:rsid w:val="00160142"/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1"/>
    <w:link w:val="aff"/>
    <w:uiPriority w:val="99"/>
    <w:semiHidden/>
    <w:rsid w:val="001601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1">
    <w:name w:val="annotation subject"/>
    <w:basedOn w:val="aa"/>
    <w:next w:val="aa"/>
    <w:link w:val="aff2"/>
    <w:uiPriority w:val="99"/>
    <w:semiHidden/>
    <w:unhideWhenUsed/>
    <w:rsid w:val="00160142"/>
    <w:pPr>
      <w:widowControl/>
      <w:autoSpaceDE/>
      <w:autoSpaceDN/>
      <w:adjustRightInd/>
    </w:pPr>
    <w:rPr>
      <w:b/>
      <w:bCs/>
    </w:rPr>
  </w:style>
  <w:style w:type="character" w:customStyle="1" w:styleId="aff2">
    <w:name w:val="Тема примечания Знак"/>
    <w:basedOn w:val="ab"/>
    <w:link w:val="aff1"/>
    <w:uiPriority w:val="99"/>
    <w:semiHidden/>
    <w:rsid w:val="001601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alloon Text"/>
    <w:basedOn w:val="a0"/>
    <w:link w:val="aff4"/>
    <w:uiPriority w:val="99"/>
    <w:semiHidden/>
    <w:unhideWhenUsed/>
    <w:rsid w:val="00160142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1"/>
    <w:link w:val="aff3"/>
    <w:uiPriority w:val="99"/>
    <w:semiHidden/>
    <w:rsid w:val="00160142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No Spacing"/>
    <w:uiPriority w:val="99"/>
    <w:qFormat/>
    <w:rsid w:val="00160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Revision"/>
    <w:uiPriority w:val="99"/>
    <w:semiHidden/>
    <w:rsid w:val="00160142"/>
    <w:pPr>
      <w:spacing w:after="0" w:line="240" w:lineRule="auto"/>
    </w:pPr>
    <w:rPr>
      <w:rFonts w:ascii="Calibri" w:eastAsia="Calibri" w:hAnsi="Calibri" w:cs="Times New Roman"/>
    </w:rPr>
  </w:style>
  <w:style w:type="paragraph" w:styleId="aff7">
    <w:name w:val="List Paragraph"/>
    <w:basedOn w:val="a0"/>
    <w:uiPriority w:val="99"/>
    <w:qFormat/>
    <w:rsid w:val="001601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TOC Heading"/>
    <w:basedOn w:val="1"/>
    <w:next w:val="a0"/>
    <w:uiPriority w:val="99"/>
    <w:semiHidden/>
    <w:unhideWhenUsed/>
    <w:qFormat/>
    <w:rsid w:val="00160142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76092"/>
      <w:kern w:val="0"/>
      <w:sz w:val="28"/>
      <w:szCs w:val="28"/>
      <w:u w:val="none"/>
      <w:lang w:eastAsia="en-US"/>
    </w:rPr>
  </w:style>
  <w:style w:type="paragraph" w:customStyle="1" w:styleId="aff9">
    <w:name w:val="Знак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Стиль1"/>
    <w:basedOn w:val="a0"/>
    <w:uiPriority w:val="99"/>
    <w:rsid w:val="00160142"/>
    <w:pPr>
      <w:spacing w:before="120"/>
      <w:ind w:firstLine="720"/>
    </w:pPr>
    <w:rPr>
      <w:rFonts w:ascii="Arial" w:hAnsi="Arial"/>
      <w:szCs w:val="20"/>
    </w:rPr>
  </w:style>
  <w:style w:type="paragraph" w:customStyle="1" w:styleId="17">
    <w:name w:val="ОтступТекста1"/>
    <w:basedOn w:val="a0"/>
    <w:uiPriority w:val="99"/>
    <w:rsid w:val="00160142"/>
    <w:pPr>
      <w:spacing w:before="60"/>
      <w:ind w:left="851" w:hanging="397"/>
    </w:pPr>
    <w:rPr>
      <w:rFonts w:ascii="Tahoma" w:hAnsi="Tahoma"/>
      <w:sz w:val="22"/>
      <w:szCs w:val="20"/>
    </w:rPr>
  </w:style>
  <w:style w:type="paragraph" w:customStyle="1" w:styleId="18">
    <w:name w:val="Список1"/>
    <w:basedOn w:val="a0"/>
    <w:uiPriority w:val="99"/>
    <w:rsid w:val="00160142"/>
    <w:pPr>
      <w:snapToGrid w:val="0"/>
      <w:spacing w:before="60" w:after="60"/>
      <w:ind w:left="283" w:hanging="283"/>
    </w:pPr>
    <w:rPr>
      <w:rFonts w:ascii="Arial" w:hAnsi="Arial"/>
      <w:szCs w:val="20"/>
      <w:lang w:val="en-GB"/>
    </w:rPr>
  </w:style>
  <w:style w:type="paragraph" w:customStyle="1" w:styleId="19">
    <w:name w:val="Нижний колонтитул1"/>
    <w:basedOn w:val="a0"/>
    <w:uiPriority w:val="99"/>
    <w:rsid w:val="00160142"/>
    <w:pPr>
      <w:tabs>
        <w:tab w:val="center" w:pos="4153"/>
        <w:tab w:val="right" w:pos="8306"/>
      </w:tabs>
      <w:snapToGrid w:val="0"/>
      <w:spacing w:before="60" w:after="60"/>
      <w:ind w:firstLine="720"/>
    </w:pPr>
    <w:rPr>
      <w:rFonts w:ascii="Arial" w:hAnsi="Arial"/>
      <w:szCs w:val="20"/>
      <w:lang w:val="en-GB"/>
    </w:rPr>
  </w:style>
  <w:style w:type="paragraph" w:customStyle="1" w:styleId="1a">
    <w:name w:val="Верхний колонтитул1"/>
    <w:basedOn w:val="a0"/>
    <w:uiPriority w:val="99"/>
    <w:rsid w:val="00160142"/>
    <w:pPr>
      <w:tabs>
        <w:tab w:val="center" w:pos="4153"/>
        <w:tab w:val="right" w:pos="8306"/>
      </w:tabs>
      <w:snapToGrid w:val="0"/>
      <w:spacing w:before="60" w:after="60"/>
      <w:ind w:firstLine="680"/>
    </w:pPr>
    <w:rPr>
      <w:rFonts w:ascii="Arial" w:hAnsi="Arial"/>
      <w:szCs w:val="20"/>
      <w:lang w:val="en-GB"/>
    </w:rPr>
  </w:style>
  <w:style w:type="paragraph" w:customStyle="1" w:styleId="29">
    <w:name w:val="З_2"/>
    <w:basedOn w:val="2"/>
    <w:uiPriority w:val="99"/>
    <w:rsid w:val="00160142"/>
    <w:pPr>
      <w:numPr>
        <w:ilvl w:val="0"/>
        <w:numId w:val="0"/>
      </w:numPr>
    </w:pPr>
    <w:rPr>
      <w:rFonts w:ascii="Arial" w:hAnsi="Arial"/>
      <w:b/>
      <w:szCs w:val="20"/>
    </w:rPr>
  </w:style>
  <w:style w:type="paragraph" w:customStyle="1" w:styleId="1b">
    <w:name w:val="Обычный1"/>
    <w:uiPriority w:val="99"/>
    <w:rsid w:val="00160142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0">
    <w:name w:val="2ур"/>
    <w:basedOn w:val="a0"/>
    <w:uiPriority w:val="99"/>
    <w:rsid w:val="00160142"/>
    <w:pPr>
      <w:numPr>
        <w:ilvl w:val="1"/>
        <w:numId w:val="4"/>
      </w:numPr>
      <w:spacing w:after="120"/>
      <w:jc w:val="both"/>
    </w:pPr>
    <w:rPr>
      <w:szCs w:val="20"/>
    </w:rPr>
  </w:style>
  <w:style w:type="paragraph" w:customStyle="1" w:styleId="31">
    <w:name w:val="3ур"/>
    <w:basedOn w:val="a0"/>
    <w:uiPriority w:val="99"/>
    <w:rsid w:val="00160142"/>
    <w:pPr>
      <w:numPr>
        <w:ilvl w:val="2"/>
        <w:numId w:val="4"/>
      </w:numPr>
      <w:spacing w:after="120"/>
      <w:jc w:val="both"/>
    </w:pPr>
    <w:rPr>
      <w:szCs w:val="20"/>
    </w:rPr>
  </w:style>
  <w:style w:type="character" w:customStyle="1" w:styleId="affa">
    <w:name w:val="Перечисление (список) Знак Знак"/>
    <w:link w:val="affb"/>
    <w:locked/>
    <w:rsid w:val="00160142"/>
    <w:rPr>
      <w:rFonts w:ascii="Times New Roman" w:eastAsia="Times New Roman" w:hAnsi="Times New Roman" w:cs="Times New Roman"/>
      <w:sz w:val="24"/>
    </w:rPr>
  </w:style>
  <w:style w:type="paragraph" w:customStyle="1" w:styleId="affb">
    <w:name w:val="Перечисление (список) Знак"/>
    <w:basedOn w:val="a0"/>
    <w:next w:val="a0"/>
    <w:link w:val="affa"/>
    <w:rsid w:val="00160142"/>
    <w:pPr>
      <w:overflowPunct w:val="0"/>
      <w:autoSpaceDE w:val="0"/>
      <w:autoSpaceDN w:val="0"/>
      <w:adjustRightInd w:val="0"/>
      <w:spacing w:before="60"/>
      <w:ind w:left="454" w:hanging="227"/>
      <w:jc w:val="both"/>
    </w:pPr>
    <w:rPr>
      <w:szCs w:val="22"/>
      <w:lang w:eastAsia="en-US"/>
    </w:rPr>
  </w:style>
  <w:style w:type="paragraph" w:customStyle="1" w:styleId="210">
    <w:name w:val="Основной текст 21"/>
    <w:basedOn w:val="a0"/>
    <w:uiPriority w:val="99"/>
    <w:rsid w:val="00160142"/>
    <w:pPr>
      <w:overflowPunct w:val="0"/>
      <w:autoSpaceDE w:val="0"/>
      <w:autoSpaceDN w:val="0"/>
      <w:adjustRightInd w:val="0"/>
    </w:pPr>
    <w:rPr>
      <w:szCs w:val="20"/>
    </w:rPr>
  </w:style>
  <w:style w:type="paragraph" w:customStyle="1" w:styleId="affc">
    <w:name w:val="Îáû÷íûé"/>
    <w:uiPriority w:val="99"/>
    <w:rsid w:val="001601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d">
    <w:name w:val="Âåðõíèé êîëîíòèòóë"/>
    <w:basedOn w:val="affc"/>
    <w:uiPriority w:val="99"/>
    <w:rsid w:val="00160142"/>
    <w:pPr>
      <w:tabs>
        <w:tab w:val="center" w:pos="4153"/>
        <w:tab w:val="right" w:pos="8306"/>
      </w:tabs>
    </w:pPr>
  </w:style>
  <w:style w:type="paragraph" w:customStyle="1" w:styleId="2a">
    <w:name w:val="Знак2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Перечисление (список)"/>
    <w:basedOn w:val="a0"/>
    <w:next w:val="a0"/>
    <w:uiPriority w:val="99"/>
    <w:rsid w:val="00160142"/>
    <w:pPr>
      <w:overflowPunct w:val="0"/>
      <w:autoSpaceDE w:val="0"/>
      <w:autoSpaceDN w:val="0"/>
      <w:adjustRightInd w:val="0"/>
      <w:spacing w:before="60"/>
      <w:ind w:left="454" w:hanging="227"/>
      <w:jc w:val="both"/>
    </w:pPr>
    <w:rPr>
      <w:szCs w:val="20"/>
    </w:rPr>
  </w:style>
  <w:style w:type="paragraph" w:customStyle="1" w:styleId="Iauiue">
    <w:name w:val="Iau?iue"/>
    <w:uiPriority w:val="99"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Iniiaiieoaeno2">
    <w:name w:val="Iniiaiie oaeno 2"/>
    <w:basedOn w:val="Iauiue"/>
    <w:uiPriority w:val="99"/>
    <w:rsid w:val="00160142"/>
    <w:pPr>
      <w:jc w:val="center"/>
    </w:pPr>
    <w:rPr>
      <w:sz w:val="24"/>
      <w:lang w:val="ru-RU"/>
    </w:rPr>
  </w:style>
  <w:style w:type="paragraph" w:customStyle="1" w:styleId="Aaoieeeieiioeooe">
    <w:name w:val="Aa?oiee eieiioeooe"/>
    <w:basedOn w:val="Iauiue"/>
    <w:uiPriority w:val="99"/>
    <w:rsid w:val="00160142"/>
    <w:pPr>
      <w:tabs>
        <w:tab w:val="center" w:pos="4153"/>
        <w:tab w:val="right" w:pos="8306"/>
      </w:tabs>
    </w:pPr>
    <w:rPr>
      <w:sz w:val="24"/>
      <w:lang w:val="ru-RU"/>
    </w:rPr>
  </w:style>
  <w:style w:type="paragraph" w:customStyle="1" w:styleId="Normal1">
    <w:name w:val="Normal1"/>
    <w:uiPriority w:val="99"/>
    <w:rsid w:val="00160142"/>
    <w:pPr>
      <w:widowControl w:val="0"/>
      <w:snapToGrid w:val="0"/>
      <w:spacing w:after="0" w:line="240" w:lineRule="auto"/>
    </w:pPr>
    <w:rPr>
      <w:rFonts w:ascii="Times New Roman Standard" w:eastAsia="Times New Roman" w:hAnsi="Times New Roman Standard" w:cs="Times New Roman"/>
      <w:sz w:val="20"/>
      <w:szCs w:val="20"/>
      <w:lang w:val="de-DE" w:eastAsia="ru-RU"/>
    </w:rPr>
  </w:style>
  <w:style w:type="paragraph" w:customStyle="1" w:styleId="2b">
    <w:name w:val="заголовок 2"/>
    <w:basedOn w:val="a0"/>
    <w:next w:val="a0"/>
    <w:uiPriority w:val="99"/>
    <w:rsid w:val="00160142"/>
    <w:pPr>
      <w:keepNext/>
      <w:widowControl w:val="0"/>
      <w:jc w:val="center"/>
    </w:pPr>
    <w:rPr>
      <w:b/>
      <w:bCs/>
      <w:noProof/>
      <w:sz w:val="28"/>
      <w:szCs w:val="20"/>
    </w:rPr>
  </w:style>
  <w:style w:type="paragraph" w:customStyle="1" w:styleId="42">
    <w:name w:val="заголовок 4"/>
    <w:basedOn w:val="a0"/>
    <w:next w:val="a0"/>
    <w:uiPriority w:val="99"/>
    <w:rsid w:val="00160142"/>
    <w:pPr>
      <w:keepNext/>
      <w:widowControl w:val="0"/>
      <w:jc w:val="center"/>
    </w:pPr>
    <w:rPr>
      <w:b/>
      <w:bCs/>
      <w:szCs w:val="20"/>
    </w:rPr>
  </w:style>
  <w:style w:type="paragraph" w:customStyle="1" w:styleId="220">
    <w:name w:val="Основной текст 22"/>
    <w:basedOn w:val="a0"/>
    <w:uiPriority w:val="99"/>
    <w:rsid w:val="00160142"/>
    <w:pPr>
      <w:widowControl w:val="0"/>
      <w:overflowPunct w:val="0"/>
      <w:autoSpaceDE w:val="0"/>
      <w:autoSpaceDN w:val="0"/>
      <w:adjustRightInd w:val="0"/>
      <w:ind w:firstLine="851"/>
      <w:jc w:val="both"/>
    </w:pPr>
    <w:rPr>
      <w:sz w:val="28"/>
      <w:szCs w:val="20"/>
    </w:rPr>
  </w:style>
  <w:style w:type="character" w:customStyle="1" w:styleId="ConsNormal">
    <w:name w:val="ConsNormal Знак"/>
    <w:link w:val="ConsNormal0"/>
    <w:locked/>
    <w:rsid w:val="00160142"/>
    <w:rPr>
      <w:rFonts w:ascii="Arial" w:eastAsia="Times New Roman" w:hAnsi="Arial" w:cs="Arial"/>
    </w:rPr>
  </w:style>
  <w:style w:type="paragraph" w:customStyle="1" w:styleId="ConsNormal0">
    <w:name w:val="ConsNormal"/>
    <w:link w:val="ConsNormal"/>
    <w:rsid w:val="00160142"/>
    <w:pPr>
      <w:widowControl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afff">
    <w:name w:val="Знак Знак Знак Знак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заголовок 31"/>
    <w:basedOn w:val="a0"/>
    <w:next w:val="a0"/>
    <w:uiPriority w:val="99"/>
    <w:rsid w:val="00160142"/>
    <w:pPr>
      <w:keepNext/>
      <w:overflowPunct w:val="0"/>
      <w:autoSpaceDE w:val="0"/>
      <w:autoSpaceDN w:val="0"/>
      <w:adjustRightInd w:val="0"/>
      <w:spacing w:before="240" w:after="60" w:line="360" w:lineRule="auto"/>
      <w:ind w:firstLine="567"/>
      <w:jc w:val="both"/>
    </w:pPr>
    <w:rPr>
      <w:rFonts w:ascii="Arial" w:hAnsi="Arial"/>
      <w:szCs w:val="20"/>
    </w:rPr>
  </w:style>
  <w:style w:type="paragraph" w:customStyle="1" w:styleId="afff0">
    <w:name w:val="Таблицы (моноширинный)"/>
    <w:basedOn w:val="a0"/>
    <w:next w:val="a0"/>
    <w:uiPriority w:val="99"/>
    <w:rsid w:val="0016014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2"/>
    </w:rPr>
  </w:style>
  <w:style w:type="paragraph" w:customStyle="1" w:styleId="1c">
    <w:name w:val="Знак1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1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rticle">
    <w:name w:val="article"/>
    <w:basedOn w:val="a0"/>
    <w:uiPriority w:val="99"/>
    <w:rsid w:val="00160142"/>
    <w:pPr>
      <w:spacing w:before="100" w:after="100"/>
      <w:ind w:left="75" w:right="75" w:firstLine="567"/>
      <w:jc w:val="both"/>
    </w:pPr>
    <w:rPr>
      <w:rFonts w:ascii="Arial serif" w:hAnsi="Arial serif" w:cs="Arial"/>
      <w:color w:val="000000"/>
      <w:sz w:val="27"/>
      <w:szCs w:val="27"/>
    </w:rPr>
  </w:style>
  <w:style w:type="paragraph" w:customStyle="1" w:styleId="p">
    <w:name w:val="p"/>
    <w:basedOn w:val="a0"/>
    <w:uiPriority w:val="99"/>
    <w:rsid w:val="00160142"/>
    <w:pPr>
      <w:spacing w:before="75" w:after="75"/>
      <w:ind w:left="75" w:right="75"/>
      <w:jc w:val="both"/>
    </w:pPr>
    <w:rPr>
      <w:rFonts w:ascii="Verdana" w:hAnsi="Verdana"/>
      <w:sz w:val="20"/>
      <w:szCs w:val="20"/>
    </w:rPr>
  </w:style>
  <w:style w:type="paragraph" w:customStyle="1" w:styleId="ConsPlusNormal">
    <w:name w:val="ConsPlusNormal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Готовый"/>
    <w:basedOn w:val="a0"/>
    <w:uiPriority w:val="99"/>
    <w:rsid w:val="0016014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customStyle="1" w:styleId="afff2">
    <w:name w:val="Список без выступа"/>
    <w:basedOn w:val="a0"/>
    <w:uiPriority w:val="99"/>
    <w:rsid w:val="00160142"/>
    <w:pPr>
      <w:jc w:val="both"/>
    </w:pPr>
    <w:rPr>
      <w:rFonts w:eastAsia="MT Extra"/>
      <w:sz w:val="28"/>
      <w:szCs w:val="20"/>
    </w:rPr>
  </w:style>
  <w:style w:type="paragraph" w:customStyle="1" w:styleId="1e">
    <w:name w:val="Основной текст с отступом1"/>
    <w:basedOn w:val="a0"/>
    <w:uiPriority w:val="99"/>
    <w:rsid w:val="00160142"/>
    <w:pPr>
      <w:spacing w:after="120"/>
      <w:ind w:left="283"/>
    </w:pPr>
    <w:rPr>
      <w:sz w:val="20"/>
      <w:szCs w:val="20"/>
    </w:rPr>
  </w:style>
  <w:style w:type="paragraph" w:customStyle="1" w:styleId="FR1">
    <w:name w:val="FR1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ff3">
    <w:name w:val="Нормальный"/>
    <w:basedOn w:val="a0"/>
    <w:uiPriority w:val="99"/>
    <w:rsid w:val="00160142"/>
    <w:pPr>
      <w:spacing w:line="250" w:lineRule="exact"/>
      <w:ind w:firstLine="397"/>
      <w:jc w:val="both"/>
    </w:pPr>
    <w:rPr>
      <w:sz w:val="20"/>
      <w:szCs w:val="20"/>
    </w:rPr>
  </w:style>
  <w:style w:type="paragraph" w:customStyle="1" w:styleId="pp">
    <w:name w:val="pp"/>
    <w:basedOn w:val="a0"/>
    <w:uiPriority w:val="99"/>
    <w:rsid w:val="00160142"/>
    <w:pPr>
      <w:ind w:left="245"/>
      <w:jc w:val="both"/>
    </w:pPr>
    <w:rPr>
      <w:sz w:val="11"/>
      <w:szCs w:val="11"/>
    </w:rPr>
  </w:style>
  <w:style w:type="paragraph" w:customStyle="1" w:styleId="211">
    <w:name w:val="Заголовок 21"/>
    <w:basedOn w:val="1b"/>
    <w:next w:val="1b"/>
    <w:uiPriority w:val="99"/>
    <w:rsid w:val="00160142"/>
    <w:pPr>
      <w:keepNext/>
      <w:snapToGrid/>
      <w:spacing w:before="0" w:after="0"/>
      <w:outlineLvl w:val="1"/>
    </w:pPr>
    <w:rPr>
      <w:rFonts w:ascii="a_Timer" w:hAnsi="a_Timer"/>
      <w:i/>
      <w:sz w:val="16"/>
    </w:rPr>
  </w:style>
  <w:style w:type="paragraph" w:customStyle="1" w:styleId="a">
    <w:name w:val="опа"/>
    <w:basedOn w:val="a0"/>
    <w:uiPriority w:val="99"/>
    <w:rsid w:val="00160142"/>
    <w:pPr>
      <w:numPr>
        <w:numId w:val="5"/>
      </w:numPr>
    </w:pPr>
  </w:style>
  <w:style w:type="paragraph" w:customStyle="1" w:styleId="-">
    <w:name w:val="Переч&quot;-&quot;"/>
    <w:basedOn w:val="a0"/>
    <w:uiPriority w:val="99"/>
    <w:rsid w:val="00160142"/>
    <w:pPr>
      <w:numPr>
        <w:numId w:val="6"/>
      </w:numPr>
    </w:pPr>
  </w:style>
  <w:style w:type="paragraph" w:customStyle="1" w:styleId="FR3">
    <w:name w:val="FR3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noProof/>
      <w:sz w:val="12"/>
      <w:szCs w:val="12"/>
      <w:lang w:eastAsia="ru-RU"/>
    </w:rPr>
  </w:style>
  <w:style w:type="character" w:customStyle="1" w:styleId="Style1">
    <w:name w:val="Style1 Знак"/>
    <w:link w:val="Style10"/>
    <w:locked/>
    <w:rsid w:val="00160142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a0"/>
    <w:link w:val="Style1"/>
    <w:rsid w:val="00160142"/>
    <w:pPr>
      <w:widowControl w:val="0"/>
      <w:autoSpaceDE w:val="0"/>
      <w:autoSpaceDN w:val="0"/>
      <w:adjustRightInd w:val="0"/>
      <w:spacing w:line="197" w:lineRule="exact"/>
      <w:jc w:val="center"/>
    </w:pPr>
    <w:rPr>
      <w:lang w:eastAsia="en-US"/>
    </w:rPr>
  </w:style>
  <w:style w:type="paragraph" w:customStyle="1" w:styleId="Style2">
    <w:name w:val="Style2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46"/>
      <w:jc w:val="both"/>
    </w:pPr>
  </w:style>
  <w:style w:type="paragraph" w:customStyle="1" w:styleId="Style3">
    <w:name w:val="Style3"/>
    <w:basedOn w:val="a0"/>
    <w:uiPriority w:val="99"/>
    <w:rsid w:val="00160142"/>
    <w:pPr>
      <w:widowControl w:val="0"/>
      <w:autoSpaceDE w:val="0"/>
      <w:autoSpaceDN w:val="0"/>
      <w:adjustRightInd w:val="0"/>
      <w:spacing w:line="199" w:lineRule="exact"/>
      <w:ind w:firstLine="509"/>
      <w:jc w:val="both"/>
    </w:pPr>
  </w:style>
  <w:style w:type="paragraph" w:customStyle="1" w:styleId="Style4">
    <w:name w:val="Style4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25"/>
      <w:jc w:val="both"/>
    </w:pPr>
  </w:style>
  <w:style w:type="paragraph" w:customStyle="1" w:styleId="Style6">
    <w:name w:val="Style6"/>
    <w:basedOn w:val="a0"/>
    <w:uiPriority w:val="99"/>
    <w:rsid w:val="00160142"/>
    <w:pPr>
      <w:widowControl w:val="0"/>
      <w:autoSpaceDE w:val="0"/>
      <w:autoSpaceDN w:val="0"/>
      <w:adjustRightInd w:val="0"/>
      <w:jc w:val="center"/>
    </w:pPr>
  </w:style>
  <w:style w:type="paragraph" w:customStyle="1" w:styleId="Style8">
    <w:name w:val="Style8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22"/>
      <w:jc w:val="both"/>
    </w:pPr>
  </w:style>
  <w:style w:type="paragraph" w:customStyle="1" w:styleId="Style12">
    <w:name w:val="Style12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160142"/>
    <w:pPr>
      <w:widowControl w:val="0"/>
      <w:autoSpaceDE w:val="0"/>
      <w:autoSpaceDN w:val="0"/>
      <w:adjustRightInd w:val="0"/>
      <w:spacing w:line="196" w:lineRule="exact"/>
      <w:jc w:val="center"/>
    </w:pPr>
  </w:style>
  <w:style w:type="paragraph" w:customStyle="1" w:styleId="Style9">
    <w:name w:val="Style9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100">
    <w:name w:val="Style10"/>
    <w:basedOn w:val="a0"/>
    <w:uiPriority w:val="99"/>
    <w:rsid w:val="00160142"/>
    <w:pPr>
      <w:widowControl w:val="0"/>
      <w:autoSpaceDE w:val="0"/>
      <w:autoSpaceDN w:val="0"/>
      <w:adjustRightInd w:val="0"/>
      <w:spacing w:line="202" w:lineRule="exact"/>
      <w:ind w:firstLine="192"/>
    </w:pPr>
  </w:style>
  <w:style w:type="paragraph" w:customStyle="1" w:styleId="Style11">
    <w:name w:val="Style11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0"/>
    <w:uiPriority w:val="99"/>
    <w:rsid w:val="00160142"/>
    <w:pPr>
      <w:widowControl w:val="0"/>
      <w:autoSpaceDE w:val="0"/>
      <w:autoSpaceDN w:val="0"/>
      <w:adjustRightInd w:val="0"/>
      <w:spacing w:line="202" w:lineRule="exact"/>
      <w:jc w:val="center"/>
    </w:pPr>
  </w:style>
  <w:style w:type="paragraph" w:customStyle="1" w:styleId="Style14">
    <w:name w:val="Style14"/>
    <w:basedOn w:val="a0"/>
    <w:uiPriority w:val="99"/>
    <w:rsid w:val="00160142"/>
    <w:pPr>
      <w:widowControl w:val="0"/>
      <w:autoSpaceDE w:val="0"/>
      <w:autoSpaceDN w:val="0"/>
      <w:adjustRightInd w:val="0"/>
      <w:spacing w:line="200" w:lineRule="exact"/>
      <w:jc w:val="both"/>
    </w:pPr>
  </w:style>
  <w:style w:type="paragraph" w:customStyle="1" w:styleId="Style15">
    <w:name w:val="Style15"/>
    <w:basedOn w:val="a0"/>
    <w:uiPriority w:val="99"/>
    <w:rsid w:val="00160142"/>
    <w:pPr>
      <w:widowControl w:val="0"/>
      <w:autoSpaceDE w:val="0"/>
      <w:autoSpaceDN w:val="0"/>
      <w:adjustRightInd w:val="0"/>
      <w:spacing w:line="204" w:lineRule="exact"/>
      <w:ind w:firstLine="295"/>
    </w:pPr>
  </w:style>
  <w:style w:type="paragraph" w:customStyle="1" w:styleId="Style16">
    <w:name w:val="Style16"/>
    <w:basedOn w:val="a0"/>
    <w:uiPriority w:val="99"/>
    <w:rsid w:val="00160142"/>
    <w:pPr>
      <w:widowControl w:val="0"/>
      <w:autoSpaceDE w:val="0"/>
      <w:autoSpaceDN w:val="0"/>
      <w:adjustRightInd w:val="0"/>
      <w:spacing w:line="194" w:lineRule="exact"/>
      <w:ind w:firstLine="2102"/>
    </w:pPr>
  </w:style>
  <w:style w:type="paragraph" w:customStyle="1" w:styleId="Style17">
    <w:name w:val="Style17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18">
    <w:name w:val="Style18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0"/>
    <w:uiPriority w:val="99"/>
    <w:rsid w:val="00160142"/>
    <w:pPr>
      <w:widowControl w:val="0"/>
      <w:autoSpaceDE w:val="0"/>
      <w:autoSpaceDN w:val="0"/>
      <w:adjustRightInd w:val="0"/>
      <w:spacing w:line="198" w:lineRule="exact"/>
      <w:ind w:firstLine="422"/>
    </w:pPr>
  </w:style>
  <w:style w:type="paragraph" w:customStyle="1" w:styleId="Style20">
    <w:name w:val="Style20"/>
    <w:basedOn w:val="a0"/>
    <w:uiPriority w:val="99"/>
    <w:rsid w:val="00160142"/>
    <w:pPr>
      <w:widowControl w:val="0"/>
      <w:autoSpaceDE w:val="0"/>
      <w:autoSpaceDN w:val="0"/>
      <w:adjustRightInd w:val="0"/>
      <w:jc w:val="center"/>
    </w:pPr>
  </w:style>
  <w:style w:type="paragraph" w:customStyle="1" w:styleId="Style21">
    <w:name w:val="Style21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230"/>
    </w:pPr>
  </w:style>
  <w:style w:type="paragraph" w:customStyle="1" w:styleId="Style22">
    <w:name w:val="Style22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62"/>
      <w:jc w:val="both"/>
    </w:pPr>
  </w:style>
  <w:style w:type="paragraph" w:customStyle="1" w:styleId="Style23">
    <w:name w:val="Style23"/>
    <w:basedOn w:val="a0"/>
    <w:uiPriority w:val="99"/>
    <w:rsid w:val="00160142"/>
    <w:pPr>
      <w:widowControl w:val="0"/>
      <w:autoSpaceDE w:val="0"/>
      <w:autoSpaceDN w:val="0"/>
      <w:adjustRightInd w:val="0"/>
      <w:spacing w:line="202" w:lineRule="exact"/>
      <w:ind w:hanging="1567"/>
    </w:pPr>
  </w:style>
  <w:style w:type="paragraph" w:customStyle="1" w:styleId="Style24">
    <w:name w:val="Style24"/>
    <w:basedOn w:val="a0"/>
    <w:uiPriority w:val="99"/>
    <w:rsid w:val="00160142"/>
    <w:pPr>
      <w:widowControl w:val="0"/>
      <w:autoSpaceDE w:val="0"/>
      <w:autoSpaceDN w:val="0"/>
      <w:adjustRightInd w:val="0"/>
      <w:spacing w:line="204" w:lineRule="exact"/>
      <w:ind w:firstLine="319"/>
    </w:pPr>
  </w:style>
  <w:style w:type="paragraph" w:customStyle="1" w:styleId="Style25">
    <w:name w:val="Style25"/>
    <w:basedOn w:val="a0"/>
    <w:uiPriority w:val="99"/>
    <w:rsid w:val="00160142"/>
    <w:pPr>
      <w:widowControl w:val="0"/>
      <w:autoSpaceDE w:val="0"/>
      <w:autoSpaceDN w:val="0"/>
      <w:adjustRightInd w:val="0"/>
      <w:spacing w:line="391" w:lineRule="exact"/>
      <w:ind w:firstLine="206"/>
    </w:pPr>
  </w:style>
  <w:style w:type="paragraph" w:customStyle="1" w:styleId="Style26">
    <w:name w:val="Style26"/>
    <w:basedOn w:val="a0"/>
    <w:uiPriority w:val="99"/>
    <w:rsid w:val="00160142"/>
    <w:pPr>
      <w:widowControl w:val="0"/>
      <w:autoSpaceDE w:val="0"/>
      <w:autoSpaceDN w:val="0"/>
      <w:adjustRightInd w:val="0"/>
      <w:spacing w:line="200" w:lineRule="exact"/>
      <w:ind w:hanging="396"/>
    </w:pPr>
  </w:style>
  <w:style w:type="paragraph" w:customStyle="1" w:styleId="Style27">
    <w:name w:val="Style27"/>
    <w:basedOn w:val="a0"/>
    <w:uiPriority w:val="99"/>
    <w:rsid w:val="00160142"/>
    <w:pPr>
      <w:widowControl w:val="0"/>
      <w:autoSpaceDE w:val="0"/>
      <w:autoSpaceDN w:val="0"/>
      <w:adjustRightInd w:val="0"/>
      <w:spacing w:line="199" w:lineRule="exact"/>
      <w:ind w:hanging="1411"/>
    </w:pPr>
  </w:style>
  <w:style w:type="paragraph" w:customStyle="1" w:styleId="Style28">
    <w:name w:val="Style28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58"/>
    </w:pPr>
  </w:style>
  <w:style w:type="paragraph" w:customStyle="1" w:styleId="Style29">
    <w:name w:val="Style29"/>
    <w:basedOn w:val="a0"/>
    <w:uiPriority w:val="99"/>
    <w:rsid w:val="00160142"/>
    <w:pPr>
      <w:widowControl w:val="0"/>
      <w:autoSpaceDE w:val="0"/>
      <w:autoSpaceDN w:val="0"/>
      <w:adjustRightInd w:val="0"/>
      <w:spacing w:line="394" w:lineRule="exact"/>
      <w:ind w:firstLine="914"/>
    </w:pPr>
  </w:style>
  <w:style w:type="paragraph" w:customStyle="1" w:styleId="Style30">
    <w:name w:val="Style30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204"/>
    </w:pPr>
  </w:style>
  <w:style w:type="paragraph" w:customStyle="1" w:styleId="Style31">
    <w:name w:val="Style31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hanging="1649"/>
    </w:pPr>
  </w:style>
  <w:style w:type="paragraph" w:customStyle="1" w:styleId="063061">
    <w:name w:val="Стиль по ширине Слева:  063 см Первая строка:  061 см"/>
    <w:basedOn w:val="a0"/>
    <w:next w:val="aff"/>
    <w:uiPriority w:val="99"/>
    <w:rsid w:val="00160142"/>
    <w:pPr>
      <w:ind w:left="360" w:firstLine="348"/>
      <w:jc w:val="both"/>
    </w:pPr>
    <w:rPr>
      <w:szCs w:val="20"/>
    </w:rPr>
  </w:style>
  <w:style w:type="paragraph" w:customStyle="1" w:styleId="39">
    <w:name w:val="Заг_3"/>
    <w:basedOn w:val="a0"/>
    <w:uiPriority w:val="99"/>
    <w:rsid w:val="00160142"/>
    <w:pPr>
      <w:keepNext/>
      <w:suppressAutoHyphens/>
      <w:spacing w:before="120" w:after="120"/>
      <w:jc w:val="center"/>
      <w:outlineLvl w:val="0"/>
    </w:pPr>
    <w:rPr>
      <w:rFonts w:cs="Arial"/>
      <w:b/>
      <w:kern w:val="32"/>
      <w:sz w:val="28"/>
      <w:szCs w:val="28"/>
    </w:rPr>
  </w:style>
  <w:style w:type="paragraph" w:customStyle="1" w:styleId="afff4">
    <w:name w:val="Содержимое таблицы"/>
    <w:basedOn w:val="a0"/>
    <w:uiPriority w:val="99"/>
    <w:rsid w:val="00160142"/>
    <w:pPr>
      <w:widowControl w:val="0"/>
      <w:suppressLineNumbers/>
      <w:suppressAutoHyphens/>
    </w:pPr>
    <w:rPr>
      <w:rFonts w:ascii="Nimbus Roman No9 L" w:eastAsia="DejaVu Sans" w:hAnsi="Nimbus Roman No9 L"/>
    </w:rPr>
  </w:style>
  <w:style w:type="paragraph" w:customStyle="1" w:styleId="110">
    <w:name w:val="Обычный11"/>
    <w:autoRedefine/>
    <w:uiPriority w:val="99"/>
    <w:rsid w:val="00160142"/>
    <w:pPr>
      <w:shd w:val="clear" w:color="auto" w:fill="FFFFFF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ind w:firstLine="533"/>
      <w:jc w:val="center"/>
    </w:pPr>
    <w:rPr>
      <w:rFonts w:ascii="Times New Roman" w:eastAsia="ヒラギノ角ゴ Pro W3" w:hAnsi="Times New Roman" w:cs="Times New Roman"/>
      <w:color w:val="000000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f">
    <w:name w:val="Текст сноски1"/>
    <w:autoRedefine/>
    <w:uiPriority w:val="99"/>
    <w:rsid w:val="0016014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4-1">
    <w:name w:val="П 14-1"/>
    <w:basedOn w:val="af7"/>
    <w:uiPriority w:val="99"/>
    <w:rsid w:val="00160142"/>
    <w:pPr>
      <w:spacing w:before="0" w:after="0"/>
      <w:ind w:firstLine="567"/>
    </w:pPr>
    <w:rPr>
      <w:rFonts w:ascii="Times New Roman" w:hAnsi="Times New Roman"/>
      <w:i w:val="0"/>
      <w:sz w:val="28"/>
    </w:rPr>
  </w:style>
  <w:style w:type="paragraph" w:customStyle="1" w:styleId="Noeeu1">
    <w:name w:val="Noeeu1"/>
    <w:basedOn w:val="a0"/>
    <w:uiPriority w:val="99"/>
    <w:rsid w:val="00160142"/>
    <w:pPr>
      <w:ind w:firstLine="851"/>
      <w:jc w:val="both"/>
    </w:pPr>
    <w:rPr>
      <w:szCs w:val="20"/>
    </w:rPr>
  </w:style>
  <w:style w:type="paragraph" w:customStyle="1" w:styleId="ConsNonformat">
    <w:name w:val="ConsNonformat"/>
    <w:uiPriority w:val="99"/>
    <w:rsid w:val="00160142"/>
    <w:pPr>
      <w:overflowPunct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">
    <w:name w:val="Char"/>
    <w:basedOn w:val="a0"/>
    <w:uiPriority w:val="99"/>
    <w:rsid w:val="001601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1">
    <w:name w:val="Char1"/>
    <w:basedOn w:val="a0"/>
    <w:uiPriority w:val="99"/>
    <w:rsid w:val="00160142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Web">
    <w:name w:val="Обычный (Web)"/>
    <w:basedOn w:val="a0"/>
    <w:uiPriority w:val="99"/>
    <w:rsid w:val="00160142"/>
    <w:pPr>
      <w:spacing w:before="100" w:after="100"/>
    </w:pPr>
    <w:rPr>
      <w:szCs w:val="20"/>
    </w:rPr>
  </w:style>
  <w:style w:type="character" w:customStyle="1" w:styleId="3a">
    <w:name w:val="Заголовок №3_"/>
    <w:link w:val="3b"/>
    <w:locked/>
    <w:rsid w:val="00160142"/>
    <w:rPr>
      <w:sz w:val="27"/>
      <w:szCs w:val="27"/>
      <w:shd w:val="clear" w:color="auto" w:fill="FFFFFF"/>
    </w:rPr>
  </w:style>
  <w:style w:type="paragraph" w:customStyle="1" w:styleId="3b">
    <w:name w:val="Заголовок №3"/>
    <w:basedOn w:val="a0"/>
    <w:link w:val="3a"/>
    <w:rsid w:val="00160142"/>
    <w:pPr>
      <w:shd w:val="clear" w:color="auto" w:fill="FFFFFF"/>
      <w:spacing w:before="660" w:after="60" w:line="0" w:lineRule="atLeast"/>
      <w:outlineLvl w:val="2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5">
    <w:name w:val="Основной текст_"/>
    <w:link w:val="2c"/>
    <w:locked/>
    <w:rsid w:val="00160142"/>
    <w:rPr>
      <w:sz w:val="27"/>
      <w:szCs w:val="27"/>
      <w:shd w:val="clear" w:color="auto" w:fill="FFFFFF"/>
    </w:rPr>
  </w:style>
  <w:style w:type="paragraph" w:customStyle="1" w:styleId="2c">
    <w:name w:val="Основной текст2"/>
    <w:basedOn w:val="a0"/>
    <w:link w:val="afff5"/>
    <w:rsid w:val="00160142"/>
    <w:pPr>
      <w:shd w:val="clear" w:color="auto" w:fill="FFFFFF"/>
      <w:spacing w:after="660" w:line="480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6">
    <w:name w:val="Колонтитул_"/>
    <w:link w:val="afff7"/>
    <w:locked/>
    <w:rsid w:val="00160142"/>
    <w:rPr>
      <w:shd w:val="clear" w:color="auto" w:fill="FFFFFF"/>
    </w:rPr>
  </w:style>
  <w:style w:type="paragraph" w:customStyle="1" w:styleId="afff7">
    <w:name w:val="Колонтитул"/>
    <w:basedOn w:val="a0"/>
    <w:link w:val="afff6"/>
    <w:rsid w:val="00160142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d">
    <w:name w:val="Основной текст (2)_"/>
    <w:link w:val="2e"/>
    <w:locked/>
    <w:rsid w:val="00160142"/>
    <w:rPr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160142"/>
    <w:pPr>
      <w:shd w:val="clear" w:color="auto" w:fill="FFFFFF"/>
      <w:spacing w:before="360" w:line="274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c">
    <w:name w:val="Основной текст (3)_"/>
    <w:link w:val="3d"/>
    <w:locked/>
    <w:rsid w:val="00160142"/>
    <w:rPr>
      <w:sz w:val="23"/>
      <w:szCs w:val="23"/>
      <w:shd w:val="clear" w:color="auto" w:fill="FFFFFF"/>
    </w:rPr>
  </w:style>
  <w:style w:type="paragraph" w:customStyle="1" w:styleId="3d">
    <w:name w:val="Основной текст (3)"/>
    <w:basedOn w:val="a0"/>
    <w:link w:val="3c"/>
    <w:rsid w:val="00160142"/>
    <w:pPr>
      <w:shd w:val="clear" w:color="auto" w:fill="FFFFFF"/>
      <w:spacing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4">
    <w:name w:val="Основной текст (5)_"/>
    <w:link w:val="55"/>
    <w:locked/>
    <w:rsid w:val="00160142"/>
    <w:rPr>
      <w:sz w:val="27"/>
      <w:szCs w:val="27"/>
      <w:shd w:val="clear" w:color="auto" w:fill="FFFFFF"/>
    </w:rPr>
  </w:style>
  <w:style w:type="paragraph" w:customStyle="1" w:styleId="55">
    <w:name w:val="Основной текст (5)"/>
    <w:basedOn w:val="a0"/>
    <w:link w:val="54"/>
    <w:rsid w:val="00160142"/>
    <w:pPr>
      <w:shd w:val="clear" w:color="auto" w:fill="FFFFFF"/>
      <w:spacing w:line="346" w:lineRule="exact"/>
      <w:ind w:firstLine="6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43">
    <w:name w:val="Основной текст (4)_"/>
    <w:link w:val="44"/>
    <w:locked/>
    <w:rsid w:val="00160142"/>
    <w:rPr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16014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2">
    <w:name w:val="Основной текст (6)_"/>
    <w:link w:val="63"/>
    <w:locked/>
    <w:rsid w:val="00160142"/>
    <w:rPr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160142"/>
    <w:pPr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72">
    <w:name w:val="Основной текст (7)_"/>
    <w:link w:val="73"/>
    <w:locked/>
    <w:rsid w:val="00160142"/>
    <w:rPr>
      <w:sz w:val="23"/>
      <w:szCs w:val="23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160142"/>
    <w:pPr>
      <w:shd w:val="clear" w:color="auto" w:fill="FFFFFF"/>
      <w:spacing w:before="60" w:after="6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f">
    <w:name w:val="Заголовок №2_"/>
    <w:link w:val="2f0"/>
    <w:locked/>
    <w:rsid w:val="00160142"/>
    <w:rPr>
      <w:sz w:val="27"/>
      <w:szCs w:val="27"/>
      <w:shd w:val="clear" w:color="auto" w:fill="FFFFFF"/>
    </w:rPr>
  </w:style>
  <w:style w:type="paragraph" w:customStyle="1" w:styleId="2f0">
    <w:name w:val="Заголовок №2"/>
    <w:basedOn w:val="a0"/>
    <w:link w:val="2f"/>
    <w:rsid w:val="00160142"/>
    <w:pPr>
      <w:shd w:val="clear" w:color="auto" w:fill="FFFFFF"/>
      <w:spacing w:line="326" w:lineRule="exac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82">
    <w:name w:val="Основной текст (8)_"/>
    <w:link w:val="83"/>
    <w:locked/>
    <w:rsid w:val="00160142"/>
    <w:rPr>
      <w:sz w:val="11"/>
      <w:szCs w:val="11"/>
      <w:shd w:val="clear" w:color="auto" w:fill="FFFFFF"/>
    </w:rPr>
  </w:style>
  <w:style w:type="paragraph" w:customStyle="1" w:styleId="83">
    <w:name w:val="Основной текст (8)"/>
    <w:basedOn w:val="a0"/>
    <w:link w:val="82"/>
    <w:rsid w:val="0016014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1"/>
      <w:szCs w:val="11"/>
      <w:lang w:eastAsia="en-US"/>
    </w:rPr>
  </w:style>
  <w:style w:type="character" w:customStyle="1" w:styleId="1f0">
    <w:name w:val="Заголовок №1_"/>
    <w:link w:val="1f1"/>
    <w:locked/>
    <w:rsid w:val="00160142"/>
    <w:rPr>
      <w:sz w:val="27"/>
      <w:szCs w:val="27"/>
      <w:shd w:val="clear" w:color="auto" w:fill="FFFFFF"/>
    </w:rPr>
  </w:style>
  <w:style w:type="paragraph" w:customStyle="1" w:styleId="1f1">
    <w:name w:val="Заголовок №1"/>
    <w:basedOn w:val="a0"/>
    <w:link w:val="1f0"/>
    <w:rsid w:val="00160142"/>
    <w:pPr>
      <w:shd w:val="clear" w:color="auto" w:fill="FFFFFF"/>
      <w:spacing w:after="60" w:line="0" w:lineRule="atLeast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8">
    <w:name w:val="Подпись к таблице_"/>
    <w:link w:val="afff9"/>
    <w:locked/>
    <w:rsid w:val="00160142"/>
    <w:rPr>
      <w:sz w:val="27"/>
      <w:szCs w:val="27"/>
      <w:shd w:val="clear" w:color="auto" w:fill="FFFFFF"/>
    </w:rPr>
  </w:style>
  <w:style w:type="paragraph" w:customStyle="1" w:styleId="afff9">
    <w:name w:val="Подпись к таблице"/>
    <w:basedOn w:val="a0"/>
    <w:link w:val="afff8"/>
    <w:rsid w:val="0016014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a">
    <w:name w:val="Оглавление_"/>
    <w:link w:val="afffb"/>
    <w:locked/>
    <w:rsid w:val="00160142"/>
    <w:rPr>
      <w:sz w:val="27"/>
      <w:szCs w:val="27"/>
      <w:shd w:val="clear" w:color="auto" w:fill="FFFFFF"/>
    </w:rPr>
  </w:style>
  <w:style w:type="paragraph" w:customStyle="1" w:styleId="afffb">
    <w:name w:val="Оглавление"/>
    <w:basedOn w:val="a0"/>
    <w:link w:val="afffa"/>
    <w:rsid w:val="00160142"/>
    <w:pPr>
      <w:shd w:val="clear" w:color="auto" w:fill="FFFFFF"/>
      <w:spacing w:line="322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56">
    <w:name w:val="Заголовок №5_"/>
    <w:link w:val="57"/>
    <w:locked/>
    <w:rsid w:val="00160142"/>
    <w:rPr>
      <w:b/>
      <w:bCs/>
      <w:sz w:val="15"/>
      <w:szCs w:val="15"/>
      <w:shd w:val="clear" w:color="auto" w:fill="FFFFFF"/>
    </w:rPr>
  </w:style>
  <w:style w:type="paragraph" w:customStyle="1" w:styleId="57">
    <w:name w:val="Заголовок №5"/>
    <w:basedOn w:val="a0"/>
    <w:link w:val="56"/>
    <w:rsid w:val="00160142"/>
    <w:pPr>
      <w:shd w:val="clear" w:color="auto" w:fill="FFFFFF"/>
      <w:spacing w:line="197" w:lineRule="exact"/>
      <w:outlineLvl w:val="4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paragraph" w:customStyle="1" w:styleId="311">
    <w:name w:val="Основной текст (3)1"/>
    <w:basedOn w:val="a0"/>
    <w:uiPriority w:val="99"/>
    <w:rsid w:val="00160142"/>
    <w:pPr>
      <w:shd w:val="clear" w:color="auto" w:fill="FFFFFF"/>
      <w:spacing w:line="202" w:lineRule="exact"/>
    </w:pPr>
    <w:rPr>
      <w:rFonts w:eastAsia="Arial Unicode MS"/>
      <w:sz w:val="15"/>
      <w:szCs w:val="15"/>
    </w:rPr>
  </w:style>
  <w:style w:type="character" w:customStyle="1" w:styleId="92">
    <w:name w:val="Основной текст (9)_"/>
    <w:link w:val="93"/>
    <w:locked/>
    <w:rsid w:val="00160142"/>
    <w:rPr>
      <w:i/>
      <w:iCs/>
      <w:sz w:val="17"/>
      <w:szCs w:val="17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160142"/>
    <w:pPr>
      <w:shd w:val="clear" w:color="auto" w:fill="FFFFFF"/>
      <w:spacing w:before="180" w:line="182" w:lineRule="exact"/>
    </w:pPr>
    <w:rPr>
      <w:rFonts w:asciiTheme="minorHAnsi" w:eastAsiaTheme="minorHAnsi" w:hAnsiTheme="minorHAnsi" w:cstheme="minorBidi"/>
      <w:i/>
      <w:iCs/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160142"/>
    <w:rPr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160142"/>
    <w:pPr>
      <w:shd w:val="clear" w:color="auto" w:fill="FFFFFF"/>
      <w:spacing w:before="300" w:after="180"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11">
    <w:name w:val="Основной текст (11)_"/>
    <w:link w:val="112"/>
    <w:locked/>
    <w:rsid w:val="00160142"/>
    <w:rPr>
      <w:b/>
      <w:bCs/>
      <w:i/>
      <w:iCs/>
      <w:sz w:val="13"/>
      <w:szCs w:val="13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160142"/>
    <w:pPr>
      <w:shd w:val="clear" w:color="auto" w:fill="FFFFFF"/>
      <w:spacing w:line="187" w:lineRule="exact"/>
    </w:pPr>
    <w:rPr>
      <w:rFonts w:asciiTheme="minorHAnsi" w:eastAsiaTheme="minorHAnsi" w:hAnsiTheme="minorHAnsi" w:cstheme="minorBidi"/>
      <w:b/>
      <w:bCs/>
      <w:i/>
      <w:iCs/>
      <w:sz w:val="13"/>
      <w:szCs w:val="13"/>
      <w:lang w:eastAsia="en-US"/>
    </w:rPr>
  </w:style>
  <w:style w:type="character" w:customStyle="1" w:styleId="45">
    <w:name w:val="Заголовок №4_"/>
    <w:link w:val="46"/>
    <w:locked/>
    <w:rsid w:val="00160142"/>
    <w:rPr>
      <w:sz w:val="15"/>
      <w:szCs w:val="15"/>
      <w:shd w:val="clear" w:color="auto" w:fill="FFFFFF"/>
    </w:rPr>
  </w:style>
  <w:style w:type="paragraph" w:customStyle="1" w:styleId="46">
    <w:name w:val="Заголовок №4"/>
    <w:basedOn w:val="a0"/>
    <w:link w:val="45"/>
    <w:rsid w:val="00160142"/>
    <w:pPr>
      <w:shd w:val="clear" w:color="auto" w:fill="FFFFFF"/>
      <w:spacing w:line="187" w:lineRule="exact"/>
      <w:outlineLvl w:val="3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420">
    <w:name w:val="Заголовок №4 (2)_"/>
    <w:link w:val="421"/>
    <w:locked/>
    <w:rsid w:val="00160142"/>
    <w:rPr>
      <w:b/>
      <w:bCs/>
      <w:sz w:val="13"/>
      <w:szCs w:val="13"/>
      <w:shd w:val="clear" w:color="auto" w:fill="FFFFFF"/>
    </w:rPr>
  </w:style>
  <w:style w:type="paragraph" w:customStyle="1" w:styleId="421">
    <w:name w:val="Заголовок №4 (2)"/>
    <w:basedOn w:val="a0"/>
    <w:link w:val="420"/>
    <w:rsid w:val="00160142"/>
    <w:pPr>
      <w:shd w:val="clear" w:color="auto" w:fill="FFFFFF"/>
      <w:spacing w:line="187" w:lineRule="exact"/>
      <w:outlineLvl w:val="3"/>
    </w:pPr>
    <w:rPr>
      <w:rFonts w:asciiTheme="minorHAnsi" w:eastAsiaTheme="minorHAnsi" w:hAnsiTheme="minorHAnsi" w:cstheme="minorBidi"/>
      <w:b/>
      <w:bCs/>
      <w:sz w:val="13"/>
      <w:szCs w:val="13"/>
      <w:lang w:eastAsia="en-US"/>
    </w:rPr>
  </w:style>
  <w:style w:type="character" w:customStyle="1" w:styleId="430">
    <w:name w:val="Заголовок №4 (3)_"/>
    <w:link w:val="431"/>
    <w:locked/>
    <w:rsid w:val="00160142"/>
    <w:rPr>
      <w:b/>
      <w:bCs/>
      <w:sz w:val="14"/>
      <w:szCs w:val="14"/>
      <w:shd w:val="clear" w:color="auto" w:fill="FFFFFF"/>
    </w:rPr>
  </w:style>
  <w:style w:type="paragraph" w:customStyle="1" w:styleId="431">
    <w:name w:val="Заголовок №4 (3)"/>
    <w:basedOn w:val="a0"/>
    <w:link w:val="430"/>
    <w:rsid w:val="00160142"/>
    <w:pPr>
      <w:shd w:val="clear" w:color="auto" w:fill="FFFFFF"/>
      <w:spacing w:line="187" w:lineRule="exact"/>
      <w:outlineLvl w:val="3"/>
    </w:pPr>
    <w:rPr>
      <w:rFonts w:asciiTheme="minorHAnsi" w:eastAsiaTheme="minorHAnsi" w:hAnsiTheme="minorHAnsi" w:cstheme="minorBidi"/>
      <w:b/>
      <w:bCs/>
      <w:sz w:val="14"/>
      <w:szCs w:val="14"/>
      <w:lang w:eastAsia="en-US"/>
    </w:rPr>
  </w:style>
  <w:style w:type="character" w:customStyle="1" w:styleId="120">
    <w:name w:val="Основной текст (12)_"/>
    <w:link w:val="121"/>
    <w:locked/>
    <w:rsid w:val="00160142"/>
    <w:rPr>
      <w:b/>
      <w:bCs/>
      <w:sz w:val="12"/>
      <w:szCs w:val="12"/>
      <w:shd w:val="clear" w:color="auto" w:fill="FFFFFF"/>
    </w:rPr>
  </w:style>
  <w:style w:type="paragraph" w:customStyle="1" w:styleId="121">
    <w:name w:val="Основной текст (12)"/>
    <w:basedOn w:val="a0"/>
    <w:link w:val="120"/>
    <w:rsid w:val="00160142"/>
    <w:pPr>
      <w:shd w:val="clear" w:color="auto" w:fill="FFFFFF"/>
      <w:spacing w:before="300" w:after="180" w:line="240" w:lineRule="atLeast"/>
      <w:jc w:val="right"/>
    </w:pPr>
    <w:rPr>
      <w:rFonts w:asciiTheme="minorHAnsi" w:eastAsiaTheme="minorHAnsi" w:hAnsiTheme="minorHAnsi" w:cstheme="minorBidi"/>
      <w:b/>
      <w:bCs/>
      <w:sz w:val="12"/>
      <w:szCs w:val="12"/>
      <w:lang w:eastAsia="en-US"/>
    </w:rPr>
  </w:style>
  <w:style w:type="character" w:customStyle="1" w:styleId="130">
    <w:name w:val="Основной текст (13)_"/>
    <w:link w:val="131"/>
    <w:locked/>
    <w:rsid w:val="00160142"/>
    <w:rPr>
      <w:i/>
      <w:iCs/>
      <w:sz w:val="11"/>
      <w:szCs w:val="11"/>
      <w:shd w:val="clear" w:color="auto" w:fill="FFFFFF"/>
    </w:rPr>
  </w:style>
  <w:style w:type="paragraph" w:customStyle="1" w:styleId="131">
    <w:name w:val="Основной текст (13)"/>
    <w:basedOn w:val="a0"/>
    <w:link w:val="130"/>
    <w:rsid w:val="00160142"/>
    <w:pPr>
      <w:shd w:val="clear" w:color="auto" w:fill="FFFFFF"/>
      <w:spacing w:before="180" w:after="300" w:line="240" w:lineRule="atLeast"/>
    </w:pPr>
    <w:rPr>
      <w:rFonts w:asciiTheme="minorHAnsi" w:eastAsiaTheme="minorHAnsi" w:hAnsiTheme="minorHAnsi" w:cstheme="minorBidi"/>
      <w:i/>
      <w:iCs/>
      <w:sz w:val="11"/>
      <w:szCs w:val="11"/>
      <w:lang w:eastAsia="en-US"/>
    </w:rPr>
  </w:style>
  <w:style w:type="character" w:customStyle="1" w:styleId="140">
    <w:name w:val="Основной текст (14)_"/>
    <w:link w:val="141"/>
    <w:locked/>
    <w:rsid w:val="00160142"/>
    <w:rPr>
      <w:sz w:val="12"/>
      <w:szCs w:val="12"/>
      <w:shd w:val="clear" w:color="auto" w:fill="FFFFFF"/>
    </w:rPr>
  </w:style>
  <w:style w:type="paragraph" w:customStyle="1" w:styleId="141">
    <w:name w:val="Основной текст (14)"/>
    <w:basedOn w:val="a0"/>
    <w:link w:val="140"/>
    <w:rsid w:val="00160142"/>
    <w:pPr>
      <w:shd w:val="clear" w:color="auto" w:fill="FFFFFF"/>
      <w:spacing w:before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520">
    <w:name w:val="Заголовок №5 (2)_"/>
    <w:link w:val="521"/>
    <w:locked/>
    <w:rsid w:val="00160142"/>
    <w:rPr>
      <w:b/>
      <w:bCs/>
      <w:i/>
      <w:iCs/>
      <w:sz w:val="15"/>
      <w:szCs w:val="15"/>
      <w:shd w:val="clear" w:color="auto" w:fill="FFFFFF"/>
    </w:rPr>
  </w:style>
  <w:style w:type="paragraph" w:customStyle="1" w:styleId="521">
    <w:name w:val="Заголовок №5 (2)"/>
    <w:basedOn w:val="a0"/>
    <w:link w:val="520"/>
    <w:rsid w:val="00160142"/>
    <w:pPr>
      <w:shd w:val="clear" w:color="auto" w:fill="FFFFFF"/>
      <w:spacing w:after="180" w:line="240" w:lineRule="atLeast"/>
      <w:outlineLvl w:val="4"/>
    </w:pPr>
    <w:rPr>
      <w:rFonts w:asciiTheme="minorHAnsi" w:eastAsiaTheme="minorHAnsi" w:hAnsiTheme="minorHAnsi" w:cstheme="minorBidi"/>
      <w:b/>
      <w:bCs/>
      <w:i/>
      <w:iCs/>
      <w:sz w:val="15"/>
      <w:szCs w:val="15"/>
      <w:lang w:eastAsia="en-US"/>
    </w:rPr>
  </w:style>
  <w:style w:type="paragraph" w:customStyle="1" w:styleId="113">
    <w:name w:val="Заголовок №11"/>
    <w:basedOn w:val="a0"/>
    <w:uiPriority w:val="99"/>
    <w:rsid w:val="00160142"/>
    <w:pPr>
      <w:shd w:val="clear" w:color="auto" w:fill="FFFFFF"/>
      <w:spacing w:before="300" w:after="420" w:line="240" w:lineRule="atLeast"/>
      <w:jc w:val="center"/>
      <w:outlineLvl w:val="0"/>
    </w:pPr>
    <w:rPr>
      <w:rFonts w:eastAsia="Arial Unicode MS"/>
      <w:b/>
      <w:bCs/>
      <w:sz w:val="28"/>
      <w:szCs w:val="28"/>
    </w:rPr>
  </w:style>
  <w:style w:type="paragraph" w:customStyle="1" w:styleId="Default">
    <w:name w:val="Default"/>
    <w:rsid w:val="00160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12">
    <w:name w:val="Основной текст 31"/>
    <w:basedOn w:val="a0"/>
    <w:uiPriority w:val="99"/>
    <w:rsid w:val="00160142"/>
    <w:rPr>
      <w:sz w:val="32"/>
      <w:szCs w:val="20"/>
      <w:lang w:eastAsia="ar-SA"/>
    </w:rPr>
  </w:style>
  <w:style w:type="paragraph" w:customStyle="1" w:styleId="47">
    <w:name w:val="Заголовок _4"/>
    <w:basedOn w:val="a0"/>
    <w:next w:val="a0"/>
    <w:uiPriority w:val="99"/>
    <w:rsid w:val="00160142"/>
    <w:pPr>
      <w:jc w:val="center"/>
    </w:pPr>
    <w:rPr>
      <w:rFonts w:eastAsia="MT Extra"/>
      <w:b/>
      <w:i/>
      <w:sz w:val="28"/>
      <w:szCs w:val="20"/>
    </w:rPr>
  </w:style>
  <w:style w:type="paragraph" w:customStyle="1" w:styleId="afffc">
    <w:name w:val="Маркер"/>
    <w:basedOn w:val="a0"/>
    <w:uiPriority w:val="99"/>
    <w:rsid w:val="00160142"/>
    <w:pPr>
      <w:ind w:left="284" w:hanging="284"/>
      <w:jc w:val="both"/>
    </w:pPr>
    <w:rPr>
      <w:rFonts w:eastAsia="MT Extra"/>
      <w:sz w:val="28"/>
      <w:szCs w:val="20"/>
    </w:rPr>
  </w:style>
  <w:style w:type="paragraph" w:customStyle="1" w:styleId="afffd">
    <w:name w:val="Тезисы"/>
    <w:basedOn w:val="a0"/>
    <w:uiPriority w:val="99"/>
    <w:rsid w:val="00160142"/>
    <w:pPr>
      <w:spacing w:line="360" w:lineRule="auto"/>
      <w:ind w:firstLine="284"/>
      <w:jc w:val="both"/>
    </w:pPr>
    <w:rPr>
      <w:rFonts w:eastAsia="MT Extra"/>
      <w:sz w:val="28"/>
      <w:szCs w:val="20"/>
    </w:rPr>
  </w:style>
  <w:style w:type="paragraph" w:customStyle="1" w:styleId="afffe">
    <w:name w:val="Список без отступа"/>
    <w:basedOn w:val="a0"/>
    <w:uiPriority w:val="99"/>
    <w:rsid w:val="00160142"/>
    <w:pPr>
      <w:ind w:firstLine="720"/>
      <w:jc w:val="both"/>
    </w:pPr>
    <w:rPr>
      <w:rFonts w:eastAsia="MT Extra"/>
      <w:sz w:val="28"/>
      <w:szCs w:val="20"/>
    </w:rPr>
  </w:style>
  <w:style w:type="paragraph" w:customStyle="1" w:styleId="2f1">
    <w:name w:val="Список без выступа 2"/>
    <w:basedOn w:val="a0"/>
    <w:uiPriority w:val="99"/>
    <w:rsid w:val="00160142"/>
    <w:pPr>
      <w:jc w:val="both"/>
    </w:pPr>
    <w:rPr>
      <w:rFonts w:eastAsia="MT Extra"/>
      <w:sz w:val="28"/>
      <w:szCs w:val="20"/>
    </w:rPr>
  </w:style>
  <w:style w:type="paragraph" w:customStyle="1" w:styleId="affff">
    <w:name w:val="Оглавление К"/>
    <w:basedOn w:val="13"/>
    <w:next w:val="a0"/>
    <w:uiPriority w:val="99"/>
    <w:rsid w:val="00160142"/>
    <w:pPr>
      <w:tabs>
        <w:tab w:val="right" w:leader="dot" w:pos="9974"/>
      </w:tabs>
      <w:jc w:val="both"/>
    </w:pPr>
    <w:rPr>
      <w:rFonts w:eastAsia="MT Extra"/>
      <w:bCs/>
      <w:i/>
    </w:rPr>
  </w:style>
  <w:style w:type="paragraph" w:customStyle="1" w:styleId="affff0">
    <w:name w:val="Оглавление КЖ"/>
    <w:basedOn w:val="13"/>
    <w:next w:val="a0"/>
    <w:uiPriority w:val="99"/>
    <w:rsid w:val="00160142"/>
    <w:pPr>
      <w:tabs>
        <w:tab w:val="right" w:leader="dot" w:pos="9974"/>
      </w:tabs>
      <w:jc w:val="both"/>
    </w:pPr>
    <w:rPr>
      <w:rFonts w:eastAsia="MT Extra"/>
      <w:b/>
      <w:bCs/>
      <w:i/>
    </w:rPr>
  </w:style>
  <w:style w:type="paragraph" w:customStyle="1" w:styleId="affff1">
    <w:name w:val="Создание оглавления"/>
    <w:basedOn w:val="a0"/>
    <w:uiPriority w:val="99"/>
    <w:rsid w:val="00160142"/>
    <w:pPr>
      <w:widowControl w:val="0"/>
      <w:spacing w:line="360" w:lineRule="auto"/>
      <w:jc w:val="center"/>
    </w:pPr>
    <w:rPr>
      <w:rFonts w:eastAsia="MT Extra"/>
      <w:b/>
      <w:sz w:val="28"/>
      <w:szCs w:val="20"/>
    </w:rPr>
  </w:style>
  <w:style w:type="paragraph" w:customStyle="1" w:styleId="1f2">
    <w:name w:val="Заголовок1"/>
    <w:basedOn w:val="a0"/>
    <w:uiPriority w:val="99"/>
    <w:rsid w:val="00160142"/>
    <w:pPr>
      <w:widowControl w:val="0"/>
      <w:spacing w:line="360" w:lineRule="auto"/>
      <w:jc w:val="center"/>
    </w:pPr>
    <w:rPr>
      <w:rFonts w:eastAsia="MT Extra"/>
      <w:b/>
      <w:sz w:val="28"/>
      <w:szCs w:val="20"/>
    </w:rPr>
  </w:style>
  <w:style w:type="paragraph" w:customStyle="1" w:styleId="Iniiaiieoaeno">
    <w:name w:val="Iniiaiie oaeno"/>
    <w:basedOn w:val="Iauiue"/>
    <w:uiPriority w:val="99"/>
    <w:rsid w:val="00160142"/>
    <w:pPr>
      <w:overflowPunct w:val="0"/>
      <w:autoSpaceDE w:val="0"/>
      <w:autoSpaceDN w:val="0"/>
      <w:adjustRightInd w:val="0"/>
      <w:jc w:val="both"/>
    </w:pPr>
    <w:rPr>
      <w:sz w:val="24"/>
      <w:lang w:val="ru-RU"/>
    </w:rPr>
  </w:style>
  <w:style w:type="paragraph" w:customStyle="1" w:styleId="Iniiaiieoaenonionooiii3">
    <w:name w:val="Iniiaiie oaeno n ionooiii 3"/>
    <w:basedOn w:val="Iauiue"/>
    <w:uiPriority w:val="99"/>
    <w:rsid w:val="00160142"/>
    <w:pPr>
      <w:overflowPunct w:val="0"/>
      <w:autoSpaceDE w:val="0"/>
      <w:autoSpaceDN w:val="0"/>
      <w:adjustRightInd w:val="0"/>
      <w:ind w:firstLine="720"/>
      <w:jc w:val="both"/>
    </w:pPr>
    <w:rPr>
      <w:sz w:val="24"/>
      <w:lang w:val="ru-RU"/>
    </w:rPr>
  </w:style>
  <w:style w:type="paragraph" w:customStyle="1" w:styleId="affff2">
    <w:name w:val="Обычный + по ширине"/>
    <w:aliases w:val="Первая строка:  1 см"/>
    <w:basedOn w:val="Iauiue"/>
    <w:uiPriority w:val="99"/>
    <w:rsid w:val="00160142"/>
    <w:pPr>
      <w:ind w:firstLine="560"/>
      <w:jc w:val="both"/>
    </w:pPr>
    <w:rPr>
      <w:sz w:val="24"/>
      <w:lang w:val="ru-RU"/>
    </w:rPr>
  </w:style>
  <w:style w:type="paragraph" w:customStyle="1" w:styleId="1f3">
    <w:name w:val="Абзац списка1"/>
    <w:basedOn w:val="a0"/>
    <w:uiPriority w:val="99"/>
    <w:rsid w:val="0016014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fff3">
    <w:name w:val="Подпись под рисунком"/>
    <w:basedOn w:val="a0"/>
    <w:next w:val="a0"/>
    <w:uiPriority w:val="99"/>
    <w:rsid w:val="00160142"/>
    <w:pPr>
      <w:overflowPunct w:val="0"/>
      <w:autoSpaceDE w:val="0"/>
      <w:autoSpaceDN w:val="0"/>
      <w:adjustRightInd w:val="0"/>
      <w:spacing w:before="240" w:after="240" w:line="288" w:lineRule="auto"/>
      <w:jc w:val="center"/>
    </w:pPr>
    <w:rPr>
      <w:szCs w:val="20"/>
    </w:rPr>
  </w:style>
  <w:style w:type="paragraph" w:customStyle="1" w:styleId="affff4">
    <w:name w:val="марк"/>
    <w:basedOn w:val="a0"/>
    <w:uiPriority w:val="99"/>
    <w:rsid w:val="00160142"/>
    <w:pPr>
      <w:widowControl w:val="0"/>
      <w:shd w:val="clear" w:color="auto" w:fill="FFFFFF"/>
      <w:tabs>
        <w:tab w:val="left" w:pos="914"/>
        <w:tab w:val="num" w:pos="1080"/>
      </w:tabs>
      <w:autoSpaceDE w:val="0"/>
      <w:autoSpaceDN w:val="0"/>
      <w:adjustRightInd w:val="0"/>
      <w:spacing w:line="317" w:lineRule="exact"/>
      <w:ind w:left="547" w:firstLine="380"/>
    </w:pPr>
    <w:rPr>
      <w:sz w:val="28"/>
      <w:szCs w:val="28"/>
    </w:rPr>
  </w:style>
  <w:style w:type="paragraph" w:customStyle="1" w:styleId="Style32">
    <w:name w:val="Style32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0"/>
    <w:uiPriority w:val="99"/>
    <w:rsid w:val="00160142"/>
    <w:pPr>
      <w:widowControl w:val="0"/>
      <w:autoSpaceDE w:val="0"/>
      <w:autoSpaceDN w:val="0"/>
      <w:adjustRightInd w:val="0"/>
      <w:spacing w:line="278" w:lineRule="exact"/>
      <w:ind w:firstLine="101"/>
    </w:pPr>
  </w:style>
  <w:style w:type="paragraph" w:customStyle="1" w:styleId="Style34">
    <w:name w:val="Style34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0"/>
    <w:uiPriority w:val="99"/>
    <w:rsid w:val="00160142"/>
    <w:pPr>
      <w:widowControl w:val="0"/>
      <w:autoSpaceDE w:val="0"/>
      <w:autoSpaceDN w:val="0"/>
      <w:adjustRightInd w:val="0"/>
      <w:spacing w:line="226" w:lineRule="exact"/>
    </w:pPr>
  </w:style>
  <w:style w:type="paragraph" w:customStyle="1" w:styleId="Style36">
    <w:name w:val="Style36"/>
    <w:basedOn w:val="a0"/>
    <w:uiPriority w:val="99"/>
    <w:rsid w:val="00160142"/>
    <w:pPr>
      <w:widowControl w:val="0"/>
      <w:autoSpaceDE w:val="0"/>
      <w:autoSpaceDN w:val="0"/>
      <w:adjustRightInd w:val="0"/>
      <w:spacing w:line="283" w:lineRule="exact"/>
      <w:ind w:hanging="274"/>
    </w:pPr>
  </w:style>
  <w:style w:type="paragraph" w:customStyle="1" w:styleId="Style37">
    <w:name w:val="Style37"/>
    <w:basedOn w:val="a0"/>
    <w:uiPriority w:val="99"/>
    <w:rsid w:val="00160142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38">
    <w:name w:val="Style38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0"/>
    <w:uiPriority w:val="99"/>
    <w:rsid w:val="00160142"/>
    <w:pPr>
      <w:widowControl w:val="0"/>
      <w:autoSpaceDE w:val="0"/>
      <w:autoSpaceDN w:val="0"/>
      <w:adjustRightInd w:val="0"/>
      <w:spacing w:line="283" w:lineRule="exact"/>
      <w:jc w:val="center"/>
    </w:pPr>
  </w:style>
  <w:style w:type="paragraph" w:customStyle="1" w:styleId="Style40">
    <w:name w:val="Style40"/>
    <w:basedOn w:val="a0"/>
    <w:uiPriority w:val="99"/>
    <w:rsid w:val="00160142"/>
    <w:pPr>
      <w:widowControl w:val="0"/>
      <w:autoSpaceDE w:val="0"/>
      <w:autoSpaceDN w:val="0"/>
      <w:adjustRightInd w:val="0"/>
      <w:spacing w:line="276" w:lineRule="exact"/>
      <w:ind w:firstLine="706"/>
      <w:jc w:val="both"/>
    </w:pPr>
  </w:style>
  <w:style w:type="paragraph" w:customStyle="1" w:styleId="Style41">
    <w:name w:val="Style41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1f4">
    <w:name w:val="Без интервала1"/>
    <w:uiPriority w:val="99"/>
    <w:rsid w:val="001601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odytextChar">
    <w:name w:val="Body text Char"/>
    <w:link w:val="3e"/>
    <w:locked/>
    <w:rsid w:val="00160142"/>
    <w:rPr>
      <w:sz w:val="24"/>
    </w:rPr>
  </w:style>
  <w:style w:type="paragraph" w:customStyle="1" w:styleId="3e">
    <w:name w:val="Основной текст3"/>
    <w:basedOn w:val="a0"/>
    <w:link w:val="BodytextChar"/>
    <w:rsid w:val="00160142"/>
    <w:pPr>
      <w:spacing w:line="360" w:lineRule="auto"/>
      <w:ind w:firstLine="72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Tabletitleheader">
    <w:name w:val="Table_title_header"/>
    <w:basedOn w:val="a0"/>
    <w:uiPriority w:val="99"/>
    <w:rsid w:val="00160142"/>
    <w:pPr>
      <w:suppressAutoHyphens/>
      <w:spacing w:before="120"/>
      <w:jc w:val="center"/>
      <w:outlineLvl w:val="4"/>
    </w:pPr>
    <w:rPr>
      <w:sz w:val="32"/>
      <w:szCs w:val="28"/>
    </w:rPr>
  </w:style>
  <w:style w:type="paragraph" w:customStyle="1" w:styleId="affff5">
    <w:name w:val="......."/>
    <w:basedOn w:val="Default"/>
    <w:next w:val="Default"/>
    <w:uiPriority w:val="99"/>
    <w:rsid w:val="00160142"/>
    <w:rPr>
      <w:color w:val="auto"/>
    </w:rPr>
  </w:style>
  <w:style w:type="paragraph" w:customStyle="1" w:styleId="rvps1">
    <w:name w:val="rvps1"/>
    <w:basedOn w:val="a0"/>
    <w:uiPriority w:val="99"/>
    <w:rsid w:val="00160142"/>
    <w:pPr>
      <w:jc w:val="center"/>
    </w:pPr>
    <w:rPr>
      <w:color w:val="000000"/>
      <w:sz w:val="20"/>
      <w:szCs w:val="20"/>
    </w:rPr>
  </w:style>
  <w:style w:type="paragraph" w:customStyle="1" w:styleId="rvps3">
    <w:name w:val="rvps3"/>
    <w:basedOn w:val="a0"/>
    <w:uiPriority w:val="99"/>
    <w:rsid w:val="00160142"/>
    <w:pPr>
      <w:jc w:val="both"/>
    </w:pPr>
    <w:rPr>
      <w:color w:val="000000"/>
      <w:sz w:val="20"/>
      <w:szCs w:val="20"/>
    </w:rPr>
  </w:style>
  <w:style w:type="paragraph" w:customStyle="1" w:styleId="affff6">
    <w:name w:val="Знак Знак Знак Знак Знак Знак Знак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4">
    <w:name w:val="Без интервала11"/>
    <w:uiPriority w:val="99"/>
    <w:rsid w:val="0016014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ff7">
    <w:name w:val="список с точками"/>
    <w:basedOn w:val="a0"/>
    <w:uiPriority w:val="99"/>
    <w:rsid w:val="00160142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customStyle="1" w:styleId="affff8">
    <w:name w:val="Для таблиц"/>
    <w:basedOn w:val="a0"/>
    <w:uiPriority w:val="99"/>
    <w:rsid w:val="00160142"/>
  </w:style>
  <w:style w:type="paragraph" w:customStyle="1" w:styleId="western">
    <w:name w:val="western"/>
    <w:basedOn w:val="a0"/>
    <w:uiPriority w:val="99"/>
    <w:rsid w:val="00160142"/>
    <w:pPr>
      <w:spacing w:before="100" w:beforeAutospacing="1" w:after="115"/>
    </w:pPr>
    <w:rPr>
      <w:color w:val="000000"/>
      <w:sz w:val="20"/>
      <w:szCs w:val="20"/>
    </w:rPr>
  </w:style>
  <w:style w:type="paragraph" w:customStyle="1" w:styleId="48">
    <w:name w:val="Основной текст4"/>
    <w:basedOn w:val="a0"/>
    <w:rsid w:val="00160142"/>
    <w:pPr>
      <w:shd w:val="clear" w:color="auto" w:fill="FFFFFF"/>
      <w:spacing w:line="264" w:lineRule="exact"/>
      <w:jc w:val="center"/>
    </w:pPr>
    <w:rPr>
      <w:sz w:val="26"/>
      <w:szCs w:val="26"/>
    </w:rPr>
  </w:style>
  <w:style w:type="paragraph" w:customStyle="1" w:styleId="94">
    <w:name w:val="Основной текст9"/>
    <w:basedOn w:val="a0"/>
    <w:uiPriority w:val="99"/>
    <w:rsid w:val="00160142"/>
    <w:pPr>
      <w:widowControl w:val="0"/>
      <w:spacing w:line="0" w:lineRule="atLeast"/>
      <w:ind w:hanging="360"/>
      <w:jc w:val="both"/>
    </w:pPr>
    <w:rPr>
      <w:color w:val="000000"/>
      <w:sz w:val="23"/>
      <w:szCs w:val="23"/>
    </w:rPr>
  </w:style>
  <w:style w:type="paragraph" w:customStyle="1" w:styleId="affff9">
    <w:name w:val="Нормальный (таблица)"/>
    <w:basedOn w:val="a0"/>
    <w:next w:val="a0"/>
    <w:uiPriority w:val="99"/>
    <w:rsid w:val="00160142"/>
    <w:pPr>
      <w:autoSpaceDE w:val="0"/>
      <w:autoSpaceDN w:val="0"/>
      <w:adjustRightInd w:val="0"/>
      <w:jc w:val="both"/>
    </w:pPr>
    <w:rPr>
      <w:rFonts w:ascii="Arial" w:eastAsia="Calibri" w:hAnsi="Arial" w:cs="Arial"/>
      <w:lang w:eastAsia="en-US"/>
    </w:rPr>
  </w:style>
  <w:style w:type="paragraph" w:customStyle="1" w:styleId="affffa">
    <w:name w:val="Прижатый влево"/>
    <w:basedOn w:val="a0"/>
    <w:next w:val="a0"/>
    <w:uiPriority w:val="99"/>
    <w:rsid w:val="0016014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0"/>
    <w:uiPriority w:val="99"/>
    <w:rsid w:val="00160142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160142"/>
    <w:pPr>
      <w:spacing w:before="100" w:beforeAutospacing="1" w:after="100" w:afterAutospacing="1"/>
    </w:pPr>
  </w:style>
  <w:style w:type="character" w:styleId="affffb">
    <w:name w:val="footnote reference"/>
    <w:semiHidden/>
    <w:unhideWhenUsed/>
    <w:rsid w:val="00160142"/>
    <w:rPr>
      <w:vertAlign w:val="superscript"/>
    </w:rPr>
  </w:style>
  <w:style w:type="character" w:styleId="affffc">
    <w:name w:val="annotation reference"/>
    <w:semiHidden/>
    <w:unhideWhenUsed/>
    <w:rsid w:val="00160142"/>
    <w:rPr>
      <w:sz w:val="16"/>
      <w:szCs w:val="16"/>
    </w:rPr>
  </w:style>
  <w:style w:type="character" w:styleId="affffd">
    <w:name w:val="endnote reference"/>
    <w:semiHidden/>
    <w:unhideWhenUsed/>
    <w:rsid w:val="00160142"/>
    <w:rPr>
      <w:vertAlign w:val="superscript"/>
    </w:rPr>
  </w:style>
  <w:style w:type="character" w:customStyle="1" w:styleId="grame">
    <w:name w:val="grame"/>
    <w:basedOn w:val="a1"/>
    <w:rsid w:val="00160142"/>
  </w:style>
  <w:style w:type="character" w:customStyle="1" w:styleId="12">
    <w:name w:val="Заголовок 1 Знак2"/>
    <w:link w:val="1"/>
    <w:locked/>
    <w:rsid w:val="00160142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character" w:customStyle="1" w:styleId="psevdolink">
    <w:name w:val="psevdo_link"/>
    <w:basedOn w:val="a1"/>
    <w:rsid w:val="00160142"/>
  </w:style>
  <w:style w:type="character" w:customStyle="1" w:styleId="mw-headline">
    <w:name w:val="mw-headline"/>
    <w:basedOn w:val="a1"/>
    <w:rsid w:val="00160142"/>
  </w:style>
  <w:style w:type="character" w:customStyle="1" w:styleId="editsection">
    <w:name w:val="editsection"/>
    <w:basedOn w:val="a1"/>
    <w:rsid w:val="00160142"/>
  </w:style>
  <w:style w:type="character" w:customStyle="1" w:styleId="FontStyle13">
    <w:name w:val="Font Style13"/>
    <w:rsid w:val="0016014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">
    <w:name w:val="Font Style12"/>
    <w:rsid w:val="00160142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16014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Heading1Char">
    <w:name w:val="Heading 1 Char"/>
    <w:rsid w:val="00160142"/>
    <w:rPr>
      <w:rFonts w:ascii="Cambria" w:eastAsia="Times New Roman" w:hAnsi="Cambria" w:cs="Times New Roman" w:hint="default"/>
      <w:b/>
      <w:bCs/>
      <w:kern w:val="32"/>
      <w:sz w:val="32"/>
      <w:szCs w:val="32"/>
    </w:rPr>
  </w:style>
  <w:style w:type="character" w:customStyle="1" w:styleId="Heading2Char">
    <w:name w:val="Heading 2 Char"/>
    <w:semiHidden/>
    <w:rsid w:val="00160142"/>
    <w:rPr>
      <w:rFonts w:ascii="Cambria" w:eastAsia="Times New Roman" w:hAnsi="Cambria" w:cs="Times New Roman" w:hint="default"/>
      <w:b/>
      <w:bCs/>
      <w:i/>
      <w:iCs/>
      <w:sz w:val="28"/>
      <w:szCs w:val="28"/>
    </w:rPr>
  </w:style>
  <w:style w:type="character" w:customStyle="1" w:styleId="15">
    <w:name w:val="Основной текст Знак1"/>
    <w:link w:val="af7"/>
    <w:uiPriority w:val="99"/>
    <w:locked/>
    <w:rsid w:val="00160142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textsm1">
    <w:name w:val="text_sm1"/>
    <w:rsid w:val="00160142"/>
    <w:rPr>
      <w:rFonts w:ascii="Tahoma" w:hAnsi="Tahoma" w:cs="Tahoma" w:hint="default"/>
      <w:color w:val="455E6E"/>
      <w:sz w:val="8"/>
      <w:szCs w:val="8"/>
    </w:rPr>
  </w:style>
  <w:style w:type="character" w:customStyle="1" w:styleId="FontStyle14">
    <w:name w:val="Font Style14"/>
    <w:rsid w:val="00160142"/>
    <w:rPr>
      <w:rFonts w:ascii="Times New Roman" w:hAnsi="Times New Roman" w:cs="Times New Roman" w:hint="default"/>
      <w:sz w:val="26"/>
      <w:szCs w:val="26"/>
    </w:rPr>
  </w:style>
  <w:style w:type="character" w:customStyle="1" w:styleId="FontStyle33">
    <w:name w:val="Font Style33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5">
    <w:name w:val="Font Style35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6">
    <w:name w:val="Font Style36"/>
    <w:rsid w:val="00160142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37">
    <w:name w:val="Font Style37"/>
    <w:rsid w:val="00160142"/>
    <w:rPr>
      <w:rFonts w:ascii="Microsoft Sans Serif" w:hAnsi="Microsoft Sans Serif" w:cs="Microsoft Sans Serif" w:hint="default"/>
      <w:b/>
      <w:bCs/>
      <w:spacing w:val="30"/>
      <w:sz w:val="14"/>
      <w:szCs w:val="14"/>
    </w:rPr>
  </w:style>
  <w:style w:type="character" w:customStyle="1" w:styleId="FontStyle34">
    <w:name w:val="Font Style34"/>
    <w:rsid w:val="00160142"/>
    <w:rPr>
      <w:rFonts w:ascii="Times New Roman" w:hAnsi="Times New Roman" w:cs="Times New Roman" w:hint="default"/>
      <w:sz w:val="16"/>
      <w:szCs w:val="16"/>
    </w:rPr>
  </w:style>
  <w:style w:type="character" w:customStyle="1" w:styleId="FontStyle38">
    <w:name w:val="Font Style38"/>
    <w:rsid w:val="0016014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9">
    <w:name w:val="Font Style39"/>
    <w:rsid w:val="00160142"/>
    <w:rPr>
      <w:rFonts w:ascii="Times New Roman" w:hAnsi="Times New Roman" w:cs="Times New Roman" w:hint="default"/>
      <w:sz w:val="18"/>
      <w:szCs w:val="18"/>
    </w:rPr>
  </w:style>
  <w:style w:type="character" w:customStyle="1" w:styleId="FontStyle40">
    <w:name w:val="Font Style40"/>
    <w:rsid w:val="00160142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1">
    <w:name w:val="Font Style41"/>
    <w:rsid w:val="00160142"/>
    <w:rPr>
      <w:rFonts w:ascii="Times New Roman" w:hAnsi="Times New Roman" w:cs="Times New Roman" w:hint="default"/>
      <w:w w:val="40"/>
      <w:sz w:val="50"/>
      <w:szCs w:val="50"/>
    </w:rPr>
  </w:style>
  <w:style w:type="character" w:customStyle="1" w:styleId="FontStyle42">
    <w:name w:val="Font Style42"/>
    <w:rsid w:val="0016014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txtnews">
    <w:name w:val="txt_news"/>
    <w:basedOn w:val="a1"/>
    <w:rsid w:val="00160142"/>
  </w:style>
  <w:style w:type="character" w:customStyle="1" w:styleId="FontStyle15">
    <w:name w:val="Font Style15"/>
    <w:rsid w:val="0016014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9">
    <w:name w:val="Font Style19"/>
    <w:rsid w:val="00160142"/>
    <w:rPr>
      <w:rFonts w:ascii="Times New Roman" w:hAnsi="Times New Roman" w:cs="Times New Roman" w:hint="default"/>
      <w:sz w:val="30"/>
      <w:szCs w:val="30"/>
    </w:rPr>
  </w:style>
  <w:style w:type="character" w:customStyle="1" w:styleId="1f5">
    <w:name w:val="Знак сноски1"/>
    <w:autoRedefine/>
    <w:rsid w:val="00160142"/>
    <w:rPr>
      <w:color w:val="000000"/>
      <w:vertAlign w:val="superscript"/>
    </w:rPr>
  </w:style>
  <w:style w:type="character" w:customStyle="1" w:styleId="FontStyle17">
    <w:name w:val="Font Style17"/>
    <w:rsid w:val="00160142"/>
    <w:rPr>
      <w:rFonts w:ascii="Times New Roman" w:hAnsi="Times New Roman" w:cs="Times New Roman" w:hint="default"/>
      <w:b/>
      <w:bCs/>
      <w:i/>
      <w:iCs/>
      <w:spacing w:val="-10"/>
      <w:sz w:val="20"/>
      <w:szCs w:val="20"/>
    </w:rPr>
  </w:style>
  <w:style w:type="character" w:customStyle="1" w:styleId="FontStyle20">
    <w:name w:val="Font Style20"/>
    <w:rsid w:val="00160142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160142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22">
    <w:name w:val="Font Style22"/>
    <w:rsid w:val="00160142"/>
    <w:rPr>
      <w:rFonts w:ascii="Times New Roman" w:hAnsi="Times New Roman" w:cs="Times New Roman" w:hint="default"/>
      <w:b/>
      <w:bCs/>
      <w:spacing w:val="-10"/>
      <w:sz w:val="16"/>
      <w:szCs w:val="16"/>
    </w:rPr>
  </w:style>
  <w:style w:type="character" w:customStyle="1" w:styleId="FontStyle23">
    <w:name w:val="Font Style23"/>
    <w:rsid w:val="00160142"/>
    <w:rPr>
      <w:rFonts w:ascii="Times New Roman" w:hAnsi="Times New Roman" w:cs="Times New Roman" w:hint="default"/>
      <w:spacing w:val="-20"/>
      <w:sz w:val="16"/>
      <w:szCs w:val="16"/>
    </w:rPr>
  </w:style>
  <w:style w:type="character" w:customStyle="1" w:styleId="FontStyle24">
    <w:name w:val="Font Style24"/>
    <w:rsid w:val="00160142"/>
    <w:rPr>
      <w:rFonts w:ascii="Times New Roman" w:hAnsi="Times New Roman" w:cs="Times New Roman" w:hint="default"/>
      <w:spacing w:val="-10"/>
      <w:sz w:val="16"/>
      <w:szCs w:val="16"/>
    </w:rPr>
  </w:style>
  <w:style w:type="character" w:customStyle="1" w:styleId="FontStyle25">
    <w:name w:val="Font Style25"/>
    <w:rsid w:val="00160142"/>
    <w:rPr>
      <w:rFonts w:ascii="Franklin Gothic Heavy" w:hAnsi="Franklin Gothic Heavy" w:cs="Franklin Gothic Heavy" w:hint="default"/>
      <w:i/>
      <w:iCs/>
      <w:spacing w:val="-20"/>
      <w:sz w:val="20"/>
      <w:szCs w:val="20"/>
    </w:rPr>
  </w:style>
  <w:style w:type="character" w:customStyle="1" w:styleId="132">
    <w:name w:val="Колонтитул + 13"/>
    <w:aliases w:val="5 pt,Полужирный"/>
    <w:rsid w:val="00160142"/>
    <w:rPr>
      <w:b/>
      <w:bCs/>
      <w:sz w:val="13"/>
      <w:szCs w:val="13"/>
      <w:shd w:val="clear" w:color="auto" w:fill="FFFFFF"/>
      <w:lang w:bidi="ar-SA"/>
    </w:rPr>
  </w:style>
  <w:style w:type="character" w:customStyle="1" w:styleId="11pt">
    <w:name w:val="Колонтитул + 11 pt"/>
    <w:rsid w:val="00160142"/>
    <w:rPr>
      <w:spacing w:val="0"/>
      <w:sz w:val="22"/>
      <w:szCs w:val="22"/>
      <w:shd w:val="clear" w:color="auto" w:fill="FFFFFF"/>
      <w:lang w:bidi="ar-SA"/>
    </w:rPr>
  </w:style>
  <w:style w:type="character" w:customStyle="1" w:styleId="1f6">
    <w:name w:val="Основной текст1"/>
    <w:rsid w:val="001601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7"/>
      <w:szCs w:val="27"/>
      <w:u w:val="single"/>
      <w:shd w:val="clear" w:color="auto" w:fill="FFFFFF"/>
      <w:lang w:bidi="ar-SA"/>
    </w:rPr>
  </w:style>
  <w:style w:type="character" w:customStyle="1" w:styleId="710pt">
    <w:name w:val="Основной текст (7) + 10 pt"/>
    <w:aliases w:val="Не курсив"/>
    <w:rsid w:val="00160142"/>
    <w:rPr>
      <w:i/>
      <w:iCs/>
      <w:sz w:val="20"/>
      <w:szCs w:val="20"/>
      <w:shd w:val="clear" w:color="auto" w:fill="FFFFFF"/>
      <w:lang w:bidi="ar-SA"/>
    </w:rPr>
  </w:style>
  <w:style w:type="character" w:customStyle="1" w:styleId="2f2">
    <w:name w:val="Основной текст (2) + Не полужирный"/>
    <w:rsid w:val="00160142"/>
    <w:rPr>
      <w:b/>
      <w:bCs/>
      <w:sz w:val="23"/>
      <w:szCs w:val="23"/>
      <w:shd w:val="clear" w:color="auto" w:fill="FFFFFF"/>
      <w:lang w:bidi="ar-SA"/>
    </w:rPr>
  </w:style>
  <w:style w:type="character" w:customStyle="1" w:styleId="211pt">
    <w:name w:val="Основной текст (2) + 11 pt"/>
    <w:rsid w:val="00160142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affffe">
    <w:name w:val="Основной текст + Полужирный"/>
    <w:aliases w:val="Курсив,Курсив6,Интервал 0 pt14"/>
    <w:rsid w:val="00160142"/>
    <w:rPr>
      <w:rFonts w:ascii="Times New Roman" w:hAnsi="Times New Roman" w:cs="Times New Roman" w:hint="default"/>
      <w:b/>
      <w:bCs/>
      <w:i/>
      <w:iCs/>
      <w:spacing w:val="0"/>
      <w:sz w:val="15"/>
      <w:szCs w:val="15"/>
    </w:rPr>
  </w:style>
  <w:style w:type="character" w:customStyle="1" w:styleId="afffff">
    <w:name w:val="Основной текст + Курсив"/>
    <w:rsid w:val="00160142"/>
    <w:rPr>
      <w:rFonts w:ascii="Times New Roman" w:hAnsi="Times New Roman" w:cs="Times New Roman" w:hint="default"/>
      <w:i/>
      <w:iCs/>
      <w:spacing w:val="0"/>
      <w:sz w:val="15"/>
      <w:szCs w:val="15"/>
    </w:rPr>
  </w:style>
  <w:style w:type="character" w:customStyle="1" w:styleId="58">
    <w:name w:val="Основной текст (5) + Не курсив"/>
    <w:rsid w:val="00160142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90">
    <w:name w:val="Основной текст + Полужирный19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3f">
    <w:name w:val="Основной текст (3) + Курсив"/>
    <w:rsid w:val="00160142"/>
    <w:rPr>
      <w:rFonts w:ascii="Times New Roman" w:hAnsi="Times New Roman" w:cs="Times New Roman" w:hint="default"/>
      <w:i/>
      <w:iCs/>
      <w:spacing w:val="0"/>
      <w:sz w:val="15"/>
      <w:szCs w:val="15"/>
      <w:shd w:val="clear" w:color="auto" w:fill="FFFFFF"/>
      <w:lang w:bidi="ar-SA"/>
    </w:rPr>
  </w:style>
  <w:style w:type="character" w:customStyle="1" w:styleId="1f7">
    <w:name w:val="Основной текст + Курсив1"/>
    <w:rsid w:val="00160142"/>
    <w:rPr>
      <w:rFonts w:ascii="Times New Roman" w:hAnsi="Times New Roman" w:cs="Times New Roman" w:hint="default"/>
      <w:i/>
      <w:iCs/>
      <w:spacing w:val="0"/>
      <w:sz w:val="15"/>
      <w:szCs w:val="15"/>
    </w:rPr>
  </w:style>
  <w:style w:type="character" w:customStyle="1" w:styleId="TrebuchetMS">
    <w:name w:val="Основной текст + Trebuchet MS"/>
    <w:aliases w:val="6 pt,Курсив1"/>
    <w:rsid w:val="00160142"/>
    <w:rPr>
      <w:rFonts w:ascii="Trebuchet MS" w:hAnsi="Trebuchet MS" w:cs="Trebuchet MS" w:hint="default"/>
      <w:i/>
      <w:iCs/>
      <w:spacing w:val="0"/>
      <w:sz w:val="12"/>
      <w:szCs w:val="12"/>
    </w:rPr>
  </w:style>
  <w:style w:type="character" w:customStyle="1" w:styleId="6pt">
    <w:name w:val="Колонтитул + 6 pt"/>
    <w:aliases w:val="Интервал 0 pt,Колонтитул + Calibri,4 pt,Масштаб 250%"/>
    <w:rsid w:val="00160142"/>
    <w:rPr>
      <w:rFonts w:ascii="Times New Roman" w:hAnsi="Times New Roman" w:cs="Times New Roman" w:hint="default"/>
      <w:spacing w:val="10"/>
      <w:sz w:val="12"/>
      <w:szCs w:val="12"/>
      <w:shd w:val="clear" w:color="auto" w:fill="FFFFFF"/>
      <w:lang w:bidi="ar-SA"/>
    </w:rPr>
  </w:style>
  <w:style w:type="character" w:customStyle="1" w:styleId="510">
    <w:name w:val="Основной текст (5) + Не курсив1"/>
    <w:rsid w:val="00160142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80">
    <w:name w:val="Основной текст + Полужирный18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49">
    <w:name w:val="Основной текст (4) + Не полужирный"/>
    <w:rsid w:val="00160142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70">
    <w:name w:val="Основной текст + Полужирный17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42">
    <w:name w:val="Основной текст (14) + Полужирный"/>
    <w:rsid w:val="00160142"/>
    <w:rPr>
      <w:b/>
      <w:bCs/>
      <w:sz w:val="12"/>
      <w:szCs w:val="12"/>
      <w:shd w:val="clear" w:color="auto" w:fill="FFFFFF"/>
      <w:lang w:bidi="ar-SA"/>
    </w:rPr>
  </w:style>
  <w:style w:type="character" w:customStyle="1" w:styleId="160">
    <w:name w:val="Основной текст + Полужирный16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50">
    <w:name w:val="Основной текст + Полужирный15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43">
    <w:name w:val="Основной текст + Полужирный14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33">
    <w:name w:val="Основной текст + Полужирный13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22">
    <w:name w:val="Основной текст + Полужирный12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15">
    <w:name w:val="Основной текст + Полужирный11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02">
    <w:name w:val="Основной текст + Полужирный10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95">
    <w:name w:val="Основной текст + Полужирный9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84">
    <w:name w:val="Основной текст + Полужирный8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74">
    <w:name w:val="Основной текст + Полужирный7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64">
    <w:name w:val="Основной текст + Полужирный6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59">
    <w:name w:val="Основной текст + Полужирный5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4a">
    <w:name w:val="Основной текст + Полужирный4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3f0">
    <w:name w:val="Основной текст + Полужирный3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2f3">
    <w:name w:val="Основной текст + Полужирный2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f8">
    <w:name w:val="Основной текст + Полужирный1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FontStyle27">
    <w:name w:val="Font Style27"/>
    <w:rsid w:val="00160142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28">
    <w:name w:val="Font Style28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9">
    <w:name w:val="Font Style29"/>
    <w:rsid w:val="00160142"/>
    <w:rPr>
      <w:rFonts w:ascii="Times New Roman" w:hAnsi="Times New Roman" w:cs="Times New Roman" w:hint="default"/>
      <w:sz w:val="16"/>
      <w:szCs w:val="16"/>
    </w:rPr>
  </w:style>
  <w:style w:type="character" w:customStyle="1" w:styleId="FontStyle32">
    <w:name w:val="Font Style32"/>
    <w:rsid w:val="0016014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0">
    <w:name w:val="Font Style30"/>
    <w:rsid w:val="00160142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11pt0">
    <w:name w:val="Основной текст + 11 pt"/>
    <w:rsid w:val="00160142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116">
    <w:name w:val="Основной текст + 11"/>
    <w:aliases w:val="5 pt6"/>
    <w:rsid w:val="00160142"/>
    <w:rPr>
      <w:rFonts w:ascii="Times New Roman" w:hAnsi="Times New Roman" w:cs="Times New Roman" w:hint="default"/>
      <w:i/>
      <w:iCs w:val="0"/>
      <w:spacing w:val="0"/>
      <w:sz w:val="23"/>
      <w:szCs w:val="23"/>
      <w:lang w:val="ru-RU" w:eastAsia="ru-RU" w:bidi="ar-SA"/>
    </w:rPr>
  </w:style>
  <w:style w:type="character" w:customStyle="1" w:styleId="contextcurrent">
    <w:name w:val="context_current"/>
    <w:basedOn w:val="a1"/>
    <w:rsid w:val="00160142"/>
  </w:style>
  <w:style w:type="character" w:customStyle="1" w:styleId="context">
    <w:name w:val="context"/>
    <w:basedOn w:val="a1"/>
    <w:rsid w:val="00160142"/>
  </w:style>
  <w:style w:type="character" w:customStyle="1" w:styleId="0pt">
    <w:name w:val="Основной текст + Интервал 0 pt"/>
    <w:rsid w:val="00160142"/>
    <w:rPr>
      <w:rFonts w:ascii="Times New Roman" w:hAnsi="Times New Roman" w:cs="Times New Roman" w:hint="default"/>
      <w:spacing w:val="-10"/>
      <w:sz w:val="25"/>
      <w:szCs w:val="25"/>
      <w:shd w:val="clear" w:color="auto" w:fill="FFFFFF"/>
    </w:rPr>
  </w:style>
  <w:style w:type="character" w:customStyle="1" w:styleId="0pt1">
    <w:name w:val="Основной текст + Интервал 0 pt1"/>
    <w:rsid w:val="00160142"/>
    <w:rPr>
      <w:rFonts w:ascii="Times New Roman" w:hAnsi="Times New Roman" w:cs="Times New Roman" w:hint="default"/>
      <w:spacing w:val="-10"/>
      <w:sz w:val="25"/>
      <w:szCs w:val="25"/>
      <w:shd w:val="clear" w:color="auto" w:fill="FFFFFF"/>
    </w:rPr>
  </w:style>
  <w:style w:type="character" w:customStyle="1" w:styleId="FontStyle16">
    <w:name w:val="Font Style16"/>
    <w:rsid w:val="00160142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rsid w:val="00160142"/>
    <w:rPr>
      <w:rFonts w:ascii="Times New Roman" w:hAnsi="Times New Roman" w:cs="Times New Roman" w:hint="default"/>
      <w:sz w:val="26"/>
      <w:szCs w:val="26"/>
    </w:rPr>
  </w:style>
  <w:style w:type="character" w:customStyle="1" w:styleId="FontStyle53">
    <w:name w:val="Font Style53"/>
    <w:rsid w:val="00160142"/>
    <w:rPr>
      <w:rFonts w:ascii="Times New Roman" w:hAnsi="Times New Roman" w:cs="Times New Roman" w:hint="default"/>
      <w:sz w:val="22"/>
      <w:szCs w:val="22"/>
    </w:rPr>
  </w:style>
  <w:style w:type="character" w:customStyle="1" w:styleId="FontStyle44">
    <w:name w:val="Font Style44"/>
    <w:rsid w:val="0016014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5">
    <w:name w:val="Font Style45"/>
    <w:rsid w:val="0016014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rsid w:val="00160142"/>
    <w:rPr>
      <w:rFonts w:ascii="Georgia" w:hAnsi="Georgia" w:cs="Georgia" w:hint="default"/>
      <w:sz w:val="30"/>
      <w:szCs w:val="30"/>
    </w:rPr>
  </w:style>
  <w:style w:type="character" w:customStyle="1" w:styleId="FontStyle47">
    <w:name w:val="Font Style47"/>
    <w:rsid w:val="00160142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48">
    <w:name w:val="Font Style48"/>
    <w:rsid w:val="00160142"/>
    <w:rPr>
      <w:rFonts w:ascii="Times New Roman" w:hAnsi="Times New Roman" w:cs="Times New Roman" w:hint="default"/>
      <w:sz w:val="14"/>
      <w:szCs w:val="14"/>
    </w:rPr>
  </w:style>
  <w:style w:type="character" w:customStyle="1" w:styleId="FontStyle49">
    <w:name w:val="Font Style49"/>
    <w:rsid w:val="00160142"/>
    <w:rPr>
      <w:rFonts w:ascii="Times New Roman" w:hAnsi="Times New Roman" w:cs="Times New Roman" w:hint="default"/>
      <w:sz w:val="14"/>
      <w:szCs w:val="14"/>
    </w:rPr>
  </w:style>
  <w:style w:type="character" w:customStyle="1" w:styleId="FontStyle50">
    <w:name w:val="Font Style50"/>
    <w:rsid w:val="00160142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54">
    <w:name w:val="Font Style54"/>
    <w:rsid w:val="00160142"/>
    <w:rPr>
      <w:rFonts w:ascii="Times New Roman" w:hAnsi="Times New Roman" w:cs="Times New Roman" w:hint="default"/>
      <w:sz w:val="14"/>
      <w:szCs w:val="14"/>
    </w:rPr>
  </w:style>
  <w:style w:type="character" w:customStyle="1" w:styleId="FontStyle55">
    <w:name w:val="Font Style55"/>
    <w:rsid w:val="00160142"/>
    <w:rPr>
      <w:rFonts w:ascii="Times New Roman" w:hAnsi="Times New Roman" w:cs="Times New Roman" w:hint="default"/>
      <w:sz w:val="18"/>
      <w:szCs w:val="18"/>
    </w:rPr>
  </w:style>
  <w:style w:type="character" w:customStyle="1" w:styleId="FontStyle56">
    <w:name w:val="Font Style56"/>
    <w:rsid w:val="00160142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57">
    <w:name w:val="Font Style57"/>
    <w:rsid w:val="0016014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8">
    <w:name w:val="Font Style58"/>
    <w:rsid w:val="00160142"/>
    <w:rPr>
      <w:rFonts w:ascii="Times New Roman" w:hAnsi="Times New Roman" w:cs="Times New Roman" w:hint="default"/>
      <w:sz w:val="18"/>
      <w:szCs w:val="18"/>
    </w:rPr>
  </w:style>
  <w:style w:type="character" w:customStyle="1" w:styleId="FontStyle59">
    <w:name w:val="Font Style59"/>
    <w:rsid w:val="0016014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17">
    <w:name w:val="Заголовок 1 Знак1"/>
    <w:rsid w:val="00160142"/>
    <w:rPr>
      <w:b/>
      <w:bCs w:val="0"/>
      <w:kern w:val="28"/>
      <w:sz w:val="24"/>
      <w:szCs w:val="24"/>
      <w:u w:val="single"/>
      <w:lang w:val="ru-RU" w:eastAsia="ru-RU" w:bidi="ar-SA"/>
    </w:rPr>
  </w:style>
  <w:style w:type="character" w:customStyle="1" w:styleId="bold">
    <w:name w:val="bold"/>
    <w:rsid w:val="00160142"/>
    <w:rPr>
      <w:b/>
      <w:bCs w:val="0"/>
    </w:rPr>
  </w:style>
  <w:style w:type="character" w:customStyle="1" w:styleId="5a">
    <w:name w:val="Знак Знак5"/>
    <w:locked/>
    <w:rsid w:val="00160142"/>
    <w:rPr>
      <w:rFonts w:ascii="Cambria" w:hAnsi="Cambria" w:hint="default"/>
      <w:b/>
      <w:bCs/>
      <w:kern w:val="32"/>
      <w:sz w:val="32"/>
      <w:szCs w:val="32"/>
      <w:lang w:eastAsia="en-US" w:bidi="ar-SA"/>
    </w:rPr>
  </w:style>
  <w:style w:type="character" w:customStyle="1" w:styleId="4b">
    <w:name w:val="Знак Знак4"/>
    <w:semiHidden/>
    <w:locked/>
    <w:rsid w:val="00160142"/>
    <w:rPr>
      <w:rFonts w:ascii="Cambria" w:hAnsi="Cambria" w:hint="default"/>
      <w:b/>
      <w:bCs/>
      <w:i/>
      <w:iCs/>
      <w:sz w:val="28"/>
      <w:szCs w:val="28"/>
      <w:lang w:eastAsia="en-US" w:bidi="ar-SA"/>
    </w:rPr>
  </w:style>
  <w:style w:type="character" w:customStyle="1" w:styleId="3f1">
    <w:name w:val="Знак Знак3"/>
    <w:locked/>
    <w:rsid w:val="00160142"/>
    <w:rPr>
      <w:rFonts w:ascii="Calibri" w:eastAsia="Calibri" w:hAnsi="Calibri" w:cs="Calibri" w:hint="default"/>
      <w:sz w:val="22"/>
      <w:szCs w:val="22"/>
      <w:lang w:eastAsia="en-US" w:bidi="ar-SA"/>
    </w:rPr>
  </w:style>
  <w:style w:type="character" w:customStyle="1" w:styleId="2f4">
    <w:name w:val="Знак Знак2"/>
    <w:locked/>
    <w:rsid w:val="00160142"/>
    <w:rPr>
      <w:rFonts w:ascii="Calibri" w:eastAsia="Calibri" w:hAnsi="Calibri" w:cs="Calibri" w:hint="default"/>
      <w:sz w:val="22"/>
      <w:szCs w:val="22"/>
      <w:lang w:eastAsia="en-US" w:bidi="ar-SA"/>
    </w:rPr>
  </w:style>
  <w:style w:type="character" w:customStyle="1" w:styleId="afffff0">
    <w:name w:val="Знак Знак"/>
    <w:semiHidden/>
    <w:locked/>
    <w:rsid w:val="00160142"/>
    <w:rPr>
      <w:sz w:val="16"/>
      <w:szCs w:val="16"/>
      <w:lang w:bidi="ar-SA"/>
    </w:rPr>
  </w:style>
  <w:style w:type="character" w:customStyle="1" w:styleId="1f9">
    <w:name w:val="Знак Знак1"/>
    <w:semiHidden/>
    <w:locked/>
    <w:rsid w:val="00160142"/>
    <w:rPr>
      <w:rFonts w:ascii="Tahoma" w:eastAsia="Calibri" w:hAnsi="Tahoma" w:cs="Tahoma" w:hint="default"/>
      <w:sz w:val="16"/>
      <w:szCs w:val="16"/>
      <w:lang w:eastAsia="en-US" w:bidi="ar-SA"/>
    </w:rPr>
  </w:style>
  <w:style w:type="character" w:customStyle="1" w:styleId="rvts81">
    <w:name w:val="rvts81"/>
    <w:rsid w:val="00160142"/>
    <w:rPr>
      <w:rFonts w:ascii="Times New Roman" w:hAnsi="Times New Roman" w:cs="Times New Roman" w:hint="default"/>
      <w:color w:val="000000"/>
      <w:sz w:val="17"/>
      <w:szCs w:val="17"/>
    </w:rPr>
  </w:style>
  <w:style w:type="character" w:customStyle="1" w:styleId="rvts481">
    <w:name w:val="rvts481"/>
    <w:rsid w:val="00160142"/>
    <w:rPr>
      <w:color w:val="800080"/>
      <w:sz w:val="20"/>
      <w:szCs w:val="20"/>
    </w:rPr>
  </w:style>
  <w:style w:type="character" w:customStyle="1" w:styleId="Heading4Char">
    <w:name w:val="Heading 4 Char"/>
    <w:locked/>
    <w:rsid w:val="00160142"/>
    <w:rPr>
      <w:rFonts w:ascii="Calibri" w:eastAsia="Calibri" w:hAnsi="Calibri" w:cs="Calibri" w:hint="default"/>
      <w:b/>
      <w:bCs/>
      <w:sz w:val="28"/>
      <w:szCs w:val="28"/>
      <w:lang w:val="ru-RU" w:eastAsia="ru-RU" w:bidi="ar-SA"/>
    </w:rPr>
  </w:style>
  <w:style w:type="character" w:customStyle="1" w:styleId="FontStyle31">
    <w:name w:val="Font Style31"/>
    <w:rsid w:val="0016014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1fa">
    <w:name w:val="Верхний колонтитул первой страницы Знак Знак1"/>
    <w:rsid w:val="00160142"/>
    <w:rPr>
      <w:rFonts w:ascii="Arial" w:hAnsi="Arial" w:cs="Arial" w:hint="default"/>
    </w:rPr>
  </w:style>
  <w:style w:type="character" w:customStyle="1" w:styleId="FontStyle52">
    <w:name w:val="Font Style52"/>
    <w:rsid w:val="00160142"/>
    <w:rPr>
      <w:rFonts w:ascii="Times New Roman" w:hAnsi="Times New Roman" w:cs="Times New Roman" w:hint="default"/>
      <w:sz w:val="28"/>
      <w:szCs w:val="28"/>
    </w:rPr>
  </w:style>
  <w:style w:type="character" w:customStyle="1" w:styleId="230">
    <w:name w:val="Знак Знак23"/>
    <w:rsid w:val="00160142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afffff1">
    <w:name w:val="Гипертекстовая ссылка"/>
    <w:uiPriority w:val="99"/>
    <w:rsid w:val="00160142"/>
    <w:rPr>
      <w:color w:val="008000"/>
    </w:rPr>
  </w:style>
  <w:style w:type="character" w:customStyle="1" w:styleId="221">
    <w:name w:val="Знак Знак22"/>
    <w:rsid w:val="00160142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212">
    <w:name w:val="Знак Знак21"/>
    <w:rsid w:val="00160142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00">
    <w:name w:val="Знак Знак20"/>
    <w:rsid w:val="00160142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2210">
    <w:name w:val="Знак Знак221"/>
    <w:rsid w:val="00160142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2110">
    <w:name w:val="Знак Знак211"/>
    <w:rsid w:val="00160142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01">
    <w:name w:val="Знак Знак201"/>
    <w:rsid w:val="00160142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231">
    <w:name w:val="Знак Знак231"/>
    <w:locked/>
    <w:rsid w:val="00160142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highlighthighlightactive">
    <w:name w:val="highlight highlight_active"/>
    <w:basedOn w:val="a1"/>
    <w:rsid w:val="00160142"/>
  </w:style>
  <w:style w:type="character" w:customStyle="1" w:styleId="212pt">
    <w:name w:val="Основной текст (2) + 12 pt"/>
    <w:rsid w:val="001601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table" w:styleId="afffff2">
    <w:name w:val="Table Grid"/>
    <w:basedOn w:val="a2"/>
    <w:uiPriority w:val="59"/>
    <w:qFormat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2"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c">
    <w:name w:val="Стиль таблицы1"/>
    <w:basedOn w:val="a2"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character" w:styleId="afffff3">
    <w:name w:val="Strong"/>
    <w:basedOn w:val="a1"/>
    <w:uiPriority w:val="22"/>
    <w:qFormat/>
    <w:rsid w:val="00160142"/>
    <w:rPr>
      <w:b/>
      <w:bCs/>
    </w:rPr>
  </w:style>
  <w:style w:type="numbering" w:customStyle="1" w:styleId="51">
    <w:name w:val="Список 51"/>
    <w:rsid w:val="00160142"/>
    <w:pPr>
      <w:numPr>
        <w:numId w:val="2"/>
      </w:numPr>
    </w:pPr>
  </w:style>
  <w:style w:type="numbering" w:customStyle="1" w:styleId="List11">
    <w:name w:val="List 11"/>
    <w:rsid w:val="00160142"/>
    <w:pPr>
      <w:numPr>
        <w:numId w:val="7"/>
      </w:numPr>
    </w:pPr>
  </w:style>
  <w:style w:type="numbering" w:customStyle="1" w:styleId="List10">
    <w:name w:val="List 10"/>
    <w:rsid w:val="00160142"/>
    <w:pPr>
      <w:numPr>
        <w:numId w:val="8"/>
      </w:numPr>
    </w:pPr>
  </w:style>
  <w:style w:type="numbering" w:customStyle="1" w:styleId="List12">
    <w:name w:val="List 12"/>
    <w:rsid w:val="00160142"/>
    <w:pPr>
      <w:numPr>
        <w:numId w:val="9"/>
      </w:numPr>
    </w:pPr>
  </w:style>
  <w:style w:type="numbering" w:customStyle="1" w:styleId="511">
    <w:name w:val="Список 511"/>
    <w:rsid w:val="00160142"/>
    <w:pPr>
      <w:numPr>
        <w:numId w:val="10"/>
      </w:numPr>
    </w:pPr>
  </w:style>
  <w:style w:type="numbering" w:customStyle="1" w:styleId="List9">
    <w:name w:val="List 9"/>
    <w:rsid w:val="00160142"/>
    <w:pPr>
      <w:numPr>
        <w:numId w:val="11"/>
      </w:numPr>
    </w:pPr>
  </w:style>
  <w:style w:type="character" w:customStyle="1" w:styleId="75">
    <w:name w:val="Заголовок №7"/>
    <w:rsid w:val="000F46DB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5"/>
      <w:w w:val="100"/>
      <w:position w:val="0"/>
      <w:sz w:val="28"/>
      <w:szCs w:val="28"/>
      <w:u w:val="none"/>
      <w:lang w:val="en-US"/>
    </w:rPr>
  </w:style>
  <w:style w:type="character" w:customStyle="1" w:styleId="0pt0">
    <w:name w:val="Основной текст + Не полужирный;Курсив;Интервал 0 pt"/>
    <w:rsid w:val="000F46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f5">
    <w:name w:val="Подпись к таблице (2)"/>
    <w:rsid w:val="000F46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single"/>
      <w:lang w:val="ru-RU"/>
    </w:rPr>
  </w:style>
  <w:style w:type="character" w:customStyle="1" w:styleId="FontStyle126">
    <w:name w:val="Font Style126"/>
    <w:uiPriority w:val="99"/>
    <w:rsid w:val="00B21AD9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udmedlib.ru/ru/book/ISBN9785970425602.html" TargetMode="External"/><Relationship Id="rId18" Type="http://schemas.openxmlformats.org/officeDocument/2006/relationships/hyperlink" Target="http://www.medinfo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eos-dgmu.ru/course/view.php?id=1329" TargetMode="External"/><Relationship Id="rId17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ml.scsml.rssi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udmedlib.ru/book/ISBN978597043167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habrus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tudmedlib.ru/ru/book/ISBN9785970431344.html" TargetMode="External"/><Relationship Id="rId19" Type="http://schemas.openxmlformats.org/officeDocument/2006/relationships/hyperlink" Target="http://www.rf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udmedlib.ru/ru/book/ISBN9785970425770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6BCC8-33AD-4B68-A4A1-2815A554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37</Pages>
  <Words>10147</Words>
  <Characters>57841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90</cp:revision>
  <cp:lastPrinted>2020-12-22T07:03:00Z</cp:lastPrinted>
  <dcterms:created xsi:type="dcterms:W3CDTF">2020-11-20T06:53:00Z</dcterms:created>
  <dcterms:modified xsi:type="dcterms:W3CDTF">2021-02-09T09:43:00Z</dcterms:modified>
</cp:coreProperties>
</file>