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430" w:rsidRPr="001D0C27" w:rsidRDefault="00CC6DB0" w:rsidP="004D2706">
      <w:pPr>
        <w:shd w:val="clear" w:color="auto" w:fill="FFFFFF"/>
        <w:tabs>
          <w:tab w:val="left" w:pos="5098"/>
          <w:tab w:val="left" w:pos="7291"/>
        </w:tabs>
        <w:rPr>
          <w:rFonts w:ascii="Times New Roman" w:eastAsia="Times New Roman" w:hAnsi="Times New Roman" w:cs="Times New Roman"/>
          <w:color w:val="000000"/>
          <w:spacing w:val="-3"/>
          <w:w w:val="122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94.5pt;margin-top:-38.6pt;width:617pt;height:872.3pt;z-index:251659264;mso-position-horizontal-relative:margin;mso-position-vertical-relative:margin">
            <v:imagedata r:id="rId8" o:title="IMG_0016"/>
            <w10:wrap type="square" anchorx="margin" anchory="margin"/>
          </v:shape>
        </w:pict>
      </w:r>
    </w:p>
    <w:p w:rsidR="0036080C" w:rsidRPr="001D0C27" w:rsidRDefault="00CC6DB0" w:rsidP="001349D2">
      <w:pPr>
        <w:rPr>
          <w:rFonts w:ascii="Times New Roman" w:eastAsia="Times New Roman" w:hAnsi="Times New Roman" w:cs="Times New Roman"/>
          <w:color w:val="000000"/>
          <w:spacing w:val="-3"/>
          <w:w w:val="122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margin-left:-111.8pt;margin-top:-51.75pt;width:607.05pt;height:858.25pt;z-index:251661312;mso-position-horizontal-relative:margin;mso-position-vertical-relative:margin">
            <v:imagedata r:id="rId9" o:title="IMG_0017"/>
            <w10:wrap type="square" anchorx="margin" anchory="margin"/>
          </v:shape>
        </w:pict>
      </w:r>
      <w:r w:rsidR="0036080C" w:rsidRPr="001D0C27">
        <w:rPr>
          <w:rFonts w:ascii="Times New Roman" w:eastAsia="Times New Roman" w:hAnsi="Times New Roman" w:cs="Times New Roman"/>
          <w:color w:val="000000"/>
          <w:spacing w:val="-3"/>
          <w:w w:val="122"/>
          <w:sz w:val="24"/>
          <w:szCs w:val="24"/>
        </w:rPr>
        <w:br w:type="page"/>
      </w:r>
    </w:p>
    <w:p w:rsidR="004D2706" w:rsidRDefault="004D2706" w:rsidP="004D2706">
      <w:pPr>
        <w:pStyle w:val="a8"/>
        <w:shd w:val="clear" w:color="auto" w:fill="FFFFFF"/>
        <w:ind w:left="0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</w:p>
    <w:p w:rsidR="008E40BB" w:rsidRPr="001D0C27" w:rsidRDefault="000C691C" w:rsidP="005D6315">
      <w:pPr>
        <w:pStyle w:val="a8"/>
        <w:numPr>
          <w:ilvl w:val="0"/>
          <w:numId w:val="46"/>
        </w:numPr>
        <w:shd w:val="clear" w:color="auto" w:fill="FFFFFF"/>
        <w:ind w:left="0" w:firstLine="0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ЦЕЛЬ И ЗАДАЧИ ОСВОЕНИЯ ДИСЦИПЛИНЫ:</w:t>
      </w:r>
    </w:p>
    <w:p w:rsidR="008E40BB" w:rsidRPr="001D0C27" w:rsidRDefault="008E40BB" w:rsidP="000C691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0C2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</w:t>
      </w:r>
      <w:r w:rsidR="000C691C" w:rsidRPr="001D0C2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ь</w:t>
      </w:r>
      <w:r w:rsidRPr="001D0C2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="00325E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1D0C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способность и готовность применять различные реабилитационные мероприятия (медицинские, социальные, профессиональные) среди детей</w:t>
      </w:r>
      <w:r w:rsidR="00A67762" w:rsidRPr="001D0C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1D0C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наиболее распространенных патологических состояниях и повреждениях организма, определять показания к переводу их в специализированные группы по занятиям физкультурой</w:t>
      </w:r>
      <w:r w:rsidR="00806506" w:rsidRPr="001D0C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1D0C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перенесенных заболеваний, давать рекомендации по выбору оптимального режима двигательной активности, определять показания и противопоказания к назначению средств лечебной физкультуры, физиотерапии, рефлексотерапии, фитотерапии  и других средств</w:t>
      </w:r>
      <w:r w:rsidR="00B80A66" w:rsidRPr="001D0C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медицинской реабилитации</w:t>
      </w:r>
      <w:r w:rsidRPr="001D0C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использовать основные курортные факторы при лечении детей.</w:t>
      </w:r>
    </w:p>
    <w:p w:rsidR="00085AA5" w:rsidRPr="001D0C27" w:rsidRDefault="008E40BB" w:rsidP="004E776A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D0C2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</w:t>
      </w:r>
      <w:r w:rsidR="000C691C" w:rsidRPr="001D0C2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</w:t>
      </w:r>
      <w:r w:rsidRPr="001D0C2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E24A8D" w:rsidRPr="001D0C27" w:rsidRDefault="00325E56" w:rsidP="000C691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7C3432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обучить студентов основам организации проведения медицинской   реабилитации на стационарном, поликлиническом и санаторном этапах;</w:t>
      </w:r>
    </w:p>
    <w:p w:rsidR="00E24A8D" w:rsidRPr="001D0C27" w:rsidRDefault="00325E56" w:rsidP="000C691C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7C3432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научить студентов оцен</w:t>
      </w:r>
      <w:r w:rsidR="00806506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ивать функциональное состояние, </w:t>
      </w:r>
      <w:r w:rsidR="007C3432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жизнедеятельность некоторых категорий больных и инвалидов, их реабилитационный потенциал;</w:t>
      </w:r>
      <w:r w:rsidR="007C3432" w:rsidRPr="001D0C2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24A8D" w:rsidRPr="001D0C27" w:rsidRDefault="00325E56" w:rsidP="000C691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9D3A5A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C3432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 студентов формировать индивидуальную реабилитационную программу для</w:t>
      </w:r>
      <w:r w:rsidR="000C691C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C3432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некоторых категорий больных и инвалидов, познакомить их с современны</w:t>
      </w:r>
      <w:r w:rsidR="007C6F57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 </w:t>
      </w:r>
      <w:r w:rsidR="007C3432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методами и средствами медицинской реабилитации, методами оценки эффективности реабилитации.</w:t>
      </w:r>
    </w:p>
    <w:p w:rsidR="00E24A8D" w:rsidRPr="001D0C27" w:rsidRDefault="00325E56" w:rsidP="00325E56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7C3432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овладеть современными методами и методиками физиотерапевтического лечения;</w:t>
      </w:r>
    </w:p>
    <w:p w:rsidR="007C3432" w:rsidRPr="001D0C27" w:rsidRDefault="00325E56" w:rsidP="00325E56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7C3432" w:rsidRPr="001D0C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изучить современные принципы физиотерапии, знать сочетание и комбинирование физических факторов при сочетанной патологии;</w:t>
      </w:r>
    </w:p>
    <w:p w:rsidR="00085AA5" w:rsidRPr="001D0C27" w:rsidRDefault="00325E56" w:rsidP="00325E56">
      <w:pPr>
        <w:pStyle w:val="a9"/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0C691C" w:rsidRPr="001D0C27">
        <w:rPr>
          <w:rFonts w:ascii="Times New Roman" w:hAnsi="Times New Roman" w:cs="Times New Roman"/>
        </w:rPr>
        <w:t xml:space="preserve"> </w:t>
      </w:r>
      <w:r w:rsidR="00085AA5" w:rsidRPr="001D0C27">
        <w:rPr>
          <w:rFonts w:ascii="Times New Roman" w:hAnsi="Times New Roman" w:cs="Times New Roman"/>
        </w:rPr>
        <w:t>пров</w:t>
      </w:r>
      <w:r w:rsidR="000C691C" w:rsidRPr="001D0C27">
        <w:rPr>
          <w:rFonts w:ascii="Times New Roman" w:hAnsi="Times New Roman" w:cs="Times New Roman"/>
        </w:rPr>
        <w:t>одить</w:t>
      </w:r>
      <w:r w:rsidR="00085AA5" w:rsidRPr="001D0C27">
        <w:rPr>
          <w:rFonts w:ascii="Times New Roman" w:hAnsi="Times New Roman" w:cs="Times New Roman"/>
        </w:rPr>
        <w:t xml:space="preserve"> врачебно</w:t>
      </w:r>
      <w:r w:rsidR="000C691C" w:rsidRPr="001D0C27">
        <w:rPr>
          <w:rFonts w:ascii="Times New Roman" w:hAnsi="Times New Roman" w:cs="Times New Roman"/>
        </w:rPr>
        <w:t>е</w:t>
      </w:r>
      <w:r w:rsidR="00085AA5" w:rsidRPr="001D0C27">
        <w:rPr>
          <w:rFonts w:ascii="Times New Roman" w:hAnsi="Times New Roman" w:cs="Times New Roman"/>
        </w:rPr>
        <w:t xml:space="preserve"> обследовани</w:t>
      </w:r>
      <w:r w:rsidR="000C691C" w:rsidRPr="001D0C27">
        <w:rPr>
          <w:rFonts w:ascii="Times New Roman" w:hAnsi="Times New Roman" w:cs="Times New Roman"/>
        </w:rPr>
        <w:t>е</w:t>
      </w:r>
      <w:r w:rsidR="00085AA5" w:rsidRPr="001D0C27">
        <w:rPr>
          <w:rFonts w:ascii="Times New Roman" w:hAnsi="Times New Roman" w:cs="Times New Roman"/>
        </w:rPr>
        <w:t xml:space="preserve"> детей и подростков для допуска их к занятиям физическим воспитанием и спортом; </w:t>
      </w:r>
    </w:p>
    <w:p w:rsidR="00085AA5" w:rsidRPr="001D0C27" w:rsidRDefault="00085AA5" w:rsidP="00325E56">
      <w:pPr>
        <w:pStyle w:val="a9"/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D0C27">
        <w:rPr>
          <w:rFonts w:ascii="Times New Roman" w:eastAsia="Calibri" w:hAnsi="Times New Roman" w:cs="Times New Roman"/>
          <w:lang w:eastAsia="en-US"/>
        </w:rPr>
        <w:t>определять показания к переводу детей и подростков в специализированные группы по занятиям физкультурой после перенесенных заболеваний;</w:t>
      </w:r>
    </w:p>
    <w:p w:rsidR="00085AA5" w:rsidRPr="001D0C27" w:rsidRDefault="00085AA5" w:rsidP="00325E56">
      <w:pPr>
        <w:pStyle w:val="a9"/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D0C27">
        <w:rPr>
          <w:rFonts w:ascii="Times New Roman" w:hAnsi="Times New Roman" w:cs="Times New Roman"/>
        </w:rPr>
        <w:t>владе</w:t>
      </w:r>
      <w:r w:rsidR="000C691C" w:rsidRPr="001D0C27">
        <w:rPr>
          <w:rFonts w:ascii="Times New Roman" w:hAnsi="Times New Roman" w:cs="Times New Roman"/>
        </w:rPr>
        <w:t>ть</w:t>
      </w:r>
      <w:r w:rsidRPr="001D0C27">
        <w:rPr>
          <w:rFonts w:ascii="Times New Roman" w:hAnsi="Times New Roman" w:cs="Times New Roman"/>
        </w:rPr>
        <w:t xml:space="preserve"> методами исследования физического и функционального состояния здорового и больного ребенка для выбора ему адекватного двигательного режима;</w:t>
      </w:r>
    </w:p>
    <w:p w:rsidR="00085AA5" w:rsidRPr="001D0C27" w:rsidRDefault="00085AA5" w:rsidP="00325E56">
      <w:pPr>
        <w:pStyle w:val="a9"/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D0C27">
        <w:rPr>
          <w:rFonts w:ascii="Times New Roman" w:hAnsi="Times New Roman" w:cs="Times New Roman"/>
        </w:rPr>
        <w:t>определять показания и противопоказания к назначению средств лечебной физкультуры, физиотерапии, рефлексотерапии, мануальной терапии и других средств немедикаментозной терапии;</w:t>
      </w:r>
    </w:p>
    <w:p w:rsidR="00085AA5" w:rsidRPr="001D0C27" w:rsidRDefault="00085AA5" w:rsidP="00325E56">
      <w:pPr>
        <w:pStyle w:val="a9"/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D0C27">
        <w:rPr>
          <w:rFonts w:ascii="Times New Roman" w:eastAsia="Calibri" w:hAnsi="Times New Roman" w:cs="Times New Roman"/>
          <w:lang w:eastAsia="en-US"/>
        </w:rPr>
        <w:t>применять различные реабилитационные мероприятия (медицинские, социальные и профессиональные) среди детей и подростков при наиболее распространенных патологических состояниях и повреждениях организма;</w:t>
      </w:r>
    </w:p>
    <w:p w:rsidR="00085AA5" w:rsidRPr="001D0C27" w:rsidRDefault="00085AA5" w:rsidP="00325E56">
      <w:pPr>
        <w:pStyle w:val="a9"/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</w:rPr>
      </w:pPr>
      <w:r w:rsidRPr="001D0C27">
        <w:rPr>
          <w:rFonts w:ascii="Times New Roman" w:eastAsia="Calibri" w:hAnsi="Times New Roman" w:cs="Times New Roman"/>
          <w:lang w:eastAsia="en-US"/>
        </w:rPr>
        <w:t>использовать основные курортные факторы при лечении детей и подростков;</w:t>
      </w:r>
    </w:p>
    <w:p w:rsidR="00085AA5" w:rsidRPr="001D0C27" w:rsidRDefault="00085AA5" w:rsidP="00325E56">
      <w:pPr>
        <w:pStyle w:val="a9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lang w:eastAsia="en-US"/>
        </w:rPr>
      </w:pPr>
      <w:r w:rsidRPr="001D0C27">
        <w:rPr>
          <w:rFonts w:ascii="Times New Roman" w:eastAsia="Calibri" w:hAnsi="Times New Roman" w:cs="Times New Roman"/>
          <w:lang w:eastAsia="en-US"/>
        </w:rPr>
        <w:t>контролировать качества ок</w:t>
      </w:r>
      <w:r w:rsidR="00B80A66" w:rsidRPr="001D0C27">
        <w:rPr>
          <w:rFonts w:ascii="Times New Roman" w:eastAsia="Calibri" w:hAnsi="Times New Roman" w:cs="Times New Roman"/>
          <w:lang w:eastAsia="en-US"/>
        </w:rPr>
        <w:t xml:space="preserve">азания </w:t>
      </w:r>
      <w:proofErr w:type="spellStart"/>
      <w:r w:rsidR="00B80A66" w:rsidRPr="001D0C27">
        <w:rPr>
          <w:rFonts w:ascii="Times New Roman" w:eastAsia="Calibri" w:hAnsi="Times New Roman" w:cs="Times New Roman"/>
          <w:lang w:eastAsia="en-US"/>
        </w:rPr>
        <w:t>лечебно</w:t>
      </w:r>
      <w:proofErr w:type="spellEnd"/>
      <w:r w:rsidR="00325E56">
        <w:rPr>
          <w:rFonts w:ascii="Times New Roman" w:eastAsia="Calibri" w:hAnsi="Times New Roman" w:cs="Times New Roman"/>
          <w:lang w:eastAsia="en-US"/>
        </w:rPr>
        <w:t>–</w:t>
      </w:r>
      <w:r w:rsidR="00B80A66" w:rsidRPr="001D0C27">
        <w:rPr>
          <w:rFonts w:ascii="Times New Roman" w:eastAsia="Calibri" w:hAnsi="Times New Roman" w:cs="Times New Roman"/>
          <w:lang w:eastAsia="en-US"/>
        </w:rPr>
        <w:t>диагностической,</w:t>
      </w:r>
      <w:r w:rsidRPr="001D0C27">
        <w:rPr>
          <w:rFonts w:ascii="Times New Roman" w:eastAsia="Calibri" w:hAnsi="Times New Roman" w:cs="Times New Roman"/>
          <w:lang w:eastAsia="en-US"/>
        </w:rPr>
        <w:t xml:space="preserve"> реабилитационной и профилактической помощи детям и подросткам.</w:t>
      </w:r>
    </w:p>
    <w:p w:rsidR="00594045" w:rsidRDefault="00594045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325E56" w:rsidRDefault="00325E56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  <w:bookmarkStart w:id="0" w:name="_GoBack"/>
      <w:bookmarkEnd w:id="0"/>
    </w:p>
    <w:p w:rsidR="001D0C27" w:rsidRPr="001D0C27" w:rsidRDefault="001D0C27" w:rsidP="00F67048">
      <w:pPr>
        <w:pStyle w:val="a8"/>
        <w:shd w:val="clear" w:color="auto" w:fill="FFFFFF"/>
        <w:ind w:left="927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F6462A" w:rsidRPr="001D0C27" w:rsidRDefault="000C691C" w:rsidP="001D0C27">
      <w:pPr>
        <w:rPr>
          <w:rFonts w:ascii="Times New Roman" w:hAnsi="Times New Roman" w:cs="Times New Roman"/>
          <w:w w:val="121"/>
          <w:sz w:val="24"/>
          <w:szCs w:val="24"/>
        </w:rPr>
      </w:pPr>
      <w:r w:rsidRPr="001D0C27">
        <w:rPr>
          <w:rFonts w:ascii="Times New Roman" w:hAnsi="Times New Roman" w:cs="Times New Roman"/>
          <w:w w:val="121"/>
          <w:sz w:val="24"/>
          <w:szCs w:val="24"/>
          <w:lang w:val="en-US"/>
        </w:rPr>
        <w:t>II</w:t>
      </w:r>
      <w:r w:rsidRPr="001D0C27">
        <w:rPr>
          <w:rFonts w:ascii="Times New Roman" w:hAnsi="Times New Roman" w:cs="Times New Roman"/>
          <w:w w:val="121"/>
          <w:sz w:val="24"/>
          <w:szCs w:val="24"/>
        </w:rPr>
        <w:t xml:space="preserve">. ПЛАНИРУЕМЫЕ РЕЗУЛЬТАТЫ ОБУЧЕНИЯ ПО ДИСЦИПЛИНЕ </w:t>
      </w: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1"/>
        <w:gridCol w:w="6929"/>
      </w:tblGrid>
      <w:tr w:rsidR="000C691C" w:rsidRPr="001D0C27" w:rsidTr="000C691C">
        <w:trPr>
          <w:trHeight w:val="278"/>
        </w:trPr>
        <w:tc>
          <w:tcPr>
            <w:tcW w:w="2391" w:type="dxa"/>
          </w:tcPr>
          <w:p w:rsidR="000C691C" w:rsidRPr="001D0C27" w:rsidRDefault="000C691C" w:rsidP="001D0C27">
            <w:pPr>
              <w:rPr>
                <w:rFonts w:ascii="Times New Roman" w:hAnsi="Times New Roman" w:cs="Times New Roman"/>
                <w:w w:val="121"/>
                <w:sz w:val="24"/>
                <w:szCs w:val="24"/>
              </w:rPr>
            </w:pPr>
          </w:p>
        </w:tc>
        <w:tc>
          <w:tcPr>
            <w:tcW w:w="6929" w:type="dxa"/>
          </w:tcPr>
          <w:p w:rsidR="001D0C27" w:rsidRPr="001D0C27" w:rsidRDefault="000C691C" w:rsidP="001D0C27">
            <w:pPr>
              <w:rPr>
                <w:rFonts w:ascii="Times New Roman" w:hAnsi="Times New Roman" w:cs="Times New Roman"/>
                <w:w w:val="121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w w:val="121"/>
                <w:sz w:val="24"/>
                <w:szCs w:val="24"/>
              </w:rPr>
              <w:t xml:space="preserve">Код и наименование компетенции </w:t>
            </w:r>
          </w:p>
          <w:p w:rsidR="000C691C" w:rsidRPr="001D0C27" w:rsidRDefault="000C691C" w:rsidP="001D0C27">
            <w:pPr>
              <w:rPr>
                <w:rFonts w:ascii="Times New Roman" w:hAnsi="Times New Roman" w:cs="Times New Roman"/>
                <w:w w:val="121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w w:val="121"/>
                <w:sz w:val="24"/>
                <w:szCs w:val="24"/>
              </w:rPr>
              <w:t>(или ее части)</w:t>
            </w:r>
          </w:p>
        </w:tc>
      </w:tr>
      <w:tr w:rsidR="000C691C" w:rsidRPr="001D0C27" w:rsidTr="000C691C">
        <w:trPr>
          <w:trHeight w:val="276"/>
        </w:trPr>
        <w:tc>
          <w:tcPr>
            <w:tcW w:w="2391" w:type="dxa"/>
          </w:tcPr>
          <w:p w:rsidR="000C691C" w:rsidRPr="001D0C27" w:rsidRDefault="001D0C27" w:rsidP="001D0C27">
            <w:pPr>
              <w:rPr>
                <w:rFonts w:ascii="Times New Roman" w:hAnsi="Times New Roman" w:cs="Times New Roman"/>
                <w:w w:val="121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w w:val="121"/>
                <w:sz w:val="24"/>
                <w:szCs w:val="24"/>
              </w:rPr>
              <w:t>В результате освоения компетенции обучающийся должен:</w:t>
            </w:r>
          </w:p>
        </w:tc>
        <w:tc>
          <w:tcPr>
            <w:tcW w:w="6929" w:type="dxa"/>
          </w:tcPr>
          <w:p w:rsidR="000C691C" w:rsidRPr="001D0C27" w:rsidRDefault="000C691C" w:rsidP="001D0C27">
            <w:pPr>
              <w:rPr>
                <w:rFonts w:ascii="Times New Roman" w:hAnsi="Times New Roman" w:cs="Times New Roman"/>
                <w:w w:val="121"/>
                <w:sz w:val="24"/>
                <w:szCs w:val="24"/>
              </w:rPr>
            </w:pPr>
          </w:p>
        </w:tc>
      </w:tr>
      <w:tr w:rsidR="001D0C27" w:rsidRPr="001D0C27" w:rsidTr="00E02BF7">
        <w:trPr>
          <w:trHeight w:val="276"/>
        </w:trPr>
        <w:tc>
          <w:tcPr>
            <w:tcW w:w="9320" w:type="dxa"/>
            <w:gridSpan w:val="2"/>
          </w:tcPr>
          <w:p w:rsidR="001D0C27" w:rsidRPr="001D0C27" w:rsidRDefault="001D0C27" w:rsidP="000C691C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Общекультурные компетенции (ОК)</w:t>
            </w:r>
          </w:p>
        </w:tc>
      </w:tr>
      <w:tr w:rsidR="001D0C27" w:rsidRPr="001D0C27" w:rsidTr="00E02BF7">
        <w:trPr>
          <w:trHeight w:val="276"/>
        </w:trPr>
        <w:tc>
          <w:tcPr>
            <w:tcW w:w="9320" w:type="dxa"/>
            <w:gridSpan w:val="2"/>
          </w:tcPr>
          <w:p w:rsidR="001D0C27" w:rsidRDefault="001D0C27" w:rsidP="001D0C27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</w:t>
            </w:r>
            <w:r w:rsidR="00325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25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Способность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0C691C" w:rsidRPr="001D0C27" w:rsidTr="000C691C">
        <w:trPr>
          <w:trHeight w:val="276"/>
        </w:trPr>
        <w:tc>
          <w:tcPr>
            <w:tcW w:w="2391" w:type="dxa"/>
          </w:tcPr>
          <w:p w:rsidR="000C691C" w:rsidRPr="001D0C27" w:rsidRDefault="001D0C27" w:rsidP="000C691C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знать</w:t>
            </w:r>
          </w:p>
        </w:tc>
        <w:tc>
          <w:tcPr>
            <w:tcW w:w="6929" w:type="dxa"/>
          </w:tcPr>
          <w:p w:rsidR="001D0C27" w:rsidRDefault="00325E56" w:rsidP="001D0C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средства и формы 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лечебной физической культуры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C691C" w:rsidRPr="001D0C27" w:rsidRDefault="00325E56" w:rsidP="001D0C27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организацию и проведение комплекса мероприятий здорового образа жизни (физической культуры, массажа, диетического питания, естественных природных факторов и др.)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0C691C" w:rsidRPr="001D0C27" w:rsidTr="000C691C">
        <w:trPr>
          <w:trHeight w:val="276"/>
        </w:trPr>
        <w:tc>
          <w:tcPr>
            <w:tcW w:w="2391" w:type="dxa"/>
          </w:tcPr>
          <w:p w:rsidR="000C691C" w:rsidRPr="001D0C27" w:rsidRDefault="001D0C27" w:rsidP="000C691C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уметь</w:t>
            </w:r>
          </w:p>
        </w:tc>
        <w:tc>
          <w:tcPr>
            <w:tcW w:w="6929" w:type="dxa"/>
          </w:tcPr>
          <w:p w:rsidR="000C691C" w:rsidRPr="001D0C27" w:rsidRDefault="00325E56" w:rsidP="001D0C27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применять средства физической культуры для укрепления здоровья и профилактики возникновения различных заболеваний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0C691C" w:rsidRPr="001D0C27" w:rsidTr="000C691C">
        <w:trPr>
          <w:trHeight w:val="276"/>
        </w:trPr>
        <w:tc>
          <w:tcPr>
            <w:tcW w:w="2391" w:type="dxa"/>
          </w:tcPr>
          <w:p w:rsidR="000C691C" w:rsidRPr="001D0C27" w:rsidRDefault="001D0C27" w:rsidP="000C691C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владеть</w:t>
            </w:r>
          </w:p>
        </w:tc>
        <w:tc>
          <w:tcPr>
            <w:tcW w:w="6929" w:type="dxa"/>
          </w:tcPr>
          <w:p w:rsidR="000C691C" w:rsidRPr="001D0C27" w:rsidRDefault="00325E56" w:rsidP="000C691C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навыками применения физических упражнений и 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лечебного 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массажа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1D0C27" w:rsidRPr="001D0C27" w:rsidTr="00E02BF7">
        <w:trPr>
          <w:trHeight w:val="276"/>
        </w:trPr>
        <w:tc>
          <w:tcPr>
            <w:tcW w:w="9320" w:type="dxa"/>
            <w:gridSpan w:val="2"/>
          </w:tcPr>
          <w:p w:rsidR="001D0C27" w:rsidRPr="001D0C27" w:rsidRDefault="001D0C27" w:rsidP="000C691C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Профессиональные компетенции (ПК)</w:t>
            </w:r>
          </w:p>
        </w:tc>
      </w:tr>
      <w:tr w:rsidR="001D0C27" w:rsidRPr="001D0C27" w:rsidTr="00E02BF7">
        <w:trPr>
          <w:trHeight w:val="276"/>
        </w:trPr>
        <w:tc>
          <w:tcPr>
            <w:tcW w:w="9320" w:type="dxa"/>
            <w:gridSpan w:val="2"/>
          </w:tcPr>
          <w:p w:rsidR="001D0C27" w:rsidRDefault="001D0C27" w:rsidP="001D0C27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ПК</w:t>
            </w:r>
            <w:r w:rsidR="00325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25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к определению необходимости применения природных лечебных факторов, лекарственной, немедикаментозной терапии и других методов у детей, нуждающихся в медицинской реабилитации и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санаторно</w:t>
            </w:r>
            <w:proofErr w:type="spellEnd"/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курортном лечении</w:t>
            </w:r>
          </w:p>
        </w:tc>
      </w:tr>
      <w:tr w:rsidR="000C691C" w:rsidRPr="001D0C27" w:rsidTr="000C691C">
        <w:trPr>
          <w:trHeight w:val="276"/>
        </w:trPr>
        <w:tc>
          <w:tcPr>
            <w:tcW w:w="2391" w:type="dxa"/>
          </w:tcPr>
          <w:p w:rsidR="000C691C" w:rsidRPr="001D0C27" w:rsidRDefault="001D0C27" w:rsidP="000C691C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знать</w:t>
            </w:r>
          </w:p>
        </w:tc>
        <w:tc>
          <w:tcPr>
            <w:tcW w:w="6929" w:type="dxa"/>
          </w:tcPr>
          <w:p w:rsidR="001D0C27" w:rsidRPr="001D0C27" w:rsidRDefault="00325E56" w:rsidP="001D0C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–</w:t>
            </w:r>
            <w:r w:rsidR="001D0C27" w:rsidRPr="001D0C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организацию и проведение реабилитационных мероприятий среди детей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подростков;</w:t>
            </w:r>
          </w:p>
          <w:p w:rsidR="001D0C27" w:rsidRPr="001D0C27" w:rsidRDefault="00325E56" w:rsidP="001D0C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–</w:t>
            </w:r>
            <w:r w:rsidR="001D0C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механизмы </w:t>
            </w:r>
            <w:proofErr w:type="spellStart"/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лечебно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реабилитационного воздействия физиотерапии, лечебной физкультуры, массажа, </w:t>
            </w:r>
            <w:proofErr w:type="spellStart"/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санаторно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курортного лечения и других методов медицинской реабилитации, показания и противопоказания к их назначению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C691C" w:rsidRPr="001D0C27" w:rsidRDefault="00325E56" w:rsidP="001D0C27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отклонения и нарушения в физическом развитии и наметить план их коррекции с помощью средств медицинской реабилитации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1D0C27" w:rsidRPr="001D0C27" w:rsidTr="000C691C">
        <w:trPr>
          <w:trHeight w:val="276"/>
        </w:trPr>
        <w:tc>
          <w:tcPr>
            <w:tcW w:w="2391" w:type="dxa"/>
          </w:tcPr>
          <w:p w:rsidR="001D0C27" w:rsidRPr="001D0C27" w:rsidRDefault="001D0C27" w:rsidP="000C691C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уметь</w:t>
            </w:r>
          </w:p>
        </w:tc>
        <w:tc>
          <w:tcPr>
            <w:tcW w:w="6929" w:type="dxa"/>
          </w:tcPr>
          <w:p w:rsidR="001D0C27" w:rsidRPr="001D0C27" w:rsidRDefault="00325E56" w:rsidP="001D0C27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–</w:t>
            </w:r>
            <w:r w:rsidR="001D0C27" w:rsidRPr="001D0C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составить больному ребенку или подростку программу реабилитационных мероприятий с учетом течения болезни, подобрать и назначить методы немедикаментозного лечения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1D0C27" w:rsidRPr="001D0C27" w:rsidTr="000C691C">
        <w:trPr>
          <w:trHeight w:val="276"/>
        </w:trPr>
        <w:tc>
          <w:tcPr>
            <w:tcW w:w="2391" w:type="dxa"/>
          </w:tcPr>
          <w:p w:rsidR="001D0C27" w:rsidRPr="001D0C27" w:rsidRDefault="001D0C27" w:rsidP="000C691C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владеть</w:t>
            </w:r>
          </w:p>
        </w:tc>
        <w:tc>
          <w:tcPr>
            <w:tcW w:w="6929" w:type="dxa"/>
          </w:tcPr>
          <w:p w:rsidR="001D0C27" w:rsidRPr="001D0C27" w:rsidRDefault="00325E56" w:rsidP="001D0C27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–</w:t>
            </w:r>
            <w:r w:rsidR="001D0C27" w:rsidRPr="001D0C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теоретическими знаниями и практическими умениями по применению различных методов медицинской реабилитации при лечении заболеваний 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сердечно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сосудистой и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дыхательной системы, заболеваний </w:t>
            </w:r>
            <w:proofErr w:type="spellStart"/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желудочно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кишечного тракта</w:t>
            </w:r>
            <w:r w:rsidR="001D0C27" w:rsidRP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нарушениях обмена веществ, неврологических, ортопедических</w:t>
            </w:r>
            <w:r w:rsidR="001D0C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хирургических заболеваниях;</w:t>
            </w:r>
          </w:p>
        </w:tc>
      </w:tr>
    </w:tbl>
    <w:p w:rsidR="000C691C" w:rsidRPr="001D0C27" w:rsidRDefault="000C691C" w:rsidP="000C691C">
      <w:pPr>
        <w:pStyle w:val="a8"/>
        <w:shd w:val="clear" w:color="auto" w:fill="FFFFFF"/>
        <w:ind w:left="0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0C691C" w:rsidRPr="001D0C27" w:rsidRDefault="000C691C" w:rsidP="000C691C">
      <w:pPr>
        <w:pStyle w:val="a8"/>
        <w:shd w:val="clear" w:color="auto" w:fill="FFFFFF"/>
        <w:ind w:left="0"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C15A5B" w:rsidRPr="001D0C27" w:rsidRDefault="00433519" w:rsidP="009A2F63">
      <w:pPr>
        <w:pStyle w:val="a8"/>
        <w:shd w:val="clear" w:color="auto" w:fill="FFFFFF"/>
        <w:ind w:left="0"/>
        <w:jc w:val="center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  <w:proofErr w:type="gramStart"/>
      <w:r>
        <w:rPr>
          <w:rStyle w:val="af"/>
          <w:rFonts w:ascii="Times New Roman" w:hAnsi="Times New Roman" w:cs="Times New Roman"/>
          <w:b/>
          <w:i w:val="0"/>
          <w:sz w:val="24"/>
          <w:szCs w:val="24"/>
          <w:lang w:val="en-US"/>
        </w:rPr>
        <w:t>III</w:t>
      </w:r>
      <w:r w:rsidRPr="00433519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.</w:t>
      </w:r>
      <w:proofErr w:type="gramEnd"/>
      <w:r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9A2F63" w:rsidRPr="001D0C27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МЕСТО ДИСЦИПЛИНЫ В СТРУКТУРЕ ОСНОВНОЙ ОБРАЗОВАТЕЛЬНОЙ ПРОГРАММЫ</w:t>
      </w:r>
    </w:p>
    <w:p w:rsidR="004D7439" w:rsidRPr="001D0C27" w:rsidRDefault="00D63F69" w:rsidP="009A2F63">
      <w:pPr>
        <w:shd w:val="clear" w:color="auto" w:fill="FFFFFF"/>
        <w:ind w:firstLine="840"/>
        <w:jc w:val="both"/>
        <w:rPr>
          <w:rStyle w:val="af"/>
          <w:rFonts w:ascii="Times New Roman" w:hAnsi="Times New Roman" w:cs="Times New Roman"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Дисциплина «Медицинская реабилитация» относится к циклу профессиональных дисциплин.</w:t>
      </w:r>
      <w:r w:rsidR="009A2F63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Для успешного усвоения данной дисциплины студенту необходимы базисные знания, умения и навыки по медицинской физике</w:t>
      </w:r>
      <w:r w:rsidR="004D7439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, биофизике, биохимии, нормальной и патологической физиологии, анатомии че</w:t>
      </w:r>
      <w:r w:rsidR="00E24A8D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ловека, патологической анатомии, </w:t>
      </w:r>
      <w:r w:rsidR="004D7439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в цикле специальных дисциплин, в том числе: пропедевтика детских болезней, </w:t>
      </w:r>
      <w:r w:rsidR="009A2F63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нервных болезней, </w:t>
      </w:r>
      <w:r w:rsidR="004D7439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хирургических болезней, ортопедия</w:t>
      </w:r>
      <w:r w:rsidR="009A2F63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 и травматология</w:t>
      </w:r>
      <w:r w:rsidR="004D7439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.</w:t>
      </w:r>
    </w:p>
    <w:p w:rsidR="004D7439" w:rsidRPr="001D0C27" w:rsidRDefault="00E24A8D" w:rsidP="009A2F63">
      <w:pPr>
        <w:shd w:val="clear" w:color="auto" w:fill="FFFFFF"/>
        <w:jc w:val="both"/>
        <w:rPr>
          <w:rStyle w:val="af"/>
          <w:rFonts w:ascii="Times New Roman" w:hAnsi="Times New Roman" w:cs="Times New Roman"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ab/>
      </w:r>
      <w:r w:rsidR="004D7439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Конечной целью медицинской реабилитации является подготовка высококвалифицированного специалиста, который </w:t>
      </w:r>
      <w:r w:rsidR="00F1743D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будет использовать</w:t>
      </w:r>
      <w:r w:rsidR="004D7439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 полученные знания в различных видах профессиональной деятельности</w:t>
      </w:r>
      <w:r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.</w:t>
      </w:r>
    </w:p>
    <w:p w:rsidR="00C15A5B" w:rsidRPr="001D0C27" w:rsidRDefault="00C15A5B" w:rsidP="009A2F6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1D0C2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Междисциплинарные связи дисциплины с другими</w:t>
      </w:r>
      <w:r w:rsidR="009A2F6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1D0C2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дисциплинами ООП</w:t>
      </w:r>
    </w:p>
    <w:tbl>
      <w:tblPr>
        <w:tblW w:w="9617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52"/>
        <w:gridCol w:w="864"/>
        <w:gridCol w:w="1687"/>
        <w:gridCol w:w="1418"/>
        <w:gridCol w:w="1559"/>
        <w:gridCol w:w="1537"/>
      </w:tblGrid>
      <w:tr w:rsidR="00C15A5B" w:rsidRPr="001D0C27" w:rsidTr="00E713DC">
        <w:trPr>
          <w:trHeight w:hRule="exact" w:val="710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5A5B" w:rsidRPr="001D0C27" w:rsidRDefault="00C15A5B" w:rsidP="004E776A">
            <w:pPr>
              <w:shd w:val="clear" w:color="auto" w:fill="FFFFFF"/>
              <w:ind w:left="5" w:right="139" w:firstLine="5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6"/>
                <w:sz w:val="24"/>
                <w:szCs w:val="24"/>
              </w:rPr>
              <w:t>Наименование обеспе</w:t>
            </w:r>
            <w:r w:rsidRPr="001D0C27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6"/>
                <w:sz w:val="24"/>
                <w:szCs w:val="24"/>
              </w:rPr>
              <w:softHyphen/>
            </w:r>
            <w:r w:rsidRPr="001D0C27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чиваемых дисциплин</w:t>
            </w:r>
          </w:p>
        </w:tc>
        <w:tc>
          <w:tcPr>
            <w:tcW w:w="8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C15A5B" w:rsidRPr="001D0C27" w:rsidRDefault="00C15A5B" w:rsidP="004E776A">
            <w:pPr>
              <w:shd w:val="clear" w:color="auto" w:fill="FFFFFF"/>
              <w:ind w:left="113" w:right="113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Се</w:t>
            </w:r>
            <w:r w:rsidR="005F37D3" w:rsidRPr="001D0C27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ме</w:t>
            </w:r>
            <w:r w:rsidRPr="001D0C27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с</w:t>
            </w:r>
            <w:r w:rsidRPr="001D0C27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"/>
                <w:sz w:val="24"/>
                <w:szCs w:val="24"/>
              </w:rPr>
              <w:t>тр</w:t>
            </w:r>
          </w:p>
        </w:tc>
        <w:tc>
          <w:tcPr>
            <w:tcW w:w="62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F1743D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№ разделов дисциплины, необходимых для изучения обеспечиваемых (последующих) дисциплин </w:t>
            </w:r>
          </w:p>
          <w:p w:rsidR="00C15A5B" w:rsidRPr="001D0C27" w:rsidRDefault="00C15A5B" w:rsidP="004E776A">
            <w:pPr>
              <w:shd w:val="clear" w:color="auto" w:fill="FFFFFF"/>
              <w:ind w:right="86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F1743D" w:rsidRPr="001D0C27" w:rsidTr="00F1743D">
        <w:trPr>
          <w:trHeight w:hRule="exact" w:val="591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743D" w:rsidRPr="001D0C27" w:rsidRDefault="00F1743D" w:rsidP="004E776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743D" w:rsidRPr="001D0C27" w:rsidRDefault="00F1743D" w:rsidP="004E776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  <w:p w:rsidR="00F1743D" w:rsidRPr="001D0C27" w:rsidRDefault="00F1743D" w:rsidP="004E7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43D" w:rsidRPr="001D0C27" w:rsidRDefault="00F1743D" w:rsidP="004E776A">
            <w:pPr>
              <w:shd w:val="clear" w:color="auto" w:fill="FFFFFF"/>
              <w:ind w:left="1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</w:tr>
      <w:tr w:rsidR="00F1743D" w:rsidRPr="001D0C27" w:rsidTr="002B7987">
        <w:trPr>
          <w:trHeight w:hRule="exact" w:val="31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ind w:right="106" w:firstLine="1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Педиатрия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</w:tr>
      <w:tr w:rsidR="00F1743D" w:rsidRPr="001D0C27" w:rsidTr="002B7987">
        <w:trPr>
          <w:trHeight w:hRule="exact" w:val="27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tabs>
                <w:tab w:val="left" w:pos="2358"/>
              </w:tabs>
              <w:ind w:left="5" w:right="269" w:firstLine="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Детская хирургия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</w:tr>
      <w:tr w:rsidR="00F1743D" w:rsidRPr="001D0C27" w:rsidTr="002B7987">
        <w:trPr>
          <w:trHeight w:hRule="exact" w:val="29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Детская неврология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ind w:left="1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</w:tr>
      <w:tr w:rsidR="00F1743D" w:rsidRPr="001D0C27" w:rsidTr="002B7987">
        <w:trPr>
          <w:trHeight w:hRule="exact" w:val="28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ind w:right="202" w:hanging="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Ортопедия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743D" w:rsidRPr="001D0C27" w:rsidRDefault="00F1743D" w:rsidP="004E776A">
            <w:pPr>
              <w:shd w:val="clear" w:color="auto" w:fill="FFFFFF"/>
              <w:ind w:left="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743D" w:rsidRPr="001D0C27" w:rsidRDefault="00F1743D" w:rsidP="004E776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</w:tr>
    </w:tbl>
    <w:p w:rsidR="00594045" w:rsidRPr="001D0C27" w:rsidRDefault="00594045" w:rsidP="00F1743D">
      <w:pPr>
        <w:shd w:val="clear" w:color="auto" w:fill="FFFFFF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5248A" w:rsidRDefault="009A2F63" w:rsidP="005D6315">
      <w:pPr>
        <w:pStyle w:val="a8"/>
        <w:numPr>
          <w:ilvl w:val="0"/>
          <w:numId w:val="50"/>
        </w:numPr>
        <w:shd w:val="clear" w:color="auto" w:fill="FFFFFF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ОБЪЕМ ДИСЦИПЛИНЫ И ВИДЫ УЧЕБНОЙ РАБОТЫ </w:t>
      </w:r>
    </w:p>
    <w:p w:rsidR="009A2F63" w:rsidRPr="001D0C27" w:rsidRDefault="009A2F63" w:rsidP="009A2F63">
      <w:pPr>
        <w:pStyle w:val="a8"/>
        <w:shd w:val="clear" w:color="auto" w:fill="FFFFFF"/>
        <w:ind w:left="1931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1720"/>
        <w:gridCol w:w="1541"/>
        <w:gridCol w:w="1668"/>
      </w:tblGrid>
      <w:tr w:rsidR="00A5248A" w:rsidRPr="001D0C27" w:rsidTr="009A2F63">
        <w:tc>
          <w:tcPr>
            <w:tcW w:w="4536" w:type="dxa"/>
          </w:tcPr>
          <w:p w:rsidR="00A5248A" w:rsidRPr="009A2F63" w:rsidRDefault="00A5248A" w:rsidP="009A2F63">
            <w:pPr>
              <w:tabs>
                <w:tab w:val="left" w:leader="underscore" w:pos="6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F63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720" w:type="dxa"/>
          </w:tcPr>
          <w:p w:rsidR="00A5248A" w:rsidRPr="001D0C27" w:rsidRDefault="00A5248A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Всего  часов</w:t>
            </w:r>
          </w:p>
        </w:tc>
        <w:tc>
          <w:tcPr>
            <w:tcW w:w="1541" w:type="dxa"/>
          </w:tcPr>
          <w:p w:rsidR="00A5248A" w:rsidRPr="001D0C27" w:rsidRDefault="00A5248A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Семестр 8</w:t>
            </w:r>
          </w:p>
        </w:tc>
        <w:tc>
          <w:tcPr>
            <w:tcW w:w="1668" w:type="dxa"/>
          </w:tcPr>
          <w:p w:rsidR="00A5248A" w:rsidRPr="001D0C27" w:rsidRDefault="00A5248A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Семестр 9</w:t>
            </w:r>
          </w:p>
        </w:tc>
      </w:tr>
      <w:tr w:rsidR="009A2F63" w:rsidRPr="001D0C27" w:rsidTr="002B7987">
        <w:tc>
          <w:tcPr>
            <w:tcW w:w="4536" w:type="dxa"/>
            <w:shd w:val="clear" w:color="auto" w:fill="95B3D7" w:themeFill="accent1" w:themeFillTint="99"/>
          </w:tcPr>
          <w:p w:rsidR="009A2F63" w:rsidRPr="002B7987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98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работа обучающихся с преподавателем</w:t>
            </w:r>
          </w:p>
        </w:tc>
        <w:tc>
          <w:tcPr>
            <w:tcW w:w="1720" w:type="dxa"/>
            <w:shd w:val="clear" w:color="auto" w:fill="95B3D7" w:themeFill="accent1" w:themeFillTint="99"/>
          </w:tcPr>
          <w:p w:rsidR="009A2F63" w:rsidRPr="002B7987" w:rsidRDefault="009A2F63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98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41" w:type="dxa"/>
            <w:shd w:val="clear" w:color="auto" w:fill="95B3D7" w:themeFill="accent1" w:themeFillTint="99"/>
          </w:tcPr>
          <w:p w:rsidR="009A2F63" w:rsidRPr="002B7987" w:rsidRDefault="002B7987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9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8" w:type="dxa"/>
            <w:shd w:val="clear" w:color="auto" w:fill="95B3D7" w:themeFill="accent1" w:themeFillTint="99"/>
          </w:tcPr>
          <w:p w:rsidR="009A2F63" w:rsidRPr="002B7987" w:rsidRDefault="002B7987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79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5248A" w:rsidRPr="001D0C27" w:rsidTr="002B7987">
        <w:tc>
          <w:tcPr>
            <w:tcW w:w="4536" w:type="dxa"/>
            <w:shd w:val="clear" w:color="auto" w:fill="95B3D7" w:themeFill="accent1" w:themeFillTint="99"/>
          </w:tcPr>
          <w:p w:rsidR="00A5248A" w:rsidRPr="002B7987" w:rsidRDefault="00A5248A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987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1720" w:type="dxa"/>
            <w:shd w:val="clear" w:color="auto" w:fill="95B3D7" w:themeFill="accent1" w:themeFillTint="99"/>
          </w:tcPr>
          <w:p w:rsidR="00A5248A" w:rsidRPr="001D0C27" w:rsidRDefault="009A2F63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41" w:type="dxa"/>
            <w:shd w:val="clear" w:color="auto" w:fill="95B3D7" w:themeFill="accent1" w:themeFillTint="99"/>
          </w:tcPr>
          <w:p w:rsidR="00A5248A" w:rsidRPr="001D0C27" w:rsidRDefault="00F1743D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8" w:type="dxa"/>
            <w:shd w:val="clear" w:color="auto" w:fill="95B3D7" w:themeFill="accent1" w:themeFillTint="99"/>
          </w:tcPr>
          <w:p w:rsidR="00A5248A" w:rsidRPr="001D0C27" w:rsidRDefault="00F1743D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A2F63" w:rsidRPr="001D0C27" w:rsidTr="00E02BF7">
        <w:tc>
          <w:tcPr>
            <w:tcW w:w="9465" w:type="dxa"/>
            <w:gridSpan w:val="4"/>
          </w:tcPr>
          <w:p w:rsidR="009A2F63" w:rsidRPr="001D0C27" w:rsidRDefault="009A2F63" w:rsidP="009A2F63">
            <w:pPr>
              <w:tabs>
                <w:tab w:val="left" w:leader="underscore" w:pos="6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5248A" w:rsidRPr="001D0C27" w:rsidTr="009A2F63">
        <w:tc>
          <w:tcPr>
            <w:tcW w:w="4536" w:type="dxa"/>
          </w:tcPr>
          <w:p w:rsidR="00A5248A" w:rsidRPr="001D0C27" w:rsidRDefault="00A5248A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Лекции (Л)</w:t>
            </w:r>
          </w:p>
        </w:tc>
        <w:tc>
          <w:tcPr>
            <w:tcW w:w="1720" w:type="dxa"/>
          </w:tcPr>
          <w:p w:rsidR="00A5248A" w:rsidRPr="001D0C27" w:rsidRDefault="00A5248A" w:rsidP="00F1743D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43D" w:rsidRPr="001D0C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1" w:type="dxa"/>
          </w:tcPr>
          <w:p w:rsidR="00A5248A" w:rsidRPr="001D0C27" w:rsidRDefault="00A5248A" w:rsidP="00F1743D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43D" w:rsidRPr="001D0C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8" w:type="dxa"/>
          </w:tcPr>
          <w:p w:rsidR="00A5248A" w:rsidRPr="001D0C27" w:rsidRDefault="00A5248A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43D" w:rsidRPr="001D0C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248A" w:rsidRPr="001D0C27" w:rsidTr="009A2F63">
        <w:tc>
          <w:tcPr>
            <w:tcW w:w="4536" w:type="dxa"/>
          </w:tcPr>
          <w:p w:rsidR="00A5248A" w:rsidRPr="001D0C27" w:rsidRDefault="00A5248A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720" w:type="dxa"/>
          </w:tcPr>
          <w:p w:rsidR="00A5248A" w:rsidRPr="001D0C27" w:rsidRDefault="00A5248A" w:rsidP="00F1743D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1743D" w:rsidRPr="001D0C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1" w:type="dxa"/>
          </w:tcPr>
          <w:p w:rsidR="00A5248A" w:rsidRPr="001D0C27" w:rsidRDefault="00A5248A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43D" w:rsidRPr="001D0C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8" w:type="dxa"/>
          </w:tcPr>
          <w:p w:rsidR="00A5248A" w:rsidRPr="001D0C27" w:rsidRDefault="00F1743D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5248A" w:rsidRPr="001D0C27" w:rsidTr="009A2F63">
        <w:tc>
          <w:tcPr>
            <w:tcW w:w="4536" w:type="dxa"/>
          </w:tcPr>
          <w:p w:rsidR="00A5248A" w:rsidRPr="001D0C27" w:rsidRDefault="00A5248A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="009A2F6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 (СО)</w:t>
            </w:r>
          </w:p>
        </w:tc>
        <w:tc>
          <w:tcPr>
            <w:tcW w:w="1720" w:type="dxa"/>
          </w:tcPr>
          <w:p w:rsidR="00A5248A" w:rsidRPr="001D0C27" w:rsidRDefault="00F1743D" w:rsidP="00F1743D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41" w:type="dxa"/>
          </w:tcPr>
          <w:p w:rsidR="00A5248A" w:rsidRPr="001D0C27" w:rsidRDefault="00F1743D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68" w:type="dxa"/>
          </w:tcPr>
          <w:p w:rsidR="00A5248A" w:rsidRPr="001D0C27" w:rsidRDefault="00F1743D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A2F63" w:rsidRPr="001D0C27" w:rsidTr="00E02BF7">
        <w:tc>
          <w:tcPr>
            <w:tcW w:w="9465" w:type="dxa"/>
            <w:gridSpan w:val="4"/>
          </w:tcPr>
          <w:p w:rsidR="009A2F63" w:rsidRPr="001D0C27" w:rsidRDefault="009A2F63" w:rsidP="009A2F63">
            <w:pPr>
              <w:tabs>
                <w:tab w:val="left" w:leader="underscore" w:pos="6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A2F63" w:rsidRPr="001D0C27" w:rsidTr="009A2F63">
        <w:tc>
          <w:tcPr>
            <w:tcW w:w="4536" w:type="dxa"/>
          </w:tcPr>
          <w:p w:rsidR="009A2F63" w:rsidRPr="009A2F63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2F6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720" w:type="dxa"/>
          </w:tcPr>
          <w:p w:rsidR="009A2F63" w:rsidRPr="001D0C27" w:rsidRDefault="009A2F63" w:rsidP="00F1743D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1" w:type="dxa"/>
          </w:tcPr>
          <w:p w:rsidR="009A2F63" w:rsidRPr="001D0C27" w:rsidRDefault="009A2F63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9A2F63" w:rsidRPr="001D0C27" w:rsidRDefault="009A2F63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A2F63" w:rsidRPr="001D0C27" w:rsidTr="009A2F63">
        <w:tc>
          <w:tcPr>
            <w:tcW w:w="4536" w:type="dxa"/>
          </w:tcPr>
          <w:p w:rsidR="009A2F63" w:rsidRPr="009A2F63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2F63">
              <w:rPr>
                <w:rFonts w:ascii="Times New Roman" w:hAnsi="Times New Roman" w:cs="Times New Roman"/>
                <w:sz w:val="24"/>
                <w:szCs w:val="24"/>
              </w:rPr>
              <w:t>История болезни</w:t>
            </w:r>
          </w:p>
        </w:tc>
        <w:tc>
          <w:tcPr>
            <w:tcW w:w="1720" w:type="dxa"/>
          </w:tcPr>
          <w:p w:rsidR="009A2F63" w:rsidRPr="001D0C27" w:rsidRDefault="009A2F63" w:rsidP="00F1743D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1" w:type="dxa"/>
          </w:tcPr>
          <w:p w:rsidR="009A2F63" w:rsidRPr="001D0C27" w:rsidRDefault="009A2F63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:rsidR="009A2F63" w:rsidRPr="001D0C27" w:rsidRDefault="009A2F63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48A" w:rsidRPr="001D0C27" w:rsidTr="002B7987">
        <w:tc>
          <w:tcPr>
            <w:tcW w:w="4536" w:type="dxa"/>
            <w:shd w:val="clear" w:color="auto" w:fill="95B3D7" w:themeFill="accent1" w:themeFillTint="99"/>
          </w:tcPr>
          <w:p w:rsidR="00A5248A" w:rsidRPr="001D0C27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720" w:type="dxa"/>
          </w:tcPr>
          <w:p w:rsidR="00A5248A" w:rsidRPr="001D0C27" w:rsidRDefault="00A5248A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A5248A" w:rsidRPr="001D0C27" w:rsidRDefault="00A5248A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A5248A" w:rsidRPr="001D0C27" w:rsidRDefault="009A2F63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9A2F63" w:rsidRPr="001D0C27" w:rsidTr="002B7987">
        <w:tc>
          <w:tcPr>
            <w:tcW w:w="4536" w:type="dxa"/>
            <w:shd w:val="clear" w:color="auto" w:fill="95B3D7" w:themeFill="accent1" w:themeFillTint="99"/>
          </w:tcPr>
          <w:p w:rsidR="009A2F63" w:rsidRPr="001D0C27" w:rsidRDefault="009A2F63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Общая трудоемкость (час.)</w:t>
            </w:r>
          </w:p>
        </w:tc>
        <w:tc>
          <w:tcPr>
            <w:tcW w:w="1720" w:type="dxa"/>
            <w:shd w:val="clear" w:color="auto" w:fill="95B3D7" w:themeFill="accent1" w:themeFillTint="99"/>
          </w:tcPr>
          <w:p w:rsidR="009A2F63" w:rsidRPr="001D0C27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1" w:type="dxa"/>
            <w:shd w:val="clear" w:color="auto" w:fill="95B3D7" w:themeFill="accent1" w:themeFillTint="99"/>
          </w:tcPr>
          <w:p w:rsidR="009A2F63" w:rsidRPr="001D0C27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95B3D7" w:themeFill="accent1" w:themeFillTint="99"/>
          </w:tcPr>
          <w:p w:rsidR="009A2F63" w:rsidRPr="001D0C27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2F63" w:rsidRPr="001D0C27" w:rsidTr="009A2F63">
        <w:tc>
          <w:tcPr>
            <w:tcW w:w="4536" w:type="dxa"/>
          </w:tcPr>
          <w:p w:rsidR="009A2F63" w:rsidRPr="001D0C27" w:rsidRDefault="009A2F63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720" w:type="dxa"/>
          </w:tcPr>
          <w:p w:rsidR="009A2F63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541" w:type="dxa"/>
          </w:tcPr>
          <w:p w:rsidR="009A2F63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668" w:type="dxa"/>
          </w:tcPr>
          <w:p w:rsidR="009A2F63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9A2F63" w:rsidRPr="001D0C27" w:rsidTr="009A2F63">
        <w:tc>
          <w:tcPr>
            <w:tcW w:w="4536" w:type="dxa"/>
          </w:tcPr>
          <w:p w:rsidR="009A2F63" w:rsidRPr="001D0C27" w:rsidRDefault="009A2F63" w:rsidP="004E776A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Зачетных единиц</w:t>
            </w:r>
          </w:p>
        </w:tc>
        <w:tc>
          <w:tcPr>
            <w:tcW w:w="1720" w:type="dxa"/>
          </w:tcPr>
          <w:p w:rsidR="009A2F63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41" w:type="dxa"/>
          </w:tcPr>
          <w:p w:rsidR="009A2F63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1668" w:type="dxa"/>
          </w:tcPr>
          <w:p w:rsidR="009A2F63" w:rsidRDefault="009A2F63" w:rsidP="009A2F63">
            <w:pPr>
              <w:tabs>
                <w:tab w:val="left" w:leader="underscore" w:pos="64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</w:tr>
    </w:tbl>
    <w:p w:rsidR="00207B30" w:rsidRPr="001D0C27" w:rsidRDefault="00207B30" w:rsidP="004E776A">
      <w:pPr>
        <w:shd w:val="clear" w:color="auto" w:fill="FFFFFF"/>
        <w:tabs>
          <w:tab w:val="left" w:leader="underscore" w:pos="6470"/>
        </w:tabs>
        <w:rPr>
          <w:rFonts w:ascii="Times New Roman" w:hAnsi="Times New Roman" w:cs="Times New Roman"/>
          <w:sz w:val="24"/>
          <w:szCs w:val="24"/>
        </w:rPr>
      </w:pPr>
    </w:p>
    <w:p w:rsidR="004B25EA" w:rsidRPr="001D0C27" w:rsidRDefault="004B25EA" w:rsidP="004E776A">
      <w:pPr>
        <w:shd w:val="clear" w:color="auto" w:fill="FFFFFF"/>
        <w:tabs>
          <w:tab w:val="left" w:leader="underscore" w:pos="6470"/>
        </w:tabs>
        <w:rPr>
          <w:rFonts w:ascii="Times New Roman" w:hAnsi="Times New Roman" w:cs="Times New Roman"/>
          <w:sz w:val="24"/>
          <w:szCs w:val="24"/>
        </w:rPr>
      </w:pPr>
    </w:p>
    <w:p w:rsidR="004B25EA" w:rsidRPr="001D0C27" w:rsidRDefault="009918C5" w:rsidP="005D6315">
      <w:pPr>
        <w:pStyle w:val="a8"/>
        <w:numPr>
          <w:ilvl w:val="0"/>
          <w:numId w:val="50"/>
        </w:num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b/>
          <w:sz w:val="24"/>
          <w:szCs w:val="24"/>
        </w:rPr>
        <w:t>РАБОЧЕЙ ПРОГРАММЫ ДИСЦИПЛИНЫ</w:t>
      </w:r>
    </w:p>
    <w:p w:rsidR="003F2065" w:rsidRPr="009918C5" w:rsidRDefault="003F2065" w:rsidP="005D6315">
      <w:pPr>
        <w:pStyle w:val="a8"/>
        <w:numPr>
          <w:ilvl w:val="1"/>
          <w:numId w:val="51"/>
        </w:num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918C5">
        <w:rPr>
          <w:rFonts w:ascii="Times New Roman" w:hAnsi="Times New Roman" w:cs="Times New Roman"/>
          <w:b/>
          <w:sz w:val="24"/>
          <w:szCs w:val="24"/>
        </w:rPr>
        <w:t xml:space="preserve">Разделы дисциплины и компетенции, </w:t>
      </w:r>
      <w:r w:rsidR="009918C5">
        <w:rPr>
          <w:rFonts w:ascii="Times New Roman" w:hAnsi="Times New Roman" w:cs="Times New Roman"/>
          <w:b/>
          <w:sz w:val="24"/>
          <w:szCs w:val="24"/>
        </w:rPr>
        <w:t>которые формируются при их изучении</w:t>
      </w:r>
    </w:p>
    <w:tbl>
      <w:tblPr>
        <w:tblW w:w="1063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835"/>
        <w:gridCol w:w="5783"/>
        <w:gridCol w:w="1559"/>
      </w:tblGrid>
      <w:tr w:rsidR="009918C5" w:rsidRPr="001D0C27" w:rsidTr="000D3E7D">
        <w:trPr>
          <w:trHeight w:val="910"/>
        </w:trPr>
        <w:tc>
          <w:tcPr>
            <w:tcW w:w="454" w:type="dxa"/>
            <w:shd w:val="clear" w:color="auto" w:fill="95B3D7" w:themeFill="accent1" w:themeFillTint="99"/>
          </w:tcPr>
          <w:p w:rsidR="009918C5" w:rsidRPr="001D0C27" w:rsidRDefault="009918C5" w:rsidP="00991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:rsidR="009918C5" w:rsidRPr="001D0C27" w:rsidRDefault="009918C5" w:rsidP="00991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18C5" w:rsidRPr="001D0C27" w:rsidRDefault="009918C5" w:rsidP="0099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83" w:type="dxa"/>
            <w:shd w:val="clear" w:color="auto" w:fill="95B3D7" w:themeFill="accent1" w:themeFillTint="99"/>
            <w:vAlign w:val="center"/>
          </w:tcPr>
          <w:p w:rsidR="009918C5" w:rsidRPr="001D0C27" w:rsidRDefault="009918C5" w:rsidP="009918C5">
            <w:pPr>
              <w:ind w:hanging="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  <w:tc>
          <w:tcPr>
            <w:tcW w:w="1559" w:type="dxa"/>
            <w:shd w:val="clear" w:color="auto" w:fill="95B3D7" w:themeFill="accent1" w:themeFillTint="99"/>
          </w:tcPr>
          <w:p w:rsidR="009918C5" w:rsidRPr="001D0C27" w:rsidRDefault="009918C5" w:rsidP="009918C5">
            <w:pPr>
              <w:ind w:hanging="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</w:tr>
      <w:tr w:rsidR="009918C5" w:rsidRPr="001D0C27" w:rsidTr="000D3E7D">
        <w:trPr>
          <w:trHeight w:val="556"/>
        </w:trPr>
        <w:tc>
          <w:tcPr>
            <w:tcW w:w="454" w:type="dxa"/>
            <w:vMerge w:val="restart"/>
          </w:tcPr>
          <w:p w:rsidR="009918C5" w:rsidRPr="001D0C27" w:rsidRDefault="009918C5" w:rsidP="004E7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918C5" w:rsidRPr="001D0C27" w:rsidRDefault="009918C5" w:rsidP="004E7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Организационные основы медицинской реабилитации</w:t>
            </w:r>
          </w:p>
          <w:p w:rsidR="009918C5" w:rsidRPr="001D0C27" w:rsidRDefault="009918C5" w:rsidP="004E7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9918C5" w:rsidRPr="001D0C27" w:rsidRDefault="009918C5" w:rsidP="009918C5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медицинской помощи по медицинской реабилитации. Показания и противопоказания к назначению немедикаментозных методов лечения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детям и подросткам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(ЛФК, физиотерапии, рефлексотерапии, мануальной терапии, диетотерапии и др.). Стандарты оказания помощи по медицинской реабилитации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детей и подростков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Этапы, уровни и аспекты реабилитации (медицинский, социальный, профессиональный, психологический).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Эрготерапия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реабилитации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и подростков.</w:t>
            </w:r>
          </w:p>
        </w:tc>
        <w:tc>
          <w:tcPr>
            <w:tcW w:w="1559" w:type="dxa"/>
          </w:tcPr>
          <w:p w:rsidR="009918C5" w:rsidRDefault="009918C5" w:rsidP="004E776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9918C5" w:rsidP="004E776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2452"/>
        </w:trPr>
        <w:tc>
          <w:tcPr>
            <w:tcW w:w="454" w:type="dxa"/>
            <w:vMerge/>
          </w:tcPr>
          <w:p w:rsidR="009918C5" w:rsidRPr="001D0C27" w:rsidRDefault="009918C5" w:rsidP="004E7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4E776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физиотерапевтической службы</w:t>
            </w:r>
          </w:p>
          <w:p w:rsidR="009918C5" w:rsidRPr="001D0C27" w:rsidRDefault="009918C5" w:rsidP="004E77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83" w:type="dxa"/>
          </w:tcPr>
          <w:p w:rsidR="009918C5" w:rsidRPr="001D0C27" w:rsidRDefault="009918C5" w:rsidP="001B4173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Роль физических факторов в реабилитационном процессе. Особенности этики и деонтологии в физиотерапии. 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основы действия физических факторов. Основные подходы к лечебному использованию физических факторов. Особенности физиотерапии в педиатрии. Совместимость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физиопроцедур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, последовательность назначения.</w:t>
            </w:r>
          </w:p>
        </w:tc>
        <w:tc>
          <w:tcPr>
            <w:tcW w:w="1559" w:type="dxa"/>
          </w:tcPr>
          <w:p w:rsidR="001B4173" w:rsidRDefault="001B4173" w:rsidP="001B4173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1B4173" w:rsidP="001B4173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2725"/>
        </w:trPr>
        <w:tc>
          <w:tcPr>
            <w:tcW w:w="454" w:type="dxa"/>
            <w:vMerge/>
          </w:tcPr>
          <w:p w:rsidR="009918C5" w:rsidRPr="001D0C27" w:rsidRDefault="009918C5" w:rsidP="004E7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4E776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Физиотерапия в медицинской реабилитации.</w:t>
            </w:r>
          </w:p>
          <w:p w:rsidR="009918C5" w:rsidRPr="001D0C27" w:rsidRDefault="009918C5" w:rsidP="004E776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83" w:type="dxa"/>
          </w:tcPr>
          <w:p w:rsidR="009918C5" w:rsidRPr="001D0C27" w:rsidRDefault="009918C5" w:rsidP="001B4173">
            <w:pPr>
              <w:tabs>
                <w:tab w:val="decimal" w:pos="0"/>
                <w:tab w:val="left" w:pos="366"/>
              </w:tabs>
              <w:ind w:right="-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Классификация методов физиотерапии</w:t>
            </w:r>
            <w:r w:rsidR="001B4173">
              <w:rPr>
                <w:rFonts w:ascii="Times New Roman" w:hAnsi="Times New Roman" w:cs="Times New Roman"/>
                <w:sz w:val="24"/>
                <w:szCs w:val="24"/>
              </w:rPr>
              <w:t xml:space="preserve"> в педиатрии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Основные принципы подбора и дозировки</w:t>
            </w:r>
            <w:r w:rsidR="001B4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4173">
              <w:rPr>
                <w:rFonts w:ascii="Times New Roman" w:hAnsi="Times New Roman" w:cs="Times New Roman"/>
                <w:sz w:val="24"/>
                <w:szCs w:val="24"/>
              </w:rPr>
              <w:t>физиопроцедур</w:t>
            </w:r>
            <w:proofErr w:type="spellEnd"/>
            <w:r w:rsidR="001B4173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и подростков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Противопоказания к назначению физиотерапии</w:t>
            </w:r>
            <w:r w:rsidR="001B4173">
              <w:rPr>
                <w:rFonts w:ascii="Times New Roman" w:hAnsi="Times New Roman" w:cs="Times New Roman"/>
                <w:sz w:val="24"/>
                <w:szCs w:val="24"/>
              </w:rPr>
              <w:t xml:space="preserve"> детям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 Механизм физиологического и лечебного действия методов физиотерапии. Техника безопасности при работе в физиотерапевтическом кабинете. Преимущества и достоинство физических факторов. Задачи и направления  физиотерапии.</w:t>
            </w:r>
          </w:p>
        </w:tc>
        <w:tc>
          <w:tcPr>
            <w:tcW w:w="1559" w:type="dxa"/>
          </w:tcPr>
          <w:p w:rsidR="001B4173" w:rsidRDefault="001B4173" w:rsidP="001B4173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1B4173" w:rsidP="001B4173">
            <w:pPr>
              <w:tabs>
                <w:tab w:val="decimal" w:pos="0"/>
                <w:tab w:val="left" w:pos="366"/>
              </w:tabs>
              <w:ind w:right="-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2538"/>
        </w:trPr>
        <w:tc>
          <w:tcPr>
            <w:tcW w:w="454" w:type="dxa"/>
            <w:vMerge w:val="restart"/>
          </w:tcPr>
          <w:p w:rsidR="009918C5" w:rsidRPr="001D0C27" w:rsidRDefault="009918C5" w:rsidP="004E7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918C5" w:rsidRPr="001D0C27" w:rsidRDefault="009918C5" w:rsidP="004E776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постоянного и импульсного электрического тока низкого напряжения.</w:t>
            </w:r>
          </w:p>
        </w:tc>
        <w:tc>
          <w:tcPr>
            <w:tcW w:w="5783" w:type="dxa"/>
          </w:tcPr>
          <w:p w:rsidR="009918C5" w:rsidRPr="001D0C27" w:rsidRDefault="009918C5" w:rsidP="001B4173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Гальванизация. Лекарственный электрофорез.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Диадинамотерапия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Электросонтерапия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Электростимуляция. Лечебный фактор. Механизм лечебного действия физического фактора, лечебные эффекты, развивающиеся при их действии, показание и противопоказание к назначению процедур, параметры, аппаратура и методика применения процедуры.</w:t>
            </w:r>
          </w:p>
          <w:p w:rsidR="009918C5" w:rsidRPr="001D0C27" w:rsidRDefault="009918C5" w:rsidP="004E776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4173" w:rsidRDefault="001B4173" w:rsidP="001B4173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1B4173" w:rsidP="001B4173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2120"/>
        </w:trPr>
        <w:tc>
          <w:tcPr>
            <w:tcW w:w="454" w:type="dxa"/>
            <w:vMerge/>
          </w:tcPr>
          <w:p w:rsidR="009918C5" w:rsidRPr="001D0C27" w:rsidRDefault="009918C5" w:rsidP="004E7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4E776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 среднечастотных импульсных токов.</w:t>
            </w:r>
          </w:p>
        </w:tc>
        <w:tc>
          <w:tcPr>
            <w:tcW w:w="5783" w:type="dxa"/>
          </w:tcPr>
          <w:p w:rsidR="009918C5" w:rsidRPr="001D0C27" w:rsidRDefault="009918C5" w:rsidP="001B4173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Интерференцтерапия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Флюктуоризация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Амплипульстерапия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Ультратонотерапия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Местная дарсонвализация. Лечебный фактор, механизм лечебного действия физического фактора, лечебные эффекты, развивающиеся при их действии, показания и противопоказания к назначению процедур, параметры, аппаратура и методика применения процедуры.</w:t>
            </w:r>
          </w:p>
          <w:p w:rsidR="009918C5" w:rsidRPr="001D0C27" w:rsidRDefault="009918C5" w:rsidP="004E776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4173" w:rsidRDefault="001B4173" w:rsidP="001B4173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1B4173" w:rsidP="001B4173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1613"/>
        </w:trPr>
        <w:tc>
          <w:tcPr>
            <w:tcW w:w="454" w:type="dxa"/>
            <w:vMerge/>
          </w:tcPr>
          <w:p w:rsidR="009918C5" w:rsidRPr="001D0C27" w:rsidRDefault="009918C5" w:rsidP="004E7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4E776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электрических полей высокого напряжения.</w:t>
            </w:r>
          </w:p>
        </w:tc>
        <w:tc>
          <w:tcPr>
            <w:tcW w:w="5783" w:type="dxa"/>
          </w:tcPr>
          <w:p w:rsidR="009918C5" w:rsidRPr="001D0C27" w:rsidRDefault="009918C5" w:rsidP="001B4173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Франклинизация. УВЧ</w:t>
            </w:r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терапия. Аэроионотерапия. Лечебный фактор, механизм лечебного действия физического фактора, лечебные эффекты, показания и противопоказания к назначению процедур, параметры, аппаратура, техника и  методика применения процедур.</w:t>
            </w:r>
          </w:p>
        </w:tc>
        <w:tc>
          <w:tcPr>
            <w:tcW w:w="1559" w:type="dxa"/>
          </w:tcPr>
          <w:p w:rsidR="001B4173" w:rsidRDefault="001B4173" w:rsidP="001B4173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1B4173" w:rsidP="001B4173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2112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магнитного поля.</w:t>
            </w:r>
          </w:p>
        </w:tc>
        <w:tc>
          <w:tcPr>
            <w:tcW w:w="5783" w:type="dxa"/>
          </w:tcPr>
          <w:p w:rsidR="009918C5" w:rsidRPr="001D0C27" w:rsidRDefault="001B4173" w:rsidP="001B4173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918C5"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мпульсная, низкочастотная и высокочастотная </w:t>
            </w:r>
            <w:proofErr w:type="spellStart"/>
            <w:r w:rsidR="009918C5" w:rsidRPr="001D0C27">
              <w:rPr>
                <w:rFonts w:ascii="Times New Roman" w:hAnsi="Times New Roman" w:cs="Times New Roman"/>
                <w:sz w:val="24"/>
                <w:szCs w:val="24"/>
              </w:rPr>
              <w:t>магнитотерапия</w:t>
            </w:r>
            <w:proofErr w:type="spellEnd"/>
            <w:r w:rsidR="009918C5" w:rsidRPr="001D0C27">
              <w:rPr>
                <w:rFonts w:ascii="Times New Roman" w:hAnsi="Times New Roman" w:cs="Times New Roman"/>
                <w:sz w:val="24"/>
                <w:szCs w:val="24"/>
              </w:rPr>
              <w:t>.  Лечебный фактор, механизм лечебного действия физического фактора, лечебные эффекты, развивающиеся при их действии, показания и противопоказания к назначению процедур, параметры, аппаратура и методика применения процедуры.</w:t>
            </w:r>
          </w:p>
          <w:p w:rsidR="009918C5" w:rsidRPr="001D0C27" w:rsidRDefault="009918C5" w:rsidP="00565110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4173" w:rsidRDefault="001B4173" w:rsidP="001B4173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1B4173" w:rsidP="001B4173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2158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1B4173">
            <w:pPr>
              <w:keepNext/>
              <w:keepLine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электромагнитных волн сверхвысокой частоты (микроволновая терапия).</w:t>
            </w:r>
          </w:p>
        </w:tc>
        <w:tc>
          <w:tcPr>
            <w:tcW w:w="5783" w:type="dxa"/>
          </w:tcPr>
          <w:p w:rsidR="009918C5" w:rsidRPr="001D0C27" w:rsidRDefault="009918C5" w:rsidP="001B4173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Сантиметроволновая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дециметроволновая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милиметроволновая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терапия. Лечебный фактор, механизм лечебного действия физического фактора, лечебные эффекты, развивающиеся при их применении, показания и противопоказания к назначению процедур, параметры, аппаратура, техника и методика применения процедур.</w:t>
            </w:r>
          </w:p>
        </w:tc>
        <w:tc>
          <w:tcPr>
            <w:tcW w:w="1559" w:type="dxa"/>
          </w:tcPr>
          <w:p w:rsidR="001B4173" w:rsidRDefault="001B4173" w:rsidP="001B4173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1B4173" w:rsidP="001B4173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1875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электромагнитных колебаний оптического диапазона.</w:t>
            </w:r>
          </w:p>
        </w:tc>
        <w:tc>
          <w:tcPr>
            <w:tcW w:w="5783" w:type="dxa"/>
          </w:tcPr>
          <w:p w:rsidR="009918C5" w:rsidRPr="001D0C27" w:rsidRDefault="009918C5" w:rsidP="001B4173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Ультрафиолетовое, инфракрасное видимое излучение и лазеротерапия. Лечебный  фактор,</w:t>
            </w:r>
            <w:r w:rsidR="001B4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механизм лечебного действия физического фактора, лечебные эффекты, развивающиеся при их применении,</w:t>
            </w:r>
            <w:r w:rsidR="001B4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показания и противопоказания процедур, параметры, аппаратура, методика и техника проведения процедур.</w:t>
            </w:r>
          </w:p>
        </w:tc>
        <w:tc>
          <w:tcPr>
            <w:tcW w:w="1559" w:type="dxa"/>
          </w:tcPr>
          <w:p w:rsidR="001B4173" w:rsidRDefault="001B4173" w:rsidP="001B4173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1B4173" w:rsidP="001B4173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1972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механических воздействий и ингаляций.</w:t>
            </w:r>
          </w:p>
        </w:tc>
        <w:tc>
          <w:tcPr>
            <w:tcW w:w="5783" w:type="dxa"/>
          </w:tcPr>
          <w:p w:rsidR="009918C5" w:rsidRPr="001D0C27" w:rsidRDefault="009918C5" w:rsidP="000D3E7D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Ультразвук,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ультрафонофорез</w:t>
            </w:r>
            <w:proofErr w:type="spellEnd"/>
            <w:r w:rsidR="000D3E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аэрозольтерапия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Лечебный фактор, механизм лечебного действия физического фактора, лечебные эффекты, развивающиеся при их действии, показание и противопоказание к назначению процедур, параметры,</w:t>
            </w:r>
            <w:r w:rsidR="001B4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аппаратура и методика применения процедуры.</w:t>
            </w:r>
          </w:p>
        </w:tc>
        <w:tc>
          <w:tcPr>
            <w:tcW w:w="1559" w:type="dxa"/>
          </w:tcPr>
          <w:p w:rsidR="001B4173" w:rsidRDefault="001B4173" w:rsidP="001B4173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1B4173" w:rsidP="001B4173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49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Лечебное применение </w:t>
            </w:r>
            <w:proofErr w:type="spellStart"/>
            <w:r w:rsidR="000D3E7D">
              <w:rPr>
                <w:rFonts w:ascii="Times New Roman" w:hAnsi="Times New Roman" w:cs="Times New Roman"/>
                <w:bCs/>
                <w:sz w:val="24"/>
                <w:szCs w:val="24"/>
              </w:rPr>
              <w:t>гидролечения</w:t>
            </w:r>
            <w:proofErr w:type="spellEnd"/>
            <w:r w:rsidR="000D3E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теплолечения 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в реабилитации</w:t>
            </w:r>
            <w:r w:rsidR="000D3E7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83" w:type="dxa"/>
          </w:tcPr>
          <w:p w:rsidR="009918C5" w:rsidRPr="001D0C27" w:rsidRDefault="009918C5" w:rsidP="000D3E7D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Обливание, обтирание, влажное укутывание, ванны и души.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Парафинолечение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озокеритолечение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и грязелечение. Лечебный фактор, механизм лечебного действия  физического фактора, лечебные эффекты, развивающиеся при их действии, показания и противопоказания к назначению процедур, параметры, техника и методика проведения процедур.</w:t>
            </w: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1891"/>
        </w:trPr>
        <w:tc>
          <w:tcPr>
            <w:tcW w:w="454" w:type="dxa"/>
            <w:vMerge w:val="restart"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Общие основы лечебной физкультуры.</w:t>
            </w:r>
          </w:p>
        </w:tc>
        <w:tc>
          <w:tcPr>
            <w:tcW w:w="5783" w:type="dxa"/>
          </w:tcPr>
          <w:p w:rsidR="009918C5" w:rsidRPr="001D0C27" w:rsidRDefault="009918C5" w:rsidP="000D3E7D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лечебного применения физических упражнений. Средства ЛФК. Формы и методы ЛФК. Синдром гиподинамии. Классификация физических упражнений. Двигательные режимы. Механизм лечебного действия физических упражнений. Показание и противопоказание ЛФК. </w:t>
            </w:r>
          </w:p>
          <w:p w:rsidR="009918C5" w:rsidRPr="001D0C27" w:rsidRDefault="009918C5" w:rsidP="00565110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882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Место и роль лечебной физкультуры в восстановительном лечении.</w:t>
            </w:r>
          </w:p>
        </w:tc>
        <w:tc>
          <w:tcPr>
            <w:tcW w:w="5783" w:type="dxa"/>
          </w:tcPr>
          <w:p w:rsidR="009918C5" w:rsidRPr="001D0C27" w:rsidRDefault="009918C5" w:rsidP="000D3E7D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средств лечебной физкультуры. Основные принципы подбора и дозировки физической нагрузки. Порядок назначения лечебной гимнастики и оформление документации. Особенности ЛФК в реабилитации детей. Мануальная терапия.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Тракционная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терапия. Механотерапия. Трудотерапия.</w:t>
            </w:r>
            <w:r w:rsidR="000D3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Рекомендация родителям по уходу, двигательному режиму и закаливанию.</w:t>
            </w:r>
          </w:p>
          <w:p w:rsidR="009918C5" w:rsidRPr="001D0C27" w:rsidRDefault="009918C5" w:rsidP="00565110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79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Лечебный массаж</w:t>
            </w:r>
          </w:p>
        </w:tc>
        <w:tc>
          <w:tcPr>
            <w:tcW w:w="5783" w:type="dxa"/>
          </w:tcPr>
          <w:p w:rsidR="009918C5" w:rsidRPr="001D0C27" w:rsidRDefault="009918C5" w:rsidP="000D3E7D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Виды массажа. Механизм лечебного воздействия. Основные приемы массажа. Техника и методика проведения процедур. Показание и противопоказание массажа. Гимнастика и особенности массажа детей первого года жизни.</w:t>
            </w:r>
          </w:p>
          <w:p w:rsidR="009918C5" w:rsidRPr="001D0C27" w:rsidRDefault="009918C5" w:rsidP="00565110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3803"/>
        </w:trPr>
        <w:tc>
          <w:tcPr>
            <w:tcW w:w="454" w:type="dxa"/>
            <w:vMerge w:val="restart"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детей при заболеваниях раннего возраста</w:t>
            </w:r>
          </w:p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83" w:type="dxa"/>
          </w:tcPr>
          <w:p w:rsidR="009918C5" w:rsidRPr="001D0C27" w:rsidRDefault="009918C5" w:rsidP="000D3E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Этиология и патогенез рахита, гипотрофии, пупочной грыжи, кривошеи, врожденный вывих бедра, как проявление поражения целостного организма и механизм прерывания их средствами реабилитации.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общих и специальных задач ЛФК с учетом периода, течения, тяжести заболевания, противопоказаний к назначению методов реабилитации. Методы контроля эффективности средств ЛФК в лечении изучаемых заболеваний, динамика массы тела, моторной функции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желудочно</w:t>
            </w:r>
            <w:proofErr w:type="spellEnd"/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кишечного тракта, тонуса скелетной мускулатуры, уровня нервно</w:t>
            </w:r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психического развития, наличия и коррекции деформаций костной ткани.</w:t>
            </w: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2196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Медицинская реабилитация детей с сердечно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сосудистыми заболеваниями.</w:t>
            </w:r>
          </w:p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18C5" w:rsidRPr="001D0C27" w:rsidRDefault="009918C5" w:rsidP="00565110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9918C5" w:rsidRPr="001D0C27" w:rsidRDefault="009918C5" w:rsidP="000D3E7D">
            <w:pPr>
              <w:pStyle w:val="310"/>
              <w:widowControl w:val="0"/>
              <w:tabs>
                <w:tab w:val="left" w:pos="366"/>
              </w:tabs>
              <w:rPr>
                <w:rFonts w:ascii="Times New Roman" w:hAnsi="Times New Roman" w:cs="Times New Roman"/>
                <w:szCs w:val="24"/>
              </w:rPr>
            </w:pPr>
            <w:r w:rsidRPr="001D0C27">
              <w:rPr>
                <w:rFonts w:ascii="Times New Roman" w:hAnsi="Times New Roman" w:cs="Times New Roman"/>
                <w:szCs w:val="24"/>
              </w:rPr>
              <w:t>Этиология, патогенез и клиническая картина. Особенности применения средств реабилитационных методов лечения при гипертонической болезни, вегетососудистой дистонии, ревмокардитах, пороках сердца. Применение средств ЛФК при заболеваниях сердечно</w:t>
            </w:r>
            <w:r w:rsidR="00325E56">
              <w:rPr>
                <w:rFonts w:ascii="Times New Roman" w:hAnsi="Times New Roman" w:cs="Times New Roman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Cs w:val="24"/>
              </w:rPr>
              <w:t>сосудистой системы. Физиотерапия при сердечно</w:t>
            </w:r>
            <w:r w:rsidR="00325E56">
              <w:rPr>
                <w:rFonts w:ascii="Times New Roman" w:hAnsi="Times New Roman" w:cs="Times New Roman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Cs w:val="24"/>
              </w:rPr>
              <w:t>сосудистых заболеваниях.</w:t>
            </w: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pStyle w:val="310"/>
              <w:widowControl w:val="0"/>
              <w:tabs>
                <w:tab w:val="left" w:pos="366"/>
              </w:tabs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Cs w:val="24"/>
              </w:rPr>
              <w:t>14</w:t>
            </w:r>
          </w:p>
        </w:tc>
      </w:tr>
      <w:tr w:rsidR="009918C5" w:rsidRPr="001D0C27" w:rsidTr="000D3E7D">
        <w:trPr>
          <w:trHeight w:val="457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pStyle w:val="310"/>
              <w:widowControl w:val="0"/>
              <w:tabs>
                <w:tab w:val="left" w:pos="366"/>
              </w:tabs>
              <w:jc w:val="left"/>
              <w:rPr>
                <w:rFonts w:ascii="Times New Roman" w:hAnsi="Times New Roman" w:cs="Times New Roman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Cs w:val="24"/>
              </w:rPr>
              <w:t xml:space="preserve">Медицинская реабилитация </w:t>
            </w:r>
            <w:r w:rsidRPr="001D0C27">
              <w:rPr>
                <w:rFonts w:ascii="Times New Roman" w:hAnsi="Times New Roman" w:cs="Times New Roman"/>
                <w:iCs/>
                <w:szCs w:val="24"/>
              </w:rPr>
              <w:t>при заболеваниях органов дыхания.</w:t>
            </w:r>
          </w:p>
          <w:p w:rsidR="009918C5" w:rsidRPr="001D0C27" w:rsidRDefault="009918C5" w:rsidP="00565110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9918C5" w:rsidRPr="000D3E7D" w:rsidRDefault="009918C5" w:rsidP="000D3E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Этиология, п</w:t>
            </w:r>
            <w:r w:rsidR="000D3E7D">
              <w:rPr>
                <w:rFonts w:ascii="Times New Roman" w:hAnsi="Times New Roman" w:cs="Times New Roman"/>
                <w:sz w:val="24"/>
                <w:szCs w:val="24"/>
              </w:rPr>
              <w:t xml:space="preserve">атогенез и клиническая картина.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применения средств реабилитационных методов лечения в комплексном лечении острых и хронических заболеваний легких. Особенности методик лечения при пневмониях, бронхиальной астме, бронхоэктатической болезни,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муковисцидозе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Обучение методике дренажной гимнастики, звуковой гимнастики. Методы оценки эффективности средств медицинской реабилитации при заболеваниях органов дыхания. Применение средств ЛФК при патологии легких. Физиотерапия при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заболеваниях органов дыхания.</w:t>
            </w:r>
          </w:p>
          <w:p w:rsidR="009918C5" w:rsidRPr="001D0C27" w:rsidRDefault="009918C5" w:rsidP="00565110">
            <w:pPr>
              <w:pStyle w:val="310"/>
              <w:widowControl w:val="0"/>
              <w:tabs>
                <w:tab w:val="left" w:pos="366"/>
              </w:tabs>
              <w:jc w:val="left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701"/>
        </w:trPr>
        <w:tc>
          <w:tcPr>
            <w:tcW w:w="454" w:type="dxa"/>
            <w:vMerge w:val="restart"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Медицинская реабилитация 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 патологии </w:t>
            </w:r>
            <w:proofErr w:type="spellStart"/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желудочно</w:t>
            </w:r>
            <w:proofErr w:type="spellEnd"/>
            <w:r w:rsidR="00325E56">
              <w:rPr>
                <w:rFonts w:ascii="Times New Roman" w:hAnsi="Times New Roman" w:cs="Times New Roman"/>
                <w:iCs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кишечного тракта и заболеваниях, вызванных нарушением обмена веществ.</w:t>
            </w:r>
          </w:p>
          <w:p w:rsidR="009918C5" w:rsidRPr="001D0C27" w:rsidRDefault="009918C5" w:rsidP="00565110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9918C5" w:rsidRPr="000D3E7D" w:rsidRDefault="009918C5" w:rsidP="000D3E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Этиология, патогенез и клиническая картина. Задачи, показания и противопоказания к назначению средств реабилитационных методов лечения при заболеваниях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желудочно</w:t>
            </w:r>
            <w:proofErr w:type="spellEnd"/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кишечного тракта.</w:t>
            </w:r>
            <w:r w:rsidR="000D3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 w:rsidR="000D3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D3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применения средств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кинези</w:t>
            </w:r>
            <w:r w:rsidR="000D3E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терапии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при дискинезии желчевыводящих путей и толстого кишечника. Частные методики лечебной гимнастики при висцероптозах. Использование средств медицинской реабилитации при ожирении и сахарном диабете. Физиотерапия при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патологии </w:t>
            </w:r>
            <w:proofErr w:type="spellStart"/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желудочно</w:t>
            </w:r>
            <w:proofErr w:type="spellEnd"/>
            <w:r w:rsidR="00325E56">
              <w:rPr>
                <w:rFonts w:ascii="Times New Roman" w:hAnsi="Times New Roman" w:cs="Times New Roman"/>
                <w:iCs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кишечного тракта и заболеваниях, вызванных нарушением обмена веществ.</w:t>
            </w:r>
          </w:p>
          <w:p w:rsidR="009918C5" w:rsidRPr="001D0C27" w:rsidRDefault="009918C5" w:rsidP="005651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2208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Физическая реабилитация в травматологии и ортопедии.</w:t>
            </w:r>
          </w:p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83" w:type="dxa"/>
          </w:tcPr>
          <w:p w:rsidR="009918C5" w:rsidRPr="001D0C27" w:rsidRDefault="009918C5" w:rsidP="000D3E7D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Этиология, патогенез и клиническая картина. ЛФК при нарушениях осанки, сколиозе, плоскостопии, остеохондрозе. Комплексная оценка состояния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опорно</w:t>
            </w:r>
            <w:proofErr w:type="spellEnd"/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двигательного аппарата, включающая состояние мышечного корсета,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плантографию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, топографическую фотометрию, 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стабилометрию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и традиционные методы исследования.</w:t>
            </w: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1591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реабилитации в хирургии.</w:t>
            </w:r>
          </w:p>
        </w:tc>
        <w:tc>
          <w:tcPr>
            <w:tcW w:w="5783" w:type="dxa"/>
          </w:tcPr>
          <w:p w:rsidR="009918C5" w:rsidRPr="001D0C27" w:rsidRDefault="009918C5" w:rsidP="000D3E7D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Средства реабилитационных методов лечения в поэтапном лечении хирургических больных. Методики реабилитации при операциях на органах брюшной и грудной полости. Принципы организации и особенности методики ЛФК  и физиотерапии в хирургии.</w:t>
            </w: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918C5" w:rsidRPr="001D0C27" w:rsidTr="000D3E7D">
        <w:trPr>
          <w:trHeight w:val="79"/>
        </w:trPr>
        <w:tc>
          <w:tcPr>
            <w:tcW w:w="454" w:type="dxa"/>
            <w:vMerge/>
          </w:tcPr>
          <w:p w:rsidR="009918C5" w:rsidRPr="001D0C27" w:rsidRDefault="009918C5" w:rsidP="0056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18C5" w:rsidRPr="001D0C27" w:rsidRDefault="009918C5" w:rsidP="00565110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Медицинская реабилитация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при неврологических заболеваниях.</w:t>
            </w:r>
          </w:p>
          <w:p w:rsidR="009918C5" w:rsidRPr="001D0C27" w:rsidRDefault="009918C5" w:rsidP="00565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83" w:type="dxa"/>
          </w:tcPr>
          <w:p w:rsidR="009918C5" w:rsidRPr="001D0C27" w:rsidRDefault="009918C5" w:rsidP="000D3E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Этиология, патогенез и клиническая картина. Особенности методик применения средств реабилитационных методов лечения, при заболеваниях периферической нервной системы (невропатии). Основные рекомендации по уходу и реабилитации. Физическая реабилитация при детском церебральном параличе. Физиотерапия при неврологических заболеваниях.</w:t>
            </w:r>
          </w:p>
        </w:tc>
        <w:tc>
          <w:tcPr>
            <w:tcW w:w="1559" w:type="dxa"/>
          </w:tcPr>
          <w:p w:rsidR="000D3E7D" w:rsidRDefault="000D3E7D" w:rsidP="000D3E7D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918C5" w:rsidRPr="001D0C27" w:rsidRDefault="000D3E7D" w:rsidP="000D3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325E5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</w:tbl>
    <w:p w:rsidR="003F2065" w:rsidRPr="001D0C27" w:rsidRDefault="003F2065" w:rsidP="00607DAA">
      <w:pPr>
        <w:pStyle w:val="ac"/>
        <w:tabs>
          <w:tab w:val="clear" w:pos="756"/>
        </w:tabs>
        <w:spacing w:line="240" w:lineRule="auto"/>
        <w:ind w:left="0" w:firstLine="0"/>
        <w:jc w:val="left"/>
        <w:rPr>
          <w:rFonts w:ascii="Times New Roman" w:hAnsi="Times New Roman" w:cs="Times New Roman"/>
        </w:rPr>
      </w:pPr>
    </w:p>
    <w:p w:rsidR="003F2065" w:rsidRPr="001D0C27" w:rsidRDefault="000D3E7D" w:rsidP="005D6315">
      <w:pPr>
        <w:pStyle w:val="a8"/>
        <w:numPr>
          <w:ilvl w:val="1"/>
          <w:numId w:val="51"/>
        </w:num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Разделы дисциплины и трудоемкость по видам учебной работы</w:t>
      </w:r>
    </w:p>
    <w:tbl>
      <w:tblPr>
        <w:tblW w:w="8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"/>
        <w:gridCol w:w="2961"/>
        <w:gridCol w:w="709"/>
        <w:gridCol w:w="708"/>
        <w:gridCol w:w="567"/>
        <w:gridCol w:w="722"/>
        <w:gridCol w:w="1850"/>
        <w:gridCol w:w="879"/>
      </w:tblGrid>
      <w:tr w:rsidR="007544AF" w:rsidRPr="001D0C27" w:rsidTr="007544AF">
        <w:trPr>
          <w:trHeight w:val="464"/>
          <w:jc w:val="center"/>
        </w:trPr>
        <w:tc>
          <w:tcPr>
            <w:tcW w:w="489" w:type="dxa"/>
            <w:vMerge w:val="restart"/>
          </w:tcPr>
          <w:p w:rsidR="007544AF" w:rsidRPr="001D0C27" w:rsidRDefault="007544AF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61" w:type="dxa"/>
            <w:vMerge w:val="restart"/>
          </w:tcPr>
          <w:p w:rsidR="007544AF" w:rsidRPr="001D0C27" w:rsidRDefault="007544AF" w:rsidP="006764C6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0C27">
              <w:rPr>
                <w:rStyle w:val="12"/>
                <w:bCs w:val="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2706" w:type="dxa"/>
            <w:gridSpan w:val="4"/>
          </w:tcPr>
          <w:p w:rsidR="007544AF" w:rsidRPr="001D0C27" w:rsidRDefault="007544AF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работы, час.</w:t>
            </w:r>
          </w:p>
          <w:p w:rsidR="007544AF" w:rsidRPr="001D0C27" w:rsidRDefault="007544AF" w:rsidP="006764C6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0" w:type="dxa"/>
          </w:tcPr>
          <w:p w:rsidR="007544AF" w:rsidRDefault="007544AF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7544AF" w:rsidRDefault="007544AF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Всего, час.</w:t>
            </w:r>
          </w:p>
        </w:tc>
      </w:tr>
      <w:tr w:rsidR="007544AF" w:rsidRPr="001D0C27" w:rsidTr="007544AF">
        <w:trPr>
          <w:trHeight w:val="464"/>
          <w:jc w:val="center"/>
        </w:trPr>
        <w:tc>
          <w:tcPr>
            <w:tcW w:w="489" w:type="dxa"/>
            <w:vMerge/>
          </w:tcPr>
          <w:p w:rsidR="007544AF" w:rsidRPr="001D0C27" w:rsidRDefault="007544AF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1" w:type="dxa"/>
            <w:vMerge/>
          </w:tcPr>
          <w:p w:rsidR="007544AF" w:rsidRPr="001D0C27" w:rsidRDefault="007544AF" w:rsidP="006764C6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Style w:val="12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2706" w:type="dxa"/>
            <w:gridSpan w:val="4"/>
          </w:tcPr>
          <w:p w:rsidR="007544AF" w:rsidRDefault="007544AF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аудиторная</w:t>
            </w:r>
          </w:p>
        </w:tc>
        <w:tc>
          <w:tcPr>
            <w:tcW w:w="1850" w:type="dxa"/>
          </w:tcPr>
          <w:p w:rsidR="007544AF" w:rsidRDefault="007544AF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</w:t>
            </w:r>
          </w:p>
        </w:tc>
        <w:tc>
          <w:tcPr>
            <w:tcW w:w="879" w:type="dxa"/>
          </w:tcPr>
          <w:p w:rsidR="007544AF" w:rsidRDefault="007544AF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4AF" w:rsidRPr="001D0C27" w:rsidTr="007544AF">
        <w:trPr>
          <w:trHeight w:val="438"/>
          <w:jc w:val="center"/>
        </w:trPr>
        <w:tc>
          <w:tcPr>
            <w:tcW w:w="489" w:type="dxa"/>
            <w:vMerge/>
          </w:tcPr>
          <w:p w:rsidR="007544AF" w:rsidRPr="001D0C27" w:rsidRDefault="007544AF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1" w:type="dxa"/>
            <w:vMerge/>
          </w:tcPr>
          <w:p w:rsidR="007544AF" w:rsidRPr="001D0C27" w:rsidRDefault="007544AF" w:rsidP="006764C6">
            <w:pPr>
              <w:pStyle w:val="41"/>
              <w:shd w:val="clear" w:color="auto" w:fill="auto"/>
              <w:spacing w:line="240" w:lineRule="auto"/>
              <w:ind w:left="600" w:firstLine="0"/>
              <w:rPr>
                <w:rStyle w:val="12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7544AF" w:rsidRPr="001D0C27" w:rsidRDefault="007544AF" w:rsidP="00676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708" w:type="dxa"/>
          </w:tcPr>
          <w:p w:rsidR="007544AF" w:rsidRPr="001D0C27" w:rsidRDefault="007544AF" w:rsidP="00676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7544AF" w:rsidRPr="001D0C27" w:rsidRDefault="007544AF" w:rsidP="000D3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722" w:type="dxa"/>
          </w:tcPr>
          <w:p w:rsidR="007544AF" w:rsidRPr="001D0C27" w:rsidRDefault="007544AF" w:rsidP="00676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ЛЗ</w:t>
            </w:r>
          </w:p>
        </w:tc>
        <w:tc>
          <w:tcPr>
            <w:tcW w:w="1850" w:type="dxa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</w:t>
            </w:r>
          </w:p>
        </w:tc>
        <w:tc>
          <w:tcPr>
            <w:tcW w:w="879" w:type="dxa"/>
          </w:tcPr>
          <w:p w:rsidR="007544AF" w:rsidRPr="001D0C27" w:rsidRDefault="007544AF" w:rsidP="00676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4AF" w:rsidRPr="001D0C27" w:rsidTr="007544AF">
        <w:trPr>
          <w:jc w:val="center"/>
        </w:trPr>
        <w:tc>
          <w:tcPr>
            <w:tcW w:w="489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1" w:type="dxa"/>
          </w:tcPr>
          <w:p w:rsidR="007544AF" w:rsidRPr="007544AF" w:rsidRDefault="007544AF" w:rsidP="0075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медицинской  реабилитации</w:t>
            </w:r>
          </w:p>
        </w:tc>
        <w:tc>
          <w:tcPr>
            <w:tcW w:w="709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:rsidR="007544AF" w:rsidRPr="007544AF" w:rsidRDefault="00E02BF7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544AF" w:rsidRPr="001D0C27" w:rsidTr="007544AF">
        <w:trPr>
          <w:jc w:val="center"/>
        </w:trPr>
        <w:tc>
          <w:tcPr>
            <w:tcW w:w="489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1" w:type="dxa"/>
          </w:tcPr>
          <w:p w:rsidR="007544AF" w:rsidRPr="007544AF" w:rsidRDefault="007544AF" w:rsidP="0075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физиотерапи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709" w:type="dxa"/>
          </w:tcPr>
          <w:p w:rsidR="007544AF" w:rsidRPr="007544AF" w:rsidRDefault="00E02BF7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9" w:type="dxa"/>
          </w:tcPr>
          <w:p w:rsidR="007544AF" w:rsidRPr="007544AF" w:rsidRDefault="00E02BF7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7544AF" w:rsidRPr="001D0C27" w:rsidTr="007544AF">
        <w:trPr>
          <w:jc w:val="center"/>
        </w:trPr>
        <w:tc>
          <w:tcPr>
            <w:tcW w:w="489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1" w:type="dxa"/>
          </w:tcPr>
          <w:p w:rsidR="007544AF" w:rsidRPr="007544AF" w:rsidRDefault="007544AF" w:rsidP="0075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лечебной физической культуры</w:t>
            </w:r>
          </w:p>
        </w:tc>
        <w:tc>
          <w:tcPr>
            <w:tcW w:w="709" w:type="dxa"/>
          </w:tcPr>
          <w:p w:rsidR="007544AF" w:rsidRPr="007544AF" w:rsidRDefault="00E02BF7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:rsidR="007544AF" w:rsidRPr="007544AF" w:rsidRDefault="00E02BF7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544AF" w:rsidRPr="001D0C27" w:rsidTr="007544AF">
        <w:trPr>
          <w:jc w:val="center"/>
        </w:trPr>
        <w:tc>
          <w:tcPr>
            <w:tcW w:w="489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1" w:type="dxa"/>
          </w:tcPr>
          <w:p w:rsidR="007544AF" w:rsidRPr="007544AF" w:rsidRDefault="007544AF" w:rsidP="0075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в клинике</w:t>
            </w:r>
          </w:p>
        </w:tc>
        <w:tc>
          <w:tcPr>
            <w:tcW w:w="709" w:type="dxa"/>
          </w:tcPr>
          <w:p w:rsidR="007544AF" w:rsidRPr="007544AF" w:rsidRDefault="00E02BF7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7544AF" w:rsidRPr="007544AF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9" w:type="dxa"/>
          </w:tcPr>
          <w:p w:rsidR="007544AF" w:rsidRPr="007544AF" w:rsidRDefault="007544AF" w:rsidP="00E02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2B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44AF" w:rsidRPr="001D0C27" w:rsidTr="007544AF">
        <w:trPr>
          <w:jc w:val="center"/>
        </w:trPr>
        <w:tc>
          <w:tcPr>
            <w:tcW w:w="489" w:type="dxa"/>
          </w:tcPr>
          <w:p w:rsidR="007544AF" w:rsidRPr="001D0C27" w:rsidRDefault="007544AF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1" w:type="dxa"/>
          </w:tcPr>
          <w:p w:rsidR="007544AF" w:rsidRPr="007544AF" w:rsidRDefault="007544AF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" w:type="dxa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0" w:type="dxa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879" w:type="dxa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325E56" w:rsidRDefault="00325E56" w:rsidP="00325E56">
      <w:pPr>
        <w:pStyle w:val="Style1"/>
        <w:ind w:left="360"/>
        <w:rPr>
          <w:rStyle w:val="FontStyle11"/>
          <w:sz w:val="24"/>
          <w:szCs w:val="24"/>
        </w:rPr>
      </w:pPr>
    </w:p>
    <w:p w:rsidR="00325E56" w:rsidRDefault="00325E56" w:rsidP="00325E56">
      <w:pPr>
        <w:pStyle w:val="Style1"/>
        <w:ind w:left="360"/>
        <w:rPr>
          <w:rStyle w:val="FontStyle11"/>
          <w:sz w:val="24"/>
          <w:szCs w:val="24"/>
        </w:rPr>
      </w:pPr>
    </w:p>
    <w:p w:rsidR="00325E56" w:rsidRDefault="00325E56" w:rsidP="00325E56">
      <w:pPr>
        <w:pStyle w:val="Style1"/>
        <w:ind w:left="360"/>
        <w:rPr>
          <w:rStyle w:val="FontStyle11"/>
          <w:sz w:val="24"/>
          <w:szCs w:val="24"/>
        </w:rPr>
      </w:pPr>
    </w:p>
    <w:p w:rsidR="00325E56" w:rsidRDefault="00325E56" w:rsidP="00325E56">
      <w:pPr>
        <w:pStyle w:val="Style1"/>
        <w:ind w:left="360"/>
        <w:rPr>
          <w:rStyle w:val="FontStyle11"/>
          <w:sz w:val="24"/>
          <w:szCs w:val="24"/>
        </w:rPr>
      </w:pPr>
    </w:p>
    <w:p w:rsidR="00325E56" w:rsidRDefault="00325E56" w:rsidP="00325E56">
      <w:pPr>
        <w:pStyle w:val="Style1"/>
        <w:ind w:left="360"/>
        <w:rPr>
          <w:rStyle w:val="FontStyle11"/>
          <w:sz w:val="24"/>
          <w:szCs w:val="24"/>
        </w:rPr>
      </w:pPr>
    </w:p>
    <w:p w:rsidR="00325E56" w:rsidRDefault="00325E56" w:rsidP="00325E56">
      <w:pPr>
        <w:pStyle w:val="Style1"/>
        <w:ind w:left="360"/>
        <w:rPr>
          <w:rStyle w:val="FontStyle11"/>
          <w:sz w:val="24"/>
          <w:szCs w:val="24"/>
        </w:rPr>
      </w:pPr>
    </w:p>
    <w:p w:rsidR="00325E56" w:rsidRDefault="00325E56" w:rsidP="00325E56">
      <w:pPr>
        <w:pStyle w:val="Style1"/>
        <w:ind w:left="360"/>
        <w:rPr>
          <w:rStyle w:val="FontStyle11"/>
          <w:sz w:val="24"/>
          <w:szCs w:val="24"/>
        </w:rPr>
      </w:pPr>
    </w:p>
    <w:p w:rsidR="00325E56" w:rsidRDefault="00325E56" w:rsidP="00325E56">
      <w:pPr>
        <w:pStyle w:val="Style1"/>
        <w:ind w:left="360"/>
        <w:rPr>
          <w:rStyle w:val="FontStyle11"/>
          <w:sz w:val="24"/>
          <w:szCs w:val="24"/>
        </w:rPr>
      </w:pPr>
    </w:p>
    <w:p w:rsidR="00325E56" w:rsidRDefault="00325E56" w:rsidP="00325E56">
      <w:pPr>
        <w:pStyle w:val="Style1"/>
        <w:ind w:left="360"/>
        <w:rPr>
          <w:rStyle w:val="FontStyle11"/>
          <w:sz w:val="24"/>
          <w:szCs w:val="24"/>
        </w:rPr>
      </w:pPr>
    </w:p>
    <w:p w:rsidR="007A72E7" w:rsidRPr="001D0C27" w:rsidRDefault="00E02BF7" w:rsidP="005D6315">
      <w:pPr>
        <w:pStyle w:val="Style1"/>
        <w:numPr>
          <w:ilvl w:val="1"/>
          <w:numId w:val="51"/>
        </w:numPr>
        <w:jc w:val="center"/>
        <w:rPr>
          <w:rFonts w:ascii="Times New Roman" w:hAnsi="Times New Roman" w:cs="Times New Roman"/>
          <w:b/>
          <w:bCs/>
        </w:rPr>
      </w:pPr>
      <w:r>
        <w:rPr>
          <w:rStyle w:val="FontStyle11"/>
          <w:sz w:val="24"/>
          <w:szCs w:val="24"/>
        </w:rPr>
        <w:t xml:space="preserve"> Тематический план лекций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38"/>
        <w:gridCol w:w="6000"/>
        <w:gridCol w:w="992"/>
        <w:gridCol w:w="851"/>
      </w:tblGrid>
      <w:tr w:rsidR="007544AF" w:rsidRPr="001D0C27" w:rsidTr="00C71F7E">
        <w:trPr>
          <w:trHeight w:val="232"/>
        </w:trPr>
        <w:tc>
          <w:tcPr>
            <w:tcW w:w="709" w:type="dxa"/>
            <w:vMerge w:val="restart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</w:p>
        </w:tc>
        <w:tc>
          <w:tcPr>
            <w:tcW w:w="1938" w:type="dxa"/>
            <w:vMerge w:val="restart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6000" w:type="dxa"/>
            <w:vMerge w:val="restart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Темы лекции</w:t>
            </w:r>
          </w:p>
        </w:tc>
        <w:tc>
          <w:tcPr>
            <w:tcW w:w="1843" w:type="dxa"/>
            <w:gridSpan w:val="2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во часов в семестре</w:t>
            </w:r>
          </w:p>
        </w:tc>
      </w:tr>
      <w:tr w:rsidR="007544AF" w:rsidRPr="001D0C27" w:rsidTr="00C71F7E">
        <w:trPr>
          <w:trHeight w:val="231"/>
        </w:trPr>
        <w:tc>
          <w:tcPr>
            <w:tcW w:w="709" w:type="dxa"/>
            <w:vMerge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0" w:type="dxa"/>
            <w:vMerge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544AF" w:rsidRPr="001D0C27" w:rsidRDefault="007544AF" w:rsidP="0075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851" w:type="dxa"/>
          </w:tcPr>
          <w:p w:rsidR="007544AF" w:rsidRPr="001D0C27" w:rsidRDefault="007544AF" w:rsidP="007544A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</w:tr>
      <w:tr w:rsidR="00C71F7E" w:rsidRPr="001D0C27" w:rsidTr="00C71F7E">
        <w:tc>
          <w:tcPr>
            <w:tcW w:w="709" w:type="dxa"/>
            <w:vMerge w:val="restart"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38" w:type="dxa"/>
            <w:vMerge w:val="restart"/>
          </w:tcPr>
          <w:p w:rsidR="00C71F7E" w:rsidRPr="001D0C27" w:rsidRDefault="00C71F7E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организации медицинской реабилитации</w:t>
            </w:r>
          </w:p>
        </w:tc>
        <w:tc>
          <w:tcPr>
            <w:tcW w:w="6000" w:type="dxa"/>
          </w:tcPr>
          <w:p w:rsidR="00C71F7E" w:rsidRPr="001D0C27" w:rsidRDefault="00C71F7E" w:rsidP="00754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b/>
                <w:sz w:val="24"/>
                <w:szCs w:val="24"/>
              </w:rPr>
              <w:t>Лекция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медицинской реабилитации детям и подросткам на различных этапах.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F7E" w:rsidRPr="001D0C27" w:rsidTr="00C71F7E">
        <w:tc>
          <w:tcPr>
            <w:tcW w:w="709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0" w:type="dxa"/>
          </w:tcPr>
          <w:p w:rsidR="00C71F7E" w:rsidRPr="007544AF" w:rsidRDefault="00C71F7E" w:rsidP="00754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Лекция 2. </w:t>
            </w:r>
            <w:r w:rsidRPr="007544AF">
              <w:rPr>
                <w:rFonts w:ascii="Times New Roman" w:hAnsi="Times New Roman" w:cs="Times New Roman"/>
                <w:sz w:val="24"/>
                <w:szCs w:val="24"/>
              </w:rPr>
              <w:t>Методы и средства медицинской реабилитации детей и подростков</w:t>
            </w:r>
          </w:p>
        </w:tc>
        <w:tc>
          <w:tcPr>
            <w:tcW w:w="992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F7E" w:rsidRPr="001D0C27" w:rsidTr="00E02BF7">
        <w:trPr>
          <w:trHeight w:val="1649"/>
        </w:trPr>
        <w:tc>
          <w:tcPr>
            <w:tcW w:w="709" w:type="dxa"/>
            <w:vMerge w:val="restart"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38" w:type="dxa"/>
            <w:vMerge w:val="restart"/>
          </w:tcPr>
          <w:p w:rsidR="00C71F7E" w:rsidRPr="001D0C27" w:rsidRDefault="00C71F7E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физиотерапии</w:t>
            </w:r>
          </w:p>
        </w:tc>
        <w:tc>
          <w:tcPr>
            <w:tcW w:w="6000" w:type="dxa"/>
          </w:tcPr>
          <w:p w:rsidR="00C71F7E" w:rsidRPr="001D0C27" w:rsidRDefault="00C71F7E" w:rsidP="00C71F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544A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Общие основы физиотерапии. Историческая справка. Современное представление.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физиотерапии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Показания и противопоказания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назначению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физиопроцедур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детям и подросткам.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Механизм действия.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физиотерапии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F7E" w:rsidRPr="001D0C27" w:rsidTr="00C71F7E">
        <w:tc>
          <w:tcPr>
            <w:tcW w:w="709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0" w:type="dxa"/>
          </w:tcPr>
          <w:p w:rsidR="00C71F7E" w:rsidRPr="007544AF" w:rsidRDefault="00C71F7E" w:rsidP="00754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Лекция 4.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Лечебное применение опти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излучения. Инфракрасное облучение.  Ультрафиолетовое облучение. Л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азеротерапия</w:t>
            </w:r>
            <w:r w:rsidRPr="001D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Хромотерапия</w:t>
            </w:r>
            <w:proofErr w:type="spellEnd"/>
          </w:p>
        </w:tc>
        <w:tc>
          <w:tcPr>
            <w:tcW w:w="992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F7E" w:rsidRPr="001D0C27" w:rsidTr="00C71F7E">
        <w:tc>
          <w:tcPr>
            <w:tcW w:w="709" w:type="dxa"/>
            <w:vMerge w:val="restart"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8" w:type="dxa"/>
            <w:vMerge w:val="restart"/>
          </w:tcPr>
          <w:p w:rsidR="00C71F7E" w:rsidRPr="001D0C27" w:rsidRDefault="00C71F7E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лечебной физкультуры и лечебного массажа</w:t>
            </w:r>
          </w:p>
        </w:tc>
        <w:tc>
          <w:tcPr>
            <w:tcW w:w="6000" w:type="dxa"/>
          </w:tcPr>
          <w:p w:rsidR="00C71F7E" w:rsidRPr="001D0C27" w:rsidRDefault="00C71F7E" w:rsidP="00754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b/>
                <w:sz w:val="24"/>
                <w:szCs w:val="24"/>
              </w:rPr>
              <w:t>Лекция 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Общие основы ЛФК. Показания и противопоказания. Средства, формы и методы ЛФК. Механизм действия. Дозировка физической нагрузки. Определение плотн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ости урока. Учет эффективности.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Основы диетотерапии.</w:t>
            </w:r>
          </w:p>
        </w:tc>
        <w:tc>
          <w:tcPr>
            <w:tcW w:w="992" w:type="dxa"/>
          </w:tcPr>
          <w:p w:rsidR="00C71F7E" w:rsidRPr="001D0C27" w:rsidRDefault="00E02BF7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F7E" w:rsidRPr="001D0C27" w:rsidTr="00C71F7E">
        <w:tc>
          <w:tcPr>
            <w:tcW w:w="709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0" w:type="dxa"/>
          </w:tcPr>
          <w:p w:rsidR="00C71F7E" w:rsidRPr="001D0C27" w:rsidRDefault="00C71F7E" w:rsidP="00754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AF">
              <w:rPr>
                <w:rFonts w:ascii="Times New Roman" w:hAnsi="Times New Roman" w:cs="Times New Roman"/>
                <w:b/>
                <w:sz w:val="24"/>
                <w:szCs w:val="24"/>
              </w:rPr>
              <w:t>Лекция 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Основы рефлексотерапии. Показания и противопоказания.  Понятия о меридианах и точках БАТ. Классификация    и методы воздействия, неотложная рефлексотерапия.</w:t>
            </w:r>
          </w:p>
        </w:tc>
        <w:tc>
          <w:tcPr>
            <w:tcW w:w="992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71F7E" w:rsidRPr="001D0C27" w:rsidTr="00C71F7E">
        <w:tc>
          <w:tcPr>
            <w:tcW w:w="709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0" w:type="dxa"/>
          </w:tcPr>
          <w:p w:rsidR="00C71F7E" w:rsidRPr="001D0C27" w:rsidRDefault="00C71F7E" w:rsidP="00C7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1F7E">
              <w:rPr>
                <w:rFonts w:ascii="Times New Roman" w:hAnsi="Times New Roman" w:cs="Times New Roman"/>
                <w:b/>
                <w:sz w:val="24"/>
                <w:szCs w:val="24"/>
              </w:rPr>
              <w:t>Лекция 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Общие основы и классификация массажа. Показания и противопоказания. Механизм действия. Приемы.</w:t>
            </w:r>
          </w:p>
        </w:tc>
        <w:tc>
          <w:tcPr>
            <w:tcW w:w="992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1F7E" w:rsidRPr="00C71F7E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F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71F7E" w:rsidRPr="001D0C27" w:rsidTr="00C71F7E">
        <w:tc>
          <w:tcPr>
            <w:tcW w:w="709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0" w:type="dxa"/>
          </w:tcPr>
          <w:p w:rsidR="00C71F7E" w:rsidRPr="001D0C27" w:rsidRDefault="00C71F7E" w:rsidP="00C71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Лекция 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Врачебный контроль (ВК) лиц,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D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анимающихся физкультурой и спортом.</w:t>
            </w:r>
          </w:p>
        </w:tc>
        <w:tc>
          <w:tcPr>
            <w:tcW w:w="992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1F7E" w:rsidRPr="00C71F7E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F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71F7E" w:rsidRPr="001D0C27" w:rsidTr="00C71F7E">
        <w:tc>
          <w:tcPr>
            <w:tcW w:w="709" w:type="dxa"/>
            <w:vMerge w:val="restart"/>
          </w:tcPr>
          <w:p w:rsidR="00C71F7E" w:rsidRPr="001D0C27" w:rsidRDefault="00C71F7E" w:rsidP="007544AF">
            <w:pPr>
              <w:ind w:left="-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38" w:type="dxa"/>
            <w:vMerge w:val="restart"/>
          </w:tcPr>
          <w:p w:rsidR="00C71F7E" w:rsidRPr="001D0C27" w:rsidRDefault="00C71F7E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Медицинская реабилитация в клинике</w:t>
            </w:r>
          </w:p>
        </w:tc>
        <w:tc>
          <w:tcPr>
            <w:tcW w:w="6000" w:type="dxa"/>
          </w:tcPr>
          <w:p w:rsidR="00C71F7E" w:rsidRPr="001D0C27" w:rsidRDefault="00C71F7E" w:rsidP="00C7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1F7E">
              <w:rPr>
                <w:rFonts w:ascii="Times New Roman" w:hAnsi="Times New Roman" w:cs="Times New Roman"/>
                <w:b/>
                <w:sz w:val="24"/>
                <w:szCs w:val="24"/>
              </w:rPr>
              <w:t>Лекция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реабилитация при заболеваниях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желудочно</w:t>
            </w:r>
            <w:proofErr w:type="spellEnd"/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кишечного тракта и нарушениях обмена веществ.</w:t>
            </w:r>
          </w:p>
        </w:tc>
        <w:tc>
          <w:tcPr>
            <w:tcW w:w="992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C71F7E" w:rsidRPr="001D0C27" w:rsidTr="00C71F7E">
        <w:trPr>
          <w:trHeight w:val="926"/>
        </w:trPr>
        <w:tc>
          <w:tcPr>
            <w:tcW w:w="709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C71F7E" w:rsidRPr="001D0C27" w:rsidRDefault="00C71F7E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0" w:type="dxa"/>
          </w:tcPr>
          <w:p w:rsidR="00C71F7E" w:rsidRPr="001D0C27" w:rsidRDefault="00C71F7E" w:rsidP="00C71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1F7E">
              <w:rPr>
                <w:rFonts w:ascii="Times New Roman" w:hAnsi="Times New Roman" w:cs="Times New Roman"/>
                <w:b/>
                <w:sz w:val="24"/>
                <w:szCs w:val="24"/>
              </w:rPr>
              <w:t>Лекция 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Медицинская реабилитация при заболеваниях центральной и периферической нервной системы</w:t>
            </w:r>
          </w:p>
        </w:tc>
        <w:tc>
          <w:tcPr>
            <w:tcW w:w="992" w:type="dxa"/>
          </w:tcPr>
          <w:p w:rsidR="00C71F7E" w:rsidRPr="001D0C27" w:rsidRDefault="00C71F7E" w:rsidP="00754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1F7E" w:rsidRPr="00C71F7E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F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71F7E" w:rsidRPr="00C71F7E" w:rsidRDefault="00C71F7E" w:rsidP="00754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4AF" w:rsidRPr="001D0C27" w:rsidTr="00C71F7E">
        <w:tc>
          <w:tcPr>
            <w:tcW w:w="709" w:type="dxa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8" w:type="dxa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0" w:type="dxa"/>
          </w:tcPr>
          <w:p w:rsidR="007544AF" w:rsidRPr="001D0C27" w:rsidRDefault="007544AF" w:rsidP="0075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843" w:type="dxa"/>
            <w:gridSpan w:val="2"/>
          </w:tcPr>
          <w:p w:rsidR="007544AF" w:rsidRPr="001D0C27" w:rsidRDefault="007544AF" w:rsidP="0075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:rsidR="007A72E7" w:rsidRPr="001D0C27" w:rsidRDefault="007A72E7" w:rsidP="007A72E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DAA" w:rsidRPr="001D0C27" w:rsidRDefault="00607DAA" w:rsidP="007A72E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045" w:rsidRPr="001D0C27" w:rsidRDefault="00594045" w:rsidP="007A72E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72E7" w:rsidRPr="00E02BF7" w:rsidRDefault="00E02BF7" w:rsidP="005D6315">
      <w:pPr>
        <w:pStyle w:val="a8"/>
        <w:numPr>
          <w:ilvl w:val="1"/>
          <w:numId w:val="5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Тематический план практических занятий/клинических практических занятий /семинаров 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4026"/>
        <w:gridCol w:w="1276"/>
        <w:gridCol w:w="1417"/>
        <w:gridCol w:w="709"/>
        <w:gridCol w:w="625"/>
      </w:tblGrid>
      <w:tr w:rsidR="00456DE7" w:rsidRPr="001D0C27" w:rsidTr="008C231F">
        <w:trPr>
          <w:trHeight w:val="145"/>
          <w:jc w:val="center"/>
        </w:trPr>
        <w:tc>
          <w:tcPr>
            <w:tcW w:w="709" w:type="dxa"/>
            <w:vMerge w:val="restart"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1843" w:type="dxa"/>
            <w:vMerge w:val="restart"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Раздел дисциплины</w:t>
            </w:r>
          </w:p>
        </w:tc>
        <w:tc>
          <w:tcPr>
            <w:tcW w:w="4026" w:type="dxa"/>
            <w:vMerge w:val="restart"/>
          </w:tcPr>
          <w:p w:rsidR="00456DE7" w:rsidRPr="008C231F" w:rsidRDefault="00456DE7" w:rsidP="00D65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Название тем практических занятий</w:t>
            </w:r>
          </w:p>
        </w:tc>
        <w:tc>
          <w:tcPr>
            <w:tcW w:w="2693" w:type="dxa"/>
            <w:gridSpan w:val="2"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1334" w:type="dxa"/>
            <w:gridSpan w:val="2"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во часов в семестре</w:t>
            </w:r>
          </w:p>
        </w:tc>
      </w:tr>
      <w:tr w:rsidR="00456DE7" w:rsidRPr="001D0C27" w:rsidTr="008C231F">
        <w:trPr>
          <w:trHeight w:val="200"/>
          <w:jc w:val="center"/>
        </w:trPr>
        <w:tc>
          <w:tcPr>
            <w:tcW w:w="709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6DE7" w:rsidRPr="008C231F" w:rsidRDefault="00456DE7" w:rsidP="0045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текущего</w:t>
            </w:r>
          </w:p>
        </w:tc>
        <w:tc>
          <w:tcPr>
            <w:tcW w:w="1417" w:type="dxa"/>
          </w:tcPr>
          <w:p w:rsidR="00456DE7" w:rsidRPr="008C231F" w:rsidRDefault="00456DE7" w:rsidP="0045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рубежного</w:t>
            </w:r>
          </w:p>
        </w:tc>
        <w:tc>
          <w:tcPr>
            <w:tcW w:w="709" w:type="dxa"/>
          </w:tcPr>
          <w:p w:rsidR="00456DE7" w:rsidRPr="008C231F" w:rsidRDefault="00456DE7" w:rsidP="00456DE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625" w:type="dxa"/>
          </w:tcPr>
          <w:p w:rsidR="00456DE7" w:rsidRPr="008C231F" w:rsidRDefault="00456DE7" w:rsidP="00456DE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56DE7" w:rsidRPr="008C231F" w:rsidRDefault="00456DE7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организации медицинской реабилитации</w:t>
            </w:r>
          </w:p>
        </w:tc>
        <w:tc>
          <w:tcPr>
            <w:tcW w:w="4026" w:type="dxa"/>
          </w:tcPr>
          <w:p w:rsidR="00456DE7" w:rsidRPr="008C231F" w:rsidRDefault="00456DE7" w:rsidP="00456D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Медицинская реабилитация и структура организации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 Этапы организации медицинской реабилитации детей и подростков </w:t>
            </w:r>
          </w:p>
        </w:tc>
        <w:tc>
          <w:tcPr>
            <w:tcW w:w="1276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, ЗС, С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DE7" w:rsidRPr="001D0C27" w:rsidTr="008C231F">
        <w:trPr>
          <w:trHeight w:val="539"/>
          <w:jc w:val="center"/>
        </w:trPr>
        <w:tc>
          <w:tcPr>
            <w:tcW w:w="709" w:type="dxa"/>
            <w:vMerge w:val="restart"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</w:tcPr>
          <w:p w:rsidR="00456DE7" w:rsidRPr="008C231F" w:rsidRDefault="00456DE7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физиотерапии</w:t>
            </w: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ПЗ.2.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Общие основы физиотерапии. Постоянный ток. Импульсные токи.  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ПЗ.3.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Импульсные токи. Низкочастотная электротерапия.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DE7" w:rsidRPr="001D0C27" w:rsidTr="008C231F">
        <w:trPr>
          <w:trHeight w:val="159"/>
          <w:jc w:val="center"/>
        </w:trPr>
        <w:tc>
          <w:tcPr>
            <w:tcW w:w="709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ПЗ.4.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Импульсные токи. Среднечастотная электротерапия. Электрические поля высокого напряжения.</w:t>
            </w:r>
          </w:p>
        </w:tc>
        <w:tc>
          <w:tcPr>
            <w:tcW w:w="1276" w:type="dxa"/>
          </w:tcPr>
          <w:p w:rsidR="00325E56" w:rsidRPr="00325E56" w:rsidRDefault="00325E56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  <w:p w:rsidR="00456DE7" w:rsidRPr="008C231F" w:rsidRDefault="00456DE7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ПЗ.5.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Магнит терапия.</w:t>
            </w: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456DE7" w:rsidRPr="008C231F" w:rsidRDefault="00325E56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ПЗ.6.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Микроволновая терапия. 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ПЗ.7.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Фототерапия. 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ПЗ.8.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Факторы механической природы.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ПЗ.9.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Измененная воздушная среда.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ПЗ.10.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Гидротерапия. Бальнеотерапия. 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676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ПЗ.11.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Термотерапия.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 w:val="restart"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vMerge w:val="restart"/>
          </w:tcPr>
          <w:p w:rsidR="00456DE7" w:rsidRPr="008C231F" w:rsidRDefault="00456DE7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лечебной физкультуры и лечебного массажа</w:t>
            </w: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ПЗ.12.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Лечебная физическая культура.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ПЗ.13.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Лечебный массаж.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 w:val="restart"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</w:tcPr>
          <w:p w:rsidR="00456DE7" w:rsidRPr="008C231F" w:rsidRDefault="00456DE7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Медицинская реабилитация в клинике</w:t>
            </w: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ПЗ.14.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при заболеваниях ССС.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56DE7" w:rsidRPr="001D0C27" w:rsidTr="008C231F">
        <w:trPr>
          <w:trHeight w:val="145"/>
          <w:jc w:val="center"/>
        </w:trPr>
        <w:tc>
          <w:tcPr>
            <w:tcW w:w="709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ПЗ.15.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при заболеваниях органов дыхания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56DE7" w:rsidRPr="001D0C27" w:rsidTr="008C231F">
        <w:trPr>
          <w:trHeight w:val="316"/>
          <w:jc w:val="center"/>
        </w:trPr>
        <w:tc>
          <w:tcPr>
            <w:tcW w:w="709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ПЗ.16.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при заболеваниях ЖКТ и нарушениях обмена веществ.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56DE7" w:rsidRPr="001D0C27" w:rsidTr="008C231F">
        <w:trPr>
          <w:trHeight w:val="324"/>
          <w:jc w:val="center"/>
        </w:trPr>
        <w:tc>
          <w:tcPr>
            <w:tcW w:w="709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ПЗ.17.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при заболеваниях ОДА.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56DE7" w:rsidRPr="001D0C27" w:rsidTr="008C231F">
        <w:trPr>
          <w:trHeight w:val="363"/>
          <w:jc w:val="center"/>
        </w:trPr>
        <w:tc>
          <w:tcPr>
            <w:tcW w:w="709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ПЗ.18.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в неврологии.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56DE7" w:rsidRPr="001D0C27" w:rsidTr="008C231F">
        <w:trPr>
          <w:trHeight w:val="315"/>
          <w:jc w:val="center"/>
        </w:trPr>
        <w:tc>
          <w:tcPr>
            <w:tcW w:w="709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456DE7" w:rsidP="00E0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ПЗ.19.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в травматологии и хирургии.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56DE7" w:rsidRPr="001D0C27" w:rsidTr="008C231F">
        <w:trPr>
          <w:trHeight w:val="547"/>
          <w:jc w:val="center"/>
        </w:trPr>
        <w:tc>
          <w:tcPr>
            <w:tcW w:w="709" w:type="dxa"/>
            <w:vMerge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56DE7" w:rsidRPr="008C231F" w:rsidRDefault="00456DE7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456DE7" w:rsidRPr="008C231F" w:rsidRDefault="00204A2D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ПЗ.20.</w:t>
            </w:r>
            <w:r w:rsidR="00456DE7"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</w:p>
        </w:tc>
        <w:tc>
          <w:tcPr>
            <w:tcW w:w="1276" w:type="dxa"/>
          </w:tcPr>
          <w:p w:rsidR="00456DE7" w:rsidRPr="008C231F" w:rsidRDefault="00325E56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-/-</w:t>
            </w:r>
          </w:p>
        </w:tc>
        <w:tc>
          <w:tcPr>
            <w:tcW w:w="1417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456DE7" w:rsidRPr="008C231F" w:rsidRDefault="00456DE7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04A2D" w:rsidRPr="001D0C27" w:rsidTr="008C231F">
        <w:trPr>
          <w:trHeight w:val="547"/>
          <w:jc w:val="center"/>
        </w:trPr>
        <w:tc>
          <w:tcPr>
            <w:tcW w:w="709" w:type="dxa"/>
          </w:tcPr>
          <w:p w:rsidR="00204A2D" w:rsidRPr="008C231F" w:rsidRDefault="00204A2D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04A2D" w:rsidRPr="008C231F" w:rsidRDefault="00204A2D" w:rsidP="007A7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204A2D" w:rsidRDefault="00204A2D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204A2D" w:rsidRDefault="00204A2D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4A2D" w:rsidRPr="008C231F" w:rsidRDefault="00204A2D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04A2D" w:rsidRPr="008C231F" w:rsidRDefault="00204A2D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25" w:type="dxa"/>
          </w:tcPr>
          <w:p w:rsidR="00204A2D" w:rsidRPr="008C231F" w:rsidRDefault="00204A2D" w:rsidP="007A7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:rsidR="00325E56" w:rsidRPr="00325E56" w:rsidRDefault="00325E56" w:rsidP="000156BB">
      <w:pPr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156BB" w:rsidRPr="00325E56" w:rsidRDefault="000156BB" w:rsidP="000156BB">
      <w:pPr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25E56">
        <w:rPr>
          <w:rFonts w:ascii="Times New Roman" w:hAnsi="Times New Roman" w:cs="Times New Roman"/>
          <w:b/>
          <w:bCs/>
          <w:sz w:val="24"/>
          <w:szCs w:val="24"/>
        </w:rPr>
        <w:t xml:space="preserve">5.5.  </w:t>
      </w:r>
      <w:proofErr w:type="spellStart"/>
      <w:r w:rsidRPr="00325E56">
        <w:rPr>
          <w:rFonts w:ascii="Times New Roman" w:hAnsi="Times New Roman" w:cs="Times New Roman"/>
          <w:b/>
          <w:bCs/>
          <w:sz w:val="24"/>
          <w:szCs w:val="24"/>
        </w:rPr>
        <w:t>Учебно</w:t>
      </w:r>
      <w:proofErr w:type="spellEnd"/>
      <w:r w:rsidR="00325E56" w:rsidRPr="00325E56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325E56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методическое обеспечение самостоятельной работы по дисциплине </w:t>
      </w:r>
    </w:p>
    <w:p w:rsidR="000156BB" w:rsidRPr="006F0FE3" w:rsidRDefault="000156BB" w:rsidP="000156BB">
      <w:pPr>
        <w:keepNext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E56">
        <w:rPr>
          <w:rFonts w:ascii="Times New Roman" w:hAnsi="Times New Roman" w:cs="Times New Roman"/>
          <w:b/>
          <w:sz w:val="24"/>
          <w:szCs w:val="24"/>
        </w:rPr>
        <w:t>5.5.1. Самостоятельная работа обучающегося по дисциплине</w:t>
      </w:r>
    </w:p>
    <w:tbl>
      <w:tblPr>
        <w:tblW w:w="48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664"/>
        <w:gridCol w:w="3300"/>
        <w:gridCol w:w="1661"/>
        <w:gridCol w:w="1157"/>
      </w:tblGrid>
      <w:tr w:rsidR="000156BB" w:rsidRPr="006F0FE3" w:rsidTr="00325E56">
        <w:trPr>
          <w:trHeight w:val="523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6F0FE3" w:rsidRDefault="000156BB" w:rsidP="00325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6F0FE3" w:rsidRDefault="000156BB" w:rsidP="00325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Раздел дисциплины 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6F0FE3" w:rsidRDefault="000156BB" w:rsidP="00325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работ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6F0FE3" w:rsidRDefault="006F0FE3" w:rsidP="00325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</w:t>
            </w:r>
            <w:r w:rsidR="000156BB"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емкость</w:t>
            </w:r>
          </w:p>
          <w:p w:rsidR="000156BB" w:rsidRPr="006F0FE3" w:rsidRDefault="000156BB" w:rsidP="00325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(час)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6F0FE3" w:rsidRDefault="000156BB" w:rsidP="00325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325E56" w:rsidRPr="006F0FE3" w:rsidTr="00325E56">
        <w:trPr>
          <w:trHeight w:val="1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1429" w:type="pct"/>
          </w:tcPr>
          <w:p w:rsidR="00325E56" w:rsidRPr="008C231F" w:rsidRDefault="00325E56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организации медицинской реабилитации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Реферат.</w:t>
            </w:r>
          </w:p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мультимедийной презентации.</w:t>
            </w:r>
          </w:p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электронными образовательными ресурсами, размещенными в </w:t>
            </w:r>
            <w:proofErr w:type="spellStart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 системе ДГМУ.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ЗС, С</w:t>
            </w:r>
          </w:p>
        </w:tc>
      </w:tr>
      <w:tr w:rsidR="00325E56" w:rsidRPr="006F0FE3" w:rsidTr="00325E56">
        <w:trPr>
          <w:trHeight w:val="1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1429" w:type="pct"/>
          </w:tcPr>
          <w:p w:rsidR="00325E56" w:rsidRPr="008C231F" w:rsidRDefault="00325E56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физиотерапии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Реферат.</w:t>
            </w:r>
          </w:p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мультимедийной презентации.</w:t>
            </w:r>
          </w:p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электронными образовательными ресурсами, размещенными в </w:t>
            </w:r>
            <w:proofErr w:type="spellStart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 системе ДГМУ.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ЗС, С</w:t>
            </w:r>
          </w:p>
        </w:tc>
      </w:tr>
      <w:tr w:rsidR="00325E56" w:rsidRPr="006F0FE3" w:rsidTr="00325E56">
        <w:trPr>
          <w:trHeight w:val="1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1429" w:type="pct"/>
          </w:tcPr>
          <w:p w:rsidR="00325E56" w:rsidRPr="00325E56" w:rsidRDefault="00325E56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лечебной физкультуры и лечебного массажа</w:t>
            </w:r>
          </w:p>
          <w:p w:rsidR="00325E56" w:rsidRPr="00325E56" w:rsidRDefault="00325E56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5E56" w:rsidRPr="00325E56" w:rsidRDefault="00325E56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5E56" w:rsidRPr="00325E56" w:rsidRDefault="00325E56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5E56" w:rsidRPr="00325E56" w:rsidRDefault="00325E56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5E56" w:rsidRPr="00325E56" w:rsidRDefault="00325E56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5E56" w:rsidRPr="008C231F" w:rsidRDefault="00325E56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Реферат.</w:t>
            </w:r>
          </w:p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мультимедийной презентации.</w:t>
            </w:r>
          </w:p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электронными образовательными ресурсами, размещенными в </w:t>
            </w:r>
            <w:proofErr w:type="spellStart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 системе ДГМУ.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ЗС, С</w:t>
            </w:r>
          </w:p>
        </w:tc>
      </w:tr>
      <w:tr w:rsidR="00325E56" w:rsidRPr="006F0FE3" w:rsidTr="00325E56">
        <w:trPr>
          <w:trHeight w:val="1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429" w:type="pct"/>
          </w:tcPr>
          <w:p w:rsidR="00325E56" w:rsidRPr="00325E56" w:rsidRDefault="00325E56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Медицинская реабилитация в клинике</w:t>
            </w:r>
          </w:p>
          <w:p w:rsidR="00325E56" w:rsidRPr="008C231F" w:rsidRDefault="00325E56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Реферат.</w:t>
            </w:r>
          </w:p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мультимедийной презентации.</w:t>
            </w:r>
          </w:p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электронными образовательными ресурсами, размещенными в </w:t>
            </w:r>
            <w:proofErr w:type="spellStart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 системе ДГМУ.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ЗС, С</w:t>
            </w:r>
          </w:p>
        </w:tc>
      </w:tr>
      <w:tr w:rsidR="00325E56" w:rsidRPr="006F0FE3" w:rsidTr="00325E56">
        <w:trPr>
          <w:trHeight w:val="109"/>
        </w:trPr>
        <w:tc>
          <w:tcPr>
            <w:tcW w:w="34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11" w:type="pct"/>
            <w:gridSpan w:val="2"/>
          </w:tcPr>
          <w:p w:rsidR="00325E56" w:rsidRPr="008C231F" w:rsidRDefault="00325E56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</w:tbl>
    <w:p w:rsidR="000156BB" w:rsidRPr="006F0FE3" w:rsidRDefault="000156BB" w:rsidP="000156BB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56BB" w:rsidRPr="006F0FE3" w:rsidRDefault="000156BB" w:rsidP="006F0FE3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FE3">
        <w:rPr>
          <w:rFonts w:ascii="Times New Roman" w:hAnsi="Times New Roman" w:cs="Times New Roman"/>
          <w:b/>
          <w:sz w:val="24"/>
          <w:szCs w:val="24"/>
        </w:rPr>
        <w:t>5.5.2. Тематика реферативных работ.</w:t>
      </w:r>
    </w:p>
    <w:p w:rsidR="000156BB" w:rsidRPr="00325E56" w:rsidRDefault="00325E56" w:rsidP="00325E56">
      <w:pPr>
        <w:pStyle w:val="a8"/>
        <w:widowControl w:val="0"/>
        <w:numPr>
          <w:ilvl w:val="1"/>
          <w:numId w:val="6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200"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E56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Медицинская реабилитация больных с заболеваниями бронхолегочной системы. </w:t>
      </w:r>
    </w:p>
    <w:p w:rsidR="00325E56" w:rsidRPr="00325E56" w:rsidRDefault="00325E56" w:rsidP="00325E56">
      <w:pPr>
        <w:pStyle w:val="a8"/>
        <w:widowControl w:val="0"/>
        <w:numPr>
          <w:ilvl w:val="1"/>
          <w:numId w:val="6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Fonts w:ascii="Times New Roman" w:hAnsi="Times New Roman" w:cs="Times New Roman"/>
          <w:sz w:val="24"/>
          <w:szCs w:val="24"/>
        </w:rPr>
        <w:t>Медицинская реабилитация функциональных заболеваний желудка и кишечника</w:t>
      </w:r>
    </w:p>
    <w:p w:rsidR="00325E56" w:rsidRPr="00325E56" w:rsidRDefault="00325E56" w:rsidP="00325E56">
      <w:pPr>
        <w:pStyle w:val="a8"/>
        <w:widowControl w:val="0"/>
        <w:numPr>
          <w:ilvl w:val="1"/>
          <w:numId w:val="6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Fonts w:ascii="Times New Roman" w:hAnsi="Times New Roman" w:cs="Times New Roman"/>
          <w:sz w:val="24"/>
          <w:szCs w:val="24"/>
        </w:rPr>
        <w:t>Медицинская реабилитация больных после операций и травм на позвоночнике и спинном мозге.</w:t>
      </w:r>
    </w:p>
    <w:p w:rsidR="00325E56" w:rsidRPr="00325E56" w:rsidRDefault="00325E56" w:rsidP="00325E56">
      <w:pPr>
        <w:pStyle w:val="a8"/>
        <w:widowControl w:val="0"/>
        <w:numPr>
          <w:ilvl w:val="1"/>
          <w:numId w:val="6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Fonts w:ascii="Times New Roman" w:hAnsi="Times New Roman" w:cs="Times New Roman"/>
          <w:sz w:val="24"/>
          <w:szCs w:val="24"/>
        </w:rPr>
        <w:t>Медицинская реабилитация больных при заболеваниях периферической нервной системы.</w:t>
      </w:r>
    </w:p>
    <w:p w:rsidR="00325E56" w:rsidRPr="00325E56" w:rsidRDefault="00325E56" w:rsidP="00325E56">
      <w:pPr>
        <w:pStyle w:val="a8"/>
        <w:widowControl w:val="0"/>
        <w:numPr>
          <w:ilvl w:val="1"/>
          <w:numId w:val="6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Fonts w:ascii="Times New Roman" w:hAnsi="Times New Roman" w:cs="Times New Roman"/>
          <w:sz w:val="24"/>
          <w:szCs w:val="24"/>
        </w:rPr>
        <w:t>Медицинская реабилитация при заболеваниях сердечно-сосудистой системы</w:t>
      </w:r>
    </w:p>
    <w:p w:rsidR="000156BB" w:rsidRPr="006F0FE3" w:rsidRDefault="000156BB" w:rsidP="006F0FE3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FE3">
        <w:rPr>
          <w:rFonts w:ascii="Times New Roman" w:hAnsi="Times New Roman" w:cs="Times New Roman"/>
          <w:b/>
          <w:sz w:val="24"/>
          <w:szCs w:val="24"/>
        </w:rPr>
        <w:t>5.5.3. Методические указания для обучающихся по освоению дисциплины</w:t>
      </w:r>
    </w:p>
    <w:p w:rsidR="000156BB" w:rsidRPr="006F0FE3" w:rsidRDefault="000156BB" w:rsidP="006F0FE3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6F0FE3">
        <w:rPr>
          <w:rFonts w:ascii="Times New Roman" w:hAnsi="Times New Roman" w:cs="Times New Roman"/>
          <w:sz w:val="24"/>
          <w:szCs w:val="24"/>
        </w:rPr>
        <w:t>Данный раздел рабочей программы дисциплины разработан в качестве самостоятельного документа «Методические рекомендации для студента» в виде приложения к рабочей программе дисциплины (модуля)</w:t>
      </w:r>
    </w:p>
    <w:p w:rsidR="000156BB" w:rsidRPr="006F0FE3" w:rsidRDefault="000156BB" w:rsidP="000156BB">
      <w:pPr>
        <w:widowControl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6BB" w:rsidRPr="006F0FE3" w:rsidRDefault="000156BB" w:rsidP="005D6315">
      <w:pPr>
        <w:pStyle w:val="a8"/>
        <w:numPr>
          <w:ilvl w:val="0"/>
          <w:numId w:val="50"/>
        </w:numPr>
        <w:spacing w:after="200"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FE3">
        <w:rPr>
          <w:rFonts w:ascii="Times New Roman" w:hAnsi="Times New Roman" w:cs="Times New Roman"/>
          <w:b/>
          <w:sz w:val="24"/>
          <w:szCs w:val="24"/>
        </w:rPr>
        <w:t>ОЦЕНОЧНЫЕ СРЕДСТВА ДЛЯ ТЕКУЩЕГО КОНТРОЛЯ УСПЕВАЕМОСТИ И ПРОМЕЖУТОЧНОЙ АТТЕСТАЦИИ ПО ИТОГАМ ОСВОЕНИЯ ДИСЦИПЛИНЫ</w:t>
      </w:r>
    </w:p>
    <w:p w:rsidR="000156BB" w:rsidRPr="006F0FE3" w:rsidRDefault="000156BB" w:rsidP="005D6315">
      <w:pPr>
        <w:pStyle w:val="a8"/>
        <w:numPr>
          <w:ilvl w:val="1"/>
          <w:numId w:val="80"/>
        </w:num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FE3">
        <w:rPr>
          <w:rFonts w:ascii="Times New Roman" w:hAnsi="Times New Roman" w:cs="Times New Roman"/>
          <w:b/>
          <w:sz w:val="24"/>
          <w:szCs w:val="24"/>
        </w:rPr>
        <w:t>Текущий контроль успеваемости</w:t>
      </w:r>
    </w:p>
    <w:p w:rsidR="000156BB" w:rsidRPr="006F0FE3" w:rsidRDefault="000156BB" w:rsidP="000156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FE3">
        <w:rPr>
          <w:rFonts w:ascii="Times New Roman" w:hAnsi="Times New Roman" w:cs="Times New Roman"/>
          <w:b/>
          <w:sz w:val="24"/>
          <w:szCs w:val="24"/>
        </w:rPr>
        <w:t>6.1.1. Перечень компетенций с указанием этапов их формирования в процессе освоения программы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904"/>
        <w:gridCol w:w="1921"/>
        <w:gridCol w:w="1755"/>
      </w:tblGrid>
      <w:tr w:rsidR="000156BB" w:rsidRPr="006F0FE3" w:rsidTr="00325E56">
        <w:trPr>
          <w:trHeight w:val="501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6F0FE3" w:rsidRDefault="000156BB" w:rsidP="00325E56">
            <w:pPr>
              <w:pStyle w:val="Default"/>
              <w:jc w:val="center"/>
            </w:pPr>
            <w:r w:rsidRPr="006F0FE3">
              <w:t>№ раздела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6F0FE3" w:rsidRDefault="000156BB" w:rsidP="00325E56">
            <w:pPr>
              <w:pStyle w:val="Default"/>
              <w:jc w:val="center"/>
            </w:pPr>
            <w:r w:rsidRPr="006F0FE3">
              <w:t>Наименование раздела дисциплины  (модуля)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6F0FE3" w:rsidRDefault="000156BB" w:rsidP="00325E56">
            <w:pPr>
              <w:pStyle w:val="Default"/>
              <w:jc w:val="center"/>
            </w:pPr>
            <w:r w:rsidRPr="006F0FE3">
              <w:t>Код контролируемой компетенции (или её части)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6F0FE3" w:rsidRDefault="000156BB" w:rsidP="00325E56">
            <w:pPr>
              <w:pStyle w:val="Default"/>
              <w:jc w:val="center"/>
            </w:pPr>
            <w:r w:rsidRPr="006F0FE3">
              <w:t>Формы контроля</w:t>
            </w:r>
          </w:p>
        </w:tc>
      </w:tr>
      <w:tr w:rsidR="000156BB" w:rsidRPr="006F0FE3" w:rsidTr="00325E56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6BB" w:rsidRPr="006F0FE3" w:rsidRDefault="000156BB" w:rsidP="00325E56">
            <w:pPr>
              <w:pStyle w:val="Default"/>
            </w:pPr>
            <w:r w:rsidRPr="006F0FE3">
              <w:t xml:space="preserve">1. 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6F0FE3" w:rsidRDefault="00325E56" w:rsidP="00325E5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eastAsia="Calibri" w:hAnsi="Times New Roman" w:cs="Times New Roman"/>
                <w:sz w:val="24"/>
                <w:szCs w:val="24"/>
              </w:rPr>
              <w:t>Основы организации медицинской реабилитации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6F0FE3" w:rsidRDefault="000156BB" w:rsidP="00325E56">
            <w:pPr>
              <w:pStyle w:val="Default"/>
            </w:pPr>
            <w:r w:rsidRPr="006F0FE3">
              <w:t>ОК</w:t>
            </w:r>
            <w:r w:rsidR="00325E56">
              <w:t>–</w:t>
            </w:r>
            <w:r w:rsidRPr="006F0FE3">
              <w:t>6</w:t>
            </w:r>
          </w:p>
          <w:p w:rsidR="000156BB" w:rsidRPr="006F0FE3" w:rsidRDefault="000156BB" w:rsidP="00325E56">
            <w:pPr>
              <w:pStyle w:val="Default"/>
            </w:pPr>
            <w:r w:rsidRPr="006F0FE3">
              <w:t>ПК</w:t>
            </w:r>
            <w:r w:rsidR="00325E56">
              <w:t>–</w:t>
            </w:r>
            <w:r w:rsidRPr="006F0FE3">
              <w:t>1</w:t>
            </w:r>
            <w:r w:rsidR="00325E56">
              <w:t>4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6F0FE3" w:rsidRDefault="000156BB" w:rsidP="00325E5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ЗС, С</w:t>
            </w:r>
          </w:p>
        </w:tc>
      </w:tr>
      <w:tr w:rsidR="00325E56" w:rsidRPr="006F0FE3" w:rsidTr="00325E56">
        <w:trPr>
          <w:cantSplit/>
          <w:trHeight w:val="104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pStyle w:val="Default"/>
            </w:pPr>
            <w:r>
              <w:t>2.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56" w:rsidRPr="006F0FE3" w:rsidRDefault="00325E56" w:rsidP="00325E5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eastAsia="Calibri" w:hAnsi="Times New Roman" w:cs="Times New Roman"/>
                <w:sz w:val="24"/>
                <w:szCs w:val="24"/>
              </w:rPr>
              <w:t>Основы физиотерапии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Default="00325E56" w:rsidP="00325E56">
            <w:pPr>
              <w:pStyle w:val="Default"/>
            </w:pPr>
            <w:r>
              <w:t>ОК–6</w:t>
            </w:r>
          </w:p>
          <w:p w:rsidR="00325E56" w:rsidRPr="006F0FE3" w:rsidRDefault="00325E56" w:rsidP="00325E56">
            <w:pPr>
              <w:pStyle w:val="Default"/>
            </w:pPr>
            <w:r>
              <w:t>ПК–14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56" w:rsidRPr="006F0FE3" w:rsidRDefault="00325E56" w:rsidP="00325E56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5E56" w:rsidRPr="006F0FE3" w:rsidTr="00325E56">
        <w:trPr>
          <w:cantSplit/>
          <w:trHeight w:val="57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Pr="006F0FE3" w:rsidRDefault="00325E56" w:rsidP="00325E56">
            <w:pPr>
              <w:pStyle w:val="Default"/>
            </w:pPr>
            <w:r>
              <w:t>3.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56" w:rsidRPr="006F0FE3" w:rsidRDefault="00325E56" w:rsidP="00325E5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eastAsia="Calibri" w:hAnsi="Times New Roman" w:cs="Times New Roman"/>
                <w:sz w:val="24"/>
                <w:szCs w:val="24"/>
              </w:rPr>
              <w:t>Основы лечебной физкультуры и лечебного массажа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56" w:rsidRDefault="00325E56" w:rsidP="00325E56">
            <w:pPr>
              <w:pStyle w:val="Default"/>
            </w:pPr>
            <w:r>
              <w:t>ОК–6</w:t>
            </w:r>
          </w:p>
          <w:p w:rsidR="00325E56" w:rsidRPr="006F0FE3" w:rsidRDefault="00325E56" w:rsidP="00325E56">
            <w:pPr>
              <w:pStyle w:val="Default"/>
            </w:pPr>
            <w:r>
              <w:t>ПК–14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56" w:rsidRPr="006F0FE3" w:rsidRDefault="00325E56" w:rsidP="00325E56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56BB" w:rsidRPr="006F0FE3" w:rsidTr="00325E56">
        <w:trPr>
          <w:cantSplit/>
          <w:trHeight w:val="13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6BB" w:rsidRPr="006F0FE3" w:rsidRDefault="00325E56" w:rsidP="00325E56">
            <w:pPr>
              <w:pStyle w:val="Default"/>
            </w:pPr>
            <w:r>
              <w:t>4.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6F0FE3" w:rsidRDefault="00325E56" w:rsidP="00325E5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Медицинская реабилитация в клинике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6F0FE3" w:rsidRDefault="000156BB" w:rsidP="00325E56">
            <w:pPr>
              <w:pStyle w:val="Default"/>
            </w:pPr>
            <w:r w:rsidRPr="006F0FE3">
              <w:t>ОК</w:t>
            </w:r>
            <w:r w:rsidR="00325E56">
              <w:t>–</w:t>
            </w:r>
            <w:r w:rsidRPr="006F0FE3">
              <w:t>6</w:t>
            </w:r>
          </w:p>
          <w:p w:rsidR="000156BB" w:rsidRPr="006F0FE3" w:rsidRDefault="000156BB" w:rsidP="00325E56">
            <w:pPr>
              <w:pStyle w:val="Default"/>
            </w:pPr>
            <w:r w:rsidRPr="006F0FE3">
              <w:t>ПК</w:t>
            </w:r>
            <w:r w:rsidR="00325E56">
              <w:t>–</w:t>
            </w:r>
            <w:r w:rsidRPr="006F0FE3">
              <w:t>1</w:t>
            </w:r>
            <w:r w:rsidR="00325E56">
              <w:t>4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6F0FE3" w:rsidRDefault="000156BB" w:rsidP="00325E5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ЗС, С</w:t>
            </w:r>
          </w:p>
        </w:tc>
      </w:tr>
    </w:tbl>
    <w:p w:rsidR="000156BB" w:rsidRPr="00500DF9" w:rsidRDefault="000156BB" w:rsidP="000156BB">
      <w:pPr>
        <w:rPr>
          <w:rFonts w:cstheme="minorHAnsi"/>
        </w:rPr>
      </w:pPr>
    </w:p>
    <w:p w:rsidR="000156BB" w:rsidRPr="000156BB" w:rsidRDefault="000156BB" w:rsidP="00325E56">
      <w:pPr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6.1.2. Примеры оценочных средств для текущего контроля</w:t>
      </w:r>
    </w:p>
    <w:p w:rsidR="000156BB" w:rsidRPr="000156BB" w:rsidRDefault="000156BB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0156BB" w:rsidRPr="000156BB" w:rsidRDefault="000156BB" w:rsidP="000156BB">
      <w:pPr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  <w:r w:rsidRPr="000156BB">
        <w:rPr>
          <w:rFonts w:ascii="Times New Roman" w:hAnsi="Times New Roman" w:cs="Times New Roman"/>
          <w:bCs/>
          <w:spacing w:val="-6"/>
          <w:sz w:val="24"/>
          <w:szCs w:val="24"/>
        </w:rPr>
        <w:t>Для текущего контроля успеваемости дисциплине используют следующие оценочные средства: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</w:p>
    <w:p w:rsidR="000156BB" w:rsidRPr="000156BB" w:rsidRDefault="000156BB" w:rsidP="006F0FE3">
      <w:pPr>
        <w:ind w:firstLine="709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 w:rsidRPr="000156BB">
        <w:rPr>
          <w:rFonts w:ascii="Times New Roman" w:hAnsi="Times New Roman" w:cs="Times New Roman"/>
          <w:b/>
          <w:bCs/>
          <w:spacing w:val="-6"/>
          <w:sz w:val="24"/>
          <w:szCs w:val="24"/>
        </w:rPr>
        <w:t>СОБЕСЕДОВАНИЕ ПО КОНТРОЛЬНЫМ ВОПРОСАМ</w:t>
      </w:r>
    </w:p>
    <w:p w:rsidR="000156BB" w:rsidRPr="000156BB" w:rsidRDefault="000156BB" w:rsidP="000156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56BB" w:rsidRPr="00325E56" w:rsidRDefault="000156BB" w:rsidP="00325E56">
      <w:pPr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b/>
          <w:bCs/>
          <w:sz w:val="24"/>
          <w:szCs w:val="24"/>
        </w:rPr>
        <w:t>Тема занятия № 1.</w:t>
      </w:r>
      <w:r w:rsidRPr="000156BB">
        <w:rPr>
          <w:rFonts w:ascii="Times New Roman" w:hAnsi="Times New Roman" w:cs="Times New Roman"/>
          <w:sz w:val="24"/>
          <w:szCs w:val="24"/>
        </w:rPr>
        <w:t xml:space="preserve"> </w:t>
      </w:r>
      <w:r w:rsidR="00325E56" w:rsidRPr="00325E56">
        <w:rPr>
          <w:rFonts w:ascii="Times New Roman" w:hAnsi="Times New Roman" w:cs="Times New Roman"/>
          <w:sz w:val="24"/>
          <w:szCs w:val="24"/>
        </w:rPr>
        <w:t>Медицинская реабилитация и структура организации Этапы организации медицинской реабилитации детей и подростков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56BB" w:rsidRPr="000156BB" w:rsidRDefault="000156BB" w:rsidP="000156BB">
      <w:pPr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0156BB">
        <w:rPr>
          <w:rFonts w:ascii="Times New Roman" w:hAnsi="Times New Roman" w:cs="Times New Roman"/>
          <w:bCs/>
          <w:i/>
          <w:sz w:val="24"/>
          <w:szCs w:val="24"/>
          <w:u w:val="single"/>
        </w:rPr>
        <w:t>Коды контролируемых компетенций: ОК</w:t>
      </w:r>
      <w:r w:rsidR="00325E56">
        <w:rPr>
          <w:rFonts w:ascii="Times New Roman" w:hAnsi="Times New Roman" w:cs="Times New Roman"/>
          <w:bCs/>
          <w:i/>
          <w:sz w:val="24"/>
          <w:szCs w:val="24"/>
          <w:u w:val="single"/>
        </w:rPr>
        <w:t>–</w:t>
      </w:r>
      <w:r w:rsidRPr="000156BB">
        <w:rPr>
          <w:rFonts w:ascii="Times New Roman" w:hAnsi="Times New Roman" w:cs="Times New Roman"/>
          <w:bCs/>
          <w:i/>
          <w:sz w:val="24"/>
          <w:szCs w:val="24"/>
          <w:u w:val="single"/>
        </w:rPr>
        <w:t>6, ПК</w:t>
      </w:r>
      <w:r w:rsidR="00325E56">
        <w:rPr>
          <w:rFonts w:ascii="Times New Roman" w:hAnsi="Times New Roman" w:cs="Times New Roman"/>
          <w:bCs/>
          <w:i/>
          <w:sz w:val="24"/>
          <w:szCs w:val="24"/>
          <w:u w:val="single"/>
        </w:rPr>
        <w:t>–</w:t>
      </w:r>
      <w:r w:rsidRPr="000156BB">
        <w:rPr>
          <w:rFonts w:ascii="Times New Roman" w:hAnsi="Times New Roman" w:cs="Times New Roman"/>
          <w:bCs/>
          <w:i/>
          <w:sz w:val="24"/>
          <w:szCs w:val="24"/>
          <w:u w:val="single"/>
        </w:rPr>
        <w:t>1</w:t>
      </w:r>
      <w:r w:rsidR="006F0FE3">
        <w:rPr>
          <w:rFonts w:ascii="Times New Roman" w:hAnsi="Times New Roman" w:cs="Times New Roman"/>
          <w:bCs/>
          <w:i/>
          <w:sz w:val="24"/>
          <w:szCs w:val="24"/>
          <w:u w:val="single"/>
        </w:rPr>
        <w:t>4</w:t>
      </w:r>
    </w:p>
    <w:p w:rsidR="000156BB" w:rsidRPr="000156BB" w:rsidRDefault="000156BB" w:rsidP="000156BB">
      <w:pPr>
        <w:rPr>
          <w:rFonts w:ascii="Times New Roman" w:hAnsi="Times New Roman" w:cs="Times New Roman"/>
          <w:bCs/>
          <w:sz w:val="24"/>
          <w:szCs w:val="24"/>
        </w:rPr>
      </w:pPr>
    </w:p>
    <w:p w:rsidR="000156BB" w:rsidRPr="000156BB" w:rsidRDefault="000156BB" w:rsidP="000156BB">
      <w:pPr>
        <w:rPr>
          <w:rFonts w:ascii="Times New Roman" w:hAnsi="Times New Roman" w:cs="Times New Roman"/>
          <w:bCs/>
          <w:sz w:val="24"/>
          <w:szCs w:val="24"/>
        </w:rPr>
      </w:pPr>
      <w:r w:rsidRPr="000156BB">
        <w:rPr>
          <w:rFonts w:ascii="Times New Roman" w:hAnsi="Times New Roman" w:cs="Times New Roman"/>
          <w:bCs/>
          <w:sz w:val="24"/>
          <w:szCs w:val="24"/>
        </w:rPr>
        <w:t xml:space="preserve">1. Дайте понятие </w:t>
      </w:r>
      <w:r w:rsidR="00325E56">
        <w:rPr>
          <w:rFonts w:ascii="Times New Roman" w:hAnsi="Times New Roman" w:cs="Times New Roman"/>
          <w:bCs/>
          <w:sz w:val="24"/>
          <w:szCs w:val="24"/>
        </w:rPr>
        <w:t>медицинской реабилитации</w:t>
      </w:r>
      <w:r w:rsidRPr="000156BB">
        <w:rPr>
          <w:rFonts w:ascii="Times New Roman" w:hAnsi="Times New Roman" w:cs="Times New Roman"/>
          <w:bCs/>
          <w:sz w:val="24"/>
          <w:szCs w:val="24"/>
        </w:rPr>
        <w:t>.</w:t>
      </w:r>
    </w:p>
    <w:p w:rsidR="000156BB" w:rsidRPr="000156BB" w:rsidRDefault="000156BB" w:rsidP="000156BB">
      <w:pPr>
        <w:rPr>
          <w:rFonts w:ascii="Times New Roman" w:hAnsi="Times New Roman" w:cs="Times New Roman"/>
          <w:bCs/>
          <w:sz w:val="24"/>
          <w:szCs w:val="24"/>
        </w:rPr>
      </w:pPr>
      <w:r w:rsidRPr="000156BB">
        <w:rPr>
          <w:rFonts w:ascii="Times New Roman" w:hAnsi="Times New Roman" w:cs="Times New Roman"/>
          <w:bCs/>
          <w:sz w:val="24"/>
          <w:szCs w:val="24"/>
        </w:rPr>
        <w:t xml:space="preserve">2. Каковы общие противопоказания к назначению </w:t>
      </w:r>
      <w:r w:rsidR="00325E56">
        <w:rPr>
          <w:rFonts w:ascii="Times New Roman" w:hAnsi="Times New Roman" w:cs="Times New Roman"/>
          <w:bCs/>
          <w:sz w:val="24"/>
          <w:szCs w:val="24"/>
        </w:rPr>
        <w:t>лечебной физкультуры</w:t>
      </w:r>
      <w:r w:rsidRPr="000156BB">
        <w:rPr>
          <w:rFonts w:ascii="Times New Roman" w:hAnsi="Times New Roman" w:cs="Times New Roman"/>
          <w:bCs/>
          <w:sz w:val="24"/>
          <w:szCs w:val="24"/>
        </w:rPr>
        <w:t>?</w:t>
      </w:r>
    </w:p>
    <w:p w:rsidR="000156BB" w:rsidRPr="000156BB" w:rsidRDefault="000156BB" w:rsidP="000156BB">
      <w:pPr>
        <w:rPr>
          <w:rFonts w:ascii="Times New Roman" w:hAnsi="Times New Roman" w:cs="Times New Roman"/>
          <w:bCs/>
          <w:sz w:val="24"/>
          <w:szCs w:val="24"/>
        </w:rPr>
      </w:pPr>
      <w:r w:rsidRPr="000156BB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325E56">
        <w:rPr>
          <w:rFonts w:ascii="Times New Roman" w:hAnsi="Times New Roman" w:cs="Times New Roman"/>
          <w:bCs/>
          <w:sz w:val="24"/>
          <w:szCs w:val="24"/>
        </w:rPr>
        <w:t>Дайте определение этапам медицинской реабилитации</w:t>
      </w:r>
    </w:p>
    <w:p w:rsidR="000156BB" w:rsidRPr="000156BB" w:rsidRDefault="000156BB" w:rsidP="000156BB">
      <w:pPr>
        <w:rPr>
          <w:rFonts w:ascii="Times New Roman" w:hAnsi="Times New Roman" w:cs="Times New Roman"/>
          <w:bCs/>
          <w:sz w:val="24"/>
          <w:szCs w:val="24"/>
        </w:rPr>
      </w:pPr>
      <w:r w:rsidRPr="000156BB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="00325E56">
        <w:rPr>
          <w:rFonts w:ascii="Times New Roman" w:hAnsi="Times New Roman" w:cs="Times New Roman"/>
          <w:bCs/>
          <w:sz w:val="24"/>
          <w:szCs w:val="24"/>
        </w:rPr>
        <w:t>Какие методы и средства входят в структуру медицинской реабилитации?</w:t>
      </w:r>
      <w:r w:rsidRPr="000156B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156BB" w:rsidRPr="000156BB" w:rsidRDefault="000156BB" w:rsidP="000156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156BB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="00325E56">
        <w:rPr>
          <w:rFonts w:ascii="Times New Roman" w:hAnsi="Times New Roman" w:cs="Times New Roman"/>
          <w:bCs/>
          <w:sz w:val="24"/>
          <w:szCs w:val="24"/>
        </w:rPr>
        <w:t>Какие общие противопоказания для проведения физиотерапии?</w:t>
      </w:r>
    </w:p>
    <w:p w:rsidR="000156BB" w:rsidRPr="000156BB" w:rsidRDefault="000156BB" w:rsidP="000156BB">
      <w:pPr>
        <w:ind w:firstLine="709"/>
        <w:rPr>
          <w:rFonts w:ascii="Times New Roman" w:hAnsi="Times New Roman" w:cs="Times New Roman"/>
          <w:sz w:val="24"/>
          <w:szCs w:val="24"/>
          <w:u w:val="single"/>
        </w:rPr>
      </w:pPr>
    </w:p>
    <w:p w:rsidR="000156BB" w:rsidRPr="000156BB" w:rsidRDefault="000156BB" w:rsidP="006F0F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Критерии оценки текущего контроля успеваемости</w:t>
      </w:r>
    </w:p>
    <w:p w:rsidR="000156BB" w:rsidRPr="000156BB" w:rsidRDefault="000156BB" w:rsidP="006F0F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(собеседование по контрольным вопросам)</w:t>
      </w:r>
    </w:p>
    <w:p w:rsidR="000156BB" w:rsidRPr="000156BB" w:rsidRDefault="000156BB" w:rsidP="000156BB">
      <w:pPr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156BB" w:rsidRPr="00325E56" w:rsidRDefault="000156BB" w:rsidP="005D6315">
      <w:pPr>
        <w:pStyle w:val="41"/>
        <w:widowControl w:val="0"/>
        <w:numPr>
          <w:ilvl w:val="0"/>
          <w:numId w:val="66"/>
        </w:numPr>
        <w:shd w:val="clear" w:color="auto" w:fill="auto"/>
        <w:tabs>
          <w:tab w:val="left" w:pos="-851"/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325E56">
        <w:rPr>
          <w:rFonts w:ascii="Times New Roman" w:hAnsi="Times New Roman" w:cs="Times New Roman"/>
          <w:b w:val="0"/>
          <w:sz w:val="24"/>
          <w:szCs w:val="24"/>
          <w:u w:val="single"/>
        </w:rPr>
        <w:t>«Отлично»:</w:t>
      </w:r>
    </w:p>
    <w:p w:rsidR="000156BB" w:rsidRPr="00325E56" w:rsidRDefault="000156BB" w:rsidP="000156BB">
      <w:pPr>
        <w:pStyle w:val="41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rPr>
          <w:rFonts w:ascii="Times New Roman" w:hAnsi="Times New Roman" w:cs="Times New Roman"/>
          <w:b w:val="0"/>
          <w:sz w:val="24"/>
          <w:szCs w:val="24"/>
        </w:rPr>
      </w:pPr>
      <w:r w:rsidRPr="00325E56">
        <w:rPr>
          <w:rFonts w:ascii="Times New Roman" w:hAnsi="Times New Roman" w:cs="Times New Roman"/>
          <w:b w:val="0"/>
          <w:sz w:val="24"/>
          <w:szCs w:val="24"/>
        </w:rPr>
        <w:t xml:space="preserve">Студент имеет глубокие знания учебного материала по теме практического занятия, сформулировал полный и правильный ответ на вопросы темы занятия, с соблюдением логики изложения материала, показывает усвоение взаимосвязи </w:t>
      </w:r>
      <w:proofErr w:type="gramStart"/>
      <w:r w:rsidRPr="00325E56">
        <w:rPr>
          <w:rFonts w:ascii="Times New Roman" w:hAnsi="Times New Roman" w:cs="Times New Roman"/>
          <w:b w:val="0"/>
          <w:sz w:val="24"/>
          <w:szCs w:val="24"/>
        </w:rPr>
        <w:t>основных понятий</w:t>
      </w:r>
      <w:proofErr w:type="gramEnd"/>
      <w:r w:rsidRPr="00325E56">
        <w:rPr>
          <w:rFonts w:ascii="Times New Roman" w:hAnsi="Times New Roman" w:cs="Times New Roman"/>
          <w:b w:val="0"/>
          <w:sz w:val="24"/>
          <w:szCs w:val="24"/>
        </w:rPr>
        <w:t xml:space="preserve"> используемых в работе, смог ответить на все уточняющие и дополнительные вопросы. Студент демонстрирует знания теоретического и практического материала по теме занятия.</w:t>
      </w:r>
    </w:p>
    <w:p w:rsidR="000156BB" w:rsidRPr="00325E56" w:rsidRDefault="000156BB" w:rsidP="005D6315">
      <w:pPr>
        <w:pStyle w:val="41"/>
        <w:widowControl w:val="0"/>
        <w:numPr>
          <w:ilvl w:val="0"/>
          <w:numId w:val="66"/>
        </w:numPr>
        <w:shd w:val="clear" w:color="auto" w:fill="auto"/>
        <w:tabs>
          <w:tab w:val="left" w:pos="-851"/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325E56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«Хорошо»: </w:t>
      </w:r>
    </w:p>
    <w:p w:rsidR="000156BB" w:rsidRPr="00325E56" w:rsidRDefault="000156BB" w:rsidP="000156BB">
      <w:pPr>
        <w:pStyle w:val="41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rPr>
          <w:rFonts w:ascii="Times New Roman" w:hAnsi="Times New Roman" w:cs="Times New Roman"/>
          <w:b w:val="0"/>
          <w:sz w:val="24"/>
          <w:szCs w:val="24"/>
        </w:rPr>
      </w:pPr>
      <w:r w:rsidRPr="00325E56">
        <w:rPr>
          <w:rFonts w:ascii="Times New Roman" w:hAnsi="Times New Roman" w:cs="Times New Roman"/>
          <w:b w:val="0"/>
          <w:sz w:val="24"/>
          <w:szCs w:val="24"/>
        </w:rPr>
        <w:t xml:space="preserve">Студент показал знание учебного материала, усвоил основную литературу, смог ответить почти полно на все заданные дополнительные и уточняющие вопросы. Студент демонстрирует знания теоретического и практического материала по теме занятия, допуская незначительные неточности. </w:t>
      </w:r>
    </w:p>
    <w:p w:rsidR="000156BB" w:rsidRPr="00325E56" w:rsidRDefault="000156BB" w:rsidP="005D6315">
      <w:pPr>
        <w:pStyle w:val="41"/>
        <w:widowControl w:val="0"/>
        <w:numPr>
          <w:ilvl w:val="0"/>
          <w:numId w:val="66"/>
        </w:numPr>
        <w:shd w:val="clear" w:color="auto" w:fill="auto"/>
        <w:tabs>
          <w:tab w:val="left" w:pos="-851"/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325E56">
        <w:rPr>
          <w:rFonts w:ascii="Times New Roman" w:hAnsi="Times New Roman" w:cs="Times New Roman"/>
          <w:b w:val="0"/>
          <w:sz w:val="24"/>
          <w:szCs w:val="24"/>
          <w:u w:val="single"/>
        </w:rPr>
        <w:t>«Удовлетворительно»:</w:t>
      </w:r>
    </w:p>
    <w:p w:rsidR="000156BB" w:rsidRPr="00325E56" w:rsidRDefault="000156BB" w:rsidP="000156BB">
      <w:pPr>
        <w:pStyle w:val="41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rPr>
          <w:rFonts w:ascii="Times New Roman" w:hAnsi="Times New Roman" w:cs="Times New Roman"/>
          <w:b w:val="0"/>
          <w:sz w:val="24"/>
          <w:szCs w:val="24"/>
        </w:rPr>
      </w:pPr>
      <w:r w:rsidRPr="00325E56">
        <w:rPr>
          <w:rFonts w:ascii="Times New Roman" w:hAnsi="Times New Roman" w:cs="Times New Roman"/>
          <w:b w:val="0"/>
          <w:sz w:val="24"/>
          <w:szCs w:val="24"/>
        </w:rPr>
        <w:t xml:space="preserve">Студент в целом освоил материал практического занятия, ответил не на все уточняющие и дополнительные вопросы. Студент затрудняется с правильной оценкой предложенной задачи, даёт неполный ответ, требующий наводящих вопросов преподавателя. </w:t>
      </w:r>
    </w:p>
    <w:p w:rsidR="000156BB" w:rsidRPr="00325E56" w:rsidRDefault="000156BB" w:rsidP="005D6315">
      <w:pPr>
        <w:pStyle w:val="41"/>
        <w:widowControl w:val="0"/>
        <w:numPr>
          <w:ilvl w:val="0"/>
          <w:numId w:val="66"/>
        </w:numPr>
        <w:shd w:val="clear" w:color="auto" w:fill="auto"/>
        <w:tabs>
          <w:tab w:val="left" w:pos="-851"/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325E56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«Неудовлетворительно»: </w:t>
      </w:r>
    </w:p>
    <w:p w:rsidR="000156BB" w:rsidRPr="00325E56" w:rsidRDefault="000156BB" w:rsidP="000156BB">
      <w:pPr>
        <w:pStyle w:val="41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rPr>
          <w:rFonts w:ascii="Times New Roman" w:hAnsi="Times New Roman" w:cs="Times New Roman"/>
          <w:b w:val="0"/>
          <w:sz w:val="24"/>
          <w:szCs w:val="24"/>
        </w:rPr>
      </w:pPr>
      <w:r w:rsidRPr="00325E56">
        <w:rPr>
          <w:rFonts w:ascii="Times New Roman" w:hAnsi="Times New Roman" w:cs="Times New Roman"/>
          <w:b w:val="0"/>
          <w:sz w:val="24"/>
          <w:szCs w:val="24"/>
        </w:rPr>
        <w:t>Студент имеет существенные пробелы в знаниях основного учебного материала практического занятия, полностью не раскрыл содержание вопросов, не смог ответить на уточняющие и дополнительные вопросы. Студент даёт неверную оценку ситуации, неправильно выбирает алгоритм действий. Неудовлетворительная оценка выставляется выпускнику, отказавшемуся отвечать на вопросы темы практического занятия.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56BB" w:rsidRPr="000156BB" w:rsidRDefault="000156BB" w:rsidP="000156B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ТЕСТИРОВАНИЕ</w:t>
      </w:r>
    </w:p>
    <w:p w:rsidR="000156BB" w:rsidRPr="000156BB" w:rsidRDefault="000156BB" w:rsidP="000156BB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56BB">
        <w:rPr>
          <w:rFonts w:ascii="Times New Roman" w:hAnsi="Times New Roman" w:cs="Times New Roman"/>
          <w:b/>
          <w:bCs/>
          <w:sz w:val="24"/>
          <w:szCs w:val="24"/>
        </w:rPr>
        <w:t xml:space="preserve">Тема занятия № </w:t>
      </w:r>
      <w:r w:rsidR="00325E56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0156B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25E56" w:rsidRPr="00325E56">
        <w:rPr>
          <w:rFonts w:ascii="Times New Roman" w:hAnsi="Times New Roman" w:cs="Times New Roman"/>
          <w:bCs/>
          <w:sz w:val="24"/>
          <w:szCs w:val="24"/>
        </w:rPr>
        <w:t>Лечебная физическая культура.</w:t>
      </w:r>
    </w:p>
    <w:p w:rsidR="000156BB" w:rsidRPr="000156BB" w:rsidRDefault="000156BB" w:rsidP="000156BB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156BB" w:rsidRPr="000156BB" w:rsidRDefault="000156BB" w:rsidP="000156BB">
      <w:pPr>
        <w:shd w:val="clear" w:color="auto" w:fill="FFFFFF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0156BB">
        <w:rPr>
          <w:rFonts w:ascii="Times New Roman" w:hAnsi="Times New Roman" w:cs="Times New Roman"/>
          <w:bCs/>
          <w:i/>
          <w:sz w:val="24"/>
          <w:szCs w:val="24"/>
          <w:u w:val="single"/>
        </w:rPr>
        <w:t>Коды контролируемых компетенций: ОК</w:t>
      </w:r>
      <w:r w:rsidR="00325E56">
        <w:rPr>
          <w:rFonts w:ascii="Times New Roman" w:hAnsi="Times New Roman" w:cs="Times New Roman"/>
          <w:bCs/>
          <w:i/>
          <w:sz w:val="24"/>
          <w:szCs w:val="24"/>
          <w:u w:val="single"/>
        </w:rPr>
        <w:t>–</w:t>
      </w:r>
      <w:r w:rsidRPr="000156BB">
        <w:rPr>
          <w:rFonts w:ascii="Times New Roman" w:hAnsi="Times New Roman" w:cs="Times New Roman"/>
          <w:bCs/>
          <w:i/>
          <w:sz w:val="24"/>
          <w:szCs w:val="24"/>
          <w:u w:val="single"/>
        </w:rPr>
        <w:t>6, ПК</w:t>
      </w:r>
      <w:r w:rsidR="00325E56">
        <w:rPr>
          <w:rFonts w:ascii="Times New Roman" w:hAnsi="Times New Roman" w:cs="Times New Roman"/>
          <w:bCs/>
          <w:i/>
          <w:sz w:val="24"/>
          <w:szCs w:val="24"/>
          <w:u w:val="single"/>
        </w:rPr>
        <w:t>–</w:t>
      </w:r>
      <w:r w:rsidRPr="000156BB">
        <w:rPr>
          <w:rFonts w:ascii="Times New Roman" w:hAnsi="Times New Roman" w:cs="Times New Roman"/>
          <w:bCs/>
          <w:i/>
          <w:sz w:val="24"/>
          <w:szCs w:val="24"/>
          <w:u w:val="single"/>
        </w:rPr>
        <w:t>1</w:t>
      </w:r>
      <w:r w:rsidR="006F0FE3">
        <w:rPr>
          <w:rFonts w:ascii="Times New Roman" w:hAnsi="Times New Roman" w:cs="Times New Roman"/>
          <w:bCs/>
          <w:i/>
          <w:sz w:val="24"/>
          <w:szCs w:val="24"/>
          <w:u w:val="single"/>
        </w:rPr>
        <w:t>4</w:t>
      </w:r>
    </w:p>
    <w:p w:rsidR="000156BB" w:rsidRPr="000156BB" w:rsidRDefault="000156BB" w:rsidP="000156BB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156BB" w:rsidRPr="000156BB" w:rsidRDefault="000156BB" w:rsidP="000156BB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156BB">
        <w:rPr>
          <w:rFonts w:ascii="Times New Roman" w:hAnsi="Times New Roman" w:cs="Times New Roman"/>
          <w:b/>
          <w:bCs/>
          <w:sz w:val="24"/>
          <w:szCs w:val="24"/>
          <w:u w:val="single"/>
        </w:rPr>
        <w:t>Вариант 2.</w:t>
      </w:r>
    </w:p>
    <w:p w:rsidR="000156BB" w:rsidRPr="000156BB" w:rsidRDefault="000156BB" w:rsidP="005D6315">
      <w:pPr>
        <w:pStyle w:val="a8"/>
        <w:numPr>
          <w:ilvl w:val="0"/>
          <w:numId w:val="67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Какая функциональная проба применяется для оценки состояния сердечно</w:t>
      </w:r>
      <w:r w:rsidR="00325E56">
        <w:rPr>
          <w:rFonts w:ascii="Times New Roman" w:hAnsi="Times New Roman" w:cs="Times New Roman"/>
          <w:sz w:val="24"/>
          <w:szCs w:val="24"/>
        </w:rPr>
        <w:t>–</w:t>
      </w:r>
      <w:r w:rsidRPr="000156BB">
        <w:rPr>
          <w:rFonts w:ascii="Times New Roman" w:hAnsi="Times New Roman" w:cs="Times New Roman"/>
          <w:sz w:val="24"/>
          <w:szCs w:val="24"/>
        </w:rPr>
        <w:t>сосудистой системы?</w:t>
      </w:r>
    </w:p>
    <w:p w:rsidR="000156BB" w:rsidRPr="000156BB" w:rsidRDefault="000156BB" w:rsidP="005D6315">
      <w:pPr>
        <w:pStyle w:val="a8"/>
        <w:numPr>
          <w:ilvl w:val="0"/>
          <w:numId w:val="62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b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 xml:space="preserve">проба </w:t>
      </w:r>
      <w:proofErr w:type="spellStart"/>
      <w:r w:rsidRPr="000156BB">
        <w:rPr>
          <w:rFonts w:ascii="Times New Roman" w:hAnsi="Times New Roman" w:cs="Times New Roman"/>
          <w:b/>
          <w:sz w:val="24"/>
          <w:szCs w:val="24"/>
        </w:rPr>
        <w:t>Мартинэ</w:t>
      </w:r>
      <w:proofErr w:type="spellEnd"/>
    </w:p>
    <w:p w:rsidR="000156BB" w:rsidRPr="000156BB" w:rsidRDefault="000156BB" w:rsidP="005D6315">
      <w:pPr>
        <w:pStyle w:val="a8"/>
        <w:numPr>
          <w:ilvl w:val="0"/>
          <w:numId w:val="62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проба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Генчи</w:t>
      </w:r>
      <w:proofErr w:type="spellEnd"/>
    </w:p>
    <w:p w:rsidR="000156BB" w:rsidRPr="000156BB" w:rsidRDefault="000156BB" w:rsidP="005D6315">
      <w:pPr>
        <w:pStyle w:val="a8"/>
        <w:numPr>
          <w:ilvl w:val="0"/>
          <w:numId w:val="62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проба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Серкина</w:t>
      </w:r>
      <w:proofErr w:type="spellEnd"/>
    </w:p>
    <w:p w:rsidR="000156BB" w:rsidRPr="000156BB" w:rsidRDefault="000156BB" w:rsidP="005D6315">
      <w:pPr>
        <w:pStyle w:val="a8"/>
        <w:numPr>
          <w:ilvl w:val="0"/>
          <w:numId w:val="62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проба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Ромберга</w:t>
      </w:r>
      <w:proofErr w:type="spellEnd"/>
    </w:p>
    <w:p w:rsidR="000156BB" w:rsidRPr="000156BB" w:rsidRDefault="000156BB" w:rsidP="005D6315">
      <w:pPr>
        <w:pStyle w:val="a8"/>
        <w:numPr>
          <w:ilvl w:val="0"/>
          <w:numId w:val="67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Противопоказанием к нагрузочному тестированию является:</w:t>
      </w:r>
    </w:p>
    <w:p w:rsidR="000156BB" w:rsidRPr="000156BB" w:rsidRDefault="000156BB" w:rsidP="005D6315">
      <w:pPr>
        <w:pStyle w:val="a8"/>
        <w:numPr>
          <w:ilvl w:val="0"/>
          <w:numId w:val="63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понижение систолического АД ниже 120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мм.рт.ст</w:t>
      </w:r>
      <w:proofErr w:type="spellEnd"/>
      <w:r w:rsidRPr="000156BB">
        <w:rPr>
          <w:rFonts w:ascii="Times New Roman" w:hAnsi="Times New Roman" w:cs="Times New Roman"/>
          <w:sz w:val="24"/>
          <w:szCs w:val="24"/>
        </w:rPr>
        <w:t>.</w:t>
      </w:r>
    </w:p>
    <w:p w:rsidR="000156BB" w:rsidRPr="000156BB" w:rsidRDefault="000156BB" w:rsidP="005D6315">
      <w:pPr>
        <w:pStyle w:val="a8"/>
        <w:numPr>
          <w:ilvl w:val="0"/>
          <w:numId w:val="63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понижение диастолического АД до 70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мм.рт</w:t>
      </w:r>
      <w:proofErr w:type="spellEnd"/>
      <w:r w:rsidRPr="000156BB">
        <w:rPr>
          <w:rFonts w:ascii="Times New Roman" w:hAnsi="Times New Roman" w:cs="Times New Roman"/>
          <w:sz w:val="24"/>
          <w:szCs w:val="24"/>
        </w:rPr>
        <w:t>.</w:t>
      </w:r>
    </w:p>
    <w:p w:rsidR="000156BB" w:rsidRPr="000156BB" w:rsidRDefault="000156BB" w:rsidP="005D6315">
      <w:pPr>
        <w:pStyle w:val="a8"/>
        <w:numPr>
          <w:ilvl w:val="0"/>
          <w:numId w:val="63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повышение диастолического АД выше 110 мм рт. ст</w:t>
      </w:r>
      <w:r w:rsidRPr="000156BB">
        <w:rPr>
          <w:rFonts w:ascii="Times New Roman" w:hAnsi="Times New Roman" w:cs="Times New Roman"/>
          <w:sz w:val="24"/>
          <w:szCs w:val="24"/>
        </w:rPr>
        <w:t>.</w:t>
      </w:r>
    </w:p>
    <w:p w:rsidR="000156BB" w:rsidRPr="000156BB" w:rsidRDefault="000156BB" w:rsidP="005D6315">
      <w:pPr>
        <w:pStyle w:val="a8"/>
        <w:numPr>
          <w:ilvl w:val="0"/>
          <w:numId w:val="63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повышение систолического АД до 140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мм.рт.ст</w:t>
      </w:r>
      <w:proofErr w:type="spellEnd"/>
      <w:r w:rsidRPr="000156BB">
        <w:rPr>
          <w:rFonts w:ascii="Times New Roman" w:hAnsi="Times New Roman" w:cs="Times New Roman"/>
          <w:sz w:val="24"/>
          <w:szCs w:val="24"/>
        </w:rPr>
        <w:t>.</w:t>
      </w:r>
    </w:p>
    <w:p w:rsidR="000156BB" w:rsidRPr="000156BB" w:rsidRDefault="000156BB" w:rsidP="005D6315">
      <w:pPr>
        <w:pStyle w:val="a8"/>
        <w:numPr>
          <w:ilvl w:val="0"/>
          <w:numId w:val="67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proofErr w:type="spellStart"/>
      <w:r w:rsidRPr="000156BB">
        <w:rPr>
          <w:rFonts w:ascii="Times New Roman" w:hAnsi="Times New Roman" w:cs="Times New Roman"/>
          <w:color w:val="000000"/>
          <w:sz w:val="24"/>
          <w:szCs w:val="24"/>
        </w:rPr>
        <w:t>Субмаксимальные</w:t>
      </w:r>
      <w:proofErr w:type="spellEnd"/>
      <w:r w:rsidRPr="000156BB">
        <w:rPr>
          <w:rFonts w:ascii="Times New Roman" w:hAnsi="Times New Roman" w:cs="Times New Roman"/>
          <w:color w:val="000000"/>
          <w:sz w:val="24"/>
          <w:szCs w:val="24"/>
        </w:rPr>
        <w:t xml:space="preserve"> тесты проводят при нагрузке, равной:</w:t>
      </w:r>
    </w:p>
    <w:p w:rsidR="000156BB" w:rsidRPr="000156BB" w:rsidRDefault="000156BB" w:rsidP="005D6315">
      <w:pPr>
        <w:pStyle w:val="a8"/>
        <w:numPr>
          <w:ilvl w:val="0"/>
          <w:numId w:val="64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color w:val="000000"/>
          <w:sz w:val="24"/>
          <w:szCs w:val="24"/>
        </w:rPr>
        <w:t>90% максимальной</w:t>
      </w:r>
    </w:p>
    <w:p w:rsidR="000156BB" w:rsidRPr="000156BB" w:rsidRDefault="000156BB" w:rsidP="005D6315">
      <w:pPr>
        <w:pStyle w:val="a8"/>
        <w:numPr>
          <w:ilvl w:val="0"/>
          <w:numId w:val="64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b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b/>
          <w:color w:val="000000"/>
          <w:sz w:val="24"/>
          <w:szCs w:val="24"/>
        </w:rPr>
        <w:t>75% максимальной</w:t>
      </w:r>
    </w:p>
    <w:p w:rsidR="000156BB" w:rsidRPr="000156BB" w:rsidRDefault="000156BB" w:rsidP="005D6315">
      <w:pPr>
        <w:pStyle w:val="a8"/>
        <w:numPr>
          <w:ilvl w:val="0"/>
          <w:numId w:val="64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color w:val="000000"/>
          <w:sz w:val="24"/>
          <w:szCs w:val="24"/>
        </w:rPr>
        <w:t>60% максимальной</w:t>
      </w:r>
    </w:p>
    <w:p w:rsidR="000156BB" w:rsidRPr="000156BB" w:rsidRDefault="000156BB" w:rsidP="005D6315">
      <w:pPr>
        <w:pStyle w:val="a8"/>
        <w:numPr>
          <w:ilvl w:val="0"/>
          <w:numId w:val="64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156BB">
        <w:rPr>
          <w:rFonts w:ascii="Times New Roman" w:hAnsi="Times New Roman" w:cs="Times New Roman"/>
          <w:color w:val="000000"/>
          <w:sz w:val="24"/>
          <w:szCs w:val="24"/>
        </w:rPr>
        <w:t>50% максимальной</w:t>
      </w:r>
    </w:p>
    <w:p w:rsidR="000156BB" w:rsidRPr="000156BB" w:rsidRDefault="000156BB" w:rsidP="000156BB">
      <w:pPr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0156BB" w:rsidRPr="000156BB" w:rsidRDefault="000156BB" w:rsidP="000156BB">
      <w:pPr>
        <w:tabs>
          <w:tab w:val="left" w:pos="2579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Критерии оценки текущего контроля успеваемости (тестирование):</w:t>
      </w:r>
    </w:p>
    <w:p w:rsidR="000156BB" w:rsidRPr="000156BB" w:rsidRDefault="000156BB" w:rsidP="00325E56">
      <w:pPr>
        <w:pStyle w:val="a8"/>
        <w:tabs>
          <w:tab w:val="left" w:pos="-426"/>
        </w:tabs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  <w:u w:val="single"/>
        </w:rPr>
        <w:t>«Отлично»:</w:t>
      </w:r>
      <w:r w:rsidRPr="000156BB">
        <w:rPr>
          <w:rFonts w:ascii="Times New Roman" w:hAnsi="Times New Roman" w:cs="Times New Roman"/>
          <w:sz w:val="24"/>
          <w:szCs w:val="24"/>
        </w:rPr>
        <w:t xml:space="preserve"> 100</w:t>
      </w:r>
      <w:r w:rsidR="00325E56">
        <w:rPr>
          <w:rFonts w:ascii="Times New Roman" w:hAnsi="Times New Roman" w:cs="Times New Roman"/>
          <w:sz w:val="24"/>
          <w:szCs w:val="24"/>
        </w:rPr>
        <w:t>–</w:t>
      </w:r>
      <w:r w:rsidRPr="000156BB">
        <w:rPr>
          <w:rFonts w:ascii="Times New Roman" w:hAnsi="Times New Roman" w:cs="Times New Roman"/>
          <w:sz w:val="24"/>
          <w:szCs w:val="24"/>
        </w:rPr>
        <w:t>90%</w:t>
      </w:r>
    </w:p>
    <w:p w:rsidR="000156BB" w:rsidRPr="000156BB" w:rsidRDefault="000156BB" w:rsidP="00325E56">
      <w:pPr>
        <w:pStyle w:val="a8"/>
        <w:tabs>
          <w:tab w:val="left" w:pos="-426"/>
        </w:tabs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  <w:u w:val="single"/>
        </w:rPr>
        <w:t xml:space="preserve">«Хорошо»: </w:t>
      </w:r>
      <w:r w:rsidRPr="000156BB">
        <w:rPr>
          <w:rFonts w:ascii="Times New Roman" w:hAnsi="Times New Roman" w:cs="Times New Roman"/>
          <w:sz w:val="24"/>
          <w:szCs w:val="24"/>
        </w:rPr>
        <w:t>89</w:t>
      </w:r>
      <w:r w:rsidR="00325E56">
        <w:rPr>
          <w:rFonts w:ascii="Times New Roman" w:hAnsi="Times New Roman" w:cs="Times New Roman"/>
          <w:sz w:val="24"/>
          <w:szCs w:val="24"/>
        </w:rPr>
        <w:t>–</w:t>
      </w:r>
      <w:r w:rsidRPr="000156BB">
        <w:rPr>
          <w:rFonts w:ascii="Times New Roman" w:hAnsi="Times New Roman" w:cs="Times New Roman"/>
          <w:sz w:val="24"/>
          <w:szCs w:val="24"/>
        </w:rPr>
        <w:t>70%</w:t>
      </w:r>
    </w:p>
    <w:p w:rsidR="000156BB" w:rsidRPr="000156BB" w:rsidRDefault="000156BB" w:rsidP="00325E56">
      <w:pPr>
        <w:pStyle w:val="a8"/>
        <w:tabs>
          <w:tab w:val="left" w:pos="-426"/>
        </w:tabs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  <w:u w:val="single"/>
        </w:rPr>
        <w:t>«Удовлетворительно»:</w:t>
      </w:r>
      <w:r w:rsidRPr="000156BB">
        <w:rPr>
          <w:rFonts w:ascii="Times New Roman" w:hAnsi="Times New Roman" w:cs="Times New Roman"/>
          <w:sz w:val="24"/>
          <w:szCs w:val="24"/>
        </w:rPr>
        <w:t xml:space="preserve"> 69</w:t>
      </w:r>
      <w:r w:rsidR="00325E56">
        <w:rPr>
          <w:rFonts w:ascii="Times New Roman" w:hAnsi="Times New Roman" w:cs="Times New Roman"/>
          <w:sz w:val="24"/>
          <w:szCs w:val="24"/>
        </w:rPr>
        <w:t>–</w:t>
      </w:r>
      <w:r w:rsidRPr="000156BB">
        <w:rPr>
          <w:rFonts w:ascii="Times New Roman" w:hAnsi="Times New Roman" w:cs="Times New Roman"/>
          <w:sz w:val="24"/>
          <w:szCs w:val="24"/>
        </w:rPr>
        <w:t>51%</w:t>
      </w:r>
    </w:p>
    <w:p w:rsidR="000156BB" w:rsidRPr="000156BB" w:rsidRDefault="00325E56" w:rsidP="00325E56">
      <w:pPr>
        <w:pStyle w:val="a8"/>
        <w:tabs>
          <w:tab w:val="left" w:pos="-426"/>
        </w:tabs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«Неудовлетворительно»: </w:t>
      </w:r>
      <w:r w:rsidR="000156BB" w:rsidRPr="000156BB">
        <w:rPr>
          <w:rFonts w:ascii="Times New Roman" w:hAnsi="Times New Roman" w:cs="Times New Roman"/>
          <w:sz w:val="24"/>
          <w:szCs w:val="24"/>
        </w:rPr>
        <w:t>&lt;50%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0156BB" w:rsidP="000156BB">
      <w:pPr>
        <w:pStyle w:val="a9"/>
        <w:spacing w:after="0"/>
        <w:rPr>
          <w:rFonts w:ascii="Times New Roman" w:hAnsi="Times New Roman" w:cs="Times New Roman"/>
          <w:b/>
        </w:rPr>
      </w:pPr>
      <w:r w:rsidRPr="000156BB">
        <w:rPr>
          <w:rFonts w:ascii="Times New Roman" w:hAnsi="Times New Roman" w:cs="Times New Roman"/>
          <w:b/>
        </w:rPr>
        <w:t xml:space="preserve">                                                       </w:t>
      </w:r>
    </w:p>
    <w:p w:rsidR="00325E56" w:rsidRDefault="00325E56" w:rsidP="000156BB">
      <w:pPr>
        <w:pStyle w:val="a9"/>
        <w:spacing w:after="0"/>
        <w:rPr>
          <w:rFonts w:ascii="Times New Roman" w:hAnsi="Times New Roman" w:cs="Times New Roman"/>
          <w:b/>
        </w:rPr>
      </w:pPr>
    </w:p>
    <w:p w:rsidR="000156BB" w:rsidRPr="000156BB" w:rsidRDefault="000156BB" w:rsidP="00325E56">
      <w:pPr>
        <w:pStyle w:val="a9"/>
        <w:spacing w:after="0"/>
        <w:jc w:val="center"/>
        <w:rPr>
          <w:rFonts w:ascii="Times New Roman" w:hAnsi="Times New Roman" w:cs="Times New Roman"/>
          <w:b/>
          <w:i/>
        </w:rPr>
      </w:pPr>
      <w:r w:rsidRPr="000156BB">
        <w:rPr>
          <w:rFonts w:ascii="Times New Roman" w:hAnsi="Times New Roman" w:cs="Times New Roman"/>
          <w:b/>
        </w:rPr>
        <w:t>РЕФЕРАТ</w:t>
      </w:r>
    </w:p>
    <w:p w:rsidR="000156BB" w:rsidRPr="000156BB" w:rsidRDefault="000156BB" w:rsidP="000156BB">
      <w:pPr>
        <w:pStyle w:val="a9"/>
        <w:spacing w:after="0"/>
        <w:ind w:left="1069"/>
        <w:jc w:val="center"/>
        <w:rPr>
          <w:rFonts w:ascii="Times New Roman" w:hAnsi="Times New Roman" w:cs="Times New Roman"/>
          <w:b/>
        </w:rPr>
      </w:pPr>
    </w:p>
    <w:p w:rsidR="000156BB" w:rsidRDefault="000156BB" w:rsidP="000156BB">
      <w:pPr>
        <w:pStyle w:val="a8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56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занятия № </w:t>
      </w:r>
      <w:r w:rsidR="00325E56"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Pr="000156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Медицинская реабилитация в клинической практике. </w:t>
      </w:r>
      <w:r w:rsidR="00325E56" w:rsidRPr="00325E56">
        <w:rPr>
          <w:rFonts w:ascii="Times New Roman" w:hAnsi="Times New Roman" w:cs="Times New Roman"/>
          <w:b/>
          <w:color w:val="000000"/>
          <w:sz w:val="24"/>
          <w:szCs w:val="24"/>
        </w:rPr>
        <w:t>Медицинская реабилитация при заболеваниях органов дыхания</w:t>
      </w:r>
    </w:p>
    <w:p w:rsidR="00325E56" w:rsidRPr="000156BB" w:rsidRDefault="00325E56" w:rsidP="000156BB">
      <w:pPr>
        <w:pStyle w:val="a8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156BB" w:rsidRPr="00325E56" w:rsidRDefault="000156BB" w:rsidP="000156BB">
      <w:pPr>
        <w:pStyle w:val="a8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25E56">
        <w:rPr>
          <w:rFonts w:ascii="Times New Roman" w:hAnsi="Times New Roman" w:cs="Times New Roman"/>
          <w:i/>
          <w:sz w:val="24"/>
          <w:szCs w:val="24"/>
          <w:u w:val="single"/>
        </w:rPr>
        <w:t xml:space="preserve">Коды контролируемых компетенций: ОК </w:t>
      </w:r>
      <w:r w:rsidR="00325E56" w:rsidRPr="00325E56">
        <w:rPr>
          <w:rFonts w:ascii="Times New Roman" w:hAnsi="Times New Roman" w:cs="Times New Roman"/>
          <w:i/>
          <w:sz w:val="24"/>
          <w:szCs w:val="24"/>
          <w:u w:val="single"/>
        </w:rPr>
        <w:t>–</w:t>
      </w:r>
      <w:r w:rsidRPr="00325E56">
        <w:rPr>
          <w:rFonts w:ascii="Times New Roman" w:hAnsi="Times New Roman" w:cs="Times New Roman"/>
          <w:i/>
          <w:sz w:val="24"/>
          <w:szCs w:val="24"/>
          <w:u w:val="single"/>
        </w:rPr>
        <w:t>6, ПК – 1</w:t>
      </w:r>
      <w:r w:rsidR="00325E56" w:rsidRPr="00325E56">
        <w:rPr>
          <w:rFonts w:ascii="Times New Roman" w:hAnsi="Times New Roman" w:cs="Times New Roman"/>
          <w:i/>
          <w:sz w:val="24"/>
          <w:szCs w:val="24"/>
          <w:u w:val="single"/>
        </w:rPr>
        <w:t>4</w:t>
      </w:r>
    </w:p>
    <w:p w:rsidR="000156BB" w:rsidRPr="000156BB" w:rsidRDefault="000156BB" w:rsidP="000156BB">
      <w:pPr>
        <w:pStyle w:val="a8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156BB" w:rsidRPr="000156BB" w:rsidRDefault="000156BB" w:rsidP="000156BB">
      <w:pPr>
        <w:pStyle w:val="a9"/>
        <w:spacing w:after="0"/>
        <w:rPr>
          <w:rFonts w:ascii="Times New Roman" w:hAnsi="Times New Roman" w:cs="Times New Roman"/>
          <w:u w:val="single"/>
        </w:rPr>
      </w:pPr>
      <w:r w:rsidRPr="000156BB">
        <w:rPr>
          <w:rFonts w:ascii="Times New Roman" w:hAnsi="Times New Roman" w:cs="Times New Roman"/>
          <w:u w:val="single"/>
        </w:rPr>
        <w:t>Темы рефератов</w:t>
      </w:r>
    </w:p>
    <w:p w:rsidR="000156BB" w:rsidRPr="000156BB" w:rsidRDefault="000156BB" w:rsidP="000156BB">
      <w:pPr>
        <w:pStyle w:val="a9"/>
        <w:spacing w:after="0"/>
        <w:rPr>
          <w:rFonts w:ascii="Times New Roman" w:hAnsi="Times New Roman" w:cs="Times New Roman"/>
          <w:u w:val="single"/>
        </w:rPr>
      </w:pPr>
      <w:r w:rsidRPr="000156BB">
        <w:rPr>
          <w:rFonts w:ascii="Times New Roman" w:hAnsi="Times New Roman" w:cs="Times New Roman"/>
        </w:rPr>
        <w:t>1.</w:t>
      </w:r>
      <w:r w:rsidRPr="000156BB">
        <w:rPr>
          <w:rFonts w:ascii="Times New Roman" w:hAnsi="Times New Roman" w:cs="Times New Roman"/>
          <w:color w:val="000000"/>
        </w:rPr>
        <w:t>Роль физической тренировки в восстановлении, сохранении и повы</w:t>
      </w:r>
      <w:r w:rsidRPr="000156BB">
        <w:rPr>
          <w:rFonts w:ascii="Times New Roman" w:hAnsi="Times New Roman" w:cs="Times New Roman"/>
          <w:color w:val="000000"/>
        </w:rPr>
        <w:softHyphen/>
        <w:t>шении физической и профессиональной работоспособности.</w:t>
      </w:r>
    </w:p>
    <w:p w:rsidR="000156BB" w:rsidRPr="000156BB" w:rsidRDefault="000156BB" w:rsidP="000156BB">
      <w:pPr>
        <w:pStyle w:val="a8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56BB">
        <w:rPr>
          <w:rFonts w:ascii="Times New Roman" w:hAnsi="Times New Roman" w:cs="Times New Roman"/>
          <w:color w:val="000000"/>
          <w:sz w:val="24"/>
          <w:szCs w:val="24"/>
        </w:rPr>
        <w:t>2.Классификация двигательных режимов.</w:t>
      </w:r>
    </w:p>
    <w:p w:rsidR="000156BB" w:rsidRPr="000156BB" w:rsidRDefault="000156BB" w:rsidP="000156BB">
      <w:pPr>
        <w:pStyle w:val="a8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color w:val="000000"/>
          <w:sz w:val="24"/>
          <w:szCs w:val="24"/>
        </w:rPr>
        <w:t>3.Классификация дыхательной гимнастики. Влияние физических уп</w:t>
      </w:r>
      <w:r w:rsidRPr="000156BB">
        <w:rPr>
          <w:rFonts w:ascii="Times New Roman" w:hAnsi="Times New Roman" w:cs="Times New Roman"/>
          <w:color w:val="000000"/>
          <w:sz w:val="24"/>
          <w:szCs w:val="24"/>
        </w:rPr>
        <w:softHyphen/>
        <w:t>ражнений на дыхание. Статические, динамические и специальные ды</w:t>
      </w:r>
      <w:r w:rsidRPr="000156BB">
        <w:rPr>
          <w:rFonts w:ascii="Times New Roman" w:hAnsi="Times New Roman" w:cs="Times New Roman"/>
          <w:color w:val="000000"/>
          <w:sz w:val="24"/>
          <w:szCs w:val="24"/>
        </w:rPr>
        <w:softHyphen/>
        <w:t>хательные упражнения.</w:t>
      </w:r>
    </w:p>
    <w:p w:rsidR="00325E56" w:rsidRDefault="00325E56" w:rsidP="000156BB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6BB" w:rsidRDefault="000156BB" w:rsidP="000156BB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Критерии оценки текущего контроля (реферат):</w:t>
      </w:r>
    </w:p>
    <w:p w:rsidR="00325E56" w:rsidRPr="000156BB" w:rsidRDefault="00325E56" w:rsidP="000156BB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6BB" w:rsidRPr="000156BB" w:rsidRDefault="000156BB" w:rsidP="00325E56">
      <w:pPr>
        <w:pStyle w:val="a8"/>
        <w:numPr>
          <w:ilvl w:val="0"/>
          <w:numId w:val="69"/>
        </w:numPr>
        <w:tabs>
          <w:tab w:val="left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Новизна реферированного текста: макс. – 20 баллов;</w:t>
      </w:r>
    </w:p>
    <w:p w:rsidR="000156BB" w:rsidRPr="000156BB" w:rsidRDefault="000156BB" w:rsidP="00325E56">
      <w:pPr>
        <w:pStyle w:val="a8"/>
        <w:numPr>
          <w:ilvl w:val="0"/>
          <w:numId w:val="69"/>
        </w:numPr>
        <w:tabs>
          <w:tab w:val="left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Степень раскрытия сущности проблемы: макс. – 30 баллов;</w:t>
      </w:r>
    </w:p>
    <w:p w:rsidR="000156BB" w:rsidRPr="000156BB" w:rsidRDefault="000156BB" w:rsidP="00325E56">
      <w:pPr>
        <w:pStyle w:val="a8"/>
        <w:numPr>
          <w:ilvl w:val="0"/>
          <w:numId w:val="69"/>
        </w:numPr>
        <w:tabs>
          <w:tab w:val="left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Обоснованность выбора источников: макс. – 20 баллов;</w:t>
      </w:r>
    </w:p>
    <w:p w:rsidR="000156BB" w:rsidRPr="000156BB" w:rsidRDefault="000156BB" w:rsidP="00325E56">
      <w:pPr>
        <w:pStyle w:val="a8"/>
        <w:numPr>
          <w:ilvl w:val="0"/>
          <w:numId w:val="69"/>
        </w:numPr>
        <w:tabs>
          <w:tab w:val="left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Соблюдение требований к оформлению: макс. – 15 баллов;</w:t>
      </w:r>
    </w:p>
    <w:p w:rsidR="000156BB" w:rsidRDefault="000156BB" w:rsidP="00325E56">
      <w:pPr>
        <w:pStyle w:val="a8"/>
        <w:numPr>
          <w:ilvl w:val="0"/>
          <w:numId w:val="69"/>
        </w:numPr>
        <w:tabs>
          <w:tab w:val="left" w:pos="851"/>
        </w:tabs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Грамотность: макс. – 15 баллов.</w:t>
      </w:r>
    </w:p>
    <w:p w:rsidR="00325E56" w:rsidRPr="000156BB" w:rsidRDefault="00325E56" w:rsidP="00325E56">
      <w:pPr>
        <w:pStyle w:val="a8"/>
        <w:tabs>
          <w:tab w:val="left" w:pos="851"/>
        </w:tabs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0156BB" w:rsidRPr="000156BB" w:rsidRDefault="000156BB" w:rsidP="000156BB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56BB">
        <w:rPr>
          <w:rFonts w:ascii="Times New Roman" w:hAnsi="Times New Roman" w:cs="Times New Roman"/>
          <w:b/>
          <w:bCs/>
          <w:sz w:val="24"/>
          <w:szCs w:val="24"/>
        </w:rPr>
        <w:t>Оценивание реферата:</w:t>
      </w:r>
    </w:p>
    <w:p w:rsidR="000156BB" w:rsidRPr="000156BB" w:rsidRDefault="000156BB" w:rsidP="000156B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Реферат оценивается по 100 балльной шкале, балы переводятся в оценки успеваемости следующим образом (баллы учитываются в процессе текущей оценки знаний программного материала): </w:t>
      </w:r>
    </w:p>
    <w:p w:rsidR="000156BB" w:rsidRPr="000156BB" w:rsidRDefault="000156BB" w:rsidP="00325E56">
      <w:pPr>
        <w:tabs>
          <w:tab w:val="left" w:pos="993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156BB" w:rsidRPr="000156BB" w:rsidRDefault="000156BB" w:rsidP="00325E56">
      <w:pPr>
        <w:pStyle w:val="a8"/>
        <w:numPr>
          <w:ilvl w:val="0"/>
          <w:numId w:val="7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86 – 100 баллов – «отлично»; </w:t>
      </w:r>
    </w:p>
    <w:p w:rsidR="000156BB" w:rsidRPr="000156BB" w:rsidRDefault="000156BB" w:rsidP="00325E56">
      <w:pPr>
        <w:pStyle w:val="a8"/>
        <w:numPr>
          <w:ilvl w:val="0"/>
          <w:numId w:val="7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70 – 75 баллов – «хорошо»; </w:t>
      </w:r>
    </w:p>
    <w:p w:rsidR="000156BB" w:rsidRPr="000156BB" w:rsidRDefault="000156BB" w:rsidP="00325E56">
      <w:pPr>
        <w:pStyle w:val="a8"/>
        <w:numPr>
          <w:ilvl w:val="0"/>
          <w:numId w:val="7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51 – 69 баллов – «удовлетворительно;</w:t>
      </w:r>
    </w:p>
    <w:p w:rsidR="000156BB" w:rsidRDefault="000156BB" w:rsidP="00325E56">
      <w:pPr>
        <w:pStyle w:val="a8"/>
        <w:numPr>
          <w:ilvl w:val="0"/>
          <w:numId w:val="7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менее 51 балла – «неудовлетворительно».</w:t>
      </w: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25E56" w:rsidRPr="000156BB" w:rsidRDefault="00325E56" w:rsidP="00325E56">
      <w:pPr>
        <w:pStyle w:val="a8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156BB" w:rsidRPr="000156BB" w:rsidRDefault="000156BB" w:rsidP="000156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СОБЕСЕДОВАНИЕ ПО КОНТРОЛЬНЫМ ВОПРОСАМ</w:t>
      </w:r>
    </w:p>
    <w:p w:rsidR="000156BB" w:rsidRPr="000156BB" w:rsidRDefault="000156BB" w:rsidP="000156B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ПО РАЗДЕЛАМ ДИСЦИПЛИНЫ</w:t>
      </w:r>
    </w:p>
    <w:p w:rsidR="000156BB" w:rsidRPr="000156BB" w:rsidRDefault="000156BB" w:rsidP="000156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6BB" w:rsidRPr="000156BB" w:rsidRDefault="000156BB" w:rsidP="000156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56BB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Раздел 1. Основы </w:t>
      </w:r>
      <w:r w:rsidR="00325E56">
        <w:rPr>
          <w:rFonts w:ascii="Times New Roman" w:hAnsi="Times New Roman" w:cs="Times New Roman"/>
          <w:b/>
          <w:sz w:val="24"/>
          <w:szCs w:val="24"/>
          <w:u w:val="single"/>
        </w:rPr>
        <w:t>медицинской реабилитации</w:t>
      </w:r>
    </w:p>
    <w:p w:rsidR="000156BB" w:rsidRPr="000156BB" w:rsidRDefault="000156BB" w:rsidP="000156BB">
      <w:pPr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Коды контролируемых компетенций: ОК</w:t>
      </w:r>
      <w:r w:rsidR="00325E56">
        <w:rPr>
          <w:rFonts w:ascii="Times New Roman" w:hAnsi="Times New Roman" w:cs="Times New Roman"/>
          <w:b/>
          <w:sz w:val="24"/>
          <w:szCs w:val="24"/>
        </w:rPr>
        <w:t>–</w:t>
      </w:r>
      <w:r w:rsidRPr="000156BB">
        <w:rPr>
          <w:rFonts w:ascii="Times New Roman" w:hAnsi="Times New Roman" w:cs="Times New Roman"/>
          <w:b/>
          <w:sz w:val="24"/>
          <w:szCs w:val="24"/>
        </w:rPr>
        <w:t>6, ПК – 1</w:t>
      </w:r>
      <w:r w:rsidR="00325E56">
        <w:rPr>
          <w:rFonts w:ascii="Times New Roman" w:hAnsi="Times New Roman" w:cs="Times New Roman"/>
          <w:b/>
          <w:sz w:val="24"/>
          <w:szCs w:val="24"/>
        </w:rPr>
        <w:t>4</w:t>
      </w:r>
    </w:p>
    <w:p w:rsidR="000156BB" w:rsidRPr="000156BB" w:rsidRDefault="000156BB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1. Лечебная физкультура как метод реабилитации. Эффекты, оказываемые лечебной физкультурой на организм.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2. Классификация физических упражнений.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3. Показания и противопоказания к назначению ЛФК.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Инвалидность </w:t>
      </w:r>
      <w:r w:rsidR="00325E56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определение, характеристики, категории.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5. Лицо с ограниченными возможностями здоровья – определение, характеристики.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6. Цели, задачи, средства реабилитации на каждом ее этапе.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7. Реабилитационный диагноз, реабилитационный прогноз, реабилитационный потенциал.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8. Технические средства реабилитации – классификация и их характеристики.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Дыхательные пробы: Штанге, 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Генчи</w:t>
      </w:r>
      <w:proofErr w:type="spell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, Розенталя. Их проведение и трактовка.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10. Типы реакций сердечно</w:t>
      </w:r>
      <w:r w:rsidR="00325E56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сосудистой системы на физическую нагрузку.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Врачебный контроль </w:t>
      </w:r>
      <w:r w:rsidR="00325E56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определение, задачи.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Врачебно</w:t>
      </w:r>
      <w:proofErr w:type="spellEnd"/>
      <w:r w:rsidR="00325E56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педагогические наблюдения, их задачи.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13. Контроль за состоянием больного и методы учета эффективности ЛФК.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14. Медицинские группы.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15. Допуск к спорту.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16. Принципы подбора упражнений и дозировки физической нагрузки.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17. Двигательные режимы и их характеристика.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18. Схема построения занятия лечебной гимнастикой.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19. 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Малонагрузочные</w:t>
      </w:r>
      <w:proofErr w:type="spell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функциональные пробы (с комфортным апноэ, с комфортной гипервентиляцией, 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полуортостатическая</w:t>
      </w:r>
      <w:proofErr w:type="spell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ортостатическая) 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20. Функциональные пробы с дозированной физической нагрузкой (проба с приседаниями, тест 6</w:t>
      </w:r>
      <w:r w:rsidR="00325E56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ти</w:t>
      </w:r>
      <w:proofErr w:type="spell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минутной ходьбы, 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велоэргометрическая</w:t>
      </w:r>
      <w:proofErr w:type="spell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проба)</w:t>
      </w:r>
    </w:p>
    <w:p w:rsidR="000156BB" w:rsidRDefault="000156BB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325E56" w:rsidRDefault="00325E56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325E56" w:rsidRDefault="00325E56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325E56" w:rsidRPr="000156BB" w:rsidRDefault="00325E56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0156BB" w:rsidRPr="000156BB" w:rsidRDefault="000156BB" w:rsidP="000156B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Критерии оценки текущего контроля успеваемости (собеседование):</w:t>
      </w:r>
    </w:p>
    <w:p w:rsidR="000156BB" w:rsidRPr="00325E56" w:rsidRDefault="000156BB" w:rsidP="00325E56">
      <w:pPr>
        <w:pStyle w:val="41"/>
        <w:shd w:val="clear" w:color="auto" w:fill="auto"/>
        <w:tabs>
          <w:tab w:val="left" w:pos="993"/>
        </w:tabs>
        <w:spacing w:line="276" w:lineRule="auto"/>
        <w:ind w:firstLine="709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325E56">
        <w:rPr>
          <w:rFonts w:ascii="Times New Roman" w:hAnsi="Times New Roman" w:cs="Times New Roman"/>
          <w:sz w:val="24"/>
          <w:szCs w:val="24"/>
          <w:u w:val="single"/>
        </w:rPr>
        <w:t xml:space="preserve">«Неудовлетворительно»:  </w:t>
      </w:r>
    </w:p>
    <w:p w:rsidR="000156BB" w:rsidRPr="00325E56" w:rsidRDefault="000156BB" w:rsidP="00325E56">
      <w:pPr>
        <w:pStyle w:val="41"/>
        <w:widowControl w:val="0"/>
        <w:numPr>
          <w:ilvl w:val="0"/>
          <w:numId w:val="71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rPr>
          <w:rStyle w:val="12"/>
          <w:rFonts w:eastAsia="Calibri"/>
          <w:b w:val="0"/>
          <w:bCs w:val="0"/>
          <w:sz w:val="24"/>
          <w:szCs w:val="24"/>
        </w:rPr>
      </w:pPr>
      <w:r w:rsidRPr="00325E56">
        <w:rPr>
          <w:rFonts w:ascii="Times New Roman" w:hAnsi="Times New Roman" w:cs="Times New Roman"/>
          <w:b w:val="0"/>
          <w:sz w:val="24"/>
          <w:szCs w:val="24"/>
        </w:rPr>
        <w:t xml:space="preserve">Знания: </w:t>
      </w:r>
      <w:r w:rsidRPr="00325E56">
        <w:rPr>
          <w:rStyle w:val="12"/>
          <w:b w:val="0"/>
          <w:sz w:val="24"/>
          <w:szCs w:val="24"/>
        </w:rPr>
        <w:t xml:space="preserve">студент не способен самостоятельно выделять главные положения в изученном материале дисциплины. </w:t>
      </w:r>
      <w:r w:rsidRPr="00325E56">
        <w:rPr>
          <w:rStyle w:val="12"/>
          <w:rFonts w:eastAsia="Calibri"/>
          <w:b w:val="0"/>
          <w:sz w:val="24"/>
          <w:szCs w:val="24"/>
        </w:rPr>
        <w:t>Не знает и не понимает значительную или основную часть программного материала в пределах поставленных вопросов.</w:t>
      </w:r>
    </w:p>
    <w:p w:rsidR="000156BB" w:rsidRPr="00325E56" w:rsidRDefault="000156BB" w:rsidP="00325E56">
      <w:pPr>
        <w:pStyle w:val="41"/>
        <w:widowControl w:val="0"/>
        <w:numPr>
          <w:ilvl w:val="0"/>
          <w:numId w:val="71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rPr>
          <w:rStyle w:val="12"/>
          <w:b w:val="0"/>
          <w:sz w:val="24"/>
          <w:szCs w:val="24"/>
        </w:rPr>
      </w:pPr>
      <w:r w:rsidRPr="00325E56">
        <w:rPr>
          <w:rStyle w:val="12"/>
          <w:b w:val="0"/>
          <w:sz w:val="24"/>
          <w:szCs w:val="24"/>
        </w:rPr>
        <w:t>Умения: студент не умеет применять неполные знания к решению конкретных вопросов и ситуационных задач по образцу.</w:t>
      </w:r>
    </w:p>
    <w:p w:rsidR="000156BB" w:rsidRPr="00325E56" w:rsidRDefault="000156BB" w:rsidP="00325E56">
      <w:pPr>
        <w:pStyle w:val="41"/>
        <w:widowControl w:val="0"/>
        <w:numPr>
          <w:ilvl w:val="0"/>
          <w:numId w:val="71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rPr>
          <w:rStyle w:val="12"/>
          <w:b w:val="0"/>
          <w:sz w:val="24"/>
          <w:szCs w:val="24"/>
        </w:rPr>
      </w:pPr>
      <w:r w:rsidRPr="00325E56">
        <w:rPr>
          <w:rStyle w:val="12"/>
          <w:b w:val="0"/>
          <w:sz w:val="24"/>
          <w:szCs w:val="24"/>
        </w:rPr>
        <w:t>Навыки: студент не владеет практическими навыками для функциональных методов обследования и не знает аппаратуру.</w:t>
      </w:r>
    </w:p>
    <w:p w:rsidR="000156BB" w:rsidRPr="00325E56" w:rsidRDefault="000156BB" w:rsidP="00325E56">
      <w:pPr>
        <w:pStyle w:val="41"/>
        <w:shd w:val="clear" w:color="auto" w:fill="auto"/>
        <w:tabs>
          <w:tab w:val="left" w:pos="993"/>
        </w:tabs>
        <w:spacing w:line="276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325E56">
        <w:rPr>
          <w:rFonts w:ascii="Times New Roman" w:hAnsi="Times New Roman" w:cs="Times New Roman"/>
          <w:sz w:val="24"/>
          <w:szCs w:val="24"/>
        </w:rPr>
        <w:t>«</w:t>
      </w:r>
      <w:r w:rsidRPr="00325E56">
        <w:rPr>
          <w:rFonts w:ascii="Times New Roman" w:hAnsi="Times New Roman" w:cs="Times New Roman"/>
          <w:sz w:val="24"/>
          <w:szCs w:val="24"/>
          <w:u w:val="single"/>
        </w:rPr>
        <w:t>Удовлетворительно»:</w:t>
      </w:r>
    </w:p>
    <w:p w:rsidR="000156BB" w:rsidRPr="00325E56" w:rsidRDefault="000156BB" w:rsidP="00325E56">
      <w:pPr>
        <w:pStyle w:val="a8"/>
        <w:numPr>
          <w:ilvl w:val="0"/>
          <w:numId w:val="74"/>
        </w:numPr>
        <w:tabs>
          <w:tab w:val="left" w:pos="993"/>
        </w:tabs>
        <w:spacing w:after="200" w:line="276" w:lineRule="auto"/>
        <w:ind w:left="0" w:firstLine="709"/>
        <w:jc w:val="both"/>
        <w:rPr>
          <w:rStyle w:val="12"/>
          <w:rFonts w:eastAsia="Calibri"/>
          <w:sz w:val="24"/>
          <w:szCs w:val="24"/>
        </w:rPr>
      </w:pPr>
      <w:r w:rsidRPr="00325E56">
        <w:rPr>
          <w:rFonts w:ascii="Times New Roman" w:hAnsi="Times New Roman" w:cs="Times New Roman"/>
          <w:sz w:val="24"/>
          <w:szCs w:val="24"/>
        </w:rPr>
        <w:t xml:space="preserve">Знания: </w:t>
      </w:r>
      <w:r w:rsidRPr="00325E56">
        <w:rPr>
          <w:rStyle w:val="12"/>
          <w:rFonts w:eastAsia="Calibri"/>
          <w:sz w:val="24"/>
          <w:szCs w:val="24"/>
        </w:rPr>
        <w:t>студент усвоил основное содержание материала дисциплины, но имеет пробелы в усвоении материала, не препятствующие дальнейшему усвоению учебного материала по дисциплине «</w:t>
      </w:r>
      <w:r w:rsidRPr="00325E56">
        <w:rPr>
          <w:rFonts w:ascii="Times New Roman" w:hAnsi="Times New Roman" w:cs="Times New Roman"/>
          <w:sz w:val="24"/>
          <w:szCs w:val="24"/>
        </w:rPr>
        <w:t xml:space="preserve">Аспекты реабилитации в процессе реализации программ обучения у инвалидов и лиц с ограниченными возможностями здоровья». </w:t>
      </w:r>
      <w:r w:rsidRPr="00325E56">
        <w:rPr>
          <w:rStyle w:val="12"/>
          <w:rFonts w:eastAsia="Calibri"/>
          <w:sz w:val="24"/>
          <w:szCs w:val="24"/>
        </w:rPr>
        <w:t>Имеет не систематизированные знания по модулям дисциплины. Материал излагает фрагментарно, не последовательно.</w:t>
      </w:r>
    </w:p>
    <w:p w:rsidR="000156BB" w:rsidRPr="00325E56" w:rsidRDefault="000156BB" w:rsidP="00325E56">
      <w:pPr>
        <w:pStyle w:val="a8"/>
        <w:numPr>
          <w:ilvl w:val="0"/>
          <w:numId w:val="74"/>
        </w:numPr>
        <w:tabs>
          <w:tab w:val="left" w:pos="993"/>
        </w:tabs>
        <w:spacing w:after="20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Style w:val="12"/>
          <w:rFonts w:eastAsia="Calibri"/>
          <w:sz w:val="24"/>
          <w:szCs w:val="24"/>
        </w:rPr>
        <w:t>Умения: студент испытывает затруднения при изложении материала по модулям дисциплины «</w:t>
      </w:r>
      <w:r w:rsidRPr="00325E56">
        <w:rPr>
          <w:rFonts w:ascii="Times New Roman" w:hAnsi="Times New Roman" w:cs="Times New Roman"/>
          <w:sz w:val="24"/>
          <w:szCs w:val="24"/>
        </w:rPr>
        <w:t>Аспекты реабилитации в процессе реализации программ обучения у инвалидов и лиц с ограниченными возможностями здоровья»</w:t>
      </w:r>
      <w:r w:rsidRPr="00325E56">
        <w:rPr>
          <w:rStyle w:val="12"/>
          <w:rFonts w:eastAsia="Calibri"/>
          <w:sz w:val="24"/>
          <w:szCs w:val="24"/>
        </w:rPr>
        <w:t xml:space="preserve">. Студент непоследовательно и не систематизировано умеет использовать неполные знания материала. Студент затрудняется </w:t>
      </w:r>
      <w:proofErr w:type="gramStart"/>
      <w:r w:rsidRPr="00325E56">
        <w:rPr>
          <w:rStyle w:val="12"/>
          <w:rFonts w:eastAsia="Calibri"/>
          <w:sz w:val="24"/>
          <w:szCs w:val="24"/>
        </w:rPr>
        <w:t>при  применении</w:t>
      </w:r>
      <w:proofErr w:type="gramEnd"/>
      <w:r w:rsidRPr="00325E56">
        <w:rPr>
          <w:rStyle w:val="12"/>
          <w:rFonts w:eastAsia="Calibri"/>
          <w:sz w:val="24"/>
          <w:szCs w:val="24"/>
        </w:rPr>
        <w:t xml:space="preserve"> знаний, необходимых для решения задач различных ситуационных типов, при объяснении конкретных понятий в разделах «</w:t>
      </w:r>
      <w:r w:rsidRPr="00325E56">
        <w:rPr>
          <w:rFonts w:ascii="Times New Roman" w:hAnsi="Times New Roman" w:cs="Times New Roman"/>
          <w:sz w:val="24"/>
          <w:szCs w:val="24"/>
        </w:rPr>
        <w:t>Аспекты реабилитации в процессе реализации программ обучения у инвалидов и лиц с ограниченными возможностями здоровья»</w:t>
      </w:r>
    </w:p>
    <w:p w:rsidR="000156BB" w:rsidRPr="00325E56" w:rsidRDefault="000156BB" w:rsidP="00325E56">
      <w:pPr>
        <w:pStyle w:val="a8"/>
        <w:numPr>
          <w:ilvl w:val="0"/>
          <w:numId w:val="74"/>
        </w:numPr>
        <w:tabs>
          <w:tab w:val="left" w:pos="993"/>
        </w:tabs>
        <w:spacing w:after="20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Style w:val="12"/>
          <w:rFonts w:eastAsia="Calibri"/>
          <w:sz w:val="24"/>
          <w:szCs w:val="24"/>
        </w:rPr>
        <w:t xml:space="preserve">Навыки: студент владеет основными навыками, но допускает ошибки и неточности использованной научной терминологии и при ответах на функциональном оборудовании. </w:t>
      </w:r>
      <w:r w:rsidRPr="00325E56">
        <w:rPr>
          <w:rFonts w:ascii="Times New Roman" w:hAnsi="Times New Roman" w:cs="Times New Roman"/>
          <w:sz w:val="24"/>
          <w:szCs w:val="24"/>
        </w:rPr>
        <w:t xml:space="preserve">Студент в основном способен самостоятельно </w:t>
      </w:r>
      <w:r w:rsidRPr="00325E56">
        <w:rPr>
          <w:rStyle w:val="12"/>
          <w:rFonts w:eastAsia="Calibri"/>
          <w:sz w:val="24"/>
          <w:szCs w:val="24"/>
        </w:rPr>
        <w:t xml:space="preserve">главные </w:t>
      </w:r>
      <w:r w:rsidRPr="00325E56">
        <w:rPr>
          <w:rFonts w:ascii="Times New Roman" w:hAnsi="Times New Roman" w:cs="Times New Roman"/>
          <w:sz w:val="24"/>
          <w:szCs w:val="24"/>
        </w:rPr>
        <w:t>положения в изученном материале. Студент способен владеть навыком использования некоторых методов функционального обследования.</w:t>
      </w:r>
    </w:p>
    <w:p w:rsidR="000156BB" w:rsidRPr="00325E56" w:rsidRDefault="000156BB" w:rsidP="00325E56">
      <w:pPr>
        <w:pStyle w:val="a8"/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E56">
        <w:rPr>
          <w:rFonts w:ascii="Times New Roman" w:hAnsi="Times New Roman" w:cs="Times New Roman"/>
          <w:b/>
          <w:sz w:val="24"/>
          <w:szCs w:val="24"/>
          <w:u w:val="single"/>
        </w:rPr>
        <w:t>«Хорошо»:</w:t>
      </w:r>
      <w:r w:rsidRPr="00325E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56BB" w:rsidRPr="00325E56" w:rsidRDefault="000156BB" w:rsidP="00325E56">
      <w:pPr>
        <w:pStyle w:val="41"/>
        <w:widowControl w:val="0"/>
        <w:numPr>
          <w:ilvl w:val="0"/>
          <w:numId w:val="72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rPr>
          <w:rStyle w:val="12"/>
          <w:b w:val="0"/>
          <w:sz w:val="24"/>
          <w:szCs w:val="24"/>
        </w:rPr>
      </w:pPr>
      <w:r w:rsidRPr="00325E56">
        <w:rPr>
          <w:rFonts w:ascii="Times New Roman" w:hAnsi="Times New Roman" w:cs="Times New Roman"/>
          <w:b w:val="0"/>
          <w:sz w:val="24"/>
          <w:szCs w:val="24"/>
        </w:rPr>
        <w:t xml:space="preserve">Знания: </w:t>
      </w:r>
      <w:r w:rsidRPr="00325E56">
        <w:rPr>
          <w:rStyle w:val="12"/>
          <w:b w:val="0"/>
          <w:sz w:val="24"/>
          <w:szCs w:val="24"/>
        </w:rPr>
        <w:t>Студент способен самостоятельно выделять главные положения в изученном материале. Показывает знания всего изученного программного материала. Дает полный и правильный ответ на основе изученного теоретического и практического материалов; незначительные ошибки и недочеты при воспроизведении изученного материала, определения понятий дал неполные, небольшие неточности при использовании научных терминов.</w:t>
      </w:r>
    </w:p>
    <w:p w:rsidR="000156BB" w:rsidRPr="00325E56" w:rsidRDefault="000156BB" w:rsidP="00325E56">
      <w:pPr>
        <w:pStyle w:val="41"/>
        <w:widowControl w:val="0"/>
        <w:numPr>
          <w:ilvl w:val="0"/>
          <w:numId w:val="72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rPr>
          <w:rStyle w:val="12"/>
          <w:b w:val="0"/>
          <w:sz w:val="24"/>
          <w:szCs w:val="24"/>
        </w:rPr>
      </w:pPr>
      <w:r w:rsidRPr="00325E56">
        <w:rPr>
          <w:rStyle w:val="12"/>
          <w:b w:val="0"/>
          <w:sz w:val="24"/>
          <w:szCs w:val="24"/>
        </w:rPr>
        <w:t xml:space="preserve">Умения: Студент 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325E56">
        <w:rPr>
          <w:rStyle w:val="12"/>
          <w:b w:val="0"/>
          <w:sz w:val="24"/>
          <w:szCs w:val="24"/>
        </w:rPr>
        <w:t>внутрипредметные</w:t>
      </w:r>
      <w:proofErr w:type="spellEnd"/>
      <w:r w:rsidRPr="00325E56">
        <w:rPr>
          <w:rStyle w:val="12"/>
          <w:b w:val="0"/>
          <w:sz w:val="24"/>
          <w:szCs w:val="24"/>
        </w:rPr>
        <w:t xml:space="preserve"> связи. Студент умеет использовать полученные знания на практике в видоизмененной ситуации, соблюдать основные правила культуры устной речи, использовать научные термины.</w:t>
      </w:r>
    </w:p>
    <w:p w:rsidR="000156BB" w:rsidRPr="00325E56" w:rsidRDefault="000156BB" w:rsidP="00325E56">
      <w:pPr>
        <w:pStyle w:val="a8"/>
        <w:numPr>
          <w:ilvl w:val="0"/>
          <w:numId w:val="7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Style w:val="12"/>
          <w:rFonts w:eastAsia="Calibri"/>
          <w:sz w:val="24"/>
          <w:szCs w:val="24"/>
        </w:rPr>
        <w:t>Навыки: Студент владеет знаниями всего изученного</w:t>
      </w:r>
      <w:r w:rsidRPr="00325E56">
        <w:rPr>
          <w:rFonts w:ascii="Times New Roman" w:hAnsi="Times New Roman" w:cs="Times New Roman"/>
          <w:sz w:val="24"/>
          <w:szCs w:val="24"/>
        </w:rPr>
        <w:t xml:space="preserve"> программного материала, материал излагает последовательно, допускает незначительные ошибки и недочеты при воспроизведении изученного материала. Студент не обладает достаточным навыком работы со справочной литературой, учебником, первоисточниками; правильно ориентируется, но работает медленно на функциональном оборудовании.</w:t>
      </w:r>
    </w:p>
    <w:p w:rsidR="000156BB" w:rsidRPr="00325E56" w:rsidRDefault="000156BB" w:rsidP="00325E56">
      <w:pPr>
        <w:tabs>
          <w:tab w:val="left" w:pos="993"/>
        </w:tabs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5E56">
        <w:rPr>
          <w:rFonts w:ascii="Times New Roman" w:hAnsi="Times New Roman" w:cs="Times New Roman"/>
          <w:b/>
          <w:sz w:val="24"/>
          <w:szCs w:val="24"/>
          <w:u w:val="single"/>
        </w:rPr>
        <w:t>«Отлично»:</w:t>
      </w:r>
    </w:p>
    <w:p w:rsidR="000156BB" w:rsidRPr="00325E56" w:rsidRDefault="000156BB" w:rsidP="00325E56">
      <w:pPr>
        <w:pStyle w:val="41"/>
        <w:widowControl w:val="0"/>
        <w:numPr>
          <w:ilvl w:val="0"/>
          <w:numId w:val="73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rPr>
          <w:rStyle w:val="12"/>
          <w:b w:val="0"/>
          <w:sz w:val="24"/>
          <w:szCs w:val="24"/>
        </w:rPr>
      </w:pPr>
      <w:r w:rsidRPr="00325E56">
        <w:rPr>
          <w:rFonts w:ascii="Times New Roman" w:hAnsi="Times New Roman" w:cs="Times New Roman"/>
          <w:b w:val="0"/>
          <w:sz w:val="24"/>
          <w:szCs w:val="24"/>
        </w:rPr>
        <w:t xml:space="preserve">Знания: </w:t>
      </w:r>
      <w:r w:rsidRPr="00325E56">
        <w:rPr>
          <w:rStyle w:val="12"/>
          <w:b w:val="0"/>
          <w:sz w:val="24"/>
          <w:szCs w:val="24"/>
        </w:rPr>
        <w:t>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 «</w:t>
      </w:r>
      <w:r w:rsidRPr="00325E56">
        <w:rPr>
          <w:rFonts w:ascii="Times New Roman" w:hAnsi="Times New Roman" w:cs="Times New Roman"/>
          <w:b w:val="0"/>
          <w:sz w:val="24"/>
          <w:szCs w:val="24"/>
        </w:rPr>
        <w:t xml:space="preserve">Аспекты реабилитации в процессе реализации программ обучения у инвалидов и лиц с ограниченными возможностями </w:t>
      </w:r>
      <w:proofErr w:type="spellStart"/>
      <w:r w:rsidRPr="00325E56">
        <w:rPr>
          <w:rFonts w:ascii="Times New Roman" w:hAnsi="Times New Roman" w:cs="Times New Roman"/>
          <w:b w:val="0"/>
          <w:sz w:val="24"/>
          <w:szCs w:val="24"/>
        </w:rPr>
        <w:t>здоровья</w:t>
      </w:r>
      <w:proofErr w:type="gramStart"/>
      <w:r w:rsidRPr="00325E56">
        <w:rPr>
          <w:rFonts w:ascii="Times New Roman" w:hAnsi="Times New Roman" w:cs="Times New Roman"/>
          <w:b w:val="0"/>
          <w:sz w:val="24"/>
          <w:szCs w:val="24"/>
        </w:rPr>
        <w:t>»</w:t>
      </w:r>
      <w:r w:rsidRPr="00325E56">
        <w:rPr>
          <w:rStyle w:val="12"/>
          <w:b w:val="0"/>
          <w:sz w:val="24"/>
          <w:szCs w:val="24"/>
        </w:rPr>
        <w:t>.</w:t>
      </w:r>
      <w:r w:rsidRPr="00325E56">
        <w:rPr>
          <w:rStyle w:val="12"/>
          <w:rFonts w:eastAsia="Calibri"/>
          <w:b w:val="0"/>
          <w:sz w:val="24"/>
          <w:szCs w:val="24"/>
        </w:rPr>
        <w:t>Знает</w:t>
      </w:r>
      <w:proofErr w:type="spellEnd"/>
      <w:proofErr w:type="gramEnd"/>
      <w:r w:rsidRPr="00325E56">
        <w:rPr>
          <w:rStyle w:val="12"/>
          <w:rFonts w:eastAsia="Calibri"/>
          <w:b w:val="0"/>
          <w:sz w:val="24"/>
          <w:szCs w:val="24"/>
        </w:rPr>
        <w:t xml:space="preserve"> основные понятия в разделах медицинской реабилитации. Показывает глубокое знание и понимание всего объема программного материала.</w:t>
      </w:r>
    </w:p>
    <w:p w:rsidR="000156BB" w:rsidRPr="00325E56" w:rsidRDefault="000156BB" w:rsidP="00325E56">
      <w:pPr>
        <w:pStyle w:val="41"/>
        <w:widowControl w:val="0"/>
        <w:numPr>
          <w:ilvl w:val="0"/>
          <w:numId w:val="73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rPr>
          <w:rStyle w:val="12"/>
          <w:b w:val="0"/>
          <w:sz w:val="24"/>
          <w:szCs w:val="24"/>
        </w:rPr>
      </w:pPr>
      <w:r w:rsidRPr="00325E56">
        <w:rPr>
          <w:rStyle w:val="12"/>
          <w:b w:val="0"/>
          <w:sz w:val="24"/>
          <w:szCs w:val="24"/>
        </w:rPr>
        <w:t xml:space="preserve">Умения: Студент умеет составить полный и правильный ответ на основе изученного материала, выделять главные положения, самостоятельно подтверждать ответ различными ситуационными задачами, самостоятельно и аргументировано делать анализ, обобщения, выводы. Устанавливать междисциплинарные (на основе ранее приобретенных знаний) и </w:t>
      </w:r>
      <w:proofErr w:type="spellStart"/>
      <w:r w:rsidRPr="00325E56">
        <w:rPr>
          <w:rStyle w:val="12"/>
          <w:b w:val="0"/>
          <w:sz w:val="24"/>
          <w:szCs w:val="24"/>
        </w:rPr>
        <w:t>внутрипредметные</w:t>
      </w:r>
      <w:proofErr w:type="spellEnd"/>
      <w:r w:rsidRPr="00325E56">
        <w:rPr>
          <w:rStyle w:val="12"/>
          <w:b w:val="0"/>
          <w:sz w:val="24"/>
          <w:szCs w:val="24"/>
        </w:rPr>
        <w:t xml:space="preserve"> связи, творчески применять полученные знания для решения реабилитационных задач. Последовательно, четко, связано, обосновано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 и правил; при ответе не повторять дословно текст учебника; излагать материал литературным языком; правильно и обстоятельно отвечать на дополнительные вопросы преподавателя. Самостоятельно и рационально использовать наглядные пособия, справочные материалы, учебник, дополнительную литературу, первоисточники, функциональное оборудование. </w:t>
      </w:r>
    </w:p>
    <w:p w:rsidR="000156BB" w:rsidRPr="00325E56" w:rsidRDefault="000156BB" w:rsidP="00325E56">
      <w:pPr>
        <w:pStyle w:val="41"/>
        <w:widowControl w:val="0"/>
        <w:numPr>
          <w:ilvl w:val="0"/>
          <w:numId w:val="73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325E56">
        <w:rPr>
          <w:rStyle w:val="12"/>
          <w:b w:val="0"/>
          <w:sz w:val="24"/>
          <w:szCs w:val="24"/>
        </w:rPr>
        <w:t xml:space="preserve">Навыки: Студент самостоятельно выделяет главные </w:t>
      </w:r>
      <w:r w:rsidRPr="00325E56">
        <w:rPr>
          <w:rFonts w:ascii="Times New Roman" w:hAnsi="Times New Roman" w:cs="Times New Roman"/>
          <w:b w:val="0"/>
          <w:sz w:val="24"/>
          <w:szCs w:val="24"/>
        </w:rPr>
        <w:t>положения в изученном материале и способен дать краткую характеристику основным идеям проработанного материала. Студент владеет навыком демонстрации функциональных методов обследования. Студент показывает глубокое и полное владение всем объемом изучаемой дисциплины.</w:t>
      </w:r>
    </w:p>
    <w:p w:rsidR="000156BB" w:rsidRPr="000156BB" w:rsidRDefault="000156BB" w:rsidP="000156BB">
      <w:pPr>
        <w:pStyle w:val="41"/>
        <w:shd w:val="clear" w:color="auto" w:fill="auto"/>
        <w:spacing w:line="276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0156BB" w:rsidRPr="000156BB" w:rsidRDefault="000156BB" w:rsidP="00325E56">
      <w:pPr>
        <w:pStyle w:val="41"/>
        <w:shd w:val="clear" w:color="auto" w:fill="auto"/>
        <w:spacing w:line="276" w:lineRule="auto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СИТУАЦИОННЫЕ ЗАДАЧИ ПО РАЗДЕЛАМ ДИСЦИПЛИНЫ</w:t>
      </w:r>
    </w:p>
    <w:p w:rsidR="000156BB" w:rsidRPr="000156BB" w:rsidRDefault="000156BB" w:rsidP="00325E56">
      <w:pPr>
        <w:pStyle w:val="41"/>
        <w:shd w:val="clear" w:color="auto" w:fill="auto"/>
        <w:spacing w:line="276" w:lineRule="auto"/>
        <w:ind w:firstLine="709"/>
        <w:jc w:val="center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0156BB">
        <w:rPr>
          <w:rFonts w:ascii="Times New Roman" w:hAnsi="Times New Roman" w:cs="Times New Roman"/>
          <w:sz w:val="24"/>
          <w:szCs w:val="24"/>
          <w:u w:val="single"/>
        </w:rPr>
        <w:t xml:space="preserve">Раздел </w:t>
      </w:r>
      <w:r w:rsidR="00325E56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0156BB">
        <w:rPr>
          <w:rFonts w:ascii="Times New Roman" w:hAnsi="Times New Roman" w:cs="Times New Roman"/>
          <w:sz w:val="24"/>
          <w:szCs w:val="24"/>
          <w:u w:val="single"/>
        </w:rPr>
        <w:t>. Медицинская реаби</w:t>
      </w:r>
      <w:r w:rsidR="00325E56">
        <w:rPr>
          <w:rFonts w:ascii="Times New Roman" w:hAnsi="Times New Roman" w:cs="Times New Roman"/>
          <w:sz w:val="24"/>
          <w:szCs w:val="24"/>
          <w:u w:val="single"/>
        </w:rPr>
        <w:t>литация в клинической практике.</w:t>
      </w:r>
    </w:p>
    <w:p w:rsidR="000156BB" w:rsidRPr="000156BB" w:rsidRDefault="000156BB" w:rsidP="00325E56">
      <w:pPr>
        <w:pStyle w:val="41"/>
        <w:shd w:val="clear" w:color="auto" w:fill="auto"/>
        <w:spacing w:line="276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56BB">
        <w:rPr>
          <w:rFonts w:ascii="Times New Roman" w:hAnsi="Times New Roman" w:cs="Times New Roman"/>
          <w:i/>
          <w:sz w:val="24"/>
          <w:szCs w:val="24"/>
          <w:u w:val="single"/>
        </w:rPr>
        <w:t xml:space="preserve">Коды контролируемых компетенций ОК </w:t>
      </w:r>
      <w:r w:rsidR="00325E56">
        <w:rPr>
          <w:rFonts w:ascii="Times New Roman" w:hAnsi="Times New Roman" w:cs="Times New Roman"/>
          <w:i/>
          <w:sz w:val="24"/>
          <w:szCs w:val="24"/>
          <w:u w:val="single"/>
        </w:rPr>
        <w:t>–</w:t>
      </w:r>
      <w:r w:rsidRPr="000156BB">
        <w:rPr>
          <w:rFonts w:ascii="Times New Roman" w:hAnsi="Times New Roman" w:cs="Times New Roman"/>
          <w:i/>
          <w:sz w:val="24"/>
          <w:szCs w:val="24"/>
          <w:u w:val="single"/>
        </w:rPr>
        <w:t xml:space="preserve"> 6, ПК</w:t>
      </w:r>
      <w:r w:rsidR="00325E56">
        <w:rPr>
          <w:rFonts w:ascii="Times New Roman" w:hAnsi="Times New Roman" w:cs="Times New Roman"/>
          <w:i/>
          <w:sz w:val="24"/>
          <w:szCs w:val="24"/>
          <w:u w:val="single"/>
        </w:rPr>
        <w:t>–</w:t>
      </w:r>
      <w:r w:rsidRPr="000156BB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="00325E56">
        <w:rPr>
          <w:rFonts w:ascii="Times New Roman" w:hAnsi="Times New Roman" w:cs="Times New Roman"/>
          <w:i/>
          <w:sz w:val="24"/>
          <w:szCs w:val="24"/>
          <w:u w:val="single"/>
        </w:rPr>
        <w:t>4</w:t>
      </w:r>
    </w:p>
    <w:p w:rsidR="000156BB" w:rsidRPr="000156BB" w:rsidRDefault="000156BB" w:rsidP="000156BB">
      <w:pPr>
        <w:pStyle w:val="a9"/>
        <w:spacing w:after="0"/>
        <w:ind w:left="1069"/>
        <w:rPr>
          <w:rFonts w:ascii="Times New Roman" w:hAnsi="Times New Roman" w:cs="Times New Roman"/>
          <w:b/>
          <w:i/>
        </w:rPr>
      </w:pPr>
    </w:p>
    <w:p w:rsidR="000156BB" w:rsidRPr="000156BB" w:rsidRDefault="000156BB" w:rsidP="000156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  <w:r w:rsidRPr="000156BB">
        <w:rPr>
          <w:rFonts w:ascii="Times New Roman" w:hAnsi="Times New Roman" w:cs="Times New Roman"/>
          <w:sz w:val="24"/>
          <w:szCs w:val="24"/>
        </w:rPr>
        <w:t xml:space="preserve">В кардиологическом отделении лежит мужчина 60 лет. </w:t>
      </w:r>
      <w:proofErr w:type="gramStart"/>
      <w:r w:rsidRPr="000156BB">
        <w:rPr>
          <w:rFonts w:ascii="Times New Roman" w:hAnsi="Times New Roman" w:cs="Times New Roman"/>
          <w:sz w:val="24"/>
          <w:szCs w:val="24"/>
        </w:rPr>
        <w:t>D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156BB">
        <w:rPr>
          <w:rFonts w:ascii="Times New Roman" w:hAnsi="Times New Roman" w:cs="Times New Roman"/>
          <w:sz w:val="24"/>
          <w:szCs w:val="24"/>
        </w:rPr>
        <w:t>:ИБС</w:t>
      </w:r>
      <w:proofErr w:type="gramEnd"/>
      <w:r w:rsidRPr="000156BB">
        <w:rPr>
          <w:rFonts w:ascii="Times New Roman" w:hAnsi="Times New Roman" w:cs="Times New Roman"/>
          <w:sz w:val="24"/>
          <w:szCs w:val="24"/>
        </w:rPr>
        <w:t xml:space="preserve">: Мелкоочаговый инфаркт миокарда задней стенки ЛЖ. Гипертоническая болезнь 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156BB">
        <w:rPr>
          <w:rFonts w:ascii="Times New Roman" w:hAnsi="Times New Roman" w:cs="Times New Roman"/>
          <w:sz w:val="24"/>
          <w:szCs w:val="24"/>
        </w:rPr>
        <w:t xml:space="preserve"> ст. 2ст. риск 4. ХСН I ст.4</w:t>
      </w:r>
      <w:r w:rsidR="00325E56">
        <w:rPr>
          <w:rFonts w:ascii="Times New Roman" w:hAnsi="Times New Roman" w:cs="Times New Roman"/>
          <w:sz w:val="24"/>
          <w:szCs w:val="24"/>
        </w:rPr>
        <w:t>–</w:t>
      </w:r>
      <w:r w:rsidRPr="000156BB">
        <w:rPr>
          <w:rFonts w:ascii="Times New Roman" w:hAnsi="Times New Roman" w:cs="Times New Roman"/>
          <w:sz w:val="24"/>
          <w:szCs w:val="24"/>
        </w:rPr>
        <w:t xml:space="preserve">е сутки от начала заболевания. 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При осмотре: общее состояние удовлетворительное, кожные покровы чистые, обычной окраски. В легких дыхание везикулярное, хрипов нет. Тоны сердца ритмичные, приглушены. АД 140/90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мм.рт.ст</w:t>
      </w:r>
      <w:proofErr w:type="spellEnd"/>
      <w:r w:rsidRPr="000156BB">
        <w:rPr>
          <w:rFonts w:ascii="Times New Roman" w:hAnsi="Times New Roman" w:cs="Times New Roman"/>
          <w:sz w:val="24"/>
          <w:szCs w:val="24"/>
        </w:rPr>
        <w:t xml:space="preserve">., ЧСС 75 </w:t>
      </w:r>
      <w:proofErr w:type="spellStart"/>
      <w:proofErr w:type="gramStart"/>
      <w:r w:rsidRPr="000156BB">
        <w:rPr>
          <w:rFonts w:ascii="Times New Roman" w:hAnsi="Times New Roman" w:cs="Times New Roman"/>
          <w:sz w:val="24"/>
          <w:szCs w:val="24"/>
        </w:rPr>
        <w:t>уд.в</w:t>
      </w:r>
      <w:proofErr w:type="spellEnd"/>
      <w:proofErr w:type="gramEnd"/>
      <w:r w:rsidRPr="000156BB">
        <w:rPr>
          <w:rFonts w:ascii="Times New Roman" w:hAnsi="Times New Roman" w:cs="Times New Roman"/>
          <w:sz w:val="24"/>
          <w:szCs w:val="24"/>
        </w:rPr>
        <w:t xml:space="preserve"> мин. Из опроса известно, что частота приступов стенокардии до 1раза в день. На ЭКГ – </w:t>
      </w:r>
      <w:proofErr w:type="gramStart"/>
      <w:r w:rsidRPr="000156BB">
        <w:rPr>
          <w:rFonts w:ascii="Times New Roman" w:hAnsi="Times New Roman" w:cs="Times New Roman"/>
          <w:sz w:val="24"/>
          <w:szCs w:val="24"/>
        </w:rPr>
        <w:t>небольшая  положительная</w:t>
      </w:r>
      <w:proofErr w:type="gramEnd"/>
      <w:r w:rsidRPr="000156BB">
        <w:rPr>
          <w:rFonts w:ascii="Times New Roman" w:hAnsi="Times New Roman" w:cs="Times New Roman"/>
          <w:sz w:val="24"/>
          <w:szCs w:val="24"/>
        </w:rPr>
        <w:t xml:space="preserve"> динамика.</w:t>
      </w:r>
    </w:p>
    <w:p w:rsidR="000156BB" w:rsidRPr="000156BB" w:rsidRDefault="000156BB" w:rsidP="000156BB">
      <w:pPr>
        <w:pStyle w:val="a9"/>
        <w:spacing w:after="0"/>
        <w:rPr>
          <w:rFonts w:ascii="Times New Roman" w:hAnsi="Times New Roman" w:cs="Times New Roman"/>
          <w:i/>
          <w:u w:val="single"/>
        </w:rPr>
      </w:pPr>
      <w:r w:rsidRPr="000156BB">
        <w:rPr>
          <w:rFonts w:ascii="Times New Roman" w:hAnsi="Times New Roman" w:cs="Times New Roman"/>
          <w:u w:val="single"/>
        </w:rPr>
        <w:t xml:space="preserve">Вопрос: </w:t>
      </w:r>
    </w:p>
    <w:p w:rsidR="000156BB" w:rsidRPr="000156BB" w:rsidRDefault="000156BB" w:rsidP="000156BB">
      <w:pPr>
        <w:pStyle w:val="a9"/>
        <w:spacing w:after="0"/>
        <w:rPr>
          <w:rFonts w:ascii="Times New Roman" w:hAnsi="Times New Roman" w:cs="Times New Roman"/>
          <w:i/>
        </w:rPr>
      </w:pPr>
      <w:r w:rsidRPr="000156BB">
        <w:rPr>
          <w:rFonts w:ascii="Times New Roman" w:hAnsi="Times New Roman" w:cs="Times New Roman"/>
        </w:rPr>
        <w:t xml:space="preserve">Определите, к какому функциональному </w:t>
      </w:r>
      <w:proofErr w:type="gramStart"/>
      <w:r w:rsidRPr="000156BB">
        <w:rPr>
          <w:rFonts w:ascii="Times New Roman" w:hAnsi="Times New Roman" w:cs="Times New Roman"/>
        </w:rPr>
        <w:t>классу  для</w:t>
      </w:r>
      <w:proofErr w:type="gramEnd"/>
      <w:r w:rsidRPr="000156BB">
        <w:rPr>
          <w:rFonts w:ascii="Times New Roman" w:hAnsi="Times New Roman" w:cs="Times New Roman"/>
        </w:rPr>
        <w:t xml:space="preserve"> занятий ЛФК можно отнести данного больного.</w:t>
      </w:r>
    </w:p>
    <w:p w:rsidR="000156BB" w:rsidRPr="000156BB" w:rsidRDefault="000156BB" w:rsidP="000156BB">
      <w:pPr>
        <w:pStyle w:val="a9"/>
        <w:spacing w:after="0"/>
        <w:jc w:val="both"/>
        <w:rPr>
          <w:rFonts w:ascii="Times New Roman" w:hAnsi="Times New Roman" w:cs="Times New Roman"/>
          <w:i/>
          <w:u w:val="single"/>
        </w:rPr>
      </w:pPr>
      <w:r w:rsidRPr="000156BB">
        <w:rPr>
          <w:rFonts w:ascii="Times New Roman" w:hAnsi="Times New Roman" w:cs="Times New Roman"/>
          <w:u w:val="single"/>
        </w:rPr>
        <w:t xml:space="preserve">Ответ: </w:t>
      </w:r>
    </w:p>
    <w:p w:rsidR="000156BB" w:rsidRPr="000156BB" w:rsidRDefault="000156BB" w:rsidP="000156BB">
      <w:pPr>
        <w:pStyle w:val="a9"/>
        <w:spacing w:after="0"/>
        <w:jc w:val="both"/>
        <w:rPr>
          <w:rFonts w:ascii="Times New Roman" w:hAnsi="Times New Roman" w:cs="Times New Roman"/>
          <w:i/>
        </w:rPr>
      </w:pPr>
      <w:r w:rsidRPr="000156BB">
        <w:rPr>
          <w:rFonts w:ascii="Times New Roman" w:hAnsi="Times New Roman" w:cs="Times New Roman"/>
          <w:spacing w:val="2"/>
          <w:kern w:val="24"/>
        </w:rPr>
        <w:t xml:space="preserve">Пациента можно отнести ко II ФК тяжести, т.к. определение </w:t>
      </w:r>
      <w:r w:rsidRPr="000156BB">
        <w:rPr>
          <w:rFonts w:ascii="Times New Roman" w:hAnsi="Times New Roman" w:cs="Times New Roman"/>
        </w:rPr>
        <w:t xml:space="preserve">функционального класса тяжести базируется на 3х критериях: глубина и обширность поражения, наличие </w:t>
      </w:r>
      <w:proofErr w:type="gramStart"/>
      <w:r w:rsidRPr="000156BB">
        <w:rPr>
          <w:rFonts w:ascii="Times New Roman" w:hAnsi="Times New Roman" w:cs="Times New Roman"/>
        </w:rPr>
        <w:t>осложнений  и</w:t>
      </w:r>
      <w:proofErr w:type="gramEnd"/>
      <w:r w:rsidRPr="000156BB">
        <w:rPr>
          <w:rFonts w:ascii="Times New Roman" w:hAnsi="Times New Roman" w:cs="Times New Roman"/>
        </w:rPr>
        <w:t xml:space="preserve"> выраженность коронарной недостаточности (за счет частоты приступов стенокардии). У пациента недостаточность кровообращения без застойных </w:t>
      </w:r>
      <w:proofErr w:type="gramStart"/>
      <w:r w:rsidRPr="000156BB">
        <w:rPr>
          <w:rFonts w:ascii="Times New Roman" w:hAnsi="Times New Roman" w:cs="Times New Roman"/>
        </w:rPr>
        <w:t>явлений  и</w:t>
      </w:r>
      <w:proofErr w:type="gramEnd"/>
      <w:r w:rsidRPr="000156BB">
        <w:rPr>
          <w:rFonts w:ascii="Times New Roman" w:hAnsi="Times New Roman" w:cs="Times New Roman"/>
        </w:rPr>
        <w:t xml:space="preserve"> стабильная артериальная гипертензия, </w:t>
      </w:r>
      <w:r w:rsidR="00325E56">
        <w:rPr>
          <w:rFonts w:ascii="Times New Roman" w:hAnsi="Times New Roman" w:cs="Times New Roman"/>
        </w:rPr>
        <w:t>–</w:t>
      </w:r>
      <w:r w:rsidRPr="000156BB">
        <w:rPr>
          <w:rFonts w:ascii="Times New Roman" w:hAnsi="Times New Roman" w:cs="Times New Roman"/>
        </w:rPr>
        <w:t xml:space="preserve"> которая относится ко 2</w:t>
      </w:r>
      <w:r w:rsidR="00325E56">
        <w:rPr>
          <w:rFonts w:ascii="Times New Roman" w:hAnsi="Times New Roman" w:cs="Times New Roman"/>
        </w:rPr>
        <w:t>–</w:t>
      </w:r>
      <w:r w:rsidRPr="000156BB">
        <w:rPr>
          <w:rFonts w:ascii="Times New Roman" w:hAnsi="Times New Roman" w:cs="Times New Roman"/>
        </w:rPr>
        <w:t xml:space="preserve">й группе осложнений. Глубина и обширность поражения – умеренная. Частота приступов стенокардии </w:t>
      </w:r>
      <w:r w:rsidR="00325E56">
        <w:rPr>
          <w:rFonts w:ascii="Times New Roman" w:hAnsi="Times New Roman" w:cs="Times New Roman"/>
        </w:rPr>
        <w:t>–</w:t>
      </w:r>
      <w:r w:rsidRPr="000156BB">
        <w:rPr>
          <w:rFonts w:ascii="Times New Roman" w:hAnsi="Times New Roman" w:cs="Times New Roman"/>
        </w:rPr>
        <w:t xml:space="preserve"> 1 раз </w:t>
      </w:r>
      <w:r w:rsidR="00325E56">
        <w:rPr>
          <w:rFonts w:ascii="Times New Roman" w:hAnsi="Times New Roman" w:cs="Times New Roman"/>
        </w:rPr>
        <w:t>–</w:t>
      </w:r>
      <w:r w:rsidRPr="000156BB">
        <w:rPr>
          <w:rFonts w:ascii="Times New Roman" w:hAnsi="Times New Roman" w:cs="Times New Roman"/>
        </w:rPr>
        <w:t xml:space="preserve"> редкая. Все эти данные соответствуют </w:t>
      </w:r>
      <w:r w:rsidRPr="000156BB">
        <w:rPr>
          <w:rFonts w:ascii="Times New Roman" w:hAnsi="Times New Roman" w:cs="Times New Roman"/>
          <w:spacing w:val="2"/>
          <w:kern w:val="24"/>
        </w:rPr>
        <w:t>II функциональному классу тяжести.</w:t>
      </w:r>
    </w:p>
    <w:p w:rsidR="000156BB" w:rsidRPr="000156BB" w:rsidRDefault="000156BB" w:rsidP="000156BB">
      <w:pPr>
        <w:pStyle w:val="a9"/>
        <w:spacing w:after="0"/>
        <w:ind w:firstLine="709"/>
        <w:rPr>
          <w:rFonts w:ascii="Times New Roman" w:hAnsi="Times New Roman" w:cs="Times New Roman"/>
          <w:i/>
        </w:rPr>
      </w:pPr>
    </w:p>
    <w:p w:rsidR="000156BB" w:rsidRPr="000156BB" w:rsidRDefault="000156BB" w:rsidP="000156BB">
      <w:pPr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Задач</w:t>
      </w:r>
      <w:r w:rsidR="00325E56">
        <w:rPr>
          <w:rFonts w:ascii="Times New Roman" w:hAnsi="Times New Roman" w:cs="Times New Roman"/>
          <w:b/>
          <w:sz w:val="24"/>
          <w:szCs w:val="24"/>
        </w:rPr>
        <w:t>а</w:t>
      </w:r>
      <w:r w:rsidRPr="000156BB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Pr="000156BB">
        <w:rPr>
          <w:rFonts w:ascii="Times New Roman" w:hAnsi="Times New Roman" w:cs="Times New Roman"/>
          <w:sz w:val="24"/>
          <w:szCs w:val="24"/>
        </w:rPr>
        <w:t xml:space="preserve"> На консультацию к врачу ЛФК фитнес</w:t>
      </w:r>
      <w:r w:rsidR="00325E56">
        <w:rPr>
          <w:rFonts w:ascii="Times New Roman" w:hAnsi="Times New Roman" w:cs="Times New Roman"/>
          <w:sz w:val="24"/>
          <w:szCs w:val="24"/>
        </w:rPr>
        <w:t>–</w:t>
      </w:r>
      <w:r w:rsidRPr="000156BB">
        <w:rPr>
          <w:rFonts w:ascii="Times New Roman" w:hAnsi="Times New Roman" w:cs="Times New Roman"/>
          <w:sz w:val="24"/>
          <w:szCs w:val="24"/>
        </w:rPr>
        <w:t xml:space="preserve">центра пришла   женщина 30 лет.  Пациентка давно не занималась. Из хронических заболеваний –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нейро</w:t>
      </w:r>
      <w:proofErr w:type="spellEnd"/>
      <w:r w:rsidR="00325E56">
        <w:rPr>
          <w:rFonts w:ascii="Times New Roman" w:hAnsi="Times New Roman" w:cs="Times New Roman"/>
          <w:sz w:val="24"/>
          <w:szCs w:val="24"/>
        </w:rPr>
        <w:t>–</w:t>
      </w:r>
      <w:r w:rsidRPr="000156BB">
        <w:rPr>
          <w:rFonts w:ascii="Times New Roman" w:hAnsi="Times New Roman" w:cs="Times New Roman"/>
          <w:sz w:val="24"/>
          <w:szCs w:val="24"/>
        </w:rPr>
        <w:t xml:space="preserve">циркуляторная дистония по гипотоническому типу и остеохондроз шейного отдела позвоночника. Склонность к гипотонии, «рабочее» АД 110/70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мм.рт.ст</w:t>
      </w:r>
      <w:proofErr w:type="spellEnd"/>
      <w:r w:rsidRPr="000156BB">
        <w:rPr>
          <w:rFonts w:ascii="Times New Roman" w:hAnsi="Times New Roman" w:cs="Times New Roman"/>
          <w:sz w:val="24"/>
          <w:szCs w:val="24"/>
        </w:rPr>
        <w:t xml:space="preserve">. У врача не наблюдается. При осмотре: общее состояние удовлетворительное, телосложение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нормостеническое</w:t>
      </w:r>
      <w:proofErr w:type="spellEnd"/>
      <w:r w:rsidRPr="000156BB">
        <w:rPr>
          <w:rFonts w:ascii="Times New Roman" w:hAnsi="Times New Roman" w:cs="Times New Roman"/>
          <w:sz w:val="24"/>
          <w:szCs w:val="24"/>
        </w:rPr>
        <w:t xml:space="preserve">, кожные покровы бледные, чистые. АД 115/70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мм.рт.ст</w:t>
      </w:r>
      <w:proofErr w:type="spellEnd"/>
      <w:r w:rsidRPr="000156BB">
        <w:rPr>
          <w:rFonts w:ascii="Times New Roman" w:hAnsi="Times New Roman" w:cs="Times New Roman"/>
          <w:sz w:val="24"/>
          <w:szCs w:val="24"/>
        </w:rPr>
        <w:t xml:space="preserve">., 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0156BB">
        <w:rPr>
          <w:rFonts w:ascii="Times New Roman" w:hAnsi="Times New Roman" w:cs="Times New Roman"/>
          <w:sz w:val="24"/>
          <w:szCs w:val="24"/>
        </w:rPr>
        <w:t xml:space="preserve"> </w:t>
      </w:r>
      <w:r w:rsidR="00325E56">
        <w:rPr>
          <w:rFonts w:ascii="Times New Roman" w:hAnsi="Times New Roman" w:cs="Times New Roman"/>
          <w:sz w:val="24"/>
          <w:szCs w:val="24"/>
        </w:rPr>
        <w:t>–</w:t>
      </w:r>
      <w:r w:rsidRPr="000156BB">
        <w:rPr>
          <w:rFonts w:ascii="Times New Roman" w:hAnsi="Times New Roman" w:cs="Times New Roman"/>
          <w:sz w:val="24"/>
          <w:szCs w:val="24"/>
        </w:rPr>
        <w:t xml:space="preserve"> 78 уд. в мин. ИМТ=24 кг/м2.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56BB">
        <w:rPr>
          <w:rFonts w:ascii="Times New Roman" w:hAnsi="Times New Roman" w:cs="Times New Roman"/>
          <w:sz w:val="24"/>
          <w:szCs w:val="24"/>
          <w:u w:val="single"/>
        </w:rPr>
        <w:t>Вопросы: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1.Оцените, можно ли разрешить пациентке физические нагрузки на занятиях и какие нагрузки ей показаны. 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2. Каковы Ваши рекомендации пациентке для самостоятельных занятий?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  <w:u w:val="single"/>
        </w:rPr>
        <w:t>Ответы:</w:t>
      </w:r>
      <w:r w:rsidRPr="000156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spacing w:val="2"/>
          <w:kern w:val="24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1. </w:t>
      </w:r>
      <w:r w:rsidRPr="000156BB">
        <w:rPr>
          <w:rFonts w:ascii="Times New Roman" w:hAnsi="Times New Roman" w:cs="Times New Roman"/>
          <w:spacing w:val="2"/>
          <w:kern w:val="24"/>
          <w:sz w:val="24"/>
          <w:szCs w:val="24"/>
        </w:rPr>
        <w:t xml:space="preserve">Пациентке можно заниматься </w:t>
      </w:r>
      <w:r w:rsidRPr="000156BB">
        <w:rPr>
          <w:rFonts w:ascii="Times New Roman" w:hAnsi="Times New Roman" w:cs="Times New Roman"/>
          <w:sz w:val="24"/>
          <w:szCs w:val="24"/>
        </w:rPr>
        <w:t xml:space="preserve">физической нагрузкой, но перед этим желательно провести несколько функциональных проб. Занятия оптимальны индивидуальные с инструктором или самостоятельные по индивидуальной программе. При наличии группы с ЛФК по профилю заболевания – </w:t>
      </w:r>
      <w:proofErr w:type="spellStart"/>
      <w:r w:rsidRPr="000156BB">
        <w:rPr>
          <w:rFonts w:ascii="Times New Roman" w:hAnsi="Times New Roman" w:cs="Times New Roman"/>
          <w:sz w:val="24"/>
          <w:szCs w:val="24"/>
        </w:rPr>
        <w:t>малогрупповые</w:t>
      </w:r>
      <w:proofErr w:type="spellEnd"/>
      <w:r w:rsidRPr="000156BB">
        <w:rPr>
          <w:rFonts w:ascii="Times New Roman" w:hAnsi="Times New Roman" w:cs="Times New Roman"/>
          <w:sz w:val="24"/>
          <w:szCs w:val="24"/>
        </w:rPr>
        <w:t xml:space="preserve"> занятия. Рекомендуются </w:t>
      </w:r>
      <w:r w:rsidRPr="000156BB">
        <w:rPr>
          <w:rFonts w:ascii="Times New Roman" w:hAnsi="Times New Roman" w:cs="Times New Roman"/>
          <w:spacing w:val="2"/>
          <w:kern w:val="24"/>
          <w:sz w:val="24"/>
          <w:szCs w:val="24"/>
        </w:rPr>
        <w:t>аэробные циклические тренировки. Ограничение силовых тренировок и тренировок со средними и большими весами.</w:t>
      </w:r>
    </w:p>
    <w:p w:rsidR="000156BB" w:rsidRPr="000156BB" w:rsidRDefault="000156BB" w:rsidP="000156B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2. </w:t>
      </w:r>
      <w:r w:rsidRPr="000156BB">
        <w:rPr>
          <w:rFonts w:ascii="Times New Roman" w:hAnsi="Times New Roman" w:cs="Times New Roman"/>
          <w:spacing w:val="2"/>
          <w:kern w:val="24"/>
          <w:sz w:val="24"/>
          <w:szCs w:val="24"/>
        </w:rPr>
        <w:t>Пациентке рекомендуется самостоятельно заниматься ЛФК по разработанному для нее комплексу ЛФК 5</w:t>
      </w:r>
      <w:r w:rsidR="00325E56">
        <w:rPr>
          <w:rFonts w:ascii="Times New Roman" w:hAnsi="Times New Roman" w:cs="Times New Roman"/>
          <w:spacing w:val="2"/>
          <w:kern w:val="24"/>
          <w:sz w:val="24"/>
          <w:szCs w:val="24"/>
        </w:rPr>
        <w:t>–</w:t>
      </w:r>
      <w:r w:rsidRPr="000156BB">
        <w:rPr>
          <w:rFonts w:ascii="Times New Roman" w:hAnsi="Times New Roman" w:cs="Times New Roman"/>
          <w:spacing w:val="2"/>
          <w:kern w:val="24"/>
          <w:sz w:val="24"/>
          <w:szCs w:val="24"/>
        </w:rPr>
        <w:t xml:space="preserve">7 раз в неделю + утренняя гигиеническая гимнастика, ежедневно </w:t>
      </w:r>
      <w:r w:rsidR="00325E56">
        <w:rPr>
          <w:rFonts w:ascii="Times New Roman" w:hAnsi="Times New Roman" w:cs="Times New Roman"/>
          <w:spacing w:val="2"/>
          <w:kern w:val="24"/>
          <w:sz w:val="24"/>
          <w:szCs w:val="24"/>
        </w:rPr>
        <w:t>–</w:t>
      </w:r>
      <w:r w:rsidRPr="000156BB">
        <w:rPr>
          <w:rFonts w:ascii="Times New Roman" w:hAnsi="Times New Roman" w:cs="Times New Roman"/>
          <w:spacing w:val="2"/>
          <w:kern w:val="24"/>
          <w:sz w:val="24"/>
          <w:szCs w:val="24"/>
        </w:rPr>
        <w:t xml:space="preserve"> дозированная ходьба или чередование ее с велосипедными прогулками (или велотренажер), ходьбой на лыжах, спортивными играми. Обязателен контроль пульса и АД, время их восстановления после нагрузки.</w:t>
      </w:r>
    </w:p>
    <w:p w:rsidR="000156BB" w:rsidRPr="000156BB" w:rsidRDefault="000156BB" w:rsidP="000156B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0156BB" w:rsidRPr="000156BB" w:rsidRDefault="000156BB" w:rsidP="00325E5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Критерии оценки текущего контроля успеваемости</w:t>
      </w:r>
    </w:p>
    <w:p w:rsidR="000156BB" w:rsidRPr="000156BB" w:rsidRDefault="000156BB" w:rsidP="00325E5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(ситуационные задачи):</w:t>
      </w:r>
    </w:p>
    <w:p w:rsidR="000156BB" w:rsidRPr="000156BB" w:rsidRDefault="000156BB" w:rsidP="000156BB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156BB" w:rsidRPr="000156BB" w:rsidRDefault="000156BB" w:rsidP="005D6315">
      <w:pPr>
        <w:pStyle w:val="a8"/>
        <w:numPr>
          <w:ilvl w:val="0"/>
          <w:numId w:val="7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«Отлично» выставляется, если задача решена грамотно, ответы на вопросы сформулированы четко. Эталонный ответ полностью соответствует решению студента, которое хорошо обосновано теоретически.</w:t>
      </w:r>
    </w:p>
    <w:p w:rsidR="000156BB" w:rsidRPr="000156BB" w:rsidRDefault="000156BB" w:rsidP="005D6315">
      <w:pPr>
        <w:pStyle w:val="a8"/>
        <w:numPr>
          <w:ilvl w:val="0"/>
          <w:numId w:val="7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«Хорошо» выставляется, если задача решена, ответы на вопросы сформулированы недостаточно четко. Решение студента в целом соответствует эталонному ответу, но недостаточно хорошо обосновано теоретически.</w:t>
      </w:r>
    </w:p>
    <w:p w:rsidR="000156BB" w:rsidRPr="000156BB" w:rsidRDefault="000156BB" w:rsidP="005D6315">
      <w:pPr>
        <w:pStyle w:val="a8"/>
        <w:numPr>
          <w:ilvl w:val="0"/>
          <w:numId w:val="7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«Удовлетворительно» выставляется, если задача решена не полностью, ответы не содержат всех необходимых обоснований решения. </w:t>
      </w:r>
    </w:p>
    <w:p w:rsidR="000156BB" w:rsidRPr="000156BB" w:rsidRDefault="000156BB" w:rsidP="005D6315">
      <w:pPr>
        <w:pStyle w:val="a8"/>
        <w:numPr>
          <w:ilvl w:val="0"/>
          <w:numId w:val="7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«Неудовлетворительно» выставляется, если задача не решена или имеет грубые теоретические ошибки в ответе на поставленные вопросы.</w:t>
      </w:r>
    </w:p>
    <w:p w:rsidR="00325E56" w:rsidRDefault="00325E56" w:rsidP="000156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56BB" w:rsidRPr="000156BB" w:rsidRDefault="000156BB" w:rsidP="000156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6.2. Промежуточная аттестация по итогам освоения дисциплины</w:t>
      </w:r>
    </w:p>
    <w:p w:rsidR="000156BB" w:rsidRPr="000156BB" w:rsidRDefault="000156BB" w:rsidP="000156BB">
      <w:pPr>
        <w:shd w:val="clear" w:color="auto" w:fill="FFFFFF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0156BB" w:rsidRPr="000156BB" w:rsidRDefault="000156BB" w:rsidP="000156BB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6"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 xml:space="preserve">6.2.1. </w:t>
      </w:r>
      <w:r w:rsidRPr="000156BB">
        <w:rPr>
          <w:rFonts w:ascii="Times New Roman" w:hAnsi="Times New Roman" w:cs="Times New Roman"/>
          <w:b/>
          <w:bCs/>
          <w:iCs/>
          <w:spacing w:val="-6"/>
          <w:sz w:val="24"/>
          <w:szCs w:val="24"/>
        </w:rPr>
        <w:t xml:space="preserve">Форма промежуточной аттестации </w:t>
      </w:r>
      <w:r w:rsidR="00325E56">
        <w:rPr>
          <w:rFonts w:ascii="Times New Roman" w:hAnsi="Times New Roman" w:cs="Times New Roman"/>
          <w:b/>
          <w:bCs/>
          <w:iCs/>
          <w:spacing w:val="-6"/>
          <w:sz w:val="24"/>
          <w:szCs w:val="24"/>
        </w:rPr>
        <w:t>–</w:t>
      </w:r>
      <w:r w:rsidRPr="00325E56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  <w:u w:val="single"/>
        </w:rPr>
        <w:t xml:space="preserve"> </w:t>
      </w:r>
      <w:r w:rsidRPr="00325E56">
        <w:rPr>
          <w:rFonts w:ascii="Times New Roman" w:hAnsi="Times New Roman" w:cs="Times New Roman"/>
          <w:bCs/>
          <w:i/>
          <w:iCs/>
          <w:spacing w:val="-6"/>
          <w:sz w:val="24"/>
          <w:szCs w:val="24"/>
          <w:u w:val="single"/>
        </w:rPr>
        <w:t>зачет</w:t>
      </w:r>
      <w:r w:rsidRPr="00325E56">
        <w:rPr>
          <w:rFonts w:ascii="Times New Roman" w:hAnsi="Times New Roman" w:cs="Times New Roman"/>
          <w:bCs/>
          <w:iCs/>
          <w:spacing w:val="-6"/>
          <w:sz w:val="24"/>
          <w:szCs w:val="24"/>
        </w:rPr>
        <w:t xml:space="preserve"> </w:t>
      </w:r>
    </w:p>
    <w:p w:rsidR="000156BB" w:rsidRPr="00325E56" w:rsidRDefault="000156BB" w:rsidP="000156BB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6"/>
          <w:sz w:val="24"/>
          <w:szCs w:val="24"/>
        </w:rPr>
      </w:pPr>
      <w:r w:rsidRPr="00325E56">
        <w:rPr>
          <w:rFonts w:ascii="Times New Roman" w:hAnsi="Times New Roman" w:cs="Times New Roman"/>
          <w:bCs/>
          <w:iCs/>
          <w:spacing w:val="-6"/>
          <w:sz w:val="24"/>
          <w:szCs w:val="24"/>
        </w:rPr>
        <w:t>Семестр 9</w:t>
      </w:r>
    </w:p>
    <w:p w:rsidR="000156BB" w:rsidRPr="000156BB" w:rsidRDefault="000156BB" w:rsidP="000156BB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pacing w:val="-6"/>
          <w:sz w:val="24"/>
          <w:szCs w:val="24"/>
        </w:rPr>
      </w:pPr>
    </w:p>
    <w:p w:rsidR="000156BB" w:rsidRPr="000156BB" w:rsidRDefault="000156BB" w:rsidP="000156BB">
      <w:pPr>
        <w:shd w:val="clear" w:color="auto" w:fill="FFFFFF"/>
        <w:jc w:val="both"/>
        <w:rPr>
          <w:rFonts w:ascii="Times New Roman" w:hAnsi="Times New Roman" w:cs="Times New Roman"/>
          <w:bCs/>
          <w:iCs/>
          <w:spacing w:val="-6"/>
          <w:sz w:val="24"/>
          <w:szCs w:val="24"/>
        </w:rPr>
      </w:pPr>
      <w:r w:rsidRPr="000156BB">
        <w:rPr>
          <w:rFonts w:ascii="Times New Roman" w:hAnsi="Times New Roman" w:cs="Times New Roman"/>
          <w:b/>
          <w:bCs/>
          <w:iCs/>
          <w:spacing w:val="-6"/>
          <w:sz w:val="24"/>
          <w:szCs w:val="24"/>
        </w:rPr>
        <w:t xml:space="preserve">6.2.2. </w:t>
      </w:r>
      <w:r w:rsidRPr="000156BB">
        <w:rPr>
          <w:rFonts w:ascii="Times New Roman" w:hAnsi="Times New Roman" w:cs="Times New Roman"/>
          <w:b/>
          <w:iCs/>
          <w:color w:val="000000"/>
          <w:spacing w:val="-6"/>
          <w:sz w:val="24"/>
          <w:szCs w:val="24"/>
        </w:rPr>
        <w:t xml:space="preserve">Процедура проведения промежуточной аттестации – </w:t>
      </w:r>
      <w:r w:rsidRPr="000156BB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>устно в форме собеседования по билетам. В билете содержатся вопросы и ситуационные задачи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0156B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6.2.3. Примеры вопросов для подготовки к зачету.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1. Лечебная физкультура как метод реабилитации. Эффекты, оказываемые лечебной физкультурой на организм.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2. Классификация физических упражнений.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3. Показания и противопоказания к назначению ЛФК.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Инвалидность </w:t>
      </w:r>
      <w:r w:rsidR="00325E56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определение, характеристики, категории.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5. Лицо с ограниченными возможностями здоровья – определение, характеристики.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6. Цели, задачи, средства реабилитации на каждом ее этапе.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7. Реабилитационный диагноз, реабилитационный прогноз, реабилитационный потенциал.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8. Технические средства реабилитации – классификация и их характеристики.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Дыхательные пробы: Штанге, 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Генчи</w:t>
      </w:r>
      <w:proofErr w:type="spell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, Розенталя. Их проведение и трактовка.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10. Типы реакций сердечно</w:t>
      </w:r>
      <w:r w:rsidR="00325E56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сосудистой системы на физическую нагрузку.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13. Контроль за состоянием больного и методы учета эффективности ЛФК.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16. Принципы подбора упражнений и дозировки физической нагрузки.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17. Двигательные режимы и их характеристика.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18. Схема построения занятия лечебной гимнастикой.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19. 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Малонагрузочные</w:t>
      </w:r>
      <w:proofErr w:type="spell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функциональные пробы (с комфортным апноэ, с комфортной гипервентиляцией, 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полуортостатическая</w:t>
      </w:r>
      <w:proofErr w:type="spell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ортостатическая) 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20. Функциональные пробы с дозированной физической нагрузкой (проба с приседаниями, тест 6</w:t>
      </w:r>
      <w:r w:rsidR="00325E56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ти</w:t>
      </w:r>
      <w:proofErr w:type="spell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минутной ходьбы, </w:t>
      </w:r>
      <w:proofErr w:type="spell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велоэргометрическая</w:t>
      </w:r>
      <w:proofErr w:type="spell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проба)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21. Задачи ЛФК и средства ЛФК в лечении больных ИМ на стационарном этапе лечения.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22. Задачи и средства ЛФК при лечении ИБС и инфаркта миокарда на поликлиническом этапе.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23. Задачи и средства ЛФК при артериальной гипертензии.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24. Задачи и средства ЛФК при заболеваниях артерий.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25. Задачи и средства ЛФК при заболеваниях вен.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26. Задачи ЛФК и средства ЛФК в кардиохирургии.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27. Классификация дыхательных упражнений.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28. Задачи и средства ЛФК у больных, на разных этапах течения острой пневмонии.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29. Задачи и средства ЛФК у больных с бронхиальной астмой на разных этапах течения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30.</w:t>
      </w:r>
      <w:r w:rsidRPr="000156BB">
        <w:rPr>
          <w:rFonts w:ascii="Times New Roman" w:hAnsi="Times New Roman" w:cs="Times New Roman"/>
          <w:sz w:val="24"/>
          <w:szCs w:val="24"/>
        </w:rPr>
        <w:t xml:space="preserve"> Задачи и средства ЛФК при язвенной болезни желудка и двенадцатиперстной кишки.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31.</w:t>
      </w:r>
      <w:r w:rsidRPr="000156BB">
        <w:rPr>
          <w:rFonts w:ascii="Times New Roman" w:hAnsi="Times New Roman" w:cs="Times New Roman"/>
          <w:sz w:val="24"/>
          <w:szCs w:val="24"/>
        </w:rPr>
        <w:t xml:space="preserve"> Задачи и средства ЛФК при болезнях желчевыводящих путей.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32.</w:t>
      </w:r>
      <w:r w:rsidRPr="000156BB">
        <w:rPr>
          <w:rFonts w:ascii="Times New Roman" w:hAnsi="Times New Roman" w:cs="Times New Roman"/>
          <w:sz w:val="24"/>
          <w:szCs w:val="24"/>
        </w:rPr>
        <w:t xml:space="preserve"> Задачи и средства ЛФК при сахарном диабете.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33.</w:t>
      </w:r>
      <w:r w:rsidRPr="000156BB">
        <w:rPr>
          <w:rFonts w:ascii="Times New Roman" w:hAnsi="Times New Roman" w:cs="Times New Roman"/>
          <w:sz w:val="24"/>
          <w:szCs w:val="24"/>
        </w:rPr>
        <w:t xml:space="preserve"> Задачи и средства ЛФК при ожирении. 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34.</w:t>
      </w:r>
      <w:r w:rsidRPr="000156BB">
        <w:rPr>
          <w:rFonts w:ascii="Times New Roman" w:hAnsi="Times New Roman" w:cs="Times New Roman"/>
          <w:sz w:val="24"/>
          <w:szCs w:val="24"/>
        </w:rPr>
        <w:t xml:space="preserve"> Задачи и средства ЛФК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 ревматоидном артрите.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35. Задачи и средства ЛФК в лечении остеохондроза в период обострения, </w:t>
      </w:r>
      <w:proofErr w:type="gramStart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подострый  период</w:t>
      </w:r>
      <w:proofErr w:type="gramEnd"/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, восстановительный период.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36. Задачи и средства ЛФК в лечении нарушений осанки. 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37. Задачи и средства ЛФК при сколиозе.</w:t>
      </w:r>
    </w:p>
    <w:p w:rsidR="000156BB" w:rsidRPr="000156BB" w:rsidRDefault="000156BB" w:rsidP="000156BB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38.Задачи и средства ЛФК в </w:t>
      </w:r>
      <w:proofErr w:type="gramStart"/>
      <w:r w:rsidRPr="000156BB">
        <w:rPr>
          <w:rFonts w:ascii="Times New Roman" w:eastAsia="Calibri" w:hAnsi="Times New Roman" w:cs="Times New Roman"/>
          <w:sz w:val="24"/>
          <w:szCs w:val="24"/>
          <w:lang w:eastAsia="en-US"/>
        </w:rPr>
        <w:t>травматологии  в</w:t>
      </w:r>
      <w:proofErr w:type="gramEnd"/>
      <w:r w:rsidRPr="00015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Pr="000156BB">
        <w:rPr>
          <w:rFonts w:ascii="Times New Roman" w:eastAsia="Calibri" w:hAnsi="Times New Roman" w:cs="Times New Roman"/>
          <w:sz w:val="24"/>
          <w:szCs w:val="24"/>
          <w:lang w:eastAsia="en-US"/>
        </w:rPr>
        <w:t>иммобилизационный</w:t>
      </w:r>
      <w:proofErr w:type="spellEnd"/>
      <w:r w:rsidRPr="00015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0156BB">
        <w:rPr>
          <w:rFonts w:ascii="Times New Roman" w:eastAsia="Calibri" w:hAnsi="Times New Roman" w:cs="Times New Roman"/>
          <w:sz w:val="24"/>
          <w:szCs w:val="24"/>
          <w:lang w:eastAsia="en-US"/>
        </w:rPr>
        <w:t>постиммобилизационный</w:t>
      </w:r>
      <w:proofErr w:type="spellEnd"/>
      <w:r w:rsidRPr="00015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восстановительный периоды.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39. Задачи и средства ЛФК при лечении больных с компрессионным переломом позвоночника.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40. Задачи и средства ЛФК в реабилитации </w:t>
      </w:r>
      <w:r w:rsidRPr="000156B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больных с инсультом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зависимости от периода заболевания.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41.Трудотерапия в реабилитации больных различного профиля.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42. Задачи и средства ЛФК в реабилитации </w:t>
      </w:r>
      <w:r w:rsidRPr="000156B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больных с ДЦП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зависимости от периода заболевания.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43. Применение технических средств реабилитации при различных заболеваниях и состояниях.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44. Задачи и средства ЛФК в реабилитации </w:t>
      </w:r>
      <w:r w:rsidRPr="000156BB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слабослышащих, 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с тяжелыми нарушениями речи</w:t>
      </w:r>
      <w:r w:rsidRPr="000156BB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и слабовидящих лиц.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45.</w:t>
      </w:r>
      <w:r w:rsidRPr="000156BB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Общеукрепляющие и специальные упражнения у слабослышащих лиц.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46. Общеукрепляющие и специальные упражнения у слабовидящих лиц.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47. Артикуляционная гимнастика у лиц с тяжелыми нарушениями речи.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48. Массаж </w:t>
      </w:r>
      <w:r w:rsidR="00325E56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определение, виды массажа, особенности проведения.</w:t>
      </w:r>
    </w:p>
    <w:p w:rsidR="000156BB" w:rsidRPr="000156BB" w:rsidRDefault="000156BB" w:rsidP="000156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49. Массажные приёмы и их действие на организм.</w:t>
      </w:r>
    </w:p>
    <w:p w:rsidR="000156BB" w:rsidRPr="000156BB" w:rsidRDefault="000156BB" w:rsidP="000156BB">
      <w:pPr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sz w:val="24"/>
          <w:szCs w:val="24"/>
          <w:lang w:eastAsia="en-US"/>
        </w:rPr>
        <w:t>50.</w:t>
      </w:r>
      <w:r w:rsidRPr="000156BB">
        <w:rPr>
          <w:rFonts w:ascii="Times New Roman" w:hAnsi="Times New Roman" w:cs="Times New Roman"/>
          <w:sz w:val="24"/>
          <w:szCs w:val="24"/>
        </w:rPr>
        <w:t xml:space="preserve"> Особенности проведения самомассажа. Контроль за переносимостью процедур.</w:t>
      </w:r>
    </w:p>
    <w:p w:rsidR="000156BB" w:rsidRPr="000156BB" w:rsidRDefault="000156BB" w:rsidP="000156BB">
      <w:pPr>
        <w:pStyle w:val="a9"/>
        <w:jc w:val="both"/>
        <w:rPr>
          <w:rFonts w:ascii="Times New Roman" w:hAnsi="Times New Roman" w:cs="Times New Roman"/>
          <w:b/>
          <w:i/>
        </w:rPr>
      </w:pPr>
      <w:r w:rsidRPr="000156BB">
        <w:rPr>
          <w:rFonts w:ascii="Times New Roman" w:hAnsi="Times New Roman" w:cs="Times New Roman"/>
          <w:b/>
        </w:rPr>
        <w:t>6.2.4.</w:t>
      </w:r>
      <w:r w:rsidR="00325E56">
        <w:rPr>
          <w:rFonts w:ascii="Times New Roman" w:hAnsi="Times New Roman" w:cs="Times New Roman"/>
          <w:b/>
        </w:rPr>
        <w:t xml:space="preserve"> </w:t>
      </w:r>
      <w:r w:rsidRPr="000156BB">
        <w:rPr>
          <w:rFonts w:ascii="Times New Roman" w:hAnsi="Times New Roman" w:cs="Times New Roman"/>
          <w:b/>
        </w:rPr>
        <w:t>Пример экзаменационного билета</w:t>
      </w:r>
    </w:p>
    <w:p w:rsidR="000156BB" w:rsidRPr="000156BB" w:rsidRDefault="000156BB" w:rsidP="000156BB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25E56" w:rsidRDefault="00325E56" w:rsidP="00325E5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ФГБОУ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ВО  ДГМУ</w:t>
      </w:r>
      <w:proofErr w:type="gramEnd"/>
    </w:p>
    <w:p w:rsidR="00325E56" w:rsidRDefault="000156BB" w:rsidP="00325E56">
      <w:pPr>
        <w:pBdr>
          <w:bottom w:val="single" w:sz="12" w:space="13" w:color="auto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156BB">
        <w:rPr>
          <w:rFonts w:ascii="Times New Roman" w:hAnsi="Times New Roman" w:cs="Times New Roman"/>
          <w:bCs/>
          <w:sz w:val="24"/>
          <w:szCs w:val="24"/>
        </w:rPr>
        <w:t xml:space="preserve">Кафедра  </w:t>
      </w:r>
      <w:r w:rsidR="00325E56">
        <w:rPr>
          <w:rFonts w:ascii="Times New Roman" w:hAnsi="Times New Roman" w:cs="Times New Roman"/>
          <w:bCs/>
          <w:sz w:val="24"/>
          <w:szCs w:val="24"/>
        </w:rPr>
        <w:t>м</w:t>
      </w:r>
      <w:r w:rsidRPr="000156BB">
        <w:rPr>
          <w:rFonts w:ascii="Times New Roman" w:hAnsi="Times New Roman" w:cs="Times New Roman"/>
          <w:bCs/>
          <w:sz w:val="24"/>
          <w:szCs w:val="24"/>
        </w:rPr>
        <w:t>ед</w:t>
      </w:r>
      <w:r w:rsidR="00325E56">
        <w:rPr>
          <w:rFonts w:ascii="Times New Roman" w:hAnsi="Times New Roman" w:cs="Times New Roman"/>
          <w:bCs/>
          <w:sz w:val="24"/>
          <w:szCs w:val="24"/>
        </w:rPr>
        <w:t>ицинской</w:t>
      </w:r>
      <w:proofErr w:type="gramEnd"/>
      <w:r w:rsidR="00325E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156BB">
        <w:rPr>
          <w:rFonts w:ascii="Times New Roman" w:hAnsi="Times New Roman" w:cs="Times New Roman"/>
          <w:bCs/>
          <w:sz w:val="24"/>
          <w:szCs w:val="24"/>
        </w:rPr>
        <w:t>реабилитаци</w:t>
      </w:r>
      <w:r w:rsidR="00325E56">
        <w:rPr>
          <w:rFonts w:ascii="Times New Roman" w:hAnsi="Times New Roman" w:cs="Times New Roman"/>
          <w:bCs/>
          <w:sz w:val="24"/>
          <w:szCs w:val="24"/>
        </w:rPr>
        <w:t>и</w:t>
      </w:r>
      <w:r w:rsidRPr="000156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5E56">
        <w:rPr>
          <w:rFonts w:ascii="Times New Roman" w:hAnsi="Times New Roman" w:cs="Times New Roman"/>
          <w:bCs/>
          <w:sz w:val="24"/>
          <w:szCs w:val="24"/>
        </w:rPr>
        <w:t>с</w:t>
      </w:r>
      <w:r w:rsidRPr="000156BB">
        <w:rPr>
          <w:rFonts w:ascii="Times New Roman" w:hAnsi="Times New Roman" w:cs="Times New Roman"/>
          <w:bCs/>
          <w:sz w:val="24"/>
          <w:szCs w:val="24"/>
        </w:rPr>
        <w:t xml:space="preserve"> УВ</w:t>
      </w:r>
    </w:p>
    <w:p w:rsidR="00325E56" w:rsidRDefault="00325E56" w:rsidP="00325E56">
      <w:pPr>
        <w:pBdr>
          <w:bottom w:val="single" w:sz="12" w:space="13" w:color="auto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156BB" w:rsidRPr="000156BB" w:rsidRDefault="000156BB" w:rsidP="00325E56">
      <w:pPr>
        <w:pBdr>
          <w:bottom w:val="single" w:sz="12" w:space="13" w:color="auto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56BB">
        <w:rPr>
          <w:rFonts w:ascii="Times New Roman" w:hAnsi="Times New Roman" w:cs="Times New Roman"/>
          <w:bCs/>
          <w:sz w:val="24"/>
          <w:szCs w:val="24"/>
        </w:rPr>
        <w:t xml:space="preserve">Минздрава России                                     Специальность </w:t>
      </w:r>
      <w:r w:rsidR="00325E56">
        <w:rPr>
          <w:rFonts w:ascii="Times New Roman" w:hAnsi="Times New Roman" w:cs="Times New Roman"/>
          <w:bCs/>
          <w:sz w:val="24"/>
          <w:szCs w:val="24"/>
        </w:rPr>
        <w:t>педиатрия</w:t>
      </w:r>
      <w:r w:rsidRPr="000156B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</w:t>
      </w:r>
    </w:p>
    <w:p w:rsidR="00325E56" w:rsidRDefault="00325E56" w:rsidP="00325E56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156BB" w:rsidRPr="000156BB" w:rsidRDefault="000156BB" w:rsidP="00325E56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56BB">
        <w:rPr>
          <w:rFonts w:ascii="Times New Roman" w:hAnsi="Times New Roman" w:cs="Times New Roman"/>
          <w:bCs/>
          <w:sz w:val="24"/>
          <w:szCs w:val="24"/>
        </w:rPr>
        <w:t xml:space="preserve">Дисциплина </w:t>
      </w:r>
      <w:r w:rsidR="00325E56">
        <w:rPr>
          <w:rFonts w:ascii="Times New Roman" w:hAnsi="Times New Roman" w:cs="Times New Roman"/>
          <w:bCs/>
          <w:sz w:val="24"/>
          <w:szCs w:val="24"/>
        </w:rPr>
        <w:t>м</w:t>
      </w:r>
      <w:r w:rsidRPr="000156BB">
        <w:rPr>
          <w:rFonts w:ascii="Times New Roman" w:hAnsi="Times New Roman" w:cs="Times New Roman"/>
          <w:bCs/>
          <w:sz w:val="24"/>
          <w:szCs w:val="24"/>
        </w:rPr>
        <w:t>ед</w:t>
      </w:r>
      <w:r w:rsidR="00325E56">
        <w:rPr>
          <w:rFonts w:ascii="Times New Roman" w:hAnsi="Times New Roman" w:cs="Times New Roman"/>
          <w:bCs/>
          <w:sz w:val="24"/>
          <w:szCs w:val="24"/>
        </w:rPr>
        <w:t xml:space="preserve">ицинская </w:t>
      </w:r>
      <w:r w:rsidRPr="000156BB">
        <w:rPr>
          <w:rFonts w:ascii="Times New Roman" w:hAnsi="Times New Roman" w:cs="Times New Roman"/>
          <w:bCs/>
          <w:sz w:val="24"/>
          <w:szCs w:val="24"/>
        </w:rPr>
        <w:t>реабилитация</w:t>
      </w:r>
    </w:p>
    <w:p w:rsidR="000156BB" w:rsidRPr="000156BB" w:rsidRDefault="000156BB" w:rsidP="00325E56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56BB">
        <w:rPr>
          <w:rFonts w:ascii="Times New Roman" w:hAnsi="Times New Roman" w:cs="Times New Roman"/>
          <w:bCs/>
          <w:sz w:val="24"/>
          <w:szCs w:val="24"/>
        </w:rPr>
        <w:t>ЭКЗАМЕНАЦИОННЫЙ БИЛЕТ № 1</w:t>
      </w:r>
    </w:p>
    <w:p w:rsidR="000156BB" w:rsidRPr="000156BB" w:rsidRDefault="000156BB" w:rsidP="000156BB">
      <w:pPr>
        <w:pStyle w:val="af3"/>
        <w:ind w:left="176" w:right="266" w:firstLine="993"/>
        <w:jc w:val="center"/>
        <w:rPr>
          <w:rFonts w:ascii="Times New Roman" w:hAnsi="Times New Roman" w:cs="Times New Roman"/>
          <w:sz w:val="24"/>
          <w:szCs w:val="24"/>
        </w:rPr>
      </w:pPr>
    </w:p>
    <w:p w:rsidR="000156BB" w:rsidRPr="000156BB" w:rsidRDefault="000156BB" w:rsidP="005D6315">
      <w:pPr>
        <w:pStyle w:val="af3"/>
        <w:numPr>
          <w:ilvl w:val="0"/>
          <w:numId w:val="79"/>
        </w:numPr>
        <w:spacing w:after="0" w:line="240" w:lineRule="auto"/>
        <w:ind w:right="266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325E56">
        <w:rPr>
          <w:rFonts w:ascii="Times New Roman" w:hAnsi="Times New Roman" w:cs="Times New Roman"/>
          <w:sz w:val="24"/>
          <w:szCs w:val="24"/>
        </w:rPr>
        <w:t>медицинской реабилитации</w:t>
      </w:r>
      <w:r w:rsidRPr="000156BB">
        <w:rPr>
          <w:rFonts w:ascii="Times New Roman" w:hAnsi="Times New Roman" w:cs="Times New Roman"/>
          <w:sz w:val="24"/>
          <w:szCs w:val="24"/>
        </w:rPr>
        <w:t>.</w:t>
      </w:r>
    </w:p>
    <w:p w:rsidR="000156BB" w:rsidRPr="000156BB" w:rsidRDefault="000156BB" w:rsidP="005D6315">
      <w:pPr>
        <w:pStyle w:val="af3"/>
        <w:numPr>
          <w:ilvl w:val="0"/>
          <w:numId w:val="79"/>
        </w:numPr>
        <w:spacing w:after="0" w:line="240" w:lineRule="auto"/>
        <w:ind w:right="266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Медицинская реабилитация при пневмонии. Задачи, противопоказания, средства реабилитации.</w:t>
      </w:r>
    </w:p>
    <w:p w:rsidR="000156BB" w:rsidRDefault="00325E56" w:rsidP="005D6315">
      <w:pPr>
        <w:pStyle w:val="af3"/>
        <w:numPr>
          <w:ilvl w:val="0"/>
          <w:numId w:val="79"/>
        </w:numPr>
        <w:spacing w:after="0" w:line="240" w:lineRule="auto"/>
        <w:ind w:right="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Противопоказания к физиотерапии</w:t>
      </w:r>
    </w:p>
    <w:p w:rsidR="00325E56" w:rsidRDefault="00325E56" w:rsidP="00325E56">
      <w:pPr>
        <w:pStyle w:val="af3"/>
        <w:spacing w:after="0" w:line="240" w:lineRule="auto"/>
        <w:ind w:left="720" w:right="266"/>
        <w:rPr>
          <w:rFonts w:ascii="Times New Roman" w:hAnsi="Times New Roman" w:cs="Times New Roman"/>
          <w:sz w:val="24"/>
          <w:szCs w:val="24"/>
        </w:rPr>
      </w:pPr>
    </w:p>
    <w:p w:rsidR="00325E56" w:rsidRPr="000156BB" w:rsidRDefault="00325E56" w:rsidP="00325E56">
      <w:pPr>
        <w:pStyle w:val="af3"/>
        <w:spacing w:after="0" w:line="240" w:lineRule="auto"/>
        <w:ind w:left="720" w:right="266"/>
        <w:rPr>
          <w:rFonts w:ascii="Times New Roman" w:hAnsi="Times New Roman" w:cs="Times New Roman"/>
          <w:sz w:val="24"/>
          <w:szCs w:val="24"/>
        </w:rPr>
      </w:pPr>
    </w:p>
    <w:p w:rsidR="000156BB" w:rsidRPr="000156BB" w:rsidRDefault="000156BB" w:rsidP="00325E5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Утвержден на заседании кафедры, протокол от </w:t>
      </w:r>
      <w:proofErr w:type="gramStart"/>
      <w:r w:rsidRPr="000156BB">
        <w:rPr>
          <w:rFonts w:ascii="Times New Roman" w:hAnsi="Times New Roman" w:cs="Times New Roman"/>
          <w:sz w:val="24"/>
          <w:szCs w:val="24"/>
        </w:rPr>
        <w:t>«</w:t>
      </w:r>
      <w:r w:rsidRPr="000156BB">
        <w:rPr>
          <w:rFonts w:ascii="Times New Roman" w:hAnsi="Times New Roman" w:cs="Times New Roman"/>
          <w:sz w:val="24"/>
          <w:szCs w:val="24"/>
          <w:u w:val="single"/>
        </w:rPr>
        <w:t xml:space="preserve"> 30</w:t>
      </w:r>
      <w:proofErr w:type="gramEnd"/>
      <w:r w:rsidRPr="000156B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156BB">
        <w:rPr>
          <w:rFonts w:ascii="Times New Roman" w:hAnsi="Times New Roman" w:cs="Times New Roman"/>
          <w:sz w:val="24"/>
          <w:szCs w:val="24"/>
        </w:rPr>
        <w:t>»</w:t>
      </w:r>
      <w:r w:rsidRPr="000156BB">
        <w:rPr>
          <w:rFonts w:ascii="Times New Roman" w:hAnsi="Times New Roman" w:cs="Times New Roman"/>
          <w:sz w:val="24"/>
          <w:szCs w:val="24"/>
          <w:u w:val="single"/>
        </w:rPr>
        <w:t xml:space="preserve"> 08  </w:t>
      </w:r>
      <w:r w:rsidRPr="000156BB">
        <w:rPr>
          <w:rFonts w:ascii="Times New Roman" w:hAnsi="Times New Roman" w:cs="Times New Roman"/>
          <w:sz w:val="24"/>
          <w:szCs w:val="24"/>
        </w:rPr>
        <w:t>20</w:t>
      </w:r>
      <w:r w:rsidRPr="000156BB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0156BB">
        <w:rPr>
          <w:rFonts w:ascii="Times New Roman" w:hAnsi="Times New Roman" w:cs="Times New Roman"/>
          <w:sz w:val="24"/>
          <w:szCs w:val="24"/>
        </w:rPr>
        <w:t>г. №</w:t>
      </w:r>
      <w:r w:rsidRPr="000156BB">
        <w:rPr>
          <w:rFonts w:ascii="Times New Roman" w:hAnsi="Times New Roman" w:cs="Times New Roman"/>
          <w:sz w:val="24"/>
          <w:szCs w:val="24"/>
          <w:u w:val="single"/>
        </w:rPr>
        <w:t xml:space="preserve">  1</w:t>
      </w: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Заведующий кафедрой:</w:t>
      </w: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0156BB">
        <w:rPr>
          <w:rFonts w:ascii="Times New Roman" w:hAnsi="Times New Roman" w:cs="Times New Roman"/>
          <w:sz w:val="24"/>
          <w:szCs w:val="24"/>
          <w:u w:val="single"/>
        </w:rPr>
        <w:t>Омочев</w:t>
      </w:r>
      <w:proofErr w:type="spellEnd"/>
      <w:r w:rsidRPr="000156BB">
        <w:rPr>
          <w:rFonts w:ascii="Times New Roman" w:hAnsi="Times New Roman" w:cs="Times New Roman"/>
          <w:sz w:val="24"/>
          <w:szCs w:val="24"/>
          <w:u w:val="single"/>
        </w:rPr>
        <w:t xml:space="preserve"> О. Г., к.м.н., доцент, </w:t>
      </w:r>
      <w:proofErr w:type="spellStart"/>
      <w:proofErr w:type="gramStart"/>
      <w:r w:rsidRPr="000156BB">
        <w:rPr>
          <w:rFonts w:ascii="Times New Roman" w:hAnsi="Times New Roman" w:cs="Times New Roman"/>
          <w:sz w:val="24"/>
          <w:szCs w:val="24"/>
          <w:u w:val="single"/>
        </w:rPr>
        <w:t>зав.кафедрой</w:t>
      </w:r>
      <w:proofErr w:type="spellEnd"/>
      <w:proofErr w:type="gramEnd"/>
      <w:r w:rsidRPr="000156BB">
        <w:rPr>
          <w:rFonts w:ascii="Times New Roman" w:hAnsi="Times New Roman" w:cs="Times New Roman"/>
          <w:sz w:val="24"/>
          <w:szCs w:val="24"/>
        </w:rPr>
        <w:t xml:space="preserve"> /__________________________</w:t>
      </w: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i/>
          <w:sz w:val="24"/>
          <w:szCs w:val="24"/>
        </w:rPr>
        <w:t xml:space="preserve">         </w:t>
      </w: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0156BB">
        <w:rPr>
          <w:rFonts w:ascii="Times New Roman" w:hAnsi="Times New Roman" w:cs="Times New Roman"/>
          <w:sz w:val="24"/>
          <w:szCs w:val="24"/>
          <w:u w:val="single"/>
        </w:rPr>
        <w:t>Омочев</w:t>
      </w:r>
      <w:proofErr w:type="spellEnd"/>
      <w:r w:rsidRPr="000156BB">
        <w:rPr>
          <w:rFonts w:ascii="Times New Roman" w:hAnsi="Times New Roman" w:cs="Times New Roman"/>
          <w:sz w:val="24"/>
          <w:szCs w:val="24"/>
          <w:u w:val="single"/>
        </w:rPr>
        <w:t xml:space="preserve"> О. Г., к.м.н., доцент, </w:t>
      </w:r>
      <w:proofErr w:type="spellStart"/>
      <w:proofErr w:type="gramStart"/>
      <w:r w:rsidRPr="000156BB">
        <w:rPr>
          <w:rFonts w:ascii="Times New Roman" w:hAnsi="Times New Roman" w:cs="Times New Roman"/>
          <w:sz w:val="24"/>
          <w:szCs w:val="24"/>
          <w:u w:val="single"/>
        </w:rPr>
        <w:t>зав.кафедрой</w:t>
      </w:r>
      <w:proofErr w:type="spellEnd"/>
      <w:proofErr w:type="gramEnd"/>
      <w:r w:rsidRPr="000156BB">
        <w:rPr>
          <w:rFonts w:ascii="Times New Roman" w:hAnsi="Times New Roman" w:cs="Times New Roman"/>
          <w:sz w:val="24"/>
          <w:szCs w:val="24"/>
        </w:rPr>
        <w:t>/__________________________</w:t>
      </w: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156BB">
        <w:rPr>
          <w:rFonts w:ascii="Times New Roman" w:hAnsi="Times New Roman" w:cs="Times New Roman"/>
          <w:i/>
          <w:sz w:val="24"/>
          <w:szCs w:val="24"/>
        </w:rPr>
        <w:t>«</w:t>
      </w:r>
      <w:r w:rsidRPr="000156BB">
        <w:rPr>
          <w:rFonts w:ascii="Times New Roman" w:hAnsi="Times New Roman" w:cs="Times New Roman"/>
          <w:i/>
          <w:sz w:val="24"/>
          <w:szCs w:val="24"/>
          <w:u w:val="single"/>
        </w:rPr>
        <w:t xml:space="preserve"> 30</w:t>
      </w:r>
      <w:proofErr w:type="gramEnd"/>
      <w:r w:rsidRPr="000156BB">
        <w:rPr>
          <w:rFonts w:ascii="Times New Roman" w:hAnsi="Times New Roman" w:cs="Times New Roman"/>
          <w:i/>
          <w:sz w:val="24"/>
          <w:szCs w:val="24"/>
        </w:rPr>
        <w:t xml:space="preserve"> »</w:t>
      </w:r>
      <w:r w:rsidRPr="000156BB">
        <w:rPr>
          <w:rFonts w:ascii="Times New Roman" w:hAnsi="Times New Roman" w:cs="Times New Roman"/>
          <w:i/>
          <w:sz w:val="24"/>
          <w:szCs w:val="24"/>
          <w:u w:val="single"/>
        </w:rPr>
        <w:t xml:space="preserve"> 08 </w:t>
      </w:r>
      <w:r w:rsidRPr="000156BB">
        <w:rPr>
          <w:rFonts w:ascii="Times New Roman" w:hAnsi="Times New Roman" w:cs="Times New Roman"/>
          <w:i/>
          <w:sz w:val="24"/>
          <w:szCs w:val="24"/>
        </w:rPr>
        <w:t xml:space="preserve"> 20</w:t>
      </w:r>
      <w:r w:rsidRPr="000156BB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0156BB">
        <w:rPr>
          <w:rFonts w:ascii="Times New Roman" w:hAnsi="Times New Roman" w:cs="Times New Roman"/>
          <w:i/>
          <w:sz w:val="24"/>
          <w:szCs w:val="24"/>
        </w:rPr>
        <w:t>г.</w:t>
      </w: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325E56" w:rsidRDefault="00325E56" w:rsidP="000156BB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325E56" w:rsidRPr="000156BB" w:rsidRDefault="00325E56" w:rsidP="000156BB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0156BB" w:rsidRPr="000156BB" w:rsidRDefault="000156BB" w:rsidP="000156BB">
      <w:pPr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 xml:space="preserve"> 6.2.5. Система оценивания результатов освоения дисциплины (модуля), описание шкал оценивания, выставления оценок.</w:t>
      </w:r>
    </w:p>
    <w:p w:rsidR="000156BB" w:rsidRPr="000156BB" w:rsidRDefault="000156BB" w:rsidP="000156B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3746"/>
        <w:gridCol w:w="646"/>
        <w:gridCol w:w="3667"/>
      </w:tblGrid>
      <w:tr w:rsidR="000156BB" w:rsidRPr="000156BB" w:rsidTr="00325E56">
        <w:trPr>
          <w:trHeight w:val="397"/>
        </w:trPr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pStyle w:val="Default"/>
              <w:jc w:val="center"/>
            </w:pPr>
            <w:r w:rsidRPr="000156BB">
              <w:rPr>
                <w:b/>
                <w:bCs/>
              </w:rPr>
              <w:t>Показатели оценивания</w:t>
            </w:r>
          </w:p>
        </w:tc>
        <w:tc>
          <w:tcPr>
            <w:tcW w:w="42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pStyle w:val="Default"/>
              <w:jc w:val="center"/>
            </w:pPr>
            <w:r w:rsidRPr="000156BB">
              <w:rPr>
                <w:b/>
                <w:bCs/>
              </w:rPr>
              <w:t>Критерии оценивания</w:t>
            </w:r>
          </w:p>
        </w:tc>
      </w:tr>
      <w:tr w:rsidR="000156BB" w:rsidRPr="000156BB" w:rsidTr="00325E56">
        <w:trPr>
          <w:trHeight w:val="3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pStyle w:val="Default"/>
              <w:jc w:val="center"/>
            </w:pPr>
            <w:r w:rsidRPr="000156BB">
              <w:t>«не зачтено»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pStyle w:val="Default"/>
              <w:jc w:val="center"/>
            </w:pPr>
            <w:r w:rsidRPr="000156BB">
              <w:t>«зачтено»</w:t>
            </w:r>
          </w:p>
        </w:tc>
      </w:tr>
      <w:tr w:rsidR="000156BB" w:rsidRPr="000156BB" w:rsidTr="00325E56">
        <w:trPr>
          <w:trHeight w:val="10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ОК – 6</w:t>
            </w:r>
            <w:r w:rsidR="00325E56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- </w:t>
            </w:r>
            <w:r w:rsidRPr="000156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0156BB" w:rsidRPr="000156BB" w:rsidTr="00325E56">
        <w:trPr>
          <w:trHeight w:val="109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0156BB" w:rsidP="00325E56">
            <w:pPr>
              <w:pStyle w:val="Default"/>
              <w:ind w:firstLine="190"/>
              <w:jc w:val="both"/>
            </w:pPr>
            <w:r w:rsidRPr="000156BB">
              <w:rPr>
                <w:bCs/>
                <w:spacing w:val="-5"/>
              </w:rPr>
              <w:t>Студент не способен самостоятельно выделять методы и средства физической культуры и критерии их применения для 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0156BB" w:rsidP="00325E56">
            <w:pPr>
              <w:pStyle w:val="Default"/>
              <w:jc w:val="both"/>
            </w:pPr>
            <w:r w:rsidRPr="000156BB">
              <w:rPr>
                <w:bCs/>
                <w:spacing w:val="-5"/>
              </w:rPr>
              <w:t>Студент способен самостоятельно выделять разнообразие как часто применяемых, так и инновационных методов и средств физической культуры и критерии их применения для 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</w:tr>
      <w:tr w:rsidR="000156BB" w:rsidRPr="000156BB" w:rsidTr="00325E56">
        <w:trPr>
          <w:trHeight w:val="109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pStyle w:val="Default"/>
              <w:jc w:val="center"/>
              <w:rPr>
                <w:b/>
              </w:rPr>
            </w:pPr>
            <w:r w:rsidRPr="000156BB">
              <w:rPr>
                <w:b/>
              </w:rPr>
              <w:t>Уметь:</w:t>
            </w: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0156BB" w:rsidP="00325E56">
            <w:pPr>
              <w:pStyle w:val="Default"/>
              <w:ind w:firstLine="190"/>
              <w:jc w:val="both"/>
            </w:pPr>
            <w:r w:rsidRPr="000156BB">
              <w:rPr>
                <w:bCs/>
                <w:spacing w:val="-5"/>
              </w:rPr>
              <w:t>Студент не умеет оценить физическое состояние организма как простыми, так и более сложными тестами и применить необходимые при этом методы и средства физической культуры как у практически здоровых лиц, так и у инвалидов и лиц с ОВЗ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325E56" w:rsidP="00325E56">
            <w:pPr>
              <w:pStyle w:val="Default"/>
              <w:jc w:val="both"/>
            </w:pPr>
            <w:r>
              <w:rPr>
                <w:bCs/>
                <w:spacing w:val="-5"/>
              </w:rPr>
              <w:t xml:space="preserve">Студент </w:t>
            </w:r>
            <w:r w:rsidR="000156BB" w:rsidRPr="000156BB">
              <w:rPr>
                <w:bCs/>
                <w:spacing w:val="-5"/>
              </w:rPr>
              <w:t>умеет оценить физическое состояние организма с помощью разнообразных функциональных проб и методов и применить необходимые при этом методы и средства физической культуры как у практически здоровых лиц, так и у инвалидов и лиц с ОВЗ</w:t>
            </w:r>
          </w:p>
        </w:tc>
      </w:tr>
      <w:tr w:rsidR="000156BB" w:rsidRPr="000156BB" w:rsidTr="00325E56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pStyle w:val="Default"/>
              <w:jc w:val="center"/>
              <w:rPr>
                <w:b/>
              </w:rPr>
            </w:pPr>
            <w:r w:rsidRPr="000156BB">
              <w:rPr>
                <w:b/>
              </w:rPr>
              <w:t>Владеть (иметь навыки и/или опыт):</w:t>
            </w: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0156BB" w:rsidP="00325E56">
            <w:pPr>
              <w:pStyle w:val="Default"/>
              <w:ind w:firstLine="190"/>
              <w:jc w:val="both"/>
            </w:pPr>
            <w:r w:rsidRPr="000156BB">
              <w:rPr>
                <w:bCs/>
                <w:spacing w:val="-5"/>
              </w:rPr>
              <w:t xml:space="preserve">Студент не владеет простыми и сложными методами оценки физического состояния организма и часто применяющимися методами и средствами </w:t>
            </w:r>
            <w:r w:rsidRPr="000156BB">
              <w:rPr>
                <w:shd w:val="clear" w:color="auto" w:fill="FFFFFF"/>
              </w:rPr>
              <w:t xml:space="preserve">физической культуры для </w:t>
            </w:r>
            <w:r w:rsidRPr="000156BB">
              <w:rPr>
                <w:bCs/>
                <w:spacing w:val="-5"/>
              </w:rPr>
              <w:t>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0156BB" w:rsidP="00325E56">
            <w:pPr>
              <w:pStyle w:val="Default"/>
              <w:jc w:val="both"/>
            </w:pPr>
            <w:r w:rsidRPr="000156BB">
              <w:rPr>
                <w:bCs/>
                <w:spacing w:val="-5"/>
              </w:rPr>
              <w:t xml:space="preserve">Студент владеет простыми и сложными методами оценки физического состояния организма и  применяющимися общепринятыми  методами и средствами </w:t>
            </w:r>
            <w:r w:rsidRPr="000156BB">
              <w:rPr>
                <w:shd w:val="clear" w:color="auto" w:fill="FFFFFF"/>
              </w:rPr>
              <w:t xml:space="preserve">физической культуры для </w:t>
            </w:r>
            <w:r w:rsidRPr="000156BB">
              <w:rPr>
                <w:bCs/>
                <w:spacing w:val="-5"/>
              </w:rPr>
              <w:t>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</w:tr>
      <w:tr w:rsidR="000156BB" w:rsidRPr="000156BB" w:rsidTr="00325E56">
        <w:trPr>
          <w:trHeight w:val="24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325E56" w:rsidP="00325E56">
            <w:pPr>
              <w:pStyle w:val="Default"/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ПК–14 – г</w:t>
            </w:r>
            <w:r w:rsidRPr="00325E56">
              <w:rPr>
                <w:b/>
                <w:shd w:val="clear" w:color="auto" w:fill="FFFFFF"/>
              </w:rPr>
              <w:t>отовность</w:t>
            </w:r>
            <w:r>
              <w:rPr>
                <w:b/>
                <w:shd w:val="clear" w:color="auto" w:fill="FFFFFF"/>
              </w:rPr>
              <w:t>ю</w:t>
            </w:r>
            <w:r w:rsidRPr="00325E56">
              <w:rPr>
                <w:b/>
                <w:shd w:val="clear" w:color="auto" w:fill="FFFFFF"/>
              </w:rPr>
              <w:t xml:space="preserve"> к определению необходимости применения природных лечебных факторов, лекарственной, немедикаментозной терапии и других методов у детей, нуждающихся в медицинской реабилитации и </w:t>
            </w:r>
            <w:proofErr w:type="spellStart"/>
            <w:r w:rsidRPr="00325E56">
              <w:rPr>
                <w:b/>
                <w:shd w:val="clear" w:color="auto" w:fill="FFFFFF"/>
              </w:rPr>
              <w:t>санаторно</w:t>
            </w:r>
            <w:proofErr w:type="spellEnd"/>
            <w:r w:rsidRPr="00325E56">
              <w:rPr>
                <w:b/>
                <w:shd w:val="clear" w:color="auto" w:fill="FFFFFF"/>
              </w:rPr>
              <w:t>–курортном лечении</w:t>
            </w:r>
          </w:p>
        </w:tc>
      </w:tr>
      <w:tr w:rsidR="000156BB" w:rsidRPr="000156BB" w:rsidTr="00325E56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pStyle w:val="Default"/>
              <w:jc w:val="center"/>
              <w:rPr>
                <w:b/>
              </w:rPr>
            </w:pPr>
            <w:r w:rsidRPr="000156BB">
              <w:rPr>
                <w:b/>
              </w:rPr>
              <w:t>Знать: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0156BB" w:rsidP="00325E56">
            <w:pPr>
              <w:shd w:val="clear" w:color="auto" w:fill="FFFFFF"/>
              <w:tabs>
                <w:tab w:val="left" w:leader="underscore" w:pos="6530"/>
              </w:tabs>
              <w:ind w:firstLine="190"/>
              <w:jc w:val="both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Студент не способен самостоятельно выделить наиболее часто применяемые </w:t>
            </w:r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методы и средства </w:t>
            </w:r>
            <w:r w:rsidR="00325E56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природных лечебных факторов</w:t>
            </w:r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, </w:t>
            </w:r>
            <w:r w:rsidR="00325E56" w:rsidRPr="00325E56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лекарственной, немедикаментозной терапии и других методов у детей, нуждающихся в медицинской реабилитации и </w:t>
            </w:r>
            <w:proofErr w:type="spellStart"/>
            <w:r w:rsidR="00325E56" w:rsidRPr="00325E56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санаторно</w:t>
            </w:r>
            <w:proofErr w:type="spellEnd"/>
            <w:r w:rsidR="00325E56" w:rsidRPr="00325E56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–курортном лечении</w:t>
            </w:r>
            <w:r w:rsidRPr="000156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  <w:r w:rsidR="00325E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156BB" w:rsidRPr="000156BB" w:rsidRDefault="000156BB" w:rsidP="00325E56">
            <w:pPr>
              <w:pStyle w:val="Default"/>
              <w:jc w:val="center"/>
            </w:pPr>
          </w:p>
        </w:tc>
        <w:tc>
          <w:tcPr>
            <w:tcW w:w="2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56" w:rsidRPr="00325E56" w:rsidRDefault="00325E56" w:rsidP="00325E56">
            <w:pPr>
              <w:jc w:val="both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Студент </w:t>
            </w:r>
            <w:r w:rsidRPr="00325E56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способен самостоятельно выделить наиболее часто применяемые методы и средства природных лечебных факторов, лекарственной, немедикаментозной терапии и других методов у детей, нуждающихся в медицинской реабилитации и </w:t>
            </w:r>
            <w:proofErr w:type="spellStart"/>
            <w:r w:rsidRPr="00325E56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санаторно</w:t>
            </w:r>
            <w:proofErr w:type="spellEnd"/>
            <w:r w:rsidRPr="00325E56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–курортном лечении;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обитания.</w:t>
            </w:r>
          </w:p>
          <w:p w:rsidR="000156BB" w:rsidRPr="000156BB" w:rsidRDefault="000156BB" w:rsidP="00325E56">
            <w:pPr>
              <w:pStyle w:val="Default"/>
              <w:jc w:val="both"/>
            </w:pPr>
          </w:p>
        </w:tc>
      </w:tr>
      <w:tr w:rsidR="000156BB" w:rsidRPr="000156BB" w:rsidTr="00325E56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pStyle w:val="Default"/>
              <w:jc w:val="center"/>
              <w:rPr>
                <w:b/>
              </w:rPr>
            </w:pPr>
            <w:r w:rsidRPr="000156BB">
              <w:rPr>
                <w:b/>
              </w:rPr>
              <w:t>Уметь: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0156BB" w:rsidP="00325E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Студент не умеет выявлять </w:t>
            </w:r>
            <w:proofErr w:type="spellStart"/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предпатологические</w:t>
            </w:r>
            <w:proofErr w:type="spellEnd"/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 и патологические состояния с помощью простейших функциональных проб и ранней диагностики, и оценивать физическое состояние организма</w:t>
            </w:r>
            <w:r w:rsidRPr="000156BB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как у практически здоровых лиц, так и у инвалидов и лиц с ОВЗ</w:t>
            </w:r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; уметь подбирать соответствующие выявленному заболеванию методы и средства лечебной физической культуры для лечения или профилактики осложнений</w:t>
            </w:r>
          </w:p>
          <w:p w:rsidR="000156BB" w:rsidRPr="000156BB" w:rsidRDefault="000156BB" w:rsidP="00325E56">
            <w:pPr>
              <w:pStyle w:val="Default"/>
              <w:jc w:val="center"/>
            </w:pPr>
          </w:p>
        </w:tc>
        <w:tc>
          <w:tcPr>
            <w:tcW w:w="2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0156BB" w:rsidP="00325E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Студент умеет выявлять </w:t>
            </w:r>
            <w:proofErr w:type="spellStart"/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предпатологические</w:t>
            </w:r>
            <w:proofErr w:type="spellEnd"/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 и патологические состояния с помощью разнообразных функциональных </w:t>
            </w:r>
            <w:proofErr w:type="gramStart"/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проб  и</w:t>
            </w:r>
            <w:proofErr w:type="gramEnd"/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 ранней диагностики, и оценивать физическое состояние организма</w:t>
            </w:r>
            <w:r w:rsidRPr="000156BB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как у практически здоровых лиц, так и у инвалидов и лиц с ОВЗ</w:t>
            </w:r>
            <w:r w:rsidRPr="000156BB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; уметь подбирать соответствующие выявленному заболеванию методы и средства лечебной физической культуры для лечения или профилактики осложнений</w:t>
            </w:r>
          </w:p>
          <w:p w:rsidR="000156BB" w:rsidRPr="000156BB" w:rsidRDefault="000156BB" w:rsidP="00325E56">
            <w:pPr>
              <w:pStyle w:val="Default"/>
              <w:jc w:val="center"/>
            </w:pPr>
          </w:p>
        </w:tc>
      </w:tr>
      <w:tr w:rsidR="000156BB" w:rsidRPr="000156BB" w:rsidTr="00325E56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B" w:rsidRPr="000156BB" w:rsidRDefault="000156BB" w:rsidP="00325E56">
            <w:pPr>
              <w:pStyle w:val="Default"/>
              <w:jc w:val="center"/>
              <w:rPr>
                <w:b/>
              </w:rPr>
            </w:pPr>
            <w:r w:rsidRPr="000156BB">
              <w:rPr>
                <w:b/>
              </w:rPr>
              <w:t>Владеть (иметь навыки и/или опыт):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0156BB" w:rsidP="00325E56">
            <w:pPr>
              <w:pStyle w:val="Default"/>
              <w:jc w:val="both"/>
            </w:pPr>
            <w:r w:rsidRPr="000156BB">
              <w:rPr>
                <w:bCs/>
                <w:spacing w:val="-5"/>
              </w:rPr>
              <w:t xml:space="preserve">Студент не владеет минимальными диагностическими навыками, методами и средствами </w:t>
            </w:r>
            <w:r w:rsidR="00325E56" w:rsidRPr="00325E56">
              <w:rPr>
                <w:bCs/>
                <w:spacing w:val="-5"/>
              </w:rPr>
              <w:t xml:space="preserve">применения природных лечебных факторов, лекарственной, немедикаментозной терапии и других методов у детей, нуждающихся в медицинской реабилитации и </w:t>
            </w:r>
            <w:proofErr w:type="spellStart"/>
            <w:r w:rsidR="00325E56" w:rsidRPr="00325E56">
              <w:rPr>
                <w:bCs/>
                <w:spacing w:val="-5"/>
              </w:rPr>
              <w:t>санаторно</w:t>
            </w:r>
            <w:proofErr w:type="spellEnd"/>
            <w:r w:rsidR="00325E56" w:rsidRPr="00325E56">
              <w:rPr>
                <w:bCs/>
                <w:spacing w:val="-5"/>
              </w:rPr>
              <w:t>–курортном лечении</w:t>
            </w:r>
            <w:r w:rsidRPr="000156BB">
              <w:rPr>
                <w:bCs/>
                <w:spacing w:val="-5"/>
              </w:rPr>
              <w:t>,</w:t>
            </w:r>
            <w:r w:rsidRPr="000156BB">
              <w:rPr>
                <w:shd w:val="clear" w:color="auto" w:fill="FFFFFF"/>
              </w:rPr>
              <w:t xml:space="preserve"> и включающих в себя формирование здорового образа жизни, а также профилактику обострений и предупреждение осложнений в течение  заболевания</w:t>
            </w:r>
          </w:p>
        </w:tc>
        <w:tc>
          <w:tcPr>
            <w:tcW w:w="2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6BB" w:rsidRPr="000156BB" w:rsidRDefault="000156BB" w:rsidP="00325E56">
            <w:pPr>
              <w:pStyle w:val="Default"/>
              <w:jc w:val="both"/>
            </w:pPr>
            <w:r w:rsidRPr="000156BB">
              <w:rPr>
                <w:bCs/>
                <w:spacing w:val="-5"/>
              </w:rPr>
              <w:t xml:space="preserve">Студент владеет разнообразными диагностическими навыками и методами и средствами </w:t>
            </w:r>
            <w:r w:rsidR="00325E56" w:rsidRPr="00325E56">
              <w:rPr>
                <w:bCs/>
                <w:spacing w:val="-5"/>
              </w:rPr>
              <w:t xml:space="preserve">применения природных лечебных факторов, лекарственной, немедикаментозной терапии и других методов у детей, нуждающихся в медицинской реабилитации и </w:t>
            </w:r>
            <w:proofErr w:type="spellStart"/>
            <w:r w:rsidR="00325E56" w:rsidRPr="00325E56">
              <w:rPr>
                <w:bCs/>
                <w:spacing w:val="-5"/>
              </w:rPr>
              <w:t>санаторно</w:t>
            </w:r>
            <w:proofErr w:type="spellEnd"/>
            <w:r w:rsidR="00325E56" w:rsidRPr="00325E56">
              <w:rPr>
                <w:bCs/>
                <w:spacing w:val="-5"/>
              </w:rPr>
              <w:t>–курортном лечении</w:t>
            </w:r>
            <w:r w:rsidRPr="000156BB">
              <w:rPr>
                <w:bCs/>
                <w:spacing w:val="-5"/>
              </w:rPr>
              <w:t xml:space="preserve"> </w:t>
            </w:r>
            <w:r w:rsidRPr="000156BB">
              <w:rPr>
                <w:shd w:val="clear" w:color="auto" w:fill="FFFFFF"/>
              </w:rPr>
              <w:t>и включающих в себя формирование здорового образа жизни, а также профилактику обострений и предупреждение осложнений в течение  заболевания</w:t>
            </w:r>
          </w:p>
        </w:tc>
      </w:tr>
    </w:tbl>
    <w:p w:rsidR="000156BB" w:rsidRDefault="000156BB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325E56" w:rsidRDefault="00325E56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325E56" w:rsidRDefault="00325E56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325E56" w:rsidRDefault="00325E56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325E56" w:rsidRDefault="00325E56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325E56" w:rsidRDefault="00325E56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325E56" w:rsidRDefault="00325E56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325E56" w:rsidRDefault="00325E56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0156BB" w:rsidRPr="00325E56" w:rsidRDefault="000156BB" w:rsidP="005D6315">
      <w:pPr>
        <w:pStyle w:val="41"/>
        <w:numPr>
          <w:ilvl w:val="0"/>
          <w:numId w:val="50"/>
        </w:numPr>
        <w:shd w:val="clear" w:color="auto" w:fill="auto"/>
        <w:tabs>
          <w:tab w:val="left" w:pos="567"/>
          <w:tab w:val="left" w:pos="9498"/>
        </w:tabs>
        <w:spacing w:after="0" w:line="240" w:lineRule="auto"/>
        <w:jc w:val="left"/>
        <w:rPr>
          <w:rStyle w:val="0pt"/>
          <w:rFonts w:eastAsia="Courier New"/>
          <w:i w:val="0"/>
          <w:sz w:val="24"/>
          <w:szCs w:val="24"/>
        </w:rPr>
      </w:pPr>
      <w:r w:rsidRPr="00325E56">
        <w:rPr>
          <w:rStyle w:val="0pt"/>
          <w:rFonts w:eastAsia="Courier New"/>
          <w:i w:val="0"/>
          <w:sz w:val="24"/>
          <w:szCs w:val="24"/>
        </w:rPr>
        <w:t>УЧЕБНО</w:t>
      </w:r>
      <w:r w:rsidR="00325E56" w:rsidRPr="00325E56">
        <w:rPr>
          <w:rStyle w:val="0pt"/>
          <w:rFonts w:eastAsia="Courier New"/>
          <w:i w:val="0"/>
          <w:sz w:val="24"/>
          <w:szCs w:val="24"/>
        </w:rPr>
        <w:t>–</w:t>
      </w:r>
      <w:r w:rsidRPr="00325E56">
        <w:rPr>
          <w:rStyle w:val="0pt"/>
          <w:rFonts w:eastAsia="Courier New"/>
          <w:i w:val="0"/>
          <w:sz w:val="24"/>
          <w:szCs w:val="24"/>
        </w:rPr>
        <w:t>МЕТОДИЧЕСКОЕ И ИНФОРМАЦИОННОЕ ОБЕСПЕЧЕНИЕ ДИСЦИПЛИНЫ (МОДУЛЯ)</w:t>
      </w:r>
    </w:p>
    <w:p w:rsidR="000156BB" w:rsidRPr="000156BB" w:rsidRDefault="000156BB" w:rsidP="000156BB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ind w:left="928"/>
        <w:jc w:val="left"/>
        <w:rPr>
          <w:rStyle w:val="0pt"/>
          <w:rFonts w:eastAsia="Courier New"/>
          <w:b w:val="0"/>
          <w:i w:val="0"/>
          <w:sz w:val="24"/>
          <w:szCs w:val="24"/>
        </w:rPr>
      </w:pPr>
    </w:p>
    <w:p w:rsidR="000156BB" w:rsidRPr="00325E56" w:rsidRDefault="000156BB" w:rsidP="00325E56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25E56">
        <w:rPr>
          <w:rStyle w:val="0pt"/>
          <w:rFonts w:eastAsia="Courier New"/>
          <w:i w:val="0"/>
          <w:sz w:val="24"/>
          <w:szCs w:val="24"/>
        </w:rPr>
        <w:t>7.1. Основная литература</w:t>
      </w:r>
    </w:p>
    <w:p w:rsidR="000156BB" w:rsidRPr="000156BB" w:rsidRDefault="000156BB" w:rsidP="000156BB">
      <w:pPr>
        <w:pStyle w:val="41"/>
        <w:shd w:val="clear" w:color="auto" w:fill="auto"/>
        <w:spacing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156BB" w:rsidRPr="000156BB" w:rsidRDefault="000156BB" w:rsidP="00325E56">
      <w:pPr>
        <w:pStyle w:val="41"/>
        <w:shd w:val="clear" w:color="auto" w:fill="auto"/>
        <w:spacing w:line="240" w:lineRule="auto"/>
        <w:ind w:firstLine="0"/>
        <w:rPr>
          <w:rFonts w:ascii="Times New Roman" w:hAnsi="Times New Roman" w:cs="Times New Roman"/>
          <w:b w:val="0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Печатные издания:</w:t>
      </w:r>
    </w:p>
    <w:p w:rsidR="000156BB" w:rsidRPr="000156BB" w:rsidRDefault="000156BB" w:rsidP="000156BB">
      <w:pPr>
        <w:pStyle w:val="41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5528"/>
        <w:gridCol w:w="3260"/>
      </w:tblGrid>
      <w:tr w:rsidR="000156BB" w:rsidRPr="000156BB" w:rsidTr="00325E56">
        <w:tc>
          <w:tcPr>
            <w:tcW w:w="426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8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3260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экземпляров в библиотеке</w:t>
            </w:r>
          </w:p>
        </w:tc>
      </w:tr>
      <w:tr w:rsidR="000156BB" w:rsidRPr="000156BB" w:rsidTr="00325E56">
        <w:tc>
          <w:tcPr>
            <w:tcW w:w="426" w:type="dxa"/>
          </w:tcPr>
          <w:p w:rsidR="000156BB" w:rsidRPr="00325E56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0156BB" w:rsidRPr="00325E56" w:rsidRDefault="000156BB" w:rsidP="00325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Style w:val="af"/>
                <w:rFonts w:ascii="Times New Roman" w:hAnsi="Times New Roman" w:cs="Times New Roman"/>
                <w:bCs/>
                <w:i w:val="0"/>
                <w:sz w:val="24"/>
                <w:szCs w:val="24"/>
              </w:rPr>
              <w:t>Медицинская реабилитация</w:t>
            </w:r>
            <w:r w:rsidRPr="00325E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: учебник./ </w:t>
            </w:r>
            <w:r w:rsidRPr="00325E56">
              <w:rPr>
                <w:rStyle w:val="af"/>
                <w:rFonts w:ascii="Times New Roman" w:hAnsi="Times New Roman" w:cs="Times New Roman"/>
                <w:bCs/>
                <w:i w:val="0"/>
                <w:sz w:val="24"/>
                <w:szCs w:val="24"/>
              </w:rPr>
              <w:t>Пономаренко</w:t>
            </w:r>
            <w:r w:rsidRPr="00325E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Г. Н. – М.: ГЭОТАР–МЕД, 2014.– 360 с.</w:t>
            </w:r>
          </w:p>
        </w:tc>
        <w:tc>
          <w:tcPr>
            <w:tcW w:w="3260" w:type="dxa"/>
          </w:tcPr>
          <w:p w:rsidR="000156BB" w:rsidRPr="00325E56" w:rsidRDefault="000156BB" w:rsidP="00325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156BB" w:rsidRPr="000156BB" w:rsidTr="00325E56">
        <w:tc>
          <w:tcPr>
            <w:tcW w:w="426" w:type="dxa"/>
          </w:tcPr>
          <w:p w:rsidR="000156BB" w:rsidRPr="00325E56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0156BB" w:rsidRPr="00325E56" w:rsidRDefault="000156BB" w:rsidP="00325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Медицинская реабилитация.: учебник/ под. ред. </w:t>
            </w:r>
            <w:proofErr w:type="spellStart"/>
            <w:r w:rsidRPr="00325E5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А.А.Епифанова</w:t>
            </w:r>
            <w:proofErr w:type="spellEnd"/>
            <w:r w:rsidRPr="00325E5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 </w:t>
            </w:r>
            <w:proofErr w:type="spellStart"/>
            <w:r w:rsidRPr="00325E5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Е.Е.Ачкасова</w:t>
            </w:r>
            <w:proofErr w:type="spellEnd"/>
            <w:r w:rsidRPr="00325E5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 </w:t>
            </w:r>
            <w:proofErr w:type="spellStart"/>
            <w:r w:rsidRPr="00325E5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В.А.Епифанова</w:t>
            </w:r>
            <w:proofErr w:type="spellEnd"/>
            <w:r w:rsidRPr="00325E5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.–М.:ГЭОТАР–Медиа, 2015.– 672 с.</w:t>
            </w:r>
          </w:p>
        </w:tc>
        <w:tc>
          <w:tcPr>
            <w:tcW w:w="3260" w:type="dxa"/>
          </w:tcPr>
          <w:p w:rsidR="000156BB" w:rsidRPr="00325E56" w:rsidRDefault="000156BB" w:rsidP="00325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156BB" w:rsidRPr="000156BB" w:rsidTr="00325E56">
        <w:tc>
          <w:tcPr>
            <w:tcW w:w="426" w:type="dxa"/>
          </w:tcPr>
          <w:p w:rsidR="000156BB" w:rsidRPr="00325E56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0156BB" w:rsidRPr="00325E56" w:rsidRDefault="000156BB" w:rsidP="00325E56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Пономаренко Г.Н «Общая  физиотерапия»: учебник, М.; ГЭОТАР–Медиа, 2014г.</w:t>
            </w:r>
          </w:p>
        </w:tc>
        <w:tc>
          <w:tcPr>
            <w:tcW w:w="3260" w:type="dxa"/>
          </w:tcPr>
          <w:p w:rsidR="000156BB" w:rsidRPr="00325E56" w:rsidRDefault="000156BB" w:rsidP="00325E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</w:tr>
    </w:tbl>
    <w:p w:rsidR="000156BB" w:rsidRPr="000156BB" w:rsidRDefault="000156BB" w:rsidP="000156BB">
      <w:pPr>
        <w:jc w:val="center"/>
        <w:rPr>
          <w:rStyle w:val="23"/>
          <w:rFonts w:eastAsia="Calibri"/>
          <w:b/>
          <w:iCs/>
          <w:sz w:val="24"/>
          <w:szCs w:val="24"/>
        </w:rPr>
      </w:pPr>
    </w:p>
    <w:p w:rsidR="000156BB" w:rsidRPr="00325E56" w:rsidRDefault="000156BB" w:rsidP="00325E56">
      <w:pPr>
        <w:rPr>
          <w:rStyle w:val="23"/>
          <w:rFonts w:eastAsia="Calibri"/>
          <w:b/>
          <w:iCs/>
          <w:sz w:val="24"/>
          <w:szCs w:val="24"/>
          <w:u w:val="none"/>
        </w:rPr>
      </w:pPr>
      <w:r w:rsidRPr="00325E56">
        <w:rPr>
          <w:rStyle w:val="23"/>
          <w:rFonts w:eastAsia="Calibri"/>
          <w:b/>
          <w:iCs/>
          <w:sz w:val="24"/>
          <w:szCs w:val="24"/>
          <w:u w:val="none"/>
        </w:rPr>
        <w:t>Электронные издания:</w:t>
      </w:r>
    </w:p>
    <w:p w:rsidR="000156BB" w:rsidRPr="000156BB" w:rsidRDefault="000156BB" w:rsidP="000156BB">
      <w:pPr>
        <w:jc w:val="center"/>
        <w:rPr>
          <w:rStyle w:val="23"/>
          <w:rFonts w:eastAsia="Calibri"/>
          <w:b/>
          <w:iCs/>
          <w:sz w:val="24"/>
          <w:szCs w:val="24"/>
        </w:rPr>
      </w:pPr>
    </w:p>
    <w:tbl>
      <w:tblPr>
        <w:tblpPr w:leftFromText="180" w:rightFromText="180" w:vertAnchor="text" w:horzAnchor="margin" w:tblpXSpec="center" w:tblpY="119"/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8422"/>
      </w:tblGrid>
      <w:tr w:rsidR="000156BB" w:rsidRPr="000156BB" w:rsidTr="00325E56">
        <w:trPr>
          <w:trHeight w:val="907"/>
        </w:trPr>
        <w:tc>
          <w:tcPr>
            <w:tcW w:w="79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6BB" w:rsidRPr="000156BB" w:rsidRDefault="000156BB" w:rsidP="00325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422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издания</w:t>
            </w:r>
          </w:p>
        </w:tc>
      </w:tr>
      <w:tr w:rsidR="000156BB" w:rsidRPr="000156BB" w:rsidTr="00325E56">
        <w:trPr>
          <w:trHeight w:val="907"/>
        </w:trPr>
        <w:tc>
          <w:tcPr>
            <w:tcW w:w="793" w:type="dxa"/>
          </w:tcPr>
          <w:p w:rsidR="000156BB" w:rsidRPr="00325E56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2" w:type="dxa"/>
          </w:tcPr>
          <w:p w:rsidR="000156BB" w:rsidRPr="00325E56" w:rsidRDefault="000156BB" w:rsidP="00325E5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Медицинская реабилитация [Электронный ресурс]: учебник / Г. Н. Пономаренко – М.: ГЭОТАР–Медиа, 2014. </w:t>
            </w:r>
          </w:p>
          <w:p w:rsidR="000156BB" w:rsidRPr="00325E56" w:rsidRDefault="00110032" w:rsidP="00325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0156BB" w:rsidRPr="00325E56">
                <w:rPr>
                  <w:rStyle w:val="af2"/>
                  <w:rFonts w:ascii="Times New Roman" w:eastAsia="Century Schoolbook" w:hAnsi="Times New Roman" w:cs="Times New Roman"/>
                  <w:sz w:val="24"/>
                  <w:szCs w:val="24"/>
                  <w:shd w:val="clear" w:color="auto" w:fill="F7F7F7"/>
                </w:rPr>
                <w:t>http://www.studmedlib.ru/ru/book/ISBN9785970431344.html</w:t>
              </w:r>
            </w:hyperlink>
          </w:p>
        </w:tc>
      </w:tr>
      <w:tr w:rsidR="000156BB" w:rsidRPr="000156BB" w:rsidTr="00325E56">
        <w:trPr>
          <w:trHeight w:val="907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325E56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325E56" w:rsidRDefault="000156BB" w:rsidP="00325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физиотерапия [Электронный ресурс]: учебник / Г. Н. Пономаренко. – 5–е изд., </w:t>
            </w:r>
            <w:proofErr w:type="spellStart"/>
            <w:r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proofErr w:type="gramStart"/>
            <w:r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доп. – М.: ГЭОТАР–Медиа, 2014. –</w:t>
            </w:r>
          </w:p>
          <w:p w:rsidR="000156BB" w:rsidRPr="00325E56" w:rsidRDefault="000156BB" w:rsidP="00325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" w:history="1">
              <w:r w:rsidRPr="00325E56">
                <w:rPr>
                  <w:rStyle w:val="af2"/>
                  <w:rFonts w:ascii="Times New Roman" w:eastAsia="Century Schoolbook" w:hAnsi="Times New Roman" w:cs="Times New Roman"/>
                  <w:sz w:val="24"/>
                  <w:szCs w:val="24"/>
                </w:rPr>
                <w:t>http://www.studmedlib.ru/book/ISBN9785970431672.html</w:t>
              </w:r>
            </w:hyperlink>
          </w:p>
        </w:tc>
      </w:tr>
      <w:tr w:rsidR="000156BB" w:rsidRPr="000156BB" w:rsidTr="00325E56">
        <w:trPr>
          <w:trHeight w:val="907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325E56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8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325E56" w:rsidRDefault="000156BB" w:rsidP="00325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 образовательная среда Дагестанского государственного медицинского университета</w:t>
            </w:r>
          </w:p>
          <w:p w:rsidR="000156BB" w:rsidRPr="00325E56" w:rsidRDefault="00110032" w:rsidP="00325E56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hyperlink r:id="rId12" w:anchor="section-6" w:history="1"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eos</w:t>
              </w:r>
              <w:proofErr w:type="spellEnd"/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–</w:t>
              </w:r>
              <w:proofErr w:type="spellStart"/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dgmu</w:t>
              </w:r>
              <w:proofErr w:type="spellEnd"/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course</w:t>
              </w:r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view</w:t>
              </w:r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php</w:t>
              </w:r>
              <w:proofErr w:type="spellEnd"/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=1329#</w:t>
              </w:r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section</w:t>
              </w:r>
              <w:r w:rsidR="000156BB" w:rsidRPr="00325E56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–6</w:t>
              </w:r>
            </w:hyperlink>
            <w:r w:rsidR="000156BB" w:rsidRPr="00325E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156BB" w:rsidRDefault="000156BB" w:rsidP="000156BB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ind w:firstLine="709"/>
        <w:rPr>
          <w:rStyle w:val="0pt"/>
          <w:rFonts w:eastAsia="Courier New"/>
          <w:i w:val="0"/>
          <w:sz w:val="24"/>
          <w:szCs w:val="24"/>
        </w:rPr>
      </w:pPr>
    </w:p>
    <w:p w:rsidR="00325E56" w:rsidRDefault="00325E56" w:rsidP="000156BB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ind w:firstLine="709"/>
        <w:rPr>
          <w:rStyle w:val="0pt"/>
          <w:rFonts w:eastAsia="Courier New"/>
          <w:i w:val="0"/>
          <w:sz w:val="24"/>
          <w:szCs w:val="24"/>
        </w:rPr>
      </w:pPr>
    </w:p>
    <w:p w:rsidR="00325E56" w:rsidRDefault="00325E56" w:rsidP="000156BB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ind w:firstLine="709"/>
        <w:rPr>
          <w:rStyle w:val="0pt"/>
          <w:rFonts w:eastAsia="Courier New"/>
          <w:i w:val="0"/>
          <w:sz w:val="24"/>
          <w:szCs w:val="24"/>
        </w:rPr>
      </w:pPr>
    </w:p>
    <w:p w:rsidR="00325E56" w:rsidRDefault="00325E56" w:rsidP="000156BB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ind w:firstLine="709"/>
        <w:rPr>
          <w:rStyle w:val="0pt"/>
          <w:rFonts w:eastAsia="Courier New"/>
          <w:i w:val="0"/>
          <w:sz w:val="24"/>
          <w:szCs w:val="24"/>
        </w:rPr>
      </w:pPr>
    </w:p>
    <w:p w:rsidR="00325E56" w:rsidRPr="000156BB" w:rsidRDefault="00325E56" w:rsidP="000156BB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ind w:firstLine="709"/>
        <w:rPr>
          <w:rStyle w:val="0pt"/>
          <w:rFonts w:eastAsia="Courier New"/>
          <w:i w:val="0"/>
          <w:sz w:val="24"/>
          <w:szCs w:val="24"/>
        </w:rPr>
      </w:pPr>
    </w:p>
    <w:p w:rsidR="000156BB" w:rsidRPr="00325E56" w:rsidRDefault="000156BB" w:rsidP="00325E56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ind w:firstLine="0"/>
        <w:jc w:val="left"/>
        <w:rPr>
          <w:rStyle w:val="0pt"/>
          <w:rFonts w:eastAsia="Courier New"/>
          <w:i w:val="0"/>
          <w:sz w:val="24"/>
          <w:szCs w:val="24"/>
        </w:rPr>
      </w:pPr>
      <w:r w:rsidRPr="00325E56">
        <w:rPr>
          <w:rStyle w:val="0pt"/>
          <w:rFonts w:eastAsia="Courier New"/>
          <w:i w:val="0"/>
          <w:sz w:val="24"/>
          <w:szCs w:val="24"/>
        </w:rPr>
        <w:t>7.2. Дополнительная литература</w:t>
      </w:r>
    </w:p>
    <w:p w:rsidR="000156BB" w:rsidRPr="000156BB" w:rsidRDefault="000156BB" w:rsidP="00325E56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ind w:firstLine="0"/>
        <w:jc w:val="left"/>
        <w:rPr>
          <w:rStyle w:val="0pt"/>
          <w:rFonts w:eastAsia="Courier New"/>
          <w:b w:val="0"/>
          <w:i w:val="0"/>
          <w:sz w:val="24"/>
          <w:szCs w:val="24"/>
        </w:rPr>
      </w:pPr>
    </w:p>
    <w:p w:rsidR="000156BB" w:rsidRPr="000156BB" w:rsidRDefault="000156BB" w:rsidP="00325E56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Печатные издания:</w:t>
      </w:r>
    </w:p>
    <w:p w:rsidR="000156BB" w:rsidRPr="000156BB" w:rsidRDefault="000156BB" w:rsidP="000156BB">
      <w:pPr>
        <w:pStyle w:val="41"/>
        <w:shd w:val="clear" w:color="auto" w:fill="auto"/>
        <w:tabs>
          <w:tab w:val="left" w:pos="567"/>
          <w:tab w:val="left" w:pos="949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0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8481"/>
      </w:tblGrid>
      <w:tr w:rsidR="000156BB" w:rsidRPr="000156BB" w:rsidTr="00325E56"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издания</w:t>
            </w:r>
          </w:p>
        </w:tc>
      </w:tr>
      <w:tr w:rsidR="000156BB" w:rsidRPr="000156BB" w:rsidTr="00325E56"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 В.В., </w:t>
            </w:r>
            <w:proofErr w:type="spellStart"/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Алгазин</w:t>
            </w:r>
            <w:proofErr w:type="spellEnd"/>
            <w:r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 А.М. Основы восстановительной медицины и физиотерапии, 2010 г.–Москва</w:t>
            </w:r>
          </w:p>
        </w:tc>
      </w:tr>
      <w:tr w:rsidR="000156BB" w:rsidRPr="000156BB" w:rsidTr="00325E56"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6BB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>Барер</w:t>
            </w:r>
            <w:proofErr w:type="spellEnd"/>
            <w:r w:rsidRPr="000156BB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 Г.М. </w:t>
            </w:r>
            <w:r w:rsidRPr="000156BB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Болезни пародонта. Клиника, диагностика </w:t>
            </w:r>
            <w:r w:rsidRPr="000156BB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и лечение. М., 1996.</w:t>
            </w:r>
          </w:p>
        </w:tc>
      </w:tr>
      <w:tr w:rsidR="000156BB" w:rsidRPr="000156BB" w:rsidTr="00325E56"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Боголюбов В.М. Медицинская реабилитация, 2010 г. 3 тома.–Москва</w:t>
            </w:r>
          </w:p>
        </w:tc>
      </w:tr>
      <w:tr w:rsidR="000156BB" w:rsidRPr="000156BB" w:rsidTr="00325E56"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Боголюбов В.М. Физиотерапия и курортология, 2009 г. 3 тома.– Москва</w:t>
            </w:r>
          </w:p>
        </w:tc>
      </w:tr>
      <w:tr w:rsidR="000156BB" w:rsidRPr="000156BB" w:rsidTr="00325E56">
        <w:trPr>
          <w:trHeight w:val="258"/>
        </w:trPr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Боголюбов В.М. Техника и методика физиотерапевтических процедур.– Москва, 2013.462 с.</w:t>
            </w:r>
          </w:p>
        </w:tc>
      </w:tr>
      <w:tr w:rsidR="000156BB" w:rsidRPr="000156BB" w:rsidTr="00325E56"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Епифанов В.А. Восстановительная медицина, 2012 г.–Москва</w:t>
            </w:r>
          </w:p>
        </w:tc>
      </w:tr>
      <w:tr w:rsidR="000156BB" w:rsidRPr="000156BB" w:rsidTr="00325E56"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Ефанов</w:t>
            </w:r>
            <w:proofErr w:type="spellEnd"/>
            <w:r w:rsidRPr="00015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О.И., </w:t>
            </w:r>
            <w:proofErr w:type="spellStart"/>
            <w:r w:rsidRPr="00015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Дзанагова</w:t>
            </w:r>
            <w:proofErr w:type="spellEnd"/>
            <w:r w:rsidRPr="00015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Т.Ф. Физиотерапия стоматологических заболеваний.– </w:t>
            </w:r>
            <w:proofErr w:type="spellStart"/>
            <w:r w:rsidRPr="00015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г.Москва</w:t>
            </w:r>
            <w:proofErr w:type="spellEnd"/>
            <w:r w:rsidRPr="00015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1980.295 с.</w:t>
            </w:r>
          </w:p>
        </w:tc>
      </w:tr>
      <w:tr w:rsidR="000156BB" w:rsidRPr="000156BB" w:rsidTr="00325E56"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Ким Вон Дин, </w:t>
            </w:r>
            <w:proofErr w:type="spellStart"/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proofErr w:type="spellEnd"/>
            <w:r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 Линь Комплексная рефлексотерапия, 2005.–Москва</w:t>
            </w:r>
          </w:p>
        </w:tc>
      </w:tr>
      <w:tr w:rsidR="000156BB" w:rsidRPr="000156BB" w:rsidTr="00325E56"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pStyle w:val="a8"/>
              <w:tabs>
                <w:tab w:val="left" w:pos="709"/>
                <w:tab w:val="left" w:pos="85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Ибатов</w:t>
            </w:r>
            <w:proofErr w:type="spellEnd"/>
            <w:r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 А.Д., Пушкина С.В. Основы </w:t>
            </w:r>
            <w:proofErr w:type="spellStart"/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реабилитологии</w:t>
            </w:r>
            <w:proofErr w:type="spellEnd"/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, 2007 г. , учебное пособие.–Москва</w:t>
            </w:r>
          </w:p>
        </w:tc>
      </w:tr>
      <w:tr w:rsidR="000156BB" w:rsidRPr="000156BB" w:rsidTr="00325E56">
        <w:tc>
          <w:tcPr>
            <w:tcW w:w="563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1" w:type="dxa"/>
          </w:tcPr>
          <w:p w:rsidR="000156BB" w:rsidRPr="000156BB" w:rsidRDefault="000156BB" w:rsidP="00325E56">
            <w:pPr>
              <w:pStyle w:val="a8"/>
              <w:tabs>
                <w:tab w:val="left" w:pos="709"/>
                <w:tab w:val="left" w:pos="85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6BB">
              <w:rPr>
                <w:rFonts w:ascii="Times New Roman" w:hAnsi="Times New Roman" w:cs="Times New Roman"/>
                <w:iCs/>
                <w:color w:val="000000"/>
                <w:spacing w:val="6"/>
                <w:sz w:val="24"/>
                <w:szCs w:val="24"/>
              </w:rPr>
              <w:t>Леус</w:t>
            </w:r>
            <w:proofErr w:type="spellEnd"/>
            <w:r w:rsidRPr="000156BB">
              <w:rPr>
                <w:rFonts w:ascii="Times New Roman" w:hAnsi="Times New Roman" w:cs="Times New Roman"/>
                <w:iCs/>
                <w:color w:val="000000"/>
                <w:spacing w:val="6"/>
                <w:sz w:val="24"/>
                <w:szCs w:val="24"/>
              </w:rPr>
              <w:t xml:space="preserve"> Г.А., </w:t>
            </w:r>
            <w:proofErr w:type="spellStart"/>
            <w:r w:rsidRPr="000156BB">
              <w:rPr>
                <w:rFonts w:ascii="Times New Roman" w:hAnsi="Times New Roman" w:cs="Times New Roman"/>
                <w:iCs/>
                <w:color w:val="000000"/>
                <w:spacing w:val="6"/>
                <w:sz w:val="24"/>
                <w:szCs w:val="24"/>
              </w:rPr>
              <w:t>Горекляд</w:t>
            </w:r>
            <w:proofErr w:type="spellEnd"/>
            <w:r w:rsidRPr="000156BB">
              <w:rPr>
                <w:rFonts w:ascii="Times New Roman" w:hAnsi="Times New Roman" w:cs="Times New Roman"/>
                <w:iCs/>
                <w:color w:val="000000"/>
                <w:spacing w:val="6"/>
                <w:sz w:val="24"/>
                <w:szCs w:val="24"/>
              </w:rPr>
              <w:t xml:space="preserve"> А.А., </w:t>
            </w:r>
            <w:proofErr w:type="spellStart"/>
            <w:r w:rsidRPr="000156BB">
              <w:rPr>
                <w:rFonts w:ascii="Times New Roman" w:hAnsi="Times New Roman" w:cs="Times New Roman"/>
                <w:iCs/>
                <w:color w:val="000000"/>
                <w:spacing w:val="6"/>
                <w:sz w:val="24"/>
                <w:szCs w:val="24"/>
              </w:rPr>
              <w:t>Чудоков</w:t>
            </w:r>
            <w:proofErr w:type="spellEnd"/>
            <w:r w:rsidRPr="000156BB">
              <w:rPr>
                <w:rFonts w:ascii="Times New Roman" w:hAnsi="Times New Roman" w:cs="Times New Roman"/>
                <w:iCs/>
                <w:color w:val="000000"/>
                <w:spacing w:val="6"/>
                <w:sz w:val="24"/>
                <w:szCs w:val="24"/>
              </w:rPr>
              <w:t xml:space="preserve"> И.О. </w:t>
            </w:r>
            <w:r w:rsidRPr="000156BB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Заболевания </w:t>
            </w:r>
            <w:r w:rsidRPr="000156BB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зубов и полости рта. Минск, 1998.</w:t>
            </w:r>
          </w:p>
        </w:tc>
      </w:tr>
    </w:tbl>
    <w:p w:rsidR="000156BB" w:rsidRPr="000156BB" w:rsidRDefault="000156BB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0156BB" w:rsidRPr="00325E56" w:rsidRDefault="000156BB" w:rsidP="00325E56">
      <w:pPr>
        <w:rPr>
          <w:rStyle w:val="23"/>
          <w:rFonts w:eastAsia="Calibri"/>
          <w:b/>
          <w:iCs/>
          <w:sz w:val="24"/>
          <w:szCs w:val="24"/>
          <w:u w:val="none"/>
        </w:rPr>
      </w:pPr>
      <w:r w:rsidRPr="00325E56">
        <w:rPr>
          <w:rStyle w:val="23"/>
          <w:rFonts w:eastAsia="Calibri"/>
          <w:b/>
          <w:iCs/>
          <w:sz w:val="24"/>
          <w:szCs w:val="24"/>
          <w:u w:val="none"/>
        </w:rPr>
        <w:t>Электронные издания:</w:t>
      </w:r>
    </w:p>
    <w:p w:rsidR="000156BB" w:rsidRPr="000156BB" w:rsidRDefault="000156BB" w:rsidP="000156BB">
      <w:pPr>
        <w:jc w:val="center"/>
        <w:rPr>
          <w:rStyle w:val="23"/>
          <w:rFonts w:eastAsia="Calibri"/>
          <w:b/>
          <w:iCs/>
          <w:sz w:val="24"/>
          <w:szCs w:val="24"/>
        </w:rPr>
      </w:pPr>
    </w:p>
    <w:tbl>
      <w:tblPr>
        <w:tblW w:w="0" w:type="auto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"/>
        <w:gridCol w:w="8740"/>
      </w:tblGrid>
      <w:tr w:rsidR="000156BB" w:rsidRPr="000156BB" w:rsidTr="00325E56">
        <w:trPr>
          <w:trHeight w:val="907"/>
        </w:trPr>
        <w:tc>
          <w:tcPr>
            <w:tcW w:w="241" w:type="dxa"/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0" w:type="dxa"/>
          </w:tcPr>
          <w:p w:rsidR="000156BB" w:rsidRPr="000156BB" w:rsidRDefault="000156BB" w:rsidP="00325E5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Основы восстановительной медицины и физиотерапии [Электронный ресурс] / Александров В.В., </w:t>
            </w:r>
            <w:proofErr w:type="spellStart"/>
            <w:r w:rsidRPr="000156B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Алгазин</w:t>
            </w:r>
            <w:proofErr w:type="spellEnd"/>
            <w:r w:rsidRPr="000156B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 А.И. – М.: ГЭОТАР–Медиа, 2013. </w:t>
            </w:r>
          </w:p>
          <w:p w:rsidR="000156BB" w:rsidRPr="000156BB" w:rsidRDefault="00110032" w:rsidP="00325E5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  <w:hyperlink r:id="rId13" w:history="1">
              <w:r w:rsidR="000156BB" w:rsidRPr="000156BB">
                <w:rPr>
                  <w:rStyle w:val="af2"/>
                  <w:rFonts w:ascii="Times New Roman" w:eastAsia="Century Schoolbook" w:hAnsi="Times New Roman" w:cs="Times New Roman"/>
                  <w:sz w:val="24"/>
                  <w:szCs w:val="24"/>
                  <w:shd w:val="clear" w:color="auto" w:fill="F7F7F7"/>
                </w:rPr>
                <w:t>http://www.studmedlib.ru/ru/book/ISBN9785970425602.html</w:t>
              </w:r>
            </w:hyperlink>
          </w:p>
          <w:p w:rsidR="000156BB" w:rsidRPr="000156BB" w:rsidRDefault="000156BB" w:rsidP="00325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BB" w:rsidRPr="000156BB" w:rsidTr="00325E56">
        <w:trPr>
          <w:trHeight w:val="907"/>
        </w:trPr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0156BB" w:rsidRDefault="000156BB" w:rsidP="00325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0156BB" w:rsidRDefault="000156BB" w:rsidP="00325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6B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Общая физиотерапия [Электронный ресурс]: учебник / Г. Н. Пономаренко. – 5–е изд., </w:t>
            </w:r>
            <w:proofErr w:type="spellStart"/>
            <w:r w:rsidRPr="000156B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перераб</w:t>
            </w:r>
            <w:proofErr w:type="spellEnd"/>
            <w:proofErr w:type="gramStart"/>
            <w:r w:rsidRPr="000156B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.</w:t>
            </w:r>
            <w:proofErr w:type="gramEnd"/>
            <w:r w:rsidRPr="000156B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 и доп. – М.: ГЭОТАР–Медиа, 2013. </w:t>
            </w:r>
          </w:p>
          <w:p w:rsidR="000156BB" w:rsidRPr="000156BB" w:rsidRDefault="00110032" w:rsidP="00325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0156BB" w:rsidRPr="000156BB">
                <w:rPr>
                  <w:rStyle w:val="af2"/>
                  <w:rFonts w:ascii="Times New Roman" w:eastAsia="Century Schoolbook" w:hAnsi="Times New Roman" w:cs="Times New Roman"/>
                  <w:sz w:val="24"/>
                  <w:szCs w:val="24"/>
                </w:rPr>
                <w:t>http://www.studmedlib.ru/ru/book/ISBN9785970425770.html</w:t>
              </w:r>
            </w:hyperlink>
          </w:p>
        </w:tc>
      </w:tr>
    </w:tbl>
    <w:p w:rsidR="000156BB" w:rsidRDefault="000156BB" w:rsidP="000156BB">
      <w:pPr>
        <w:rPr>
          <w:rStyle w:val="12"/>
          <w:rFonts w:eastAsia="Calibri"/>
          <w:b/>
          <w:bCs/>
          <w:sz w:val="24"/>
          <w:szCs w:val="24"/>
        </w:rPr>
      </w:pPr>
    </w:p>
    <w:p w:rsidR="00204A2D" w:rsidRDefault="00204A2D" w:rsidP="000156BB">
      <w:pPr>
        <w:rPr>
          <w:rStyle w:val="12"/>
          <w:rFonts w:eastAsia="Calibri"/>
          <w:b/>
          <w:bCs/>
          <w:sz w:val="24"/>
          <w:szCs w:val="24"/>
        </w:rPr>
      </w:pPr>
    </w:p>
    <w:p w:rsidR="00204A2D" w:rsidRDefault="00204A2D" w:rsidP="000156BB">
      <w:pPr>
        <w:rPr>
          <w:rStyle w:val="12"/>
          <w:rFonts w:eastAsia="Calibri"/>
          <w:b/>
          <w:bCs/>
          <w:sz w:val="24"/>
          <w:szCs w:val="24"/>
        </w:rPr>
      </w:pPr>
    </w:p>
    <w:p w:rsidR="00204A2D" w:rsidRDefault="00204A2D" w:rsidP="000156BB">
      <w:pPr>
        <w:rPr>
          <w:rStyle w:val="12"/>
          <w:rFonts w:eastAsia="Calibri"/>
          <w:b/>
          <w:bCs/>
          <w:sz w:val="24"/>
          <w:szCs w:val="24"/>
        </w:rPr>
      </w:pPr>
    </w:p>
    <w:p w:rsidR="00204A2D" w:rsidRPr="000156BB" w:rsidRDefault="00204A2D" w:rsidP="000156BB">
      <w:pPr>
        <w:rPr>
          <w:rStyle w:val="12"/>
          <w:rFonts w:eastAsia="Calibri"/>
          <w:b/>
          <w:bCs/>
          <w:sz w:val="24"/>
          <w:szCs w:val="24"/>
        </w:rPr>
      </w:pPr>
    </w:p>
    <w:p w:rsidR="000156BB" w:rsidRPr="000156BB" w:rsidRDefault="000156BB" w:rsidP="00325E56">
      <w:pPr>
        <w:pStyle w:val="af5"/>
        <w:spacing w:line="276" w:lineRule="auto"/>
        <w:ind w:left="0" w:right="0" w:firstLine="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0156BB">
        <w:rPr>
          <w:rStyle w:val="12"/>
          <w:rFonts w:eastAsia="Calibri"/>
          <w:b/>
          <w:bCs/>
          <w:sz w:val="24"/>
          <w:szCs w:val="24"/>
        </w:rPr>
        <w:t xml:space="preserve">7.3.  Ресурсы информационно–телекоммуникационной сети «Интернет»: </w:t>
      </w:r>
    </w:p>
    <w:tbl>
      <w:tblPr>
        <w:tblW w:w="46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8384"/>
      </w:tblGrid>
      <w:tr w:rsidR="000156BB" w:rsidRPr="000156BB" w:rsidTr="00325E56">
        <w:trPr>
          <w:trHeight w:val="414"/>
        </w:trPr>
        <w:tc>
          <w:tcPr>
            <w:tcW w:w="548" w:type="dxa"/>
          </w:tcPr>
          <w:p w:rsidR="000156BB" w:rsidRPr="000156BB" w:rsidRDefault="000156BB" w:rsidP="00325E5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156B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8383" w:type="dxa"/>
          </w:tcPr>
          <w:p w:rsidR="000156BB" w:rsidRPr="000156BB" w:rsidRDefault="000156BB" w:rsidP="00325E5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156B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ресурса</w:t>
            </w:r>
          </w:p>
        </w:tc>
      </w:tr>
      <w:tr w:rsidR="000156BB" w:rsidRPr="000156BB" w:rsidTr="00325E56">
        <w:trPr>
          <w:trHeight w:val="1224"/>
        </w:trPr>
        <w:tc>
          <w:tcPr>
            <w:tcW w:w="548" w:type="dxa"/>
            <w:vAlign w:val="center"/>
          </w:tcPr>
          <w:p w:rsidR="000156BB" w:rsidRPr="000156BB" w:rsidRDefault="000156BB" w:rsidP="00325E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383" w:type="dxa"/>
            <w:vAlign w:val="center"/>
          </w:tcPr>
          <w:p w:rsidR="00325E56" w:rsidRDefault="00325E56" w:rsidP="00325E56"/>
          <w:p w:rsidR="000156BB" w:rsidRPr="000156BB" w:rsidRDefault="00110032" w:rsidP="00325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0156BB" w:rsidRPr="000156BB">
                <w:rPr>
                  <w:rStyle w:val="af2"/>
                  <w:rFonts w:ascii="Times New Roman" w:eastAsia="Century Schoolbook" w:hAnsi="Times New Roman" w:cs="Times New Roman"/>
                  <w:sz w:val="24"/>
                  <w:szCs w:val="24"/>
                </w:rPr>
                <w:t>https://rehabrus.ru/</w:t>
              </w:r>
            </w:hyperlink>
            <w:r w:rsidR="000156BB"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 – Сайт общественной организации «Союз </w:t>
            </w:r>
            <w:proofErr w:type="spellStart"/>
            <w:r w:rsidR="000156BB" w:rsidRPr="000156BB">
              <w:rPr>
                <w:rFonts w:ascii="Times New Roman" w:hAnsi="Times New Roman" w:cs="Times New Roman"/>
                <w:sz w:val="24"/>
                <w:szCs w:val="24"/>
              </w:rPr>
              <w:t>реабилитологов</w:t>
            </w:r>
            <w:proofErr w:type="spellEnd"/>
            <w:r w:rsidR="000156BB"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 России»</w:t>
            </w:r>
          </w:p>
          <w:p w:rsidR="000156BB" w:rsidRPr="000156BB" w:rsidRDefault="000156BB" w:rsidP="00325E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0156BB" w:rsidRPr="00325E56" w:rsidRDefault="000156BB" w:rsidP="00325E5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E56">
        <w:rPr>
          <w:rFonts w:ascii="Times New Roman" w:hAnsi="Times New Roman" w:cs="Times New Roman"/>
          <w:b/>
          <w:sz w:val="24"/>
          <w:szCs w:val="24"/>
        </w:rPr>
        <w:t xml:space="preserve">7.4. Информационные технологии </w:t>
      </w:r>
    </w:p>
    <w:p w:rsidR="000156BB" w:rsidRDefault="000156BB" w:rsidP="00325E56">
      <w:pPr>
        <w:pStyle w:val="a8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Перечень лицензионного программного обеспечения:</w:t>
      </w:r>
    </w:p>
    <w:p w:rsidR="00325E56" w:rsidRPr="000156BB" w:rsidRDefault="00325E56" w:rsidP="00325E56">
      <w:pPr>
        <w:pStyle w:val="a8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6BB" w:rsidRPr="000156BB" w:rsidRDefault="000156BB" w:rsidP="00325E56">
      <w:pPr>
        <w:pStyle w:val="a8"/>
        <w:numPr>
          <w:ilvl w:val="2"/>
          <w:numId w:val="65"/>
        </w:numPr>
        <w:tabs>
          <w:tab w:val="left" w:pos="284"/>
        </w:tabs>
        <w:spacing w:after="20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>Microsoft Windows 10 Pro</w:t>
      </w:r>
    </w:p>
    <w:p w:rsidR="000156BB" w:rsidRPr="000156BB" w:rsidRDefault="000156BB" w:rsidP="00325E56">
      <w:pPr>
        <w:pStyle w:val="a8"/>
        <w:numPr>
          <w:ilvl w:val="2"/>
          <w:numId w:val="65"/>
        </w:numPr>
        <w:tabs>
          <w:tab w:val="left" w:pos="284"/>
        </w:tabs>
        <w:spacing w:after="20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156BB">
        <w:rPr>
          <w:rFonts w:ascii="Times New Roman" w:hAnsi="Times New Roman" w:cs="Times New Roman"/>
          <w:sz w:val="24"/>
          <w:szCs w:val="24"/>
        </w:rPr>
        <w:t>Пакеты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156BB">
        <w:rPr>
          <w:rFonts w:ascii="Times New Roman" w:hAnsi="Times New Roman" w:cs="Times New Roman"/>
          <w:sz w:val="24"/>
          <w:szCs w:val="24"/>
        </w:rPr>
        <w:t>прикладных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156BB">
        <w:rPr>
          <w:rFonts w:ascii="Times New Roman" w:hAnsi="Times New Roman" w:cs="Times New Roman"/>
          <w:sz w:val="24"/>
          <w:szCs w:val="24"/>
        </w:rPr>
        <w:t>программ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0156BB" w:rsidRPr="000156BB" w:rsidRDefault="000156BB" w:rsidP="00325E56">
      <w:pPr>
        <w:pStyle w:val="a8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156BB">
        <w:rPr>
          <w:rFonts w:ascii="Times New Roman" w:hAnsi="Times New Roman" w:cs="Times New Roman"/>
          <w:sz w:val="24"/>
          <w:szCs w:val="24"/>
          <w:lang w:val="en-US"/>
        </w:rPr>
        <w:t>Microsoft Office Professional Plus 2013 (</w:t>
      </w:r>
      <w:r w:rsidRPr="000156BB">
        <w:rPr>
          <w:rFonts w:ascii="Times New Roman" w:hAnsi="Times New Roman" w:cs="Times New Roman"/>
          <w:sz w:val="24"/>
          <w:szCs w:val="24"/>
        </w:rPr>
        <w:t>в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156BB">
        <w:rPr>
          <w:rFonts w:ascii="Times New Roman" w:hAnsi="Times New Roman" w:cs="Times New Roman"/>
          <w:sz w:val="24"/>
          <w:szCs w:val="24"/>
        </w:rPr>
        <w:t>составе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Microsoft Word 2013, Microsoft Excel 2013, Microsoft Power Point 2013); </w:t>
      </w:r>
    </w:p>
    <w:p w:rsidR="000156BB" w:rsidRPr="000156BB" w:rsidRDefault="000156BB" w:rsidP="00325E56">
      <w:pPr>
        <w:pStyle w:val="a8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156BB">
        <w:rPr>
          <w:rFonts w:ascii="Times New Roman" w:hAnsi="Times New Roman" w:cs="Times New Roman"/>
          <w:sz w:val="24"/>
          <w:szCs w:val="24"/>
          <w:lang w:val="en-US"/>
        </w:rPr>
        <w:t>Microsoft Office Standard 2013 (</w:t>
      </w:r>
      <w:r w:rsidRPr="000156BB">
        <w:rPr>
          <w:rFonts w:ascii="Times New Roman" w:hAnsi="Times New Roman" w:cs="Times New Roman"/>
          <w:sz w:val="24"/>
          <w:szCs w:val="24"/>
        </w:rPr>
        <w:t>в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156BB">
        <w:rPr>
          <w:rFonts w:ascii="Times New Roman" w:hAnsi="Times New Roman" w:cs="Times New Roman"/>
          <w:sz w:val="24"/>
          <w:szCs w:val="24"/>
        </w:rPr>
        <w:t>составе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Microsoft Word 2013, Microsoft Excel 2013, Microsoft Power Point 2013); </w:t>
      </w:r>
    </w:p>
    <w:p w:rsidR="000156BB" w:rsidRPr="000156BB" w:rsidRDefault="000156BB" w:rsidP="00325E56">
      <w:pPr>
        <w:pStyle w:val="a8"/>
        <w:tabs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156BB">
        <w:rPr>
          <w:rFonts w:ascii="Times New Roman" w:hAnsi="Times New Roman" w:cs="Times New Roman"/>
          <w:sz w:val="24"/>
          <w:szCs w:val="24"/>
          <w:lang w:val="en-US"/>
        </w:rPr>
        <w:t>Microsoft Office Standard 2016 (</w:t>
      </w:r>
      <w:r w:rsidRPr="000156BB">
        <w:rPr>
          <w:rFonts w:ascii="Times New Roman" w:hAnsi="Times New Roman" w:cs="Times New Roman"/>
          <w:sz w:val="24"/>
          <w:szCs w:val="24"/>
        </w:rPr>
        <w:t>в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156BB">
        <w:rPr>
          <w:rFonts w:ascii="Times New Roman" w:hAnsi="Times New Roman" w:cs="Times New Roman"/>
          <w:sz w:val="24"/>
          <w:szCs w:val="24"/>
        </w:rPr>
        <w:t>составе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Microsoft Word 2016, Microsoft Excel 2016, Microsoft Power Point 2016); </w:t>
      </w:r>
    </w:p>
    <w:p w:rsidR="000156BB" w:rsidRPr="000156BB" w:rsidRDefault="000156BB" w:rsidP="00325E56">
      <w:pPr>
        <w:pStyle w:val="a8"/>
        <w:numPr>
          <w:ilvl w:val="2"/>
          <w:numId w:val="65"/>
        </w:numPr>
        <w:tabs>
          <w:tab w:val="left" w:pos="284"/>
        </w:tabs>
        <w:spacing w:after="20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156BB">
        <w:rPr>
          <w:rFonts w:ascii="Times New Roman" w:hAnsi="Times New Roman" w:cs="Times New Roman"/>
          <w:sz w:val="24"/>
          <w:szCs w:val="24"/>
        </w:rPr>
        <w:t>Антивирусное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156BB">
        <w:rPr>
          <w:rFonts w:ascii="Times New Roman" w:hAnsi="Times New Roman" w:cs="Times New Roman"/>
          <w:sz w:val="24"/>
          <w:szCs w:val="24"/>
        </w:rPr>
        <w:t>ПО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– Kaspersky Endpoint Security 10 </w:t>
      </w:r>
      <w:r w:rsidRPr="000156BB">
        <w:rPr>
          <w:rFonts w:ascii="Times New Roman" w:hAnsi="Times New Roman" w:cs="Times New Roman"/>
          <w:sz w:val="24"/>
          <w:szCs w:val="24"/>
        </w:rPr>
        <w:t>для</w:t>
      </w:r>
      <w:r w:rsidRPr="000156BB">
        <w:rPr>
          <w:rFonts w:ascii="Times New Roman" w:hAnsi="Times New Roman" w:cs="Times New Roman"/>
          <w:sz w:val="24"/>
          <w:szCs w:val="24"/>
          <w:lang w:val="en-US"/>
        </w:rPr>
        <w:t xml:space="preserve"> Windows.</w:t>
      </w:r>
    </w:p>
    <w:p w:rsidR="000156BB" w:rsidRPr="000156BB" w:rsidRDefault="000156BB" w:rsidP="000156BB">
      <w:pPr>
        <w:pStyle w:val="a8"/>
        <w:ind w:left="21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56BB" w:rsidRPr="000156BB" w:rsidRDefault="000156BB" w:rsidP="00325E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Перечень информационных справочных систем:</w:t>
      </w:r>
    </w:p>
    <w:p w:rsidR="000156BB" w:rsidRPr="00325E56" w:rsidRDefault="000156BB" w:rsidP="00325E56">
      <w:pPr>
        <w:pStyle w:val="Default"/>
        <w:numPr>
          <w:ilvl w:val="0"/>
          <w:numId w:val="75"/>
        </w:numPr>
        <w:tabs>
          <w:tab w:val="left" w:pos="284"/>
        </w:tabs>
        <w:spacing w:line="276" w:lineRule="auto"/>
        <w:ind w:left="0" w:firstLine="0"/>
        <w:jc w:val="both"/>
        <w:rPr>
          <w:lang w:val="en-US"/>
        </w:rPr>
      </w:pPr>
      <w:r w:rsidRPr="00325E56">
        <w:rPr>
          <w:shd w:val="clear" w:color="auto" w:fill="FFFFFF"/>
        </w:rPr>
        <w:t>Электронная информационно</w:t>
      </w:r>
      <w:r w:rsidR="00325E56" w:rsidRPr="00325E56">
        <w:rPr>
          <w:shd w:val="clear" w:color="auto" w:fill="FFFFFF"/>
        </w:rPr>
        <w:t>–</w:t>
      </w:r>
      <w:r w:rsidRPr="00325E56">
        <w:rPr>
          <w:shd w:val="clear" w:color="auto" w:fill="FFFFFF"/>
        </w:rPr>
        <w:t xml:space="preserve">образовательная среда(ЭИОС) ДГМУ. </w:t>
      </w:r>
      <w:r w:rsidRPr="00325E56">
        <w:rPr>
          <w:lang w:val="en-US"/>
        </w:rPr>
        <w:t xml:space="preserve">URL: </w:t>
      </w:r>
      <w:r w:rsidRPr="00325E56">
        <w:rPr>
          <w:shd w:val="clear" w:color="auto" w:fill="FFFFFF"/>
          <w:lang w:val="en-US"/>
        </w:rPr>
        <w:t>https://eos</w:t>
      </w:r>
      <w:r w:rsidR="00325E56" w:rsidRPr="00325E56">
        <w:rPr>
          <w:shd w:val="clear" w:color="auto" w:fill="FFFFFF"/>
          <w:lang w:val="en-US"/>
        </w:rPr>
        <w:t>–</w:t>
      </w:r>
      <w:r w:rsidRPr="00325E56">
        <w:rPr>
          <w:shd w:val="clear" w:color="auto" w:fill="FFFFFF"/>
          <w:lang w:val="en-US"/>
        </w:rPr>
        <w:t>dgmu.ru</w:t>
      </w:r>
    </w:p>
    <w:p w:rsidR="000156BB" w:rsidRPr="00325E56" w:rsidRDefault="000156BB" w:rsidP="00325E56">
      <w:pPr>
        <w:pStyle w:val="Default"/>
        <w:numPr>
          <w:ilvl w:val="0"/>
          <w:numId w:val="75"/>
        </w:numPr>
        <w:tabs>
          <w:tab w:val="left" w:pos="284"/>
        </w:tabs>
        <w:spacing w:line="276" w:lineRule="auto"/>
        <w:ind w:left="0" w:firstLine="0"/>
        <w:jc w:val="both"/>
        <w:rPr>
          <w:lang w:val="en-US"/>
        </w:rPr>
      </w:pPr>
      <w:r w:rsidRPr="00325E56">
        <w:t xml:space="preserve">Консультант студента: электронная библиотечная система. </w:t>
      </w:r>
      <w:r w:rsidRPr="00325E56">
        <w:rPr>
          <w:lang w:val="en-US"/>
        </w:rPr>
        <w:t>URL: http://www.studentlibrary.ru</w:t>
      </w:r>
    </w:p>
    <w:p w:rsidR="000156BB" w:rsidRPr="00325E56" w:rsidRDefault="000156BB" w:rsidP="00325E56">
      <w:pPr>
        <w:pStyle w:val="Default"/>
        <w:numPr>
          <w:ilvl w:val="0"/>
          <w:numId w:val="75"/>
        </w:numPr>
        <w:tabs>
          <w:tab w:val="left" w:pos="284"/>
        </w:tabs>
        <w:spacing w:line="276" w:lineRule="auto"/>
        <w:ind w:left="0" w:firstLine="0"/>
        <w:jc w:val="both"/>
        <w:rPr>
          <w:lang w:val="en-US"/>
        </w:rPr>
      </w:pPr>
      <w:r w:rsidRPr="00325E56">
        <w:t xml:space="preserve">Консультант врача: электронная библиотечная система. </w:t>
      </w:r>
      <w:r w:rsidRPr="00325E56">
        <w:rPr>
          <w:lang w:val="en-US"/>
        </w:rPr>
        <w:t>URL: http://www.rosmedlib.ru</w:t>
      </w:r>
    </w:p>
    <w:p w:rsidR="000156BB" w:rsidRPr="00325E56" w:rsidRDefault="000156BB" w:rsidP="00325E56">
      <w:pPr>
        <w:pStyle w:val="Default"/>
        <w:numPr>
          <w:ilvl w:val="0"/>
          <w:numId w:val="75"/>
        </w:numPr>
        <w:tabs>
          <w:tab w:val="left" w:pos="284"/>
        </w:tabs>
        <w:spacing w:line="276" w:lineRule="auto"/>
        <w:ind w:left="0" w:firstLine="0"/>
        <w:jc w:val="both"/>
        <w:rPr>
          <w:color w:val="auto"/>
          <w:lang w:val="en-US"/>
        </w:rPr>
      </w:pPr>
      <w:r w:rsidRPr="00325E56">
        <w:rPr>
          <w:color w:val="auto"/>
        </w:rPr>
        <w:t>Фед</w:t>
      </w:r>
      <w:r w:rsidRPr="00325E56">
        <w:rPr>
          <w:color w:val="auto"/>
          <w:spacing w:val="-1"/>
        </w:rPr>
        <w:t>е</w:t>
      </w:r>
      <w:r w:rsidRPr="00325E56">
        <w:rPr>
          <w:color w:val="auto"/>
        </w:rPr>
        <w:t>раль</w:t>
      </w:r>
      <w:r w:rsidRPr="00325E56">
        <w:rPr>
          <w:color w:val="auto"/>
          <w:spacing w:val="1"/>
        </w:rPr>
        <w:t>н</w:t>
      </w:r>
      <w:r w:rsidRPr="00325E56">
        <w:rPr>
          <w:color w:val="auto"/>
        </w:rPr>
        <w:t>ая элек</w:t>
      </w:r>
      <w:r w:rsidRPr="00325E56">
        <w:rPr>
          <w:color w:val="auto"/>
          <w:spacing w:val="1"/>
        </w:rPr>
        <w:t>т</w:t>
      </w:r>
      <w:r w:rsidRPr="00325E56">
        <w:rPr>
          <w:color w:val="auto"/>
        </w:rPr>
        <w:t>ро</w:t>
      </w:r>
      <w:r w:rsidRPr="00325E56">
        <w:rPr>
          <w:color w:val="auto"/>
          <w:spacing w:val="1"/>
        </w:rPr>
        <w:t>н</w:t>
      </w:r>
      <w:r w:rsidRPr="00325E56">
        <w:rPr>
          <w:color w:val="auto"/>
          <w:spacing w:val="-1"/>
        </w:rPr>
        <w:t>н</w:t>
      </w:r>
      <w:r w:rsidRPr="00325E56">
        <w:rPr>
          <w:color w:val="auto"/>
        </w:rPr>
        <w:t xml:space="preserve">ая </w:t>
      </w:r>
      <w:r w:rsidRPr="00325E56">
        <w:rPr>
          <w:color w:val="auto"/>
          <w:spacing w:val="-1"/>
        </w:rPr>
        <w:t>м</w:t>
      </w:r>
      <w:r w:rsidRPr="00325E56">
        <w:rPr>
          <w:color w:val="auto"/>
        </w:rPr>
        <w:t>еди</w:t>
      </w:r>
      <w:r w:rsidRPr="00325E56">
        <w:rPr>
          <w:color w:val="auto"/>
          <w:spacing w:val="1"/>
        </w:rPr>
        <w:t>цин</w:t>
      </w:r>
      <w:r w:rsidRPr="00325E56">
        <w:rPr>
          <w:color w:val="auto"/>
        </w:rPr>
        <w:t>ская б</w:t>
      </w:r>
      <w:r w:rsidRPr="00325E56">
        <w:rPr>
          <w:color w:val="auto"/>
          <w:spacing w:val="1"/>
        </w:rPr>
        <w:t>и</w:t>
      </w:r>
      <w:r w:rsidRPr="00325E56">
        <w:rPr>
          <w:color w:val="auto"/>
        </w:rPr>
        <w:t>бл</w:t>
      </w:r>
      <w:r w:rsidRPr="00325E56">
        <w:rPr>
          <w:color w:val="auto"/>
          <w:spacing w:val="2"/>
        </w:rPr>
        <w:t>и</w:t>
      </w:r>
      <w:r w:rsidRPr="00325E56">
        <w:rPr>
          <w:color w:val="auto"/>
          <w:spacing w:val="-2"/>
        </w:rPr>
        <w:t>о</w:t>
      </w:r>
      <w:r w:rsidRPr="00325E56">
        <w:rPr>
          <w:color w:val="auto"/>
        </w:rPr>
        <w:t>тека (ФЭМ</w:t>
      </w:r>
      <w:r w:rsidRPr="00325E56">
        <w:rPr>
          <w:color w:val="auto"/>
          <w:spacing w:val="-1"/>
        </w:rPr>
        <w:t>Б</w:t>
      </w:r>
      <w:r w:rsidRPr="00325E56">
        <w:rPr>
          <w:color w:val="auto"/>
        </w:rPr>
        <w:t xml:space="preserve">). </w:t>
      </w:r>
      <w:r w:rsidRPr="00325E56">
        <w:rPr>
          <w:color w:val="auto"/>
          <w:lang w:val="en-US" w:eastAsia="en-US"/>
        </w:rPr>
        <w:t>URL</w:t>
      </w:r>
      <w:r w:rsidRPr="00325E56">
        <w:rPr>
          <w:color w:val="auto"/>
          <w:lang w:val="en-US"/>
        </w:rPr>
        <w:t xml:space="preserve">: </w:t>
      </w:r>
      <w:hyperlink r:id="rId16" w:history="1">
        <w:r w:rsidRPr="00325E56">
          <w:rPr>
            <w:rStyle w:val="af2"/>
            <w:color w:val="auto"/>
            <w:lang w:val="en-US"/>
          </w:rPr>
          <w:t>http:</w:t>
        </w:r>
        <w:r w:rsidRPr="00325E56">
          <w:rPr>
            <w:rStyle w:val="af2"/>
            <w:color w:val="auto"/>
            <w:spacing w:val="1"/>
            <w:lang w:val="en-US"/>
          </w:rPr>
          <w:t>/</w:t>
        </w:r>
        <w:r w:rsidRPr="00325E56">
          <w:rPr>
            <w:rStyle w:val="af2"/>
            <w:color w:val="auto"/>
            <w:lang w:val="en-US"/>
          </w:rPr>
          <w:t>/feml.scsm</w:t>
        </w:r>
        <w:r w:rsidRPr="00325E56">
          <w:rPr>
            <w:rStyle w:val="af2"/>
            <w:color w:val="auto"/>
            <w:spacing w:val="1"/>
            <w:lang w:val="en-US"/>
          </w:rPr>
          <w:t>l</w:t>
        </w:r>
        <w:r w:rsidRPr="00325E56">
          <w:rPr>
            <w:rStyle w:val="af2"/>
            <w:color w:val="auto"/>
            <w:lang w:val="en-US"/>
          </w:rPr>
          <w:t>.rssi.ru</w:t>
        </w:r>
      </w:hyperlink>
    </w:p>
    <w:p w:rsidR="000156BB" w:rsidRPr="00325E56" w:rsidRDefault="000156BB" w:rsidP="00325E56">
      <w:pPr>
        <w:pStyle w:val="Default"/>
        <w:numPr>
          <w:ilvl w:val="0"/>
          <w:numId w:val="75"/>
        </w:numPr>
        <w:tabs>
          <w:tab w:val="left" w:pos="284"/>
        </w:tabs>
        <w:spacing w:line="276" w:lineRule="auto"/>
        <w:ind w:left="0" w:firstLine="0"/>
        <w:jc w:val="both"/>
        <w:rPr>
          <w:color w:val="auto"/>
        </w:rPr>
      </w:pPr>
      <w:r w:rsidRPr="00325E56">
        <w:rPr>
          <w:color w:val="auto"/>
        </w:rPr>
        <w:t>Н</w:t>
      </w:r>
      <w:r w:rsidRPr="00325E56">
        <w:rPr>
          <w:color w:val="auto"/>
          <w:spacing w:val="1"/>
        </w:rPr>
        <w:t>а</w:t>
      </w:r>
      <w:r w:rsidRPr="00325E56">
        <w:rPr>
          <w:color w:val="auto"/>
          <w:spacing w:val="-6"/>
        </w:rPr>
        <w:t>у</w:t>
      </w:r>
      <w:r w:rsidRPr="00325E56">
        <w:rPr>
          <w:color w:val="auto"/>
        </w:rPr>
        <w:t>чная электро</w:t>
      </w:r>
      <w:r w:rsidRPr="00325E56">
        <w:rPr>
          <w:color w:val="auto"/>
          <w:spacing w:val="2"/>
        </w:rPr>
        <w:t>н</w:t>
      </w:r>
      <w:r w:rsidRPr="00325E56">
        <w:rPr>
          <w:color w:val="auto"/>
          <w:spacing w:val="1"/>
        </w:rPr>
        <w:t>н</w:t>
      </w:r>
      <w:r w:rsidRPr="00325E56">
        <w:rPr>
          <w:color w:val="auto"/>
        </w:rPr>
        <w:t xml:space="preserve">ая </w:t>
      </w:r>
      <w:r w:rsidRPr="00325E56">
        <w:rPr>
          <w:color w:val="auto"/>
          <w:spacing w:val="2"/>
        </w:rPr>
        <w:t>б</w:t>
      </w:r>
      <w:r w:rsidRPr="00325E56">
        <w:rPr>
          <w:color w:val="auto"/>
          <w:spacing w:val="1"/>
        </w:rPr>
        <w:t>и</w:t>
      </w:r>
      <w:r w:rsidRPr="00325E56">
        <w:rPr>
          <w:color w:val="auto"/>
        </w:rPr>
        <w:t>бл</w:t>
      </w:r>
      <w:r w:rsidRPr="00325E56">
        <w:rPr>
          <w:color w:val="auto"/>
          <w:spacing w:val="2"/>
        </w:rPr>
        <w:t>и</w:t>
      </w:r>
      <w:r w:rsidRPr="00325E56">
        <w:rPr>
          <w:color w:val="auto"/>
        </w:rPr>
        <w:t>отека e</w:t>
      </w:r>
      <w:r w:rsidRPr="00325E56">
        <w:rPr>
          <w:color w:val="auto"/>
          <w:lang w:val="en-US"/>
        </w:rPr>
        <w:t>L</w:t>
      </w:r>
      <w:proofErr w:type="spellStart"/>
      <w:r w:rsidRPr="00325E56">
        <w:rPr>
          <w:color w:val="auto"/>
        </w:rPr>
        <w:t>ibra</w:t>
      </w:r>
      <w:r w:rsidRPr="00325E56">
        <w:rPr>
          <w:color w:val="auto"/>
          <w:spacing w:val="1"/>
        </w:rPr>
        <w:t>r</w:t>
      </w:r>
      <w:r w:rsidRPr="00325E56">
        <w:rPr>
          <w:color w:val="auto"/>
          <w:spacing w:val="-3"/>
        </w:rPr>
        <w:t>y</w:t>
      </w:r>
      <w:proofErr w:type="spellEnd"/>
      <w:r w:rsidRPr="00325E56">
        <w:rPr>
          <w:color w:val="auto"/>
          <w:spacing w:val="-3"/>
        </w:rPr>
        <w:t xml:space="preserve">. </w:t>
      </w:r>
      <w:r w:rsidRPr="00325E56">
        <w:rPr>
          <w:color w:val="auto"/>
          <w:lang w:val="en-US" w:eastAsia="en-US"/>
        </w:rPr>
        <w:t>URL</w:t>
      </w:r>
      <w:r w:rsidRPr="00325E56">
        <w:rPr>
          <w:color w:val="auto"/>
          <w:lang w:eastAsia="en-US"/>
        </w:rPr>
        <w:t>:</w:t>
      </w:r>
      <w:hyperlink r:id="rId17" w:history="1">
        <w:r w:rsidRPr="00325E56">
          <w:rPr>
            <w:rStyle w:val="af2"/>
            <w:color w:val="auto"/>
            <w:lang w:val="en-US"/>
          </w:rPr>
          <w:t>https</w:t>
        </w:r>
        <w:r w:rsidRPr="00325E56">
          <w:rPr>
            <w:rStyle w:val="af2"/>
            <w:color w:val="auto"/>
          </w:rPr>
          <w:t>:</w:t>
        </w:r>
        <w:r w:rsidRPr="00325E56">
          <w:rPr>
            <w:rStyle w:val="af2"/>
            <w:color w:val="auto"/>
            <w:spacing w:val="1"/>
          </w:rPr>
          <w:t>/</w:t>
        </w:r>
        <w:r w:rsidRPr="00325E56">
          <w:rPr>
            <w:rStyle w:val="af2"/>
            <w:color w:val="auto"/>
          </w:rPr>
          <w:t>/</w:t>
        </w:r>
        <w:proofErr w:type="spellStart"/>
        <w:r w:rsidRPr="00325E56">
          <w:rPr>
            <w:rStyle w:val="af2"/>
            <w:color w:val="auto"/>
            <w:lang w:val="en-US"/>
          </w:rPr>
          <w:t>elibra</w:t>
        </w:r>
        <w:r w:rsidRPr="00325E56">
          <w:rPr>
            <w:rStyle w:val="af2"/>
            <w:color w:val="auto"/>
            <w:spacing w:val="1"/>
            <w:lang w:val="en-US"/>
          </w:rPr>
          <w:t>r</w:t>
        </w:r>
        <w:r w:rsidRPr="00325E56">
          <w:rPr>
            <w:rStyle w:val="af2"/>
            <w:color w:val="auto"/>
            <w:spacing w:val="-3"/>
            <w:lang w:val="en-US"/>
          </w:rPr>
          <w:t>y</w:t>
        </w:r>
        <w:proofErr w:type="spellEnd"/>
        <w:r w:rsidRPr="00325E56">
          <w:rPr>
            <w:rStyle w:val="af2"/>
            <w:color w:val="auto"/>
          </w:rPr>
          <w:t>.</w:t>
        </w:r>
        <w:proofErr w:type="spellStart"/>
        <w:r w:rsidRPr="00325E56">
          <w:rPr>
            <w:rStyle w:val="af2"/>
            <w:color w:val="auto"/>
            <w:lang w:val="en-US"/>
          </w:rPr>
          <w:t>ru</w:t>
        </w:r>
        <w:proofErr w:type="spellEnd"/>
        <w:r w:rsidRPr="00325E56">
          <w:rPr>
            <w:rStyle w:val="af2"/>
            <w:color w:val="auto"/>
          </w:rPr>
          <w:t>/</w:t>
        </w:r>
        <w:proofErr w:type="spellStart"/>
        <w:r w:rsidRPr="00325E56">
          <w:rPr>
            <w:rStyle w:val="af2"/>
            <w:color w:val="auto"/>
            <w:lang w:val="en-US"/>
          </w:rPr>
          <w:t>defaul</w:t>
        </w:r>
        <w:r w:rsidRPr="00325E56">
          <w:rPr>
            <w:rStyle w:val="af2"/>
            <w:color w:val="auto"/>
            <w:spacing w:val="1"/>
            <w:lang w:val="en-US"/>
          </w:rPr>
          <w:t>t</w:t>
        </w:r>
        <w:r w:rsidRPr="00325E56">
          <w:rPr>
            <w:rStyle w:val="af2"/>
            <w:color w:val="auto"/>
            <w:spacing w:val="3"/>
            <w:lang w:val="en-US"/>
          </w:rPr>
          <w:t>x</w:t>
        </w:r>
        <w:proofErr w:type="spellEnd"/>
        <w:r w:rsidRPr="00325E56">
          <w:rPr>
            <w:rStyle w:val="af2"/>
            <w:color w:val="auto"/>
          </w:rPr>
          <w:t>.</w:t>
        </w:r>
        <w:r w:rsidRPr="00325E56">
          <w:rPr>
            <w:rStyle w:val="af2"/>
            <w:color w:val="auto"/>
            <w:lang w:val="en-US"/>
          </w:rPr>
          <w:t>asp</w:t>
        </w:r>
      </w:hyperlink>
    </w:p>
    <w:p w:rsidR="000156BB" w:rsidRPr="00325E56" w:rsidRDefault="000156BB" w:rsidP="00325E56">
      <w:pPr>
        <w:pStyle w:val="Default"/>
        <w:numPr>
          <w:ilvl w:val="0"/>
          <w:numId w:val="75"/>
        </w:numPr>
        <w:tabs>
          <w:tab w:val="left" w:pos="284"/>
        </w:tabs>
        <w:spacing w:line="276" w:lineRule="auto"/>
        <w:ind w:left="0" w:firstLine="0"/>
        <w:jc w:val="both"/>
        <w:rPr>
          <w:rStyle w:val="af2"/>
          <w:color w:val="auto"/>
        </w:rPr>
      </w:pPr>
      <w:r w:rsidRPr="00325E56">
        <w:rPr>
          <w:color w:val="auto"/>
        </w:rPr>
        <w:t>Меди</w:t>
      </w:r>
      <w:r w:rsidRPr="00325E56">
        <w:rPr>
          <w:color w:val="auto"/>
          <w:spacing w:val="1"/>
        </w:rPr>
        <w:t>ц</w:t>
      </w:r>
      <w:r w:rsidRPr="00325E56">
        <w:rPr>
          <w:color w:val="auto"/>
        </w:rPr>
        <w:t>инская</w:t>
      </w:r>
      <w:r w:rsidRPr="00325E56">
        <w:rPr>
          <w:color w:val="auto"/>
          <w:spacing w:val="1"/>
        </w:rPr>
        <w:t xml:space="preserve"> </w:t>
      </w:r>
      <w:proofErr w:type="spellStart"/>
      <w:r w:rsidRPr="00325E56">
        <w:rPr>
          <w:color w:val="auto"/>
          <w:spacing w:val="1"/>
        </w:rPr>
        <w:t>справочно</w:t>
      </w:r>
      <w:proofErr w:type="spellEnd"/>
      <w:r w:rsidR="00325E56" w:rsidRPr="00325E56">
        <w:rPr>
          <w:color w:val="auto"/>
          <w:spacing w:val="1"/>
        </w:rPr>
        <w:t>–</w:t>
      </w:r>
      <w:r w:rsidRPr="00325E56">
        <w:rPr>
          <w:color w:val="auto"/>
          <w:spacing w:val="1"/>
        </w:rPr>
        <w:t xml:space="preserve">информационная </w:t>
      </w:r>
      <w:r w:rsidRPr="00325E56">
        <w:rPr>
          <w:color w:val="auto"/>
        </w:rPr>
        <w:t>систе</w:t>
      </w:r>
      <w:r w:rsidRPr="00325E56">
        <w:rPr>
          <w:color w:val="auto"/>
          <w:spacing w:val="-1"/>
        </w:rPr>
        <w:t>м</w:t>
      </w:r>
      <w:r w:rsidRPr="00325E56">
        <w:rPr>
          <w:color w:val="auto"/>
        </w:rPr>
        <w:t xml:space="preserve">а. </w:t>
      </w:r>
      <w:r w:rsidRPr="00325E56">
        <w:rPr>
          <w:color w:val="auto"/>
          <w:lang w:val="en-US" w:eastAsia="en-US"/>
        </w:rPr>
        <w:t>URL</w:t>
      </w:r>
      <w:r w:rsidRPr="00325E56">
        <w:rPr>
          <w:color w:val="auto"/>
          <w:lang w:eastAsia="en-US"/>
        </w:rPr>
        <w:t>:</w:t>
      </w:r>
      <w:hyperlink r:id="rId18" w:history="1">
        <w:r w:rsidRPr="00325E56">
          <w:rPr>
            <w:rStyle w:val="af2"/>
            <w:color w:val="auto"/>
            <w:lang w:val="en-US"/>
          </w:rPr>
          <w:t>http</w:t>
        </w:r>
        <w:r w:rsidRPr="00325E56">
          <w:rPr>
            <w:rStyle w:val="af2"/>
            <w:color w:val="auto"/>
          </w:rPr>
          <w:t>:</w:t>
        </w:r>
        <w:r w:rsidRPr="00325E56">
          <w:rPr>
            <w:rStyle w:val="af2"/>
            <w:color w:val="auto"/>
            <w:spacing w:val="1"/>
          </w:rPr>
          <w:t>/</w:t>
        </w:r>
        <w:r w:rsidRPr="00325E56">
          <w:rPr>
            <w:rStyle w:val="af2"/>
            <w:color w:val="auto"/>
          </w:rPr>
          <w:t>/</w:t>
        </w:r>
        <w:r w:rsidRPr="00325E56">
          <w:rPr>
            <w:rStyle w:val="af2"/>
            <w:color w:val="auto"/>
            <w:lang w:val="en-US"/>
          </w:rPr>
          <w:t>www</w:t>
        </w:r>
        <w:r w:rsidRPr="00325E56">
          <w:rPr>
            <w:rStyle w:val="af2"/>
            <w:color w:val="auto"/>
          </w:rPr>
          <w:t>.</w:t>
        </w:r>
        <w:proofErr w:type="spellStart"/>
        <w:r w:rsidRPr="00325E56">
          <w:rPr>
            <w:rStyle w:val="af2"/>
            <w:color w:val="auto"/>
            <w:lang w:val="en-US"/>
          </w:rPr>
          <w:t>medinfo</w:t>
        </w:r>
        <w:proofErr w:type="spellEnd"/>
        <w:r w:rsidRPr="00325E56">
          <w:rPr>
            <w:rStyle w:val="af2"/>
            <w:color w:val="auto"/>
          </w:rPr>
          <w:t>.</w:t>
        </w:r>
        <w:proofErr w:type="spellStart"/>
        <w:r w:rsidRPr="00325E56">
          <w:rPr>
            <w:rStyle w:val="af2"/>
            <w:color w:val="auto"/>
            <w:lang w:val="en-US"/>
          </w:rPr>
          <w:t>ru</w:t>
        </w:r>
        <w:proofErr w:type="spellEnd"/>
        <w:r w:rsidRPr="00325E56">
          <w:rPr>
            <w:rStyle w:val="af2"/>
            <w:color w:val="auto"/>
          </w:rPr>
          <w:t>/</w:t>
        </w:r>
      </w:hyperlink>
    </w:p>
    <w:p w:rsidR="000156BB" w:rsidRPr="00325E56" w:rsidRDefault="000156BB" w:rsidP="00325E56">
      <w:pPr>
        <w:pStyle w:val="Default"/>
        <w:numPr>
          <w:ilvl w:val="0"/>
          <w:numId w:val="75"/>
        </w:numPr>
        <w:tabs>
          <w:tab w:val="left" w:pos="284"/>
        </w:tabs>
        <w:spacing w:line="276" w:lineRule="auto"/>
        <w:ind w:left="0" w:firstLine="0"/>
        <w:jc w:val="both"/>
        <w:rPr>
          <w:rStyle w:val="af2"/>
          <w:color w:val="auto"/>
        </w:rPr>
      </w:pPr>
      <w:r w:rsidRPr="00325E56">
        <w:rPr>
          <w:color w:val="auto"/>
        </w:rPr>
        <w:t>Н</w:t>
      </w:r>
      <w:r w:rsidRPr="00325E56">
        <w:rPr>
          <w:color w:val="auto"/>
          <w:spacing w:val="3"/>
        </w:rPr>
        <w:t>а</w:t>
      </w:r>
      <w:r w:rsidRPr="00325E56">
        <w:rPr>
          <w:color w:val="auto"/>
          <w:spacing w:val="-4"/>
        </w:rPr>
        <w:t>у</w:t>
      </w:r>
      <w:r w:rsidRPr="00325E56">
        <w:rPr>
          <w:color w:val="auto"/>
          <w:spacing w:val="-1"/>
        </w:rPr>
        <w:t>ч</w:t>
      </w:r>
      <w:r w:rsidRPr="00325E56">
        <w:rPr>
          <w:color w:val="auto"/>
          <w:spacing w:val="1"/>
        </w:rPr>
        <w:t>н</w:t>
      </w:r>
      <w:r w:rsidRPr="00325E56">
        <w:rPr>
          <w:color w:val="auto"/>
        </w:rPr>
        <w:t>ая элек</w:t>
      </w:r>
      <w:r w:rsidRPr="00325E56">
        <w:rPr>
          <w:color w:val="auto"/>
          <w:spacing w:val="1"/>
        </w:rPr>
        <w:t>т</w:t>
      </w:r>
      <w:r w:rsidRPr="00325E56">
        <w:rPr>
          <w:color w:val="auto"/>
        </w:rPr>
        <w:t>рон</w:t>
      </w:r>
      <w:r w:rsidRPr="00325E56">
        <w:rPr>
          <w:color w:val="auto"/>
          <w:spacing w:val="1"/>
        </w:rPr>
        <w:t>н</w:t>
      </w:r>
      <w:r w:rsidRPr="00325E56">
        <w:rPr>
          <w:color w:val="auto"/>
        </w:rPr>
        <w:t xml:space="preserve">ая </w:t>
      </w:r>
      <w:proofErr w:type="spellStart"/>
      <w:r w:rsidRPr="00325E56">
        <w:rPr>
          <w:color w:val="auto"/>
        </w:rPr>
        <w:t>б</w:t>
      </w:r>
      <w:r w:rsidRPr="00325E56">
        <w:rPr>
          <w:color w:val="auto"/>
          <w:spacing w:val="1"/>
        </w:rPr>
        <w:t>и</w:t>
      </w:r>
      <w:r w:rsidRPr="00325E56">
        <w:rPr>
          <w:color w:val="auto"/>
        </w:rPr>
        <w:t>бл</w:t>
      </w:r>
      <w:r w:rsidRPr="00325E56">
        <w:rPr>
          <w:color w:val="auto"/>
          <w:spacing w:val="1"/>
        </w:rPr>
        <w:t>иотека</w:t>
      </w:r>
      <w:r w:rsidRPr="00325E56">
        <w:rPr>
          <w:color w:val="auto"/>
          <w:spacing w:val="-1"/>
        </w:rPr>
        <w:t>К</w:t>
      </w:r>
      <w:r w:rsidRPr="00325E56">
        <w:rPr>
          <w:color w:val="auto"/>
        </w:rPr>
        <w:t>иберЛе</w:t>
      </w:r>
      <w:r w:rsidRPr="00325E56">
        <w:rPr>
          <w:color w:val="auto"/>
          <w:spacing w:val="1"/>
        </w:rPr>
        <w:t>н</w:t>
      </w:r>
      <w:r w:rsidRPr="00325E56">
        <w:rPr>
          <w:color w:val="auto"/>
          <w:spacing w:val="-1"/>
        </w:rPr>
        <w:t>ин</w:t>
      </w:r>
      <w:r w:rsidRPr="00325E56">
        <w:rPr>
          <w:color w:val="auto"/>
        </w:rPr>
        <w:t>ка</w:t>
      </w:r>
      <w:proofErr w:type="spellEnd"/>
      <w:r w:rsidRPr="00325E56">
        <w:rPr>
          <w:color w:val="auto"/>
        </w:rPr>
        <w:t xml:space="preserve">. </w:t>
      </w:r>
      <w:r w:rsidRPr="00325E56">
        <w:rPr>
          <w:color w:val="auto"/>
          <w:lang w:val="en-US" w:eastAsia="en-US"/>
        </w:rPr>
        <w:t>URL</w:t>
      </w:r>
      <w:r w:rsidRPr="00325E56">
        <w:rPr>
          <w:color w:val="auto"/>
          <w:lang w:eastAsia="en-US"/>
        </w:rPr>
        <w:t>:</w:t>
      </w:r>
      <w:proofErr w:type="spellStart"/>
      <w:r w:rsidRPr="00325E56">
        <w:fldChar w:fldCharType="begin"/>
      </w:r>
      <w:r w:rsidRPr="00325E56">
        <w:instrText>HYPERLINK "http://cyberleninka.ru"</w:instrText>
      </w:r>
      <w:r w:rsidRPr="00325E56">
        <w:fldChar w:fldCharType="separate"/>
      </w:r>
      <w:r w:rsidRPr="00325E56">
        <w:rPr>
          <w:rStyle w:val="af2"/>
          <w:color w:val="auto"/>
        </w:rPr>
        <w:t>http</w:t>
      </w:r>
      <w:proofErr w:type="spellEnd"/>
      <w:r w:rsidRPr="00325E56">
        <w:rPr>
          <w:rStyle w:val="af2"/>
          <w:color w:val="auto"/>
        </w:rPr>
        <w:t>:/</w:t>
      </w:r>
      <w:r w:rsidRPr="00325E56">
        <w:rPr>
          <w:rStyle w:val="af2"/>
          <w:color w:val="auto"/>
          <w:spacing w:val="1"/>
        </w:rPr>
        <w:t>/c</w:t>
      </w:r>
      <w:r w:rsidRPr="00325E56">
        <w:rPr>
          <w:rStyle w:val="af2"/>
          <w:color w:val="auto"/>
          <w:spacing w:val="-5"/>
        </w:rPr>
        <w:t>y</w:t>
      </w:r>
      <w:r w:rsidRPr="00325E56">
        <w:rPr>
          <w:rStyle w:val="af2"/>
          <w:color w:val="auto"/>
        </w:rPr>
        <w:t>berlenin</w:t>
      </w:r>
      <w:r w:rsidRPr="00325E56">
        <w:rPr>
          <w:rStyle w:val="af2"/>
          <w:color w:val="auto"/>
          <w:spacing w:val="2"/>
        </w:rPr>
        <w:t>k</w:t>
      </w:r>
      <w:r w:rsidRPr="00325E56">
        <w:rPr>
          <w:rStyle w:val="af2"/>
          <w:color w:val="auto"/>
        </w:rPr>
        <w:t>a.ru</w:t>
      </w:r>
      <w:r w:rsidRPr="00325E56">
        <w:fldChar w:fldCharType="end"/>
      </w:r>
    </w:p>
    <w:p w:rsidR="000156BB" w:rsidRPr="00325E56" w:rsidRDefault="000156BB" w:rsidP="00325E56">
      <w:pPr>
        <w:pStyle w:val="Default"/>
        <w:numPr>
          <w:ilvl w:val="0"/>
          <w:numId w:val="75"/>
        </w:numPr>
        <w:tabs>
          <w:tab w:val="left" w:pos="284"/>
        </w:tabs>
        <w:spacing w:line="276" w:lineRule="auto"/>
        <w:ind w:left="0" w:firstLine="0"/>
        <w:jc w:val="both"/>
        <w:rPr>
          <w:rStyle w:val="af2"/>
          <w:color w:val="auto"/>
        </w:rPr>
      </w:pPr>
      <w:r w:rsidRPr="00325E56">
        <w:rPr>
          <w:color w:val="auto"/>
        </w:rPr>
        <w:t>Электро</w:t>
      </w:r>
      <w:r w:rsidRPr="00325E56">
        <w:rPr>
          <w:color w:val="auto"/>
          <w:spacing w:val="2"/>
        </w:rPr>
        <w:t>н</w:t>
      </w:r>
      <w:r w:rsidRPr="00325E56">
        <w:rPr>
          <w:color w:val="auto"/>
          <w:spacing w:val="1"/>
        </w:rPr>
        <w:t>н</w:t>
      </w:r>
      <w:r w:rsidRPr="00325E56">
        <w:rPr>
          <w:color w:val="auto"/>
        </w:rPr>
        <w:t xml:space="preserve">ая </w:t>
      </w:r>
      <w:r w:rsidRPr="00325E56">
        <w:rPr>
          <w:color w:val="auto"/>
          <w:spacing w:val="-2"/>
        </w:rPr>
        <w:t>б</w:t>
      </w:r>
      <w:r w:rsidRPr="00325E56">
        <w:rPr>
          <w:color w:val="auto"/>
        </w:rPr>
        <w:t>ибл</w:t>
      </w:r>
      <w:r w:rsidRPr="00325E56">
        <w:rPr>
          <w:color w:val="auto"/>
          <w:spacing w:val="2"/>
        </w:rPr>
        <w:t>и</w:t>
      </w:r>
      <w:r w:rsidRPr="00325E56">
        <w:rPr>
          <w:color w:val="auto"/>
          <w:spacing w:val="-2"/>
        </w:rPr>
        <w:t>о</w:t>
      </w:r>
      <w:r w:rsidRPr="00325E56">
        <w:rPr>
          <w:color w:val="auto"/>
        </w:rPr>
        <w:t>те</w:t>
      </w:r>
      <w:r w:rsidRPr="00325E56">
        <w:rPr>
          <w:color w:val="auto"/>
          <w:spacing w:val="-1"/>
        </w:rPr>
        <w:t>к</w:t>
      </w:r>
      <w:r w:rsidRPr="00325E56">
        <w:rPr>
          <w:color w:val="auto"/>
        </w:rPr>
        <w:t xml:space="preserve">а РФФИ. </w:t>
      </w:r>
      <w:r w:rsidRPr="00325E56">
        <w:rPr>
          <w:color w:val="auto"/>
          <w:lang w:val="en-US" w:eastAsia="en-US"/>
        </w:rPr>
        <w:t>URL</w:t>
      </w:r>
      <w:r w:rsidRPr="00325E56">
        <w:rPr>
          <w:color w:val="auto"/>
          <w:lang w:eastAsia="en-US"/>
        </w:rPr>
        <w:t>:</w:t>
      </w:r>
      <w:hyperlink r:id="rId19" w:history="1">
        <w:r w:rsidRPr="00325E56">
          <w:rPr>
            <w:rStyle w:val="af2"/>
            <w:color w:val="auto"/>
            <w:lang w:val="en-US"/>
          </w:rPr>
          <w:t>http</w:t>
        </w:r>
        <w:r w:rsidRPr="00325E56">
          <w:rPr>
            <w:rStyle w:val="af2"/>
            <w:color w:val="auto"/>
          </w:rPr>
          <w:t>://</w:t>
        </w:r>
        <w:r w:rsidRPr="00325E56">
          <w:rPr>
            <w:rStyle w:val="af2"/>
            <w:color w:val="auto"/>
            <w:lang w:val="en-US"/>
          </w:rPr>
          <w:t>www</w:t>
        </w:r>
        <w:r w:rsidRPr="00325E56">
          <w:rPr>
            <w:rStyle w:val="af2"/>
            <w:color w:val="auto"/>
          </w:rPr>
          <w:t>.</w:t>
        </w:r>
        <w:proofErr w:type="spellStart"/>
        <w:r w:rsidRPr="00325E56">
          <w:rPr>
            <w:rStyle w:val="af2"/>
            <w:color w:val="auto"/>
            <w:lang w:val="en-US"/>
          </w:rPr>
          <w:t>rfbr</w:t>
        </w:r>
        <w:proofErr w:type="spellEnd"/>
        <w:r w:rsidRPr="00325E56">
          <w:rPr>
            <w:rStyle w:val="af2"/>
            <w:color w:val="auto"/>
          </w:rPr>
          <w:t>.</w:t>
        </w:r>
        <w:proofErr w:type="spellStart"/>
        <w:r w:rsidRPr="00325E56">
          <w:rPr>
            <w:rStyle w:val="af2"/>
            <w:color w:val="auto"/>
            <w:lang w:val="en-US"/>
          </w:rPr>
          <w:t>ru</w:t>
        </w:r>
        <w:proofErr w:type="spellEnd"/>
        <w:r w:rsidRPr="00325E56">
          <w:rPr>
            <w:rStyle w:val="af2"/>
            <w:color w:val="auto"/>
          </w:rPr>
          <w:t>/</w:t>
        </w:r>
      </w:hyperlink>
    </w:p>
    <w:p w:rsidR="000156BB" w:rsidRPr="00325E56" w:rsidRDefault="000156BB" w:rsidP="00325E56">
      <w:pPr>
        <w:pStyle w:val="Default"/>
        <w:numPr>
          <w:ilvl w:val="0"/>
          <w:numId w:val="75"/>
        </w:numPr>
        <w:tabs>
          <w:tab w:val="left" w:pos="284"/>
        </w:tabs>
        <w:spacing w:line="276" w:lineRule="auto"/>
        <w:ind w:left="0" w:firstLine="0"/>
        <w:jc w:val="both"/>
      </w:pPr>
      <w:r w:rsidRPr="00325E56">
        <w:rPr>
          <w:color w:val="auto"/>
        </w:rPr>
        <w:t>Всер</w:t>
      </w:r>
      <w:r w:rsidRPr="00325E56">
        <w:rPr>
          <w:color w:val="auto"/>
          <w:spacing w:val="1"/>
        </w:rPr>
        <w:t>о</w:t>
      </w:r>
      <w:r w:rsidRPr="00325E56">
        <w:rPr>
          <w:color w:val="auto"/>
        </w:rPr>
        <w:t>ссийская образо</w:t>
      </w:r>
      <w:r w:rsidRPr="00325E56">
        <w:rPr>
          <w:color w:val="auto"/>
          <w:spacing w:val="1"/>
        </w:rPr>
        <w:t>в</w:t>
      </w:r>
      <w:r w:rsidRPr="00325E56">
        <w:rPr>
          <w:color w:val="auto"/>
        </w:rPr>
        <w:t>атель</w:t>
      </w:r>
      <w:r w:rsidRPr="00325E56">
        <w:rPr>
          <w:color w:val="auto"/>
          <w:spacing w:val="1"/>
        </w:rPr>
        <w:t>н</w:t>
      </w:r>
      <w:r w:rsidRPr="00325E56">
        <w:rPr>
          <w:color w:val="auto"/>
        </w:rPr>
        <w:t>ая Ин</w:t>
      </w:r>
      <w:r w:rsidRPr="00325E56">
        <w:rPr>
          <w:color w:val="auto"/>
          <w:spacing w:val="1"/>
        </w:rPr>
        <w:t>т</w:t>
      </w:r>
      <w:r w:rsidRPr="00325E56">
        <w:rPr>
          <w:color w:val="auto"/>
        </w:rPr>
        <w:t>ернет</w:t>
      </w:r>
      <w:r w:rsidR="00325E56" w:rsidRPr="00325E56">
        <w:rPr>
          <w:color w:val="auto"/>
        </w:rPr>
        <w:t>–</w:t>
      </w:r>
      <w:r w:rsidRPr="00325E56">
        <w:rPr>
          <w:color w:val="auto"/>
        </w:rPr>
        <w:t>прогр</w:t>
      </w:r>
      <w:r w:rsidRPr="00325E56">
        <w:rPr>
          <w:color w:val="auto"/>
          <w:spacing w:val="-1"/>
        </w:rPr>
        <w:t>а</w:t>
      </w:r>
      <w:r w:rsidRPr="00325E56">
        <w:rPr>
          <w:color w:val="auto"/>
        </w:rPr>
        <w:t>м</w:t>
      </w:r>
      <w:r w:rsidRPr="00325E56">
        <w:rPr>
          <w:color w:val="auto"/>
          <w:spacing w:val="-1"/>
        </w:rPr>
        <w:t>м</w:t>
      </w:r>
      <w:r w:rsidRPr="00325E56">
        <w:rPr>
          <w:color w:val="auto"/>
        </w:rPr>
        <w:t>а для вр</w:t>
      </w:r>
      <w:r w:rsidRPr="00325E56">
        <w:rPr>
          <w:color w:val="auto"/>
          <w:spacing w:val="-1"/>
        </w:rPr>
        <w:t>а</w:t>
      </w:r>
      <w:r w:rsidRPr="00325E56">
        <w:rPr>
          <w:color w:val="auto"/>
        </w:rPr>
        <w:t>ч</w:t>
      </w:r>
      <w:r w:rsidRPr="00325E56">
        <w:rPr>
          <w:color w:val="auto"/>
          <w:spacing w:val="-1"/>
        </w:rPr>
        <w:t>е</w:t>
      </w:r>
      <w:r w:rsidRPr="00325E56">
        <w:rPr>
          <w:color w:val="auto"/>
        </w:rPr>
        <w:t xml:space="preserve">й. </w:t>
      </w:r>
      <w:r w:rsidRPr="00325E56">
        <w:rPr>
          <w:color w:val="auto"/>
          <w:lang w:val="en-US" w:eastAsia="en-US"/>
        </w:rPr>
        <w:t>URL</w:t>
      </w:r>
      <w:r w:rsidRPr="00325E56">
        <w:rPr>
          <w:color w:val="auto"/>
          <w:lang w:eastAsia="en-US"/>
        </w:rPr>
        <w:t>:</w:t>
      </w:r>
      <w:proofErr w:type="spellStart"/>
      <w:r w:rsidRPr="00325E56">
        <w:fldChar w:fldCharType="begin"/>
      </w:r>
      <w:r w:rsidRPr="00325E56">
        <w:instrText>HYPERLINK "http://www.internist.ru/" \h</w:instrText>
      </w:r>
      <w:r w:rsidRPr="00325E56">
        <w:fldChar w:fldCharType="separate"/>
      </w:r>
      <w:r w:rsidRPr="00325E56">
        <w:rPr>
          <w:color w:val="auto"/>
          <w:u w:val="single"/>
        </w:rPr>
        <w:t>http</w:t>
      </w:r>
      <w:proofErr w:type="spellEnd"/>
      <w:r w:rsidRPr="00325E56">
        <w:rPr>
          <w:color w:val="auto"/>
          <w:u w:val="single"/>
        </w:rPr>
        <w:t>:</w:t>
      </w:r>
      <w:r w:rsidRPr="00325E56">
        <w:rPr>
          <w:color w:val="auto"/>
          <w:spacing w:val="1"/>
          <w:u w:val="single"/>
        </w:rPr>
        <w:t>/</w:t>
      </w:r>
      <w:r w:rsidRPr="00325E56">
        <w:rPr>
          <w:color w:val="auto"/>
          <w:u w:val="single"/>
        </w:rPr>
        <w:t>/www.in</w:t>
      </w:r>
      <w:r w:rsidRPr="00325E56">
        <w:rPr>
          <w:color w:val="auto"/>
          <w:spacing w:val="1"/>
          <w:u w:val="single"/>
        </w:rPr>
        <w:t>t</w:t>
      </w:r>
      <w:r w:rsidRPr="00325E56">
        <w:rPr>
          <w:color w:val="auto"/>
          <w:u w:val="single"/>
        </w:rPr>
        <w:t>ernis</w:t>
      </w:r>
      <w:r w:rsidRPr="00325E56">
        <w:rPr>
          <w:color w:val="auto"/>
          <w:spacing w:val="1"/>
          <w:u w:val="single"/>
        </w:rPr>
        <w:t>t</w:t>
      </w:r>
      <w:r w:rsidRPr="00325E56">
        <w:rPr>
          <w:color w:val="auto"/>
          <w:u w:val="single"/>
        </w:rPr>
        <w:t>.ru</w:t>
      </w:r>
      <w:r w:rsidRPr="00325E56">
        <w:fldChar w:fldCharType="end"/>
      </w:r>
    </w:p>
    <w:p w:rsidR="000156BB" w:rsidRPr="000156BB" w:rsidRDefault="000156BB" w:rsidP="00325E56">
      <w:pPr>
        <w:tabs>
          <w:tab w:val="left" w:pos="284"/>
        </w:tabs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0156BB" w:rsidRPr="000156BB" w:rsidRDefault="000156BB" w:rsidP="00325E56">
      <w:pPr>
        <w:pStyle w:val="a8"/>
        <w:numPr>
          <w:ilvl w:val="0"/>
          <w:numId w:val="50"/>
        </w:num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МАТЕРИАЛЬНО–ТЕХНИЧЕСКОЕ ОБЕСПЕЧЕНИЕ ДИСЦИПЛИНЫ</w:t>
      </w:r>
    </w:p>
    <w:p w:rsidR="000156BB" w:rsidRPr="000156BB" w:rsidRDefault="000156BB" w:rsidP="000156BB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Сведения о материально–техническом обеспечении, необходимом для осуществления образовательного процесса по дисциплине</w:t>
      </w:r>
    </w:p>
    <w:tbl>
      <w:tblPr>
        <w:tblStyle w:val="ab"/>
        <w:tblW w:w="0" w:type="auto"/>
        <w:tblInd w:w="284" w:type="dxa"/>
        <w:tblLook w:val="04A0" w:firstRow="1" w:lastRow="0" w:firstColumn="1" w:lastColumn="0" w:noHBand="0" w:noVBand="1"/>
      </w:tblPr>
      <w:tblGrid>
        <w:gridCol w:w="793"/>
        <w:gridCol w:w="4305"/>
        <w:gridCol w:w="4189"/>
      </w:tblGrid>
      <w:tr w:rsidR="000156BB" w:rsidRPr="000156BB" w:rsidTr="00325E56">
        <w:tc>
          <w:tcPr>
            <w:tcW w:w="793" w:type="dxa"/>
          </w:tcPr>
          <w:p w:rsidR="000156BB" w:rsidRPr="000156BB" w:rsidRDefault="000156BB" w:rsidP="00325E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305" w:type="dxa"/>
          </w:tcPr>
          <w:p w:rsidR="000156BB" w:rsidRPr="000156BB" w:rsidRDefault="000156BB" w:rsidP="00325E56">
            <w:pPr>
              <w:suppressAutoHyphens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Вид помещения с номером </w:t>
            </w:r>
          </w:p>
          <w:p w:rsidR="000156BB" w:rsidRPr="000156BB" w:rsidRDefault="000156BB" w:rsidP="00325E56">
            <w:pPr>
              <w:suppressAutoHyphens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(учебная </w:t>
            </w:r>
            <w:proofErr w:type="gramStart"/>
            <w:r w:rsidRPr="000156B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аудитория,  лаборатория</w:t>
            </w:r>
            <w:proofErr w:type="gramEnd"/>
            <w:r w:rsidRPr="000156B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0156BB" w:rsidRPr="000156BB" w:rsidRDefault="000156BB" w:rsidP="00325E5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компьютерный класс и т.д.)  с указанием </w:t>
            </w: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адреса (местоположение) здания, клинической базы, строения, сооружения, помещения, </w:t>
            </w:r>
            <w:r w:rsidRPr="000156B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площади помещения, его назначения (для самостоятельной работы, для проведения практически занятий, текущего контроля, промежуточной аттестации, электронного обучения, лекционных занятий и т.д.) </w:t>
            </w:r>
          </w:p>
        </w:tc>
        <w:tc>
          <w:tcPr>
            <w:tcW w:w="4189" w:type="dxa"/>
          </w:tcPr>
          <w:p w:rsidR="000156BB" w:rsidRPr="000156BB" w:rsidRDefault="000156BB" w:rsidP="00325E56">
            <w:pPr>
              <w:pStyle w:val="Default"/>
              <w:spacing w:line="276" w:lineRule="auto"/>
            </w:pPr>
            <w:r w:rsidRPr="000156BB">
              <w:rPr>
                <w:lang w:eastAsia="zh-CN"/>
              </w:rPr>
              <w:t>Наименование оборудования</w:t>
            </w:r>
          </w:p>
        </w:tc>
      </w:tr>
      <w:tr w:rsidR="000156BB" w:rsidRPr="000156BB" w:rsidTr="00325E56">
        <w:tc>
          <w:tcPr>
            <w:tcW w:w="793" w:type="dxa"/>
          </w:tcPr>
          <w:p w:rsidR="000156BB" w:rsidRPr="000156BB" w:rsidRDefault="000156BB" w:rsidP="00325E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5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Учебная часть (аудитория № 1)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Адрес: пр. И. Шамиля 44, 1 этаж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 w:rsidRPr="000156BB">
              <w:t>Площадь: 20 м</w:t>
            </w:r>
            <w:r w:rsidRPr="000156BB">
              <w:rPr>
                <w:vertAlign w:val="superscript"/>
              </w:rPr>
              <w:t>2</w:t>
            </w:r>
            <w:r w:rsidRPr="000156BB">
              <w:t xml:space="preserve"> 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 xml:space="preserve">Назначение: </w:t>
            </w:r>
            <w:r w:rsidRPr="000156BB">
              <w:rPr>
                <w:lang w:eastAsia="zh-CN"/>
              </w:rPr>
              <w:t>для промежуточной аттестации</w:t>
            </w:r>
          </w:p>
        </w:tc>
        <w:tc>
          <w:tcPr>
            <w:tcW w:w="4189" w:type="dxa"/>
          </w:tcPr>
          <w:p w:rsidR="000156BB" w:rsidRPr="000156BB" w:rsidRDefault="000156BB" w:rsidP="00325E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</w:tr>
      <w:tr w:rsidR="000156BB" w:rsidRPr="000156BB" w:rsidTr="00325E56">
        <w:tc>
          <w:tcPr>
            <w:tcW w:w="793" w:type="dxa"/>
          </w:tcPr>
          <w:p w:rsidR="000156BB" w:rsidRPr="000156BB" w:rsidRDefault="000156BB" w:rsidP="00325E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5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Лекционный зал (аудитория №2)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Адрес: пр. И. Шамиля 44, 1 этаж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 w:rsidRPr="000156BB">
              <w:t>Площадь: 80 м</w:t>
            </w:r>
            <w:r w:rsidRPr="000156BB">
              <w:rPr>
                <w:vertAlign w:val="superscript"/>
              </w:rPr>
              <w:t>2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 xml:space="preserve">Назначение: для </w:t>
            </w:r>
            <w:r w:rsidRPr="000156BB">
              <w:rPr>
                <w:lang w:eastAsia="zh-CN"/>
              </w:rPr>
              <w:t>лекционных занятий</w:t>
            </w:r>
          </w:p>
        </w:tc>
        <w:tc>
          <w:tcPr>
            <w:tcW w:w="4189" w:type="dxa"/>
          </w:tcPr>
          <w:p w:rsidR="000156BB" w:rsidRPr="000156BB" w:rsidRDefault="000156BB" w:rsidP="00325E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Мультимедийный комплекс  (ноутбук,  проектор,  экран)</w:t>
            </w:r>
          </w:p>
        </w:tc>
      </w:tr>
      <w:tr w:rsidR="000156BB" w:rsidRPr="000156BB" w:rsidTr="00325E56">
        <w:tc>
          <w:tcPr>
            <w:tcW w:w="793" w:type="dxa"/>
          </w:tcPr>
          <w:p w:rsidR="000156BB" w:rsidRPr="000156BB" w:rsidRDefault="000156BB" w:rsidP="00325E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5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Зал реабилитации (аудитория №9)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Адрес: пр. И. Шамиля 44, 1 этаж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 w:rsidRPr="000156BB">
              <w:t>Площадь: 110 м</w:t>
            </w:r>
            <w:r w:rsidRPr="000156BB">
              <w:rPr>
                <w:vertAlign w:val="superscript"/>
              </w:rPr>
              <w:t>2</w:t>
            </w:r>
            <w:r w:rsidRPr="000156BB">
              <w:t xml:space="preserve"> 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Назначение:</w:t>
            </w:r>
            <w:r w:rsidRPr="000156BB">
              <w:rPr>
                <w:lang w:eastAsia="zh-CN"/>
              </w:rPr>
              <w:t xml:space="preserve"> для проведения практических занятий</w:t>
            </w:r>
          </w:p>
        </w:tc>
        <w:tc>
          <w:tcPr>
            <w:tcW w:w="4189" w:type="dxa"/>
          </w:tcPr>
          <w:p w:rsidR="000156BB" w:rsidRPr="000156BB" w:rsidRDefault="000156BB" w:rsidP="00325E56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Мультимедийный комплекс (проектор, экран, компьютер) </w:t>
            </w:r>
            <w:r w:rsidR="00325E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 стационарный, тренажеры, </w:t>
            </w:r>
            <w:proofErr w:type="spellStart"/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стабилоплатформа</w:t>
            </w:r>
            <w:proofErr w:type="spellEnd"/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156BB" w:rsidRPr="000156BB" w:rsidTr="00325E56">
        <w:tc>
          <w:tcPr>
            <w:tcW w:w="793" w:type="dxa"/>
            <w:tcBorders>
              <w:bottom w:val="single" w:sz="4" w:space="0" w:color="auto"/>
            </w:tcBorders>
          </w:tcPr>
          <w:p w:rsidR="000156BB" w:rsidRPr="000156BB" w:rsidRDefault="000156BB" w:rsidP="00325E5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 xml:space="preserve">   4</w:t>
            </w:r>
          </w:p>
        </w:tc>
        <w:tc>
          <w:tcPr>
            <w:tcW w:w="4305" w:type="dxa"/>
            <w:tcBorders>
              <w:bottom w:val="single" w:sz="4" w:space="0" w:color="auto"/>
            </w:tcBorders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Учебная аудитория №3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Адрес: пр. И. Шамиля 44, 1 этаж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 w:rsidRPr="000156BB">
              <w:t>Площадь: 30 м</w:t>
            </w:r>
            <w:r w:rsidRPr="000156BB">
              <w:rPr>
                <w:vertAlign w:val="superscript"/>
              </w:rPr>
              <w:t>2</w:t>
            </w:r>
            <w:r w:rsidRPr="000156BB">
              <w:t xml:space="preserve"> 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Назначение:</w:t>
            </w:r>
            <w:r w:rsidRPr="000156BB">
              <w:rPr>
                <w:lang w:eastAsia="zh-CN"/>
              </w:rPr>
              <w:t xml:space="preserve"> для текущего контроля</w:t>
            </w:r>
          </w:p>
        </w:tc>
        <w:tc>
          <w:tcPr>
            <w:tcW w:w="4189" w:type="dxa"/>
            <w:tcBorders>
              <w:bottom w:val="single" w:sz="4" w:space="0" w:color="auto"/>
            </w:tcBorders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 xml:space="preserve">Мультимедийный комплекс  (ноутбук,  проектор,  экран) </w:t>
            </w:r>
            <w:r w:rsidR="00325E56">
              <w:t>–</w:t>
            </w:r>
            <w:r w:rsidRPr="000156BB">
              <w:t xml:space="preserve"> переносной</w:t>
            </w:r>
          </w:p>
        </w:tc>
      </w:tr>
      <w:tr w:rsidR="000156BB" w:rsidRPr="000156BB" w:rsidTr="00325E56">
        <w:tc>
          <w:tcPr>
            <w:tcW w:w="793" w:type="dxa"/>
          </w:tcPr>
          <w:p w:rsidR="000156BB" w:rsidRPr="000156BB" w:rsidRDefault="000156BB" w:rsidP="00325E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5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Учебная аудитория №4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Адрес: пр. И. Шамиля 44, 1 этаж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 w:rsidRPr="000156BB">
              <w:t>Площадь: 20 м</w:t>
            </w:r>
            <w:r w:rsidRPr="000156BB">
              <w:rPr>
                <w:vertAlign w:val="superscript"/>
              </w:rPr>
              <w:t>2</w:t>
            </w:r>
            <w:r w:rsidRPr="000156BB">
              <w:t xml:space="preserve"> 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rPr>
                <w:lang w:eastAsia="zh-CN"/>
              </w:rPr>
            </w:pPr>
            <w:r w:rsidRPr="000156BB">
              <w:t>Назначение:</w:t>
            </w:r>
            <w:r w:rsidRPr="000156BB">
              <w:rPr>
                <w:lang w:eastAsia="zh-CN"/>
              </w:rPr>
              <w:t xml:space="preserve"> для текущего контроля</w:t>
            </w:r>
          </w:p>
        </w:tc>
        <w:tc>
          <w:tcPr>
            <w:tcW w:w="4189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 xml:space="preserve">Мультимедийный комплекс  (ноутбук,  проектор,  экран) </w:t>
            </w:r>
            <w:r w:rsidR="00325E56">
              <w:t>–</w:t>
            </w:r>
            <w:r w:rsidRPr="000156BB">
              <w:t xml:space="preserve"> переносной</w:t>
            </w:r>
          </w:p>
        </w:tc>
      </w:tr>
      <w:tr w:rsidR="000156BB" w:rsidRPr="000156BB" w:rsidTr="00325E56">
        <w:tc>
          <w:tcPr>
            <w:tcW w:w="793" w:type="dxa"/>
          </w:tcPr>
          <w:p w:rsidR="000156BB" w:rsidRPr="000156BB" w:rsidRDefault="000156BB" w:rsidP="00325E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5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Учебная аудитория №5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Адрес: пр. И. Шамиля 44, 1 этаж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 w:rsidRPr="000156BB">
              <w:t>Площадь: 20 м</w:t>
            </w:r>
            <w:r w:rsidRPr="000156BB">
              <w:rPr>
                <w:vertAlign w:val="superscript"/>
              </w:rPr>
              <w:t>2</w:t>
            </w:r>
            <w:r w:rsidRPr="000156BB">
              <w:t xml:space="preserve"> 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Назначение:</w:t>
            </w:r>
            <w:r w:rsidRPr="000156BB">
              <w:rPr>
                <w:lang w:eastAsia="zh-CN"/>
              </w:rPr>
              <w:t xml:space="preserve"> для текущего контроля</w:t>
            </w:r>
          </w:p>
        </w:tc>
        <w:tc>
          <w:tcPr>
            <w:tcW w:w="4189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 xml:space="preserve">Мультимедийный комплекс  (ноутбук,  проектор,  экран) </w:t>
            </w:r>
            <w:r w:rsidR="00325E56">
              <w:t>–</w:t>
            </w:r>
            <w:r w:rsidRPr="000156BB">
              <w:t xml:space="preserve"> переносной</w:t>
            </w:r>
          </w:p>
        </w:tc>
      </w:tr>
      <w:tr w:rsidR="000156BB" w:rsidRPr="000156BB" w:rsidTr="00325E56">
        <w:tc>
          <w:tcPr>
            <w:tcW w:w="793" w:type="dxa"/>
          </w:tcPr>
          <w:p w:rsidR="000156BB" w:rsidRPr="000156BB" w:rsidRDefault="000156BB" w:rsidP="00325E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05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Учебная аудитория №8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Адрес: пр. И. Шамиля 44, 1 этаж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 w:rsidRPr="000156BB">
              <w:t>Площадь: 20 м</w:t>
            </w:r>
            <w:r w:rsidRPr="000156BB">
              <w:rPr>
                <w:vertAlign w:val="superscript"/>
              </w:rPr>
              <w:t>2</w:t>
            </w:r>
            <w:r w:rsidRPr="000156BB">
              <w:t xml:space="preserve"> 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Назначение:</w:t>
            </w:r>
            <w:r w:rsidRPr="000156BB">
              <w:rPr>
                <w:lang w:eastAsia="zh-CN"/>
              </w:rPr>
              <w:t xml:space="preserve"> для текущего контроля</w:t>
            </w:r>
          </w:p>
        </w:tc>
        <w:tc>
          <w:tcPr>
            <w:tcW w:w="4189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 xml:space="preserve">Мультимедийный комплекс  (ноутбук,  проектор,  экран) </w:t>
            </w:r>
            <w:r w:rsidR="00325E56">
              <w:t>–</w:t>
            </w:r>
            <w:r w:rsidRPr="000156BB">
              <w:t xml:space="preserve"> переносной</w:t>
            </w:r>
          </w:p>
        </w:tc>
      </w:tr>
      <w:tr w:rsidR="000156BB" w:rsidRPr="000156BB" w:rsidTr="00325E56">
        <w:tc>
          <w:tcPr>
            <w:tcW w:w="793" w:type="dxa"/>
          </w:tcPr>
          <w:p w:rsidR="000156BB" w:rsidRPr="000156BB" w:rsidRDefault="000156BB" w:rsidP="00325E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05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Зав. кафедрой (аудитория №10)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Адрес: пр. И. Шамиля 44, 1 этаж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 w:rsidRPr="000156BB">
              <w:t>Площадь: 20 м</w:t>
            </w:r>
            <w:r w:rsidRPr="000156BB">
              <w:rPr>
                <w:vertAlign w:val="superscript"/>
              </w:rPr>
              <w:t>2</w:t>
            </w:r>
            <w:r w:rsidRPr="000156BB">
              <w:t xml:space="preserve"> </w:t>
            </w:r>
          </w:p>
        </w:tc>
        <w:tc>
          <w:tcPr>
            <w:tcW w:w="4189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Ноутбук, принтер, компьютер</w:t>
            </w:r>
            <w:r w:rsidR="00325E56">
              <w:t>, МФУ</w:t>
            </w:r>
          </w:p>
        </w:tc>
      </w:tr>
      <w:tr w:rsidR="000156BB" w:rsidRPr="000156BB" w:rsidTr="00325E56">
        <w:tc>
          <w:tcPr>
            <w:tcW w:w="793" w:type="dxa"/>
          </w:tcPr>
          <w:p w:rsidR="000156BB" w:rsidRPr="000156BB" w:rsidRDefault="000156BB" w:rsidP="00325E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05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Доцентская (аудитория №7)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Адрес: пр. И. Шамиля 44, 1 этаж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Площадь: 20 м</w:t>
            </w:r>
            <w:r w:rsidRPr="000156BB">
              <w:rPr>
                <w:vertAlign w:val="superscript"/>
              </w:rPr>
              <w:t>2</w:t>
            </w:r>
          </w:p>
        </w:tc>
        <w:tc>
          <w:tcPr>
            <w:tcW w:w="4189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Компьютер, принтер</w:t>
            </w:r>
          </w:p>
        </w:tc>
      </w:tr>
      <w:tr w:rsidR="000156BB" w:rsidRPr="000156BB" w:rsidTr="00325E56">
        <w:tc>
          <w:tcPr>
            <w:tcW w:w="793" w:type="dxa"/>
          </w:tcPr>
          <w:p w:rsidR="000156BB" w:rsidRPr="000156BB" w:rsidRDefault="000156BB" w:rsidP="00325E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05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Ассистентская (аудитория №6)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Адрес: пр. И. Шамиля 44, 1 этаж</w:t>
            </w:r>
          </w:p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>Площадь: 20 м</w:t>
            </w:r>
            <w:r w:rsidRPr="000156BB">
              <w:rPr>
                <w:vertAlign w:val="superscript"/>
              </w:rPr>
              <w:t>2</w:t>
            </w:r>
          </w:p>
        </w:tc>
        <w:tc>
          <w:tcPr>
            <w:tcW w:w="4189" w:type="dxa"/>
          </w:tcPr>
          <w:p w:rsidR="000156BB" w:rsidRPr="000156BB" w:rsidRDefault="000156BB" w:rsidP="00325E56">
            <w:pPr>
              <w:pStyle w:val="Default"/>
              <w:spacing w:line="276" w:lineRule="auto"/>
              <w:jc w:val="both"/>
            </w:pPr>
            <w:r w:rsidRPr="000156BB">
              <w:t xml:space="preserve">Аппараты для физиотерапии, стол для механической </w:t>
            </w:r>
            <w:proofErr w:type="spellStart"/>
            <w:r w:rsidRPr="000156BB">
              <w:t>тракции</w:t>
            </w:r>
            <w:proofErr w:type="spellEnd"/>
          </w:p>
        </w:tc>
      </w:tr>
    </w:tbl>
    <w:p w:rsidR="000156BB" w:rsidRPr="000156BB" w:rsidRDefault="000156BB" w:rsidP="000156BB">
      <w:pPr>
        <w:pStyle w:val="aff5"/>
        <w:shd w:val="clear" w:color="auto" w:fill="FFFFFF"/>
        <w:ind w:firstLine="0"/>
        <w:rPr>
          <w:sz w:val="24"/>
          <w:szCs w:val="24"/>
        </w:rPr>
        <w:sectPr w:rsidR="000156BB" w:rsidRPr="000156BB" w:rsidSect="00325E56">
          <w:footerReference w:type="default" r:id="rId20"/>
          <w:pgSz w:w="11909" w:h="16838" w:code="9"/>
          <w:pgMar w:top="1134" w:right="851" w:bottom="851" w:left="1701" w:header="0" w:footer="6" w:gutter="0"/>
          <w:cols w:space="720"/>
          <w:noEndnote/>
          <w:docGrid w:linePitch="360"/>
        </w:sectPr>
      </w:pPr>
    </w:p>
    <w:p w:rsidR="000156BB" w:rsidRPr="000156BB" w:rsidRDefault="00325E56" w:rsidP="00325E56">
      <w:pPr>
        <w:widowControl w:val="0"/>
        <w:tabs>
          <w:tab w:val="left" w:pos="370"/>
        </w:tabs>
        <w:jc w:val="center"/>
        <w:outlineLvl w:val="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0156BB" w:rsidRPr="000156B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156BB" w:rsidRPr="00325E56">
        <w:rPr>
          <w:rFonts w:ascii="Times New Roman" w:hAnsi="Times New Roman" w:cs="Times New Roman"/>
          <w:b/>
          <w:sz w:val="24"/>
          <w:szCs w:val="24"/>
        </w:rPr>
        <w:t>КАДРОВОЕ ОБЕС</w:t>
      </w:r>
      <w:r w:rsidR="000156BB" w:rsidRPr="00325E56">
        <w:rPr>
          <w:rStyle w:val="71"/>
          <w:rFonts w:eastAsiaTheme="minorEastAsia"/>
          <w:b/>
          <w:sz w:val="24"/>
          <w:szCs w:val="24"/>
          <w:u w:val="none"/>
        </w:rPr>
        <w:t>П</w:t>
      </w:r>
      <w:r w:rsidR="000156BB" w:rsidRPr="00325E56">
        <w:rPr>
          <w:rFonts w:ascii="Times New Roman" w:hAnsi="Times New Roman" w:cs="Times New Roman"/>
          <w:b/>
          <w:sz w:val="24"/>
          <w:szCs w:val="24"/>
        </w:rPr>
        <w:t>ЕЧЕ</w:t>
      </w:r>
      <w:r w:rsidR="000156BB" w:rsidRPr="00325E56">
        <w:rPr>
          <w:rStyle w:val="71"/>
          <w:rFonts w:eastAsiaTheme="minorEastAsia"/>
          <w:b/>
          <w:sz w:val="24"/>
          <w:szCs w:val="24"/>
          <w:u w:val="none"/>
        </w:rPr>
        <w:t>НИ</w:t>
      </w:r>
      <w:r w:rsidR="000156BB" w:rsidRPr="00325E56">
        <w:rPr>
          <w:rFonts w:ascii="Times New Roman" w:hAnsi="Times New Roman" w:cs="Times New Roman"/>
          <w:b/>
          <w:sz w:val="24"/>
          <w:szCs w:val="24"/>
        </w:rPr>
        <w:t>Е ДИСЦИПЛИНЫ</w:t>
      </w:r>
    </w:p>
    <w:p w:rsidR="000156BB" w:rsidRPr="000156BB" w:rsidRDefault="000156BB" w:rsidP="000156BB">
      <w:pPr>
        <w:pStyle w:val="41"/>
        <w:shd w:val="clear" w:color="auto" w:fill="auto"/>
        <w:tabs>
          <w:tab w:val="left" w:pos="350"/>
          <w:tab w:val="left" w:leader="underscore" w:pos="9690"/>
        </w:tabs>
        <w:spacing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Общее количество научно–педагогических работников, реализующих дисциплину –10 чел. </w:t>
      </w:r>
    </w:p>
    <w:p w:rsidR="000156BB" w:rsidRPr="000156BB" w:rsidRDefault="000156BB" w:rsidP="000156BB">
      <w:pPr>
        <w:pStyle w:val="41"/>
        <w:shd w:val="clear" w:color="auto" w:fill="auto"/>
        <w:tabs>
          <w:tab w:val="left" w:pos="350"/>
          <w:tab w:val="left" w:leader="underscore" w:pos="9690"/>
        </w:tabs>
        <w:spacing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>Общее количество ставок, занимаемых научно–педагогическими работниками, реализующими дисциплину – 6,75 ст.</w:t>
      </w: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134"/>
        <w:gridCol w:w="1276"/>
        <w:gridCol w:w="1985"/>
        <w:gridCol w:w="2409"/>
        <w:gridCol w:w="4678"/>
        <w:gridCol w:w="1843"/>
      </w:tblGrid>
      <w:tr w:rsidR="000156BB" w:rsidRPr="000156BB" w:rsidTr="00325E56">
        <w:trPr>
          <w:trHeight w:val="3556"/>
        </w:trPr>
        <w:tc>
          <w:tcPr>
            <w:tcW w:w="568" w:type="dxa"/>
            <w:vMerge w:val="restart"/>
          </w:tcPr>
          <w:p w:rsidR="000156BB" w:rsidRPr="000156BB" w:rsidRDefault="00325E56" w:rsidP="00325E56">
            <w:pPr>
              <w:pStyle w:val="41"/>
              <w:shd w:val="clear" w:color="auto" w:fill="auto"/>
              <w:tabs>
                <w:tab w:val="left" w:pos="318"/>
                <w:tab w:val="left" w:leader="underscore" w:pos="9690"/>
              </w:tabs>
              <w:spacing w:after="448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12"/>
                <w:sz w:val="24"/>
                <w:szCs w:val="24"/>
                <w:lang w:eastAsia="en-US"/>
              </w:rPr>
              <w:t xml:space="preserve">         </w:t>
            </w:r>
            <w:r w:rsidR="000156BB" w:rsidRPr="000156BB">
              <w:rPr>
                <w:rStyle w:val="12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42" w:type="dxa"/>
            <w:vMerge w:val="restart"/>
          </w:tcPr>
          <w:p w:rsidR="000156BB" w:rsidRPr="000156BB" w:rsidRDefault="00325E56" w:rsidP="00325E56">
            <w:pPr>
              <w:pStyle w:val="41"/>
              <w:shd w:val="clear" w:color="auto" w:fill="auto"/>
              <w:tabs>
                <w:tab w:val="left" w:pos="35"/>
                <w:tab w:val="left" w:pos="318"/>
                <w:tab w:val="left" w:leader="underscore" w:pos="9690"/>
              </w:tabs>
              <w:spacing w:after="448" w:line="240" w:lineRule="auto"/>
              <w:ind w:left="35" w:firstLine="2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12"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1134" w:type="dxa"/>
            <w:vMerge w:val="restart"/>
          </w:tcPr>
          <w:p w:rsidR="000156BB" w:rsidRPr="000156BB" w:rsidRDefault="00325E56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left="36" w:hanging="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12"/>
                <w:sz w:val="24"/>
                <w:szCs w:val="24"/>
                <w:lang w:eastAsia="en-US"/>
              </w:rPr>
              <w:t>Условия пр</w:t>
            </w:r>
            <w:r w:rsidR="000156BB" w:rsidRPr="000156BB">
              <w:rPr>
                <w:rStyle w:val="12"/>
                <w:sz w:val="24"/>
                <w:szCs w:val="24"/>
                <w:lang w:eastAsia="en-US"/>
              </w:rPr>
              <w:t xml:space="preserve">ивлечения (штатный, </w:t>
            </w:r>
            <w:r>
              <w:rPr>
                <w:rStyle w:val="12"/>
                <w:sz w:val="24"/>
                <w:szCs w:val="24"/>
                <w:lang w:eastAsia="en-US"/>
              </w:rPr>
              <w:t>в</w:t>
            </w:r>
            <w:r w:rsidR="000156BB" w:rsidRPr="000156BB">
              <w:rPr>
                <w:rStyle w:val="12"/>
                <w:sz w:val="24"/>
                <w:szCs w:val="24"/>
                <w:lang w:eastAsia="en-US"/>
              </w:rPr>
              <w:t>нутренний совместитель, внешний совместитель, по договору</w:t>
            </w:r>
          </w:p>
        </w:tc>
        <w:tc>
          <w:tcPr>
            <w:tcW w:w="1276" w:type="dxa"/>
            <w:vMerge w:val="restart"/>
          </w:tcPr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156BB">
              <w:rPr>
                <w:rStyle w:val="12"/>
                <w:sz w:val="24"/>
                <w:szCs w:val="24"/>
                <w:lang w:eastAsia="en-US"/>
              </w:rPr>
              <w:t>Занимаемая</w:t>
            </w:r>
          </w:p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156BB">
              <w:rPr>
                <w:rStyle w:val="12"/>
                <w:sz w:val="24"/>
                <w:szCs w:val="24"/>
                <w:lang w:eastAsia="en-US"/>
              </w:rPr>
              <w:t>должность,</w:t>
            </w:r>
          </w:p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156BB">
              <w:rPr>
                <w:rStyle w:val="12"/>
                <w:sz w:val="24"/>
                <w:szCs w:val="24"/>
                <w:lang w:eastAsia="en-US"/>
              </w:rPr>
              <w:t>ученая</w:t>
            </w:r>
          </w:p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156BB">
              <w:rPr>
                <w:rStyle w:val="12"/>
                <w:sz w:val="24"/>
                <w:szCs w:val="24"/>
                <w:lang w:eastAsia="en-US"/>
              </w:rPr>
              <w:t>степень/</w:t>
            </w:r>
          </w:p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156BB">
              <w:rPr>
                <w:rStyle w:val="12"/>
                <w:sz w:val="24"/>
                <w:szCs w:val="24"/>
                <w:lang w:eastAsia="en-US"/>
              </w:rPr>
              <w:t>ученое</w:t>
            </w:r>
          </w:p>
          <w:p w:rsidR="000156BB" w:rsidRPr="000156BB" w:rsidRDefault="00325E56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12"/>
                <w:sz w:val="24"/>
                <w:szCs w:val="24"/>
                <w:lang w:eastAsia="en-US"/>
              </w:rPr>
              <w:t xml:space="preserve">Должность, степень, </w:t>
            </w:r>
            <w:r w:rsidR="000156BB" w:rsidRPr="000156BB">
              <w:rPr>
                <w:rStyle w:val="12"/>
                <w:sz w:val="24"/>
                <w:szCs w:val="24"/>
                <w:lang w:eastAsia="en-US"/>
              </w:rPr>
              <w:t>звание</w:t>
            </w:r>
          </w:p>
        </w:tc>
        <w:tc>
          <w:tcPr>
            <w:tcW w:w="1985" w:type="dxa"/>
            <w:vMerge w:val="restart"/>
          </w:tcPr>
          <w:p w:rsidR="000156BB" w:rsidRPr="000156BB" w:rsidRDefault="00325E56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hanging="1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12"/>
                <w:sz w:val="24"/>
                <w:szCs w:val="24"/>
                <w:lang w:eastAsia="en-US"/>
              </w:rPr>
              <w:t xml:space="preserve"> </w:t>
            </w:r>
            <w:r w:rsidR="000156BB" w:rsidRPr="000156BB">
              <w:rPr>
                <w:rStyle w:val="12"/>
                <w:sz w:val="24"/>
                <w:szCs w:val="24"/>
                <w:lang w:eastAsia="en-US"/>
              </w:rPr>
              <w:t>Перечень преподаваемых дисциплин согласно учебному плану</w:t>
            </w:r>
          </w:p>
        </w:tc>
        <w:tc>
          <w:tcPr>
            <w:tcW w:w="2409" w:type="dxa"/>
            <w:vMerge w:val="restart"/>
          </w:tcPr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156BB">
              <w:rPr>
                <w:rStyle w:val="12"/>
                <w:sz w:val="24"/>
                <w:szCs w:val="24"/>
                <w:lang w:eastAsia="en-US"/>
              </w:rPr>
              <w:t>Образование (какое образовательное учреждение профессионального образования окончил, год)</w:t>
            </w:r>
          </w:p>
        </w:tc>
        <w:tc>
          <w:tcPr>
            <w:tcW w:w="4678" w:type="dxa"/>
            <w:vMerge w:val="restart"/>
          </w:tcPr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156BB">
              <w:rPr>
                <w:rStyle w:val="12"/>
                <w:sz w:val="24"/>
                <w:szCs w:val="24"/>
                <w:lang w:eastAsia="en-US"/>
              </w:rPr>
              <w:t>Уровень образования, наименование специальности по диплому ,наименование присвоенной квалификации</w:t>
            </w:r>
          </w:p>
        </w:tc>
        <w:tc>
          <w:tcPr>
            <w:tcW w:w="1843" w:type="dxa"/>
            <w:vMerge w:val="restart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5E56">
              <w:rPr>
                <w:rStyle w:val="12"/>
                <w:sz w:val="24"/>
                <w:szCs w:val="24"/>
                <w:lang w:eastAsia="en-US"/>
              </w:rPr>
              <w:t>Общий</w:t>
            </w:r>
            <w:r w:rsidR="00325E56" w:rsidRPr="00325E56">
              <w:rPr>
                <w:rStyle w:val="12"/>
                <w:sz w:val="24"/>
                <w:szCs w:val="24"/>
                <w:lang w:eastAsia="en-US"/>
              </w:rPr>
              <w:t xml:space="preserve"> стаж</w:t>
            </w:r>
          </w:p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ind w:firstLine="35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Style w:val="12"/>
                <w:sz w:val="24"/>
                <w:szCs w:val="24"/>
                <w:lang w:eastAsia="en-US"/>
              </w:rPr>
              <w:t>работы</w:t>
            </w:r>
          </w:p>
        </w:tc>
      </w:tr>
      <w:tr w:rsidR="000156BB" w:rsidRPr="000156BB" w:rsidTr="00325E56">
        <w:trPr>
          <w:trHeight w:val="741"/>
        </w:trPr>
        <w:tc>
          <w:tcPr>
            <w:tcW w:w="568" w:type="dxa"/>
            <w:vMerge/>
          </w:tcPr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rPr>
                <w:rStyle w:val="12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after="60" w:line="240" w:lineRule="auto"/>
              <w:rPr>
                <w:rStyle w:val="12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</w:tcPr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hanging="6"/>
              <w:rPr>
                <w:rStyle w:val="12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</w:tcPr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rPr>
                <w:rStyle w:val="12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rPr>
                <w:rStyle w:val="12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Merge/>
          </w:tcPr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ind w:firstLine="0"/>
              <w:rPr>
                <w:rStyle w:val="12"/>
                <w:sz w:val="24"/>
                <w:szCs w:val="24"/>
                <w:lang w:eastAsia="en-US"/>
              </w:rPr>
            </w:pPr>
          </w:p>
        </w:tc>
        <w:tc>
          <w:tcPr>
            <w:tcW w:w="4678" w:type="dxa"/>
            <w:vMerge/>
          </w:tcPr>
          <w:p w:rsidR="000156BB" w:rsidRPr="000156BB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ind w:firstLine="220"/>
              <w:rPr>
                <w:rStyle w:val="1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</w:tabs>
              <w:spacing w:line="240" w:lineRule="auto"/>
              <w:ind w:firstLine="35"/>
              <w:rPr>
                <w:rStyle w:val="12"/>
                <w:b w:val="0"/>
                <w:sz w:val="24"/>
                <w:szCs w:val="24"/>
                <w:lang w:eastAsia="en-US"/>
              </w:rPr>
            </w:pPr>
          </w:p>
        </w:tc>
      </w:tr>
      <w:tr w:rsidR="000156BB" w:rsidRPr="000156BB" w:rsidTr="00325E56">
        <w:trPr>
          <w:trHeight w:val="555"/>
        </w:trPr>
        <w:tc>
          <w:tcPr>
            <w:tcW w:w="568" w:type="dxa"/>
          </w:tcPr>
          <w:p w:rsidR="000156BB" w:rsidRPr="00325E56" w:rsidRDefault="000156BB" w:rsidP="00325E56">
            <w:pPr>
              <w:tabs>
                <w:tab w:val="left" w:pos="3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0156BB" w:rsidRPr="00325E56" w:rsidRDefault="00325E56" w:rsidP="00325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Омочев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 Омар </w:t>
            </w:r>
            <w:proofErr w:type="spellStart"/>
            <w:r w:rsidR="000156BB" w:rsidRPr="00325E56">
              <w:rPr>
                <w:rFonts w:ascii="Times New Roman" w:hAnsi="Times New Roman" w:cs="Times New Roman"/>
                <w:sz w:val="24"/>
                <w:szCs w:val="24"/>
              </w:rPr>
              <w:t>Гаджиевич</w:t>
            </w:r>
            <w:proofErr w:type="spellEnd"/>
          </w:p>
        </w:tc>
        <w:tc>
          <w:tcPr>
            <w:tcW w:w="1134" w:type="dxa"/>
          </w:tcPr>
          <w:p w:rsidR="000156BB" w:rsidRPr="00325E56" w:rsidRDefault="000156BB" w:rsidP="00325E56">
            <w:pPr>
              <w:tabs>
                <w:tab w:val="left" w:pos="318"/>
              </w:tabs>
              <w:ind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Зав.каф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., к.м.н., доцент</w:t>
            </w:r>
          </w:p>
        </w:tc>
        <w:tc>
          <w:tcPr>
            <w:tcW w:w="1985" w:type="dxa"/>
          </w:tcPr>
          <w:p w:rsidR="000156BB" w:rsidRPr="00325E56" w:rsidRDefault="00365EFA" w:rsidP="00365EFA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</w:t>
            </w:r>
          </w:p>
        </w:tc>
        <w:tc>
          <w:tcPr>
            <w:tcW w:w="2409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ДГМА, 2000 </w:t>
            </w:r>
          </w:p>
        </w:tc>
        <w:tc>
          <w:tcPr>
            <w:tcW w:w="4678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, лечебное дело, врач–лечебник</w:t>
            </w:r>
          </w:p>
        </w:tc>
        <w:tc>
          <w:tcPr>
            <w:tcW w:w="1843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5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20 лет</w:t>
            </w:r>
          </w:p>
        </w:tc>
      </w:tr>
      <w:tr w:rsidR="000156BB" w:rsidRPr="000156BB" w:rsidTr="00365EFA">
        <w:trPr>
          <w:trHeight w:val="959"/>
        </w:trPr>
        <w:tc>
          <w:tcPr>
            <w:tcW w:w="568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2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Шахназарова Заира </w:t>
            </w: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Абдуллаевна</w:t>
            </w:r>
            <w:proofErr w:type="spellEnd"/>
          </w:p>
        </w:tc>
        <w:tc>
          <w:tcPr>
            <w:tcW w:w="1134" w:type="dxa"/>
          </w:tcPr>
          <w:p w:rsidR="000156BB" w:rsidRPr="00325E56" w:rsidRDefault="000156BB" w:rsidP="00325E56">
            <w:pPr>
              <w:tabs>
                <w:tab w:val="left" w:pos="318"/>
              </w:tabs>
              <w:ind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0156BB" w:rsidRPr="00325E56" w:rsidRDefault="00325E56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завуч,</w:t>
            </w:r>
          </w:p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к.м.н.</w:t>
            </w:r>
          </w:p>
        </w:tc>
        <w:tc>
          <w:tcPr>
            <w:tcW w:w="1985" w:type="dxa"/>
          </w:tcPr>
          <w:p w:rsidR="000156BB" w:rsidRPr="00325E56" w:rsidRDefault="00365EFA" w:rsidP="00365EFA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</w:t>
            </w:r>
          </w:p>
        </w:tc>
        <w:tc>
          <w:tcPr>
            <w:tcW w:w="2409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ДМИ</w:t>
            </w: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, </w:t>
            </w: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1994</w:t>
            </w:r>
          </w:p>
        </w:tc>
        <w:tc>
          <w:tcPr>
            <w:tcW w:w="4678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Специалитет</w:t>
            </w:r>
            <w:proofErr w:type="spellEnd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, лечебное дело, врач–лечебник</w:t>
            </w:r>
          </w:p>
        </w:tc>
        <w:tc>
          <w:tcPr>
            <w:tcW w:w="1843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5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26 лет</w:t>
            </w:r>
          </w:p>
        </w:tc>
      </w:tr>
      <w:tr w:rsidR="000156BB" w:rsidRPr="000156BB" w:rsidTr="00365EFA">
        <w:trPr>
          <w:trHeight w:val="554"/>
        </w:trPr>
        <w:tc>
          <w:tcPr>
            <w:tcW w:w="568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2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7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Малачилаева</w:t>
            </w:r>
            <w:proofErr w:type="spellEnd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Хадижат</w:t>
            </w:r>
            <w:proofErr w:type="spellEnd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Магомедовна</w:t>
            </w:r>
          </w:p>
        </w:tc>
        <w:tc>
          <w:tcPr>
            <w:tcW w:w="1134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0156BB" w:rsidRPr="00325E56" w:rsidRDefault="00325E56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</w:t>
            </w:r>
            <w:r w:rsidR="000156BB"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.м.н.,</w:t>
            </w:r>
            <w:r w:rsidR="000156BB" w:rsidRPr="00325E56">
              <w:rPr>
                <w:rFonts w:ascii="Times New Roman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</w:t>
            </w:r>
            <w:r w:rsidR="000156BB"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доцент</w:t>
            </w:r>
          </w:p>
        </w:tc>
        <w:tc>
          <w:tcPr>
            <w:tcW w:w="1985" w:type="dxa"/>
          </w:tcPr>
          <w:p w:rsidR="000156BB" w:rsidRPr="00325E56" w:rsidRDefault="000156BB" w:rsidP="00365EFA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</w:t>
            </w:r>
          </w:p>
        </w:tc>
        <w:tc>
          <w:tcPr>
            <w:tcW w:w="2409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ДМИ</w:t>
            </w: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, </w:t>
            </w: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1987</w:t>
            </w:r>
          </w:p>
        </w:tc>
        <w:tc>
          <w:tcPr>
            <w:tcW w:w="4678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, лечебное дело, врач–лечебник</w:t>
            </w:r>
          </w:p>
        </w:tc>
        <w:tc>
          <w:tcPr>
            <w:tcW w:w="1843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5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33 года</w:t>
            </w:r>
          </w:p>
        </w:tc>
      </w:tr>
      <w:tr w:rsidR="000156BB" w:rsidRPr="000156BB" w:rsidTr="00325E56">
        <w:tc>
          <w:tcPr>
            <w:tcW w:w="568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2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Бектемирова </w:t>
            </w: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Сакинат</w:t>
            </w:r>
            <w:proofErr w:type="spellEnd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Нухкадиевна</w:t>
            </w:r>
            <w:proofErr w:type="spellEnd"/>
          </w:p>
        </w:tc>
        <w:tc>
          <w:tcPr>
            <w:tcW w:w="1134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</w:tcPr>
          <w:p w:rsidR="000156BB" w:rsidRPr="00325E56" w:rsidRDefault="00325E56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156BB" w:rsidRPr="00325E56">
              <w:rPr>
                <w:rFonts w:ascii="Times New Roman" w:hAnsi="Times New Roman" w:cs="Times New Roman"/>
                <w:sz w:val="24"/>
                <w:szCs w:val="24"/>
              </w:rPr>
              <w:t>.м.н.,</w:t>
            </w:r>
          </w:p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1985" w:type="dxa"/>
          </w:tcPr>
          <w:p w:rsidR="000156BB" w:rsidRPr="00325E56" w:rsidRDefault="000156BB" w:rsidP="00365EFA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</w:t>
            </w:r>
          </w:p>
        </w:tc>
        <w:tc>
          <w:tcPr>
            <w:tcW w:w="2409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ДМИ</w:t>
            </w:r>
            <w:r w:rsidR="00325E56"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4678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, лечебное дело, врач–лечебник</w:t>
            </w:r>
          </w:p>
        </w:tc>
        <w:tc>
          <w:tcPr>
            <w:tcW w:w="1843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5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36 лет</w:t>
            </w:r>
          </w:p>
        </w:tc>
      </w:tr>
      <w:tr w:rsidR="000156BB" w:rsidRPr="000156BB" w:rsidTr="00365EFA">
        <w:trPr>
          <w:trHeight w:val="831"/>
        </w:trPr>
        <w:tc>
          <w:tcPr>
            <w:tcW w:w="568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2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Арсланова Лейла </w:t>
            </w: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Камильевна</w:t>
            </w:r>
            <w:proofErr w:type="spellEnd"/>
          </w:p>
        </w:tc>
        <w:tc>
          <w:tcPr>
            <w:tcW w:w="1134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  <w:tc>
          <w:tcPr>
            <w:tcW w:w="1985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</w:t>
            </w:r>
          </w:p>
        </w:tc>
        <w:tc>
          <w:tcPr>
            <w:tcW w:w="2409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ДМИ</w:t>
            </w:r>
            <w:r w:rsidR="00325E56"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4678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, педиатрия, врач–педиатр</w:t>
            </w:r>
          </w:p>
        </w:tc>
        <w:tc>
          <w:tcPr>
            <w:tcW w:w="1843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5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18 лет</w:t>
            </w:r>
          </w:p>
        </w:tc>
      </w:tr>
      <w:tr w:rsidR="000156BB" w:rsidRPr="000156BB" w:rsidTr="00325E56">
        <w:tc>
          <w:tcPr>
            <w:tcW w:w="568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2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Чилилов</w:t>
            </w:r>
            <w:proofErr w:type="spellEnd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Магомед </w:t>
            </w: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Абдуллаевич</w:t>
            </w:r>
            <w:proofErr w:type="spellEnd"/>
          </w:p>
        </w:tc>
        <w:tc>
          <w:tcPr>
            <w:tcW w:w="1134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325E56" w:rsidRPr="00325E56" w:rsidRDefault="00325E56" w:rsidP="00365EFA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</w:t>
            </w:r>
            <w:r w:rsidR="000156BB"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.м.н.</w:t>
            </w:r>
            <w:r w:rsidR="00365EFA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ассистент</w:t>
            </w:r>
          </w:p>
        </w:tc>
        <w:tc>
          <w:tcPr>
            <w:tcW w:w="1985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</w:t>
            </w:r>
          </w:p>
        </w:tc>
        <w:tc>
          <w:tcPr>
            <w:tcW w:w="2409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ДМИ</w:t>
            </w:r>
            <w:r w:rsidR="00325E56"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1972</w:t>
            </w:r>
          </w:p>
        </w:tc>
        <w:tc>
          <w:tcPr>
            <w:tcW w:w="4678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, лечебное дело, врач–лечебник</w:t>
            </w:r>
          </w:p>
        </w:tc>
        <w:tc>
          <w:tcPr>
            <w:tcW w:w="1843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5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48 лет</w:t>
            </w:r>
          </w:p>
        </w:tc>
      </w:tr>
      <w:tr w:rsidR="000156BB" w:rsidRPr="000156BB" w:rsidTr="00325E56">
        <w:trPr>
          <w:trHeight w:val="886"/>
        </w:trPr>
        <w:tc>
          <w:tcPr>
            <w:tcW w:w="568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42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Малаев</w:t>
            </w:r>
            <w:proofErr w:type="spellEnd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Гаджимурад</w:t>
            </w:r>
            <w:proofErr w:type="spellEnd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Магомедович</w:t>
            </w:r>
          </w:p>
        </w:tc>
        <w:tc>
          <w:tcPr>
            <w:tcW w:w="1134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</w:rPr>
              <w:t>ассистент</w:t>
            </w:r>
          </w:p>
        </w:tc>
        <w:tc>
          <w:tcPr>
            <w:tcW w:w="1985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</w:t>
            </w:r>
          </w:p>
        </w:tc>
        <w:tc>
          <w:tcPr>
            <w:tcW w:w="2409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ДМИ</w:t>
            </w:r>
            <w:r w:rsidR="00325E56"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4678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, лечебное дело, врач–лечебник</w:t>
            </w:r>
          </w:p>
        </w:tc>
        <w:tc>
          <w:tcPr>
            <w:tcW w:w="1843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5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28 лет</w:t>
            </w:r>
          </w:p>
        </w:tc>
      </w:tr>
      <w:tr w:rsidR="000156BB" w:rsidRPr="000156BB" w:rsidTr="00325E56">
        <w:trPr>
          <w:trHeight w:val="880"/>
        </w:trPr>
        <w:tc>
          <w:tcPr>
            <w:tcW w:w="568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42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Шахаев</w:t>
            </w:r>
            <w:proofErr w:type="spellEnd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     </w:t>
            </w: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Ибрагим </w:t>
            </w: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Ахмедханович</w:t>
            </w:r>
            <w:proofErr w:type="spellEnd"/>
          </w:p>
        </w:tc>
        <w:tc>
          <w:tcPr>
            <w:tcW w:w="1134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</w:rPr>
              <w:t>ассистент</w:t>
            </w:r>
          </w:p>
        </w:tc>
        <w:tc>
          <w:tcPr>
            <w:tcW w:w="1985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</w:t>
            </w:r>
          </w:p>
        </w:tc>
        <w:tc>
          <w:tcPr>
            <w:tcW w:w="2409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ДМИ</w:t>
            </w:r>
            <w:r w:rsidR="00325E56"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4678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, лечебное дело, врач–лечебник</w:t>
            </w:r>
          </w:p>
        </w:tc>
        <w:tc>
          <w:tcPr>
            <w:tcW w:w="1843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5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16 лет</w:t>
            </w:r>
          </w:p>
        </w:tc>
      </w:tr>
      <w:tr w:rsidR="000156BB" w:rsidRPr="000156BB" w:rsidTr="00365EFA">
        <w:trPr>
          <w:trHeight w:val="493"/>
        </w:trPr>
        <w:tc>
          <w:tcPr>
            <w:tcW w:w="568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2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Наврузов</w:t>
            </w:r>
            <w:proofErr w:type="spellEnd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Шали </w:t>
            </w: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Насерович</w:t>
            </w:r>
            <w:proofErr w:type="spellEnd"/>
          </w:p>
        </w:tc>
        <w:tc>
          <w:tcPr>
            <w:tcW w:w="1134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  <w:tc>
          <w:tcPr>
            <w:tcW w:w="1985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</w:t>
            </w:r>
          </w:p>
        </w:tc>
        <w:tc>
          <w:tcPr>
            <w:tcW w:w="2409" w:type="dxa"/>
          </w:tcPr>
          <w:p w:rsidR="000156BB" w:rsidRPr="00325E56" w:rsidRDefault="00325E56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156BB" w:rsidRPr="00325E56">
              <w:rPr>
                <w:rFonts w:ascii="Times New Roman" w:hAnsi="Times New Roman" w:cs="Times New Roman"/>
                <w:sz w:val="24"/>
                <w:szCs w:val="24"/>
              </w:rPr>
              <w:t>ГМА</w:t>
            </w: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56BB" w:rsidRPr="00325E56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678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, лечебное дело, врач–лечебник</w:t>
            </w:r>
          </w:p>
        </w:tc>
        <w:tc>
          <w:tcPr>
            <w:tcW w:w="1843" w:type="dxa"/>
          </w:tcPr>
          <w:p w:rsidR="000156BB" w:rsidRPr="00325E56" w:rsidRDefault="000156BB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35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7 лет</w:t>
            </w:r>
          </w:p>
        </w:tc>
      </w:tr>
      <w:tr w:rsidR="000156BB" w:rsidRPr="000156BB" w:rsidTr="00325E56">
        <w:trPr>
          <w:trHeight w:val="284"/>
        </w:trPr>
        <w:tc>
          <w:tcPr>
            <w:tcW w:w="568" w:type="dxa"/>
          </w:tcPr>
          <w:p w:rsidR="000156BB" w:rsidRPr="00325E56" w:rsidRDefault="000156BB" w:rsidP="00365EFA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hanging="529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  <w:r w:rsidR="00365EFA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0 10</w:t>
            </w:r>
          </w:p>
        </w:tc>
        <w:tc>
          <w:tcPr>
            <w:tcW w:w="1842" w:type="dxa"/>
          </w:tcPr>
          <w:p w:rsidR="000156BB" w:rsidRPr="00325E56" w:rsidRDefault="000156BB" w:rsidP="00365EFA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Гаджиев </w:t>
            </w:r>
            <w:proofErr w:type="spellStart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Шахбан</w:t>
            </w:r>
            <w:proofErr w:type="spellEnd"/>
            <w:r w:rsidRPr="00325E56">
              <w:rPr>
                <w:rFonts w:ascii="Times New Roman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365EFA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Курбанович</w:t>
            </w:r>
            <w:proofErr w:type="spellEnd"/>
          </w:p>
        </w:tc>
        <w:tc>
          <w:tcPr>
            <w:tcW w:w="1134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  <w:tc>
          <w:tcPr>
            <w:tcW w:w="1985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</w:t>
            </w:r>
          </w:p>
        </w:tc>
        <w:tc>
          <w:tcPr>
            <w:tcW w:w="2409" w:type="dxa"/>
          </w:tcPr>
          <w:p w:rsidR="000156BB" w:rsidRPr="00325E56" w:rsidRDefault="000156BB" w:rsidP="00365EFA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ДГМА</w:t>
            </w:r>
            <w:r w:rsidR="00325E56"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4678" w:type="dxa"/>
          </w:tcPr>
          <w:p w:rsidR="000156BB" w:rsidRPr="00325E56" w:rsidRDefault="000156BB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  <w:r w:rsidRPr="00325E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156BB" w:rsidRPr="00325E56" w:rsidRDefault="00365EFA" w:rsidP="00325E56">
            <w:pPr>
              <w:tabs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дело, врач–лечебник</w:t>
            </w:r>
          </w:p>
        </w:tc>
        <w:tc>
          <w:tcPr>
            <w:tcW w:w="1843" w:type="dxa"/>
          </w:tcPr>
          <w:p w:rsidR="000156BB" w:rsidRPr="00325E56" w:rsidRDefault="00325E56" w:rsidP="00325E56">
            <w:pPr>
              <w:pStyle w:val="41"/>
              <w:shd w:val="clear" w:color="auto" w:fill="auto"/>
              <w:tabs>
                <w:tab w:val="left" w:pos="318"/>
                <w:tab w:val="left" w:pos="350"/>
                <w:tab w:val="left" w:leader="underscore" w:pos="9690"/>
              </w:tabs>
              <w:spacing w:after="448"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10 лет</w:t>
            </w:r>
          </w:p>
        </w:tc>
      </w:tr>
    </w:tbl>
    <w:p w:rsidR="000156BB" w:rsidRPr="000156BB" w:rsidRDefault="000156BB" w:rsidP="000156BB">
      <w:pPr>
        <w:contextualSpacing/>
        <w:rPr>
          <w:rFonts w:ascii="Times New Roman" w:hAnsi="Times New Roman" w:cs="Times New Roman"/>
          <w:sz w:val="24"/>
          <w:szCs w:val="24"/>
        </w:rPr>
        <w:sectPr w:rsidR="000156BB" w:rsidRPr="000156BB" w:rsidSect="00325E56">
          <w:pgSz w:w="16838" w:h="11909" w:orient="landscape" w:code="9"/>
          <w:pgMar w:top="1276" w:right="1134" w:bottom="851" w:left="851" w:header="0" w:footer="6" w:gutter="0"/>
          <w:cols w:space="720"/>
          <w:noEndnote/>
          <w:docGrid w:linePitch="360"/>
        </w:sectPr>
      </w:pPr>
    </w:p>
    <w:p w:rsidR="000156BB" w:rsidRPr="000156BB" w:rsidRDefault="00325E56" w:rsidP="000156BB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0156BB" w:rsidRPr="000156BB">
        <w:rPr>
          <w:rFonts w:ascii="Times New Roman" w:hAnsi="Times New Roman" w:cs="Times New Roman"/>
          <w:b/>
          <w:sz w:val="24"/>
          <w:szCs w:val="24"/>
        </w:rPr>
        <w:t>. МЕТОДИЧЕСКОЕ ОБЕСПЕЧЕНИЕ ДИСЦИПЛИНЫ</w:t>
      </w:r>
    </w:p>
    <w:p w:rsidR="000156BB" w:rsidRPr="000156BB" w:rsidRDefault="000156BB" w:rsidP="000156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56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Методическое обеспечение дисциплины разработаны в форме отдельного комплекта документов: «Методические рекомендации к лекциям», «Методические рекомендации к практическим занятиям», «Методические рекомендации для студента» </w:t>
      </w:r>
      <w:r w:rsidRPr="000156BB">
        <w:rPr>
          <w:rFonts w:ascii="Times New Roman" w:hAnsi="Times New Roman" w:cs="Times New Roman"/>
          <w:sz w:val="24"/>
          <w:szCs w:val="24"/>
        </w:rPr>
        <w:t>в виде приложения к рабочей программе дисциплины (модуля)</w:t>
      </w:r>
    </w:p>
    <w:p w:rsidR="000156BB" w:rsidRPr="000156BB" w:rsidRDefault="000156BB" w:rsidP="000156BB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0156BB" w:rsidRPr="00325E56" w:rsidRDefault="000156BB" w:rsidP="00325E56">
      <w:pPr>
        <w:pStyle w:val="a8"/>
        <w:numPr>
          <w:ilvl w:val="0"/>
          <w:numId w:val="77"/>
        </w:num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E56">
        <w:rPr>
          <w:rFonts w:ascii="Times New Roman" w:hAnsi="Times New Roman" w:cs="Times New Roman"/>
          <w:b/>
          <w:sz w:val="24"/>
          <w:szCs w:val="24"/>
        </w:rPr>
        <w:t>ОСОБЕННОСТИ ОРГАНИЗАЦИИ ОБУЧЕНИЯ ПО ДИСЦИПЛИНЕ ДЛЯ ИНВАЛИДОВ И ЛИЦ С ОГРАНИЧЕННЫМИ ВОЗМОЖНО</w:t>
      </w:r>
      <w:r w:rsidR="00B427F6">
        <w:rPr>
          <w:rFonts w:ascii="Times New Roman" w:hAnsi="Times New Roman" w:cs="Times New Roman"/>
          <w:b/>
          <w:sz w:val="24"/>
          <w:szCs w:val="24"/>
        </w:rPr>
        <w:t>С</w:t>
      </w:r>
      <w:r w:rsidRPr="00325E56">
        <w:rPr>
          <w:rFonts w:ascii="Times New Roman" w:hAnsi="Times New Roman" w:cs="Times New Roman"/>
          <w:b/>
          <w:sz w:val="24"/>
          <w:szCs w:val="24"/>
        </w:rPr>
        <w:t>ТЯМИ ЗДОРОВЬЯ</w:t>
      </w:r>
    </w:p>
    <w:p w:rsidR="000156BB" w:rsidRPr="00325E56" w:rsidRDefault="000156BB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0156BB" w:rsidRPr="000156BB" w:rsidRDefault="000156BB" w:rsidP="00325E56">
      <w:pPr>
        <w:pStyle w:val="a8"/>
        <w:numPr>
          <w:ilvl w:val="1"/>
          <w:numId w:val="77"/>
        </w:numPr>
        <w:spacing w:after="200"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 xml:space="preserve">Образование обучающегося с ограниченными возможностями здоровья </w:t>
      </w:r>
      <w:r w:rsidRPr="000156BB">
        <w:rPr>
          <w:rFonts w:ascii="Times New Roman" w:hAnsi="Times New Roman" w:cs="Times New Roman"/>
          <w:sz w:val="24"/>
          <w:szCs w:val="24"/>
        </w:rPr>
        <w:t>может быть организовано как совместно с другими обучающимися, так и в отдельных группах.</w:t>
      </w:r>
    </w:p>
    <w:p w:rsidR="00325E56" w:rsidRPr="00325E56" w:rsidRDefault="000156BB" w:rsidP="00325E56">
      <w:pPr>
        <w:pStyle w:val="a8"/>
        <w:numPr>
          <w:ilvl w:val="1"/>
          <w:numId w:val="77"/>
        </w:numPr>
        <w:autoSpaceDE w:val="0"/>
        <w:autoSpaceDN w:val="0"/>
        <w:adjustRightInd w:val="0"/>
        <w:ind w:left="0"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325E5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Перечень </w:t>
      </w:r>
      <w:proofErr w:type="spellStart"/>
      <w:r w:rsidRPr="00325E5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учебно</w:t>
      </w:r>
      <w:proofErr w:type="spellEnd"/>
      <w:r w:rsidR="00325E56" w:rsidRPr="00325E5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–</w:t>
      </w:r>
      <w:r w:rsidRPr="00325E5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методического обеспечения самостоятельной работы обучающихся по дисциплине. </w:t>
      </w:r>
    </w:p>
    <w:p w:rsidR="00325E56" w:rsidRDefault="00325E56" w:rsidP="00325E56">
      <w:pPr>
        <w:pStyle w:val="a8"/>
        <w:autoSpaceDE w:val="0"/>
        <w:autoSpaceDN w:val="0"/>
        <w:adjustRightInd w:val="0"/>
        <w:ind w:left="10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0156BB" w:rsidRPr="00325E56" w:rsidRDefault="000156BB" w:rsidP="00B427F6">
      <w:pPr>
        <w:autoSpaceDE w:val="0"/>
        <w:autoSpaceDN w:val="0"/>
        <w:adjustRightInd w:val="0"/>
        <w:ind w:firstLine="284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spellStart"/>
      <w:r w:rsidRP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>Учебно</w:t>
      </w:r>
      <w:proofErr w:type="spellEnd"/>
      <w:r w:rsidR="00325E56" w:rsidRP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P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>методические материалы для самостоятельной работы обучающихся из числа               инвалидов и лиц с ограниченными возможностями здоровья предоставляются в формах, адаптированных к ограничениям их здоровья и восприятия информации: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50"/>
        <w:gridCol w:w="4452"/>
      </w:tblGrid>
      <w:tr w:rsidR="000156BB" w:rsidRPr="000156BB" w:rsidTr="00325E56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76"/>
            </w:tblGrid>
            <w:tr w:rsidR="000156BB" w:rsidRPr="000156BB" w:rsidTr="00325E56">
              <w:trPr>
                <w:trHeight w:val="127"/>
              </w:trPr>
              <w:tc>
                <w:tcPr>
                  <w:tcW w:w="0" w:type="auto"/>
                </w:tcPr>
                <w:p w:rsidR="000156BB" w:rsidRPr="000156BB" w:rsidRDefault="000156BB" w:rsidP="00325E56">
                  <w:pPr>
                    <w:autoSpaceDE w:val="0"/>
                    <w:autoSpaceDN w:val="0"/>
                    <w:adjustRightInd w:val="0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156BB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Категории студентов </w:t>
                  </w:r>
                </w:p>
              </w:tc>
            </w:tr>
          </w:tbl>
          <w:p w:rsidR="000156BB" w:rsidRPr="000156BB" w:rsidRDefault="000156BB" w:rsidP="00325E56">
            <w:pPr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59"/>
            </w:tblGrid>
            <w:tr w:rsidR="000156BB" w:rsidRPr="000156BB" w:rsidTr="00325E56">
              <w:trPr>
                <w:trHeight w:val="127"/>
              </w:trPr>
              <w:tc>
                <w:tcPr>
                  <w:tcW w:w="0" w:type="auto"/>
                </w:tcPr>
                <w:p w:rsidR="000156BB" w:rsidRPr="000156BB" w:rsidRDefault="000156BB" w:rsidP="00325E56">
                  <w:pPr>
                    <w:autoSpaceDE w:val="0"/>
                    <w:autoSpaceDN w:val="0"/>
                    <w:adjustRightInd w:val="0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156BB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Формы </w:t>
                  </w:r>
                </w:p>
              </w:tc>
            </w:tr>
          </w:tbl>
          <w:p w:rsidR="000156BB" w:rsidRPr="000156BB" w:rsidRDefault="000156BB" w:rsidP="00325E56">
            <w:pPr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0156BB" w:rsidRPr="000156BB" w:rsidTr="00325E56">
        <w:tc>
          <w:tcPr>
            <w:tcW w:w="4785" w:type="dxa"/>
          </w:tcPr>
          <w:p w:rsidR="000156BB" w:rsidRPr="000156BB" w:rsidRDefault="00325E56" w:rsidP="00325E56">
            <w:pPr>
              <w:pStyle w:val="Default"/>
            </w:pPr>
            <w:r>
              <w:rPr>
                <w:lang w:val="en-US"/>
              </w:rPr>
              <w:t xml:space="preserve">C </w:t>
            </w:r>
            <w:r w:rsidR="000156BB" w:rsidRPr="000156BB">
              <w:t xml:space="preserve">нарушением слуха </w:t>
            </w:r>
          </w:p>
        </w:tc>
        <w:tc>
          <w:tcPr>
            <w:tcW w:w="4786" w:type="dxa"/>
          </w:tcPr>
          <w:p w:rsidR="000156BB" w:rsidRPr="000156BB" w:rsidRDefault="00325E56" w:rsidP="00325E56">
            <w:pPr>
              <w:pStyle w:val="Default"/>
            </w:pPr>
            <w:r>
              <w:t>–</w:t>
            </w:r>
            <w:r w:rsidR="000156BB" w:rsidRPr="000156BB">
              <w:t xml:space="preserve"> в печатной форме; </w:t>
            </w:r>
          </w:p>
          <w:p w:rsidR="000156BB" w:rsidRPr="000156BB" w:rsidRDefault="00325E56" w:rsidP="00325E56">
            <w:pPr>
              <w:pStyle w:val="Default"/>
            </w:pPr>
            <w:r>
              <w:t>–</w:t>
            </w:r>
            <w:r w:rsidR="000156BB" w:rsidRPr="000156BB">
              <w:t xml:space="preserve"> в форме электронного документа;</w:t>
            </w:r>
          </w:p>
          <w:p w:rsidR="000156BB" w:rsidRPr="000156BB" w:rsidRDefault="000156BB" w:rsidP="00325E56">
            <w:pPr>
              <w:pStyle w:val="Default"/>
            </w:pPr>
          </w:p>
        </w:tc>
      </w:tr>
      <w:tr w:rsidR="000156BB" w:rsidRPr="000156BB" w:rsidTr="00325E56">
        <w:tc>
          <w:tcPr>
            <w:tcW w:w="4785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С нарушением зрения </w:t>
            </w:r>
          </w:p>
        </w:tc>
        <w:tc>
          <w:tcPr>
            <w:tcW w:w="4786" w:type="dxa"/>
          </w:tcPr>
          <w:p w:rsidR="000156BB" w:rsidRPr="000156BB" w:rsidRDefault="00325E56" w:rsidP="00325E56">
            <w:pPr>
              <w:pStyle w:val="Default"/>
            </w:pPr>
            <w:r>
              <w:t>–</w:t>
            </w:r>
            <w:r w:rsidR="000156BB" w:rsidRPr="000156BB">
              <w:t xml:space="preserve"> в печатной форме увеличенным шрифтом; </w:t>
            </w:r>
          </w:p>
          <w:p w:rsidR="000156BB" w:rsidRPr="000156BB" w:rsidRDefault="00325E56" w:rsidP="00325E56">
            <w:pPr>
              <w:pStyle w:val="Default"/>
            </w:pPr>
            <w:r>
              <w:t>–</w:t>
            </w:r>
            <w:r w:rsidR="000156BB" w:rsidRPr="000156BB">
              <w:t xml:space="preserve"> в форме электронного документа; </w:t>
            </w:r>
          </w:p>
          <w:p w:rsidR="000156BB" w:rsidRPr="000156BB" w:rsidRDefault="00325E56" w:rsidP="00325E56">
            <w:pPr>
              <w:pStyle w:val="Default"/>
            </w:pPr>
            <w:r>
              <w:t>–</w:t>
            </w:r>
            <w:r w:rsidR="000156BB" w:rsidRPr="000156BB">
              <w:t xml:space="preserve"> в форме аудиофайла; </w:t>
            </w:r>
          </w:p>
          <w:p w:rsidR="000156BB" w:rsidRPr="000156BB" w:rsidRDefault="000156BB" w:rsidP="00325E56">
            <w:pPr>
              <w:pStyle w:val="Default"/>
            </w:pPr>
          </w:p>
        </w:tc>
      </w:tr>
      <w:tr w:rsidR="000156BB" w:rsidRPr="000156BB" w:rsidTr="00325E56">
        <w:tc>
          <w:tcPr>
            <w:tcW w:w="4785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С нарушением </w:t>
            </w:r>
            <w:proofErr w:type="spellStart"/>
            <w:r w:rsidRPr="000156BB">
              <w:t>опорно</w:t>
            </w:r>
            <w:proofErr w:type="spellEnd"/>
            <w:r w:rsidR="00325E56">
              <w:t>–</w:t>
            </w:r>
            <w:r w:rsidRPr="000156BB">
              <w:t xml:space="preserve">двигательного аппарата </w:t>
            </w:r>
          </w:p>
        </w:tc>
        <w:tc>
          <w:tcPr>
            <w:tcW w:w="4786" w:type="dxa"/>
          </w:tcPr>
          <w:p w:rsidR="000156BB" w:rsidRPr="000156BB" w:rsidRDefault="00325E56" w:rsidP="00325E56">
            <w:pPr>
              <w:pStyle w:val="Default"/>
            </w:pPr>
            <w:r>
              <w:t>–</w:t>
            </w:r>
            <w:r w:rsidR="000156BB" w:rsidRPr="000156BB">
              <w:t xml:space="preserve"> печатной форме; </w:t>
            </w:r>
          </w:p>
          <w:p w:rsidR="000156BB" w:rsidRPr="000156BB" w:rsidRDefault="00325E56" w:rsidP="00325E56">
            <w:pPr>
              <w:pStyle w:val="Default"/>
            </w:pPr>
            <w:r>
              <w:t>–</w:t>
            </w:r>
            <w:r w:rsidR="000156BB" w:rsidRPr="000156BB">
              <w:t xml:space="preserve"> в форме электронного документа; </w:t>
            </w:r>
          </w:p>
          <w:p w:rsidR="000156BB" w:rsidRPr="000156BB" w:rsidRDefault="000156BB" w:rsidP="00325E56">
            <w:pPr>
              <w:pStyle w:val="Default"/>
            </w:pPr>
          </w:p>
        </w:tc>
      </w:tr>
    </w:tbl>
    <w:p w:rsidR="000156BB" w:rsidRPr="000156BB" w:rsidRDefault="000156BB" w:rsidP="000156B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156BB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325E56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12.3. Фонд оценочных средств для проведения промежуточной аттестации обучающихся по дисциплине. </w:t>
      </w:r>
    </w:p>
    <w:p w:rsidR="000156BB" w:rsidRPr="00325E56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 w:rsidRPr="00325E56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 xml:space="preserve">12.3.1.  Перечень фондов оценочных средств, соотнесённых с планируемыми результатами освоения образовательной программы. </w:t>
      </w:r>
    </w:p>
    <w:p w:rsidR="000156BB" w:rsidRPr="000156BB" w:rsidRDefault="000156BB" w:rsidP="00325E56">
      <w:pPr>
        <w:pStyle w:val="a8"/>
        <w:ind w:left="1080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Для студентов с ограниченными возможностями здоровья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73"/>
        <w:gridCol w:w="2942"/>
        <w:gridCol w:w="2987"/>
      </w:tblGrid>
      <w:tr w:rsidR="000156BB" w:rsidRPr="000156BB" w:rsidTr="00325E56">
        <w:tc>
          <w:tcPr>
            <w:tcW w:w="3190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Категории студентов </w:t>
            </w:r>
          </w:p>
        </w:tc>
        <w:tc>
          <w:tcPr>
            <w:tcW w:w="3190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Виды оценочных средств </w:t>
            </w:r>
          </w:p>
        </w:tc>
        <w:tc>
          <w:tcPr>
            <w:tcW w:w="3191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Формы контроля и оценки результатов обучения </w:t>
            </w:r>
          </w:p>
        </w:tc>
      </w:tr>
      <w:tr w:rsidR="000156BB" w:rsidRPr="000156BB" w:rsidTr="00325E56">
        <w:tc>
          <w:tcPr>
            <w:tcW w:w="3190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С нарушением слуха </w:t>
            </w:r>
          </w:p>
        </w:tc>
        <w:tc>
          <w:tcPr>
            <w:tcW w:w="3190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тест </w:t>
            </w:r>
          </w:p>
        </w:tc>
        <w:tc>
          <w:tcPr>
            <w:tcW w:w="3191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преимущественно письменная проверка </w:t>
            </w:r>
          </w:p>
        </w:tc>
      </w:tr>
      <w:tr w:rsidR="000156BB" w:rsidRPr="000156BB" w:rsidTr="00325E56">
        <w:tc>
          <w:tcPr>
            <w:tcW w:w="3190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С нарушением зрения </w:t>
            </w:r>
          </w:p>
        </w:tc>
        <w:tc>
          <w:tcPr>
            <w:tcW w:w="3190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собеседование </w:t>
            </w:r>
          </w:p>
        </w:tc>
        <w:tc>
          <w:tcPr>
            <w:tcW w:w="3191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преимущественно устная проверка (индивидуально) </w:t>
            </w:r>
          </w:p>
        </w:tc>
      </w:tr>
      <w:tr w:rsidR="000156BB" w:rsidRPr="000156BB" w:rsidTr="00325E56">
        <w:tc>
          <w:tcPr>
            <w:tcW w:w="3190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С нарушением </w:t>
            </w:r>
            <w:proofErr w:type="spellStart"/>
            <w:r w:rsidRPr="000156BB">
              <w:t>опорно</w:t>
            </w:r>
            <w:proofErr w:type="spellEnd"/>
            <w:r w:rsidR="00325E56">
              <w:t>–</w:t>
            </w:r>
            <w:r w:rsidRPr="000156BB">
              <w:t xml:space="preserve">двигательного аппарата </w:t>
            </w:r>
          </w:p>
        </w:tc>
        <w:tc>
          <w:tcPr>
            <w:tcW w:w="3190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решение дистанционных тестов, контрольные вопросы </w:t>
            </w:r>
          </w:p>
        </w:tc>
        <w:tc>
          <w:tcPr>
            <w:tcW w:w="3191" w:type="dxa"/>
          </w:tcPr>
          <w:p w:rsidR="000156BB" w:rsidRPr="000156BB" w:rsidRDefault="000156BB" w:rsidP="00325E56">
            <w:pPr>
              <w:pStyle w:val="Default"/>
            </w:pPr>
            <w:r w:rsidRPr="000156BB">
              <w:t xml:space="preserve">организация контроля в ЭИОС ДГМУ, письменная проверка </w:t>
            </w:r>
          </w:p>
        </w:tc>
      </w:tr>
    </w:tbl>
    <w:p w:rsidR="000156BB" w:rsidRPr="000156BB" w:rsidRDefault="000156BB" w:rsidP="000156BB">
      <w:pPr>
        <w:pStyle w:val="a8"/>
        <w:autoSpaceDE w:val="0"/>
        <w:autoSpaceDN w:val="0"/>
        <w:adjustRightInd w:val="0"/>
        <w:ind w:left="108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325E56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   Обучающимся, относящимся к категории инвалидов и лиц, с ограниченными возможностями здоровья увеличивается время на подготовку ответов к зачёту, разрешается подготовка к зачету с использованием дистанционных образовательных технологий. </w:t>
      </w:r>
    </w:p>
    <w:p w:rsidR="000156BB" w:rsidRPr="00325E56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12.3.2.  Методические материалы, определяющие процедуры оценивания знаний, умений, навыков и (или) опыта деятельности, характеризующие этапы формирования компетенций. </w:t>
      </w:r>
    </w:p>
    <w:p w:rsidR="000156BB" w:rsidRPr="000156BB" w:rsidRDefault="000156BB" w:rsidP="00325E56">
      <w:p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средств, необходимых им в связи с их индивидуальными особенностями. </w:t>
      </w:r>
    </w:p>
    <w:p w:rsidR="000156BB" w:rsidRPr="000156BB" w:rsidRDefault="000156BB" w:rsidP="00325E56">
      <w:p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формах, адаптированных к ограничениям их здоровья и восприятия информации: </w:t>
      </w:r>
    </w:p>
    <w:p w:rsidR="000156BB" w:rsidRPr="000156BB" w:rsidRDefault="000156BB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      Для лиц с нарушениями зрения: </w:t>
      </w:r>
    </w:p>
    <w:p w:rsidR="000156BB" w:rsidRPr="000156BB" w:rsidRDefault="00325E56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="000156BB"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в печатной форме увеличенным шрифтом; </w:t>
      </w:r>
    </w:p>
    <w:p w:rsidR="000156BB" w:rsidRPr="000156BB" w:rsidRDefault="00325E56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="000156BB"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в форме электронного документа; </w:t>
      </w:r>
    </w:p>
    <w:p w:rsidR="000156BB" w:rsidRPr="000156BB" w:rsidRDefault="00325E56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="000156BB"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в форме аудиофайла. </w:t>
      </w:r>
    </w:p>
    <w:p w:rsidR="000156BB" w:rsidRPr="000156BB" w:rsidRDefault="000156BB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0156BB" w:rsidRPr="000156BB" w:rsidRDefault="000156BB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       Для лиц с нарушениями слуха:</w:t>
      </w:r>
    </w:p>
    <w:p w:rsidR="000156BB" w:rsidRPr="000156BB" w:rsidRDefault="00325E56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="000156BB"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в печатной форме; </w:t>
      </w:r>
    </w:p>
    <w:p w:rsidR="000156BB" w:rsidRPr="000156BB" w:rsidRDefault="00325E56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="000156BB"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в форме электронного документа. </w:t>
      </w:r>
    </w:p>
    <w:p w:rsidR="000156BB" w:rsidRPr="000156BB" w:rsidRDefault="000156BB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0156BB" w:rsidRPr="000156BB" w:rsidRDefault="000156BB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       Для лиц с нарушениями </w:t>
      </w:r>
      <w:proofErr w:type="spellStart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опорно</w:t>
      </w:r>
      <w:proofErr w:type="spellEnd"/>
      <w:r w:rsid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двигательного аппарата: </w:t>
      </w:r>
    </w:p>
    <w:p w:rsidR="000156BB" w:rsidRPr="000156BB" w:rsidRDefault="00325E56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="000156BB"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в печатной форме; </w:t>
      </w:r>
    </w:p>
    <w:p w:rsidR="000156BB" w:rsidRPr="000156BB" w:rsidRDefault="00325E56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="000156BB"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в форме электронного документа; </w:t>
      </w:r>
    </w:p>
    <w:p w:rsidR="000156BB" w:rsidRPr="000156BB" w:rsidRDefault="00325E56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="000156BB"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в форме аудиофайла. </w:t>
      </w:r>
    </w:p>
    <w:p w:rsidR="000156BB" w:rsidRPr="000156BB" w:rsidRDefault="000156BB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</w:t>
      </w:r>
    </w:p>
    <w:p w:rsidR="000156BB" w:rsidRPr="000156BB" w:rsidRDefault="000156BB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При проведении процедуры оценивания результатов обучения инвалидов и лиц с ограниченными возможностями здоровья по дисциплине (модулю) обеспечивается выполнение следующих дополнительных требований в зависимости </w:t>
      </w:r>
      <w:proofErr w:type="gramStart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от индивидуальных особенностей</w:t>
      </w:r>
      <w:proofErr w:type="gramEnd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обучающихся: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1. инструкция по порядку проведения процедуры оценивания предоставляется в доступной форме (устно, в письменной форме, устно с использованием услуг </w:t>
      </w:r>
      <w:proofErr w:type="spellStart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сурдопереводчика</w:t>
      </w:r>
      <w:proofErr w:type="spellEnd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);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2. доступная форма предоставления заданий оценочных средств (в печатной форме, в печатной форме увеличенным шрифтом, в форме электронного документа, задания зачитываются ассистентом, задания предоставляются с использованием </w:t>
      </w:r>
      <w:proofErr w:type="spellStart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сурдоперевода</w:t>
      </w:r>
      <w:proofErr w:type="spellEnd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);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3. доступная форма предоставления ответов на задания (письменно на бумаге, набор ответов на компьютере, с использованием услуг ассистента, устно).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При необходимости для обучающихся с ограниченными возможностями здоровья и инвалидов процедура оценивания результатов обучения по дисциплине (модулю) может проводиться в несколько этапов.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Проведение процедуры оценивания результатов обучения инвалидов и лиц с ограниченными возможностями здоровья допускается с использованием дистанционных образовательных технологий. </w:t>
      </w:r>
    </w:p>
    <w:p w:rsidR="000156BB" w:rsidRPr="000156BB" w:rsidRDefault="000156BB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0156BB" w:rsidRPr="000156BB" w:rsidRDefault="000156BB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12.4. Перечень основной и дополнительной учебной литературы, необходимой для освоения дисциплины.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Для освоения дисциплины инвалидами и лицами с ограниченными возможностями здоровья предоставляются основная и дополнительная учебная литература в виде электронного документа в фонде библиотеки и / или в </w:t>
      </w:r>
      <w:proofErr w:type="spellStart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электронно</w:t>
      </w:r>
      <w:proofErr w:type="spellEnd"/>
      <w:r w:rsid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библиотечных системах. А также предоставляются бесплатно специальные учебники и учебные пособия, иная учебная литература и специальные технические средства обучения коллективного и индивидуального пользования, а также услуги </w:t>
      </w:r>
      <w:proofErr w:type="spellStart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сурдопереводчиков</w:t>
      </w:r>
      <w:proofErr w:type="spellEnd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тифлосурдопереводчиков</w:t>
      </w:r>
      <w:proofErr w:type="spellEnd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0156BB" w:rsidRPr="000156BB" w:rsidRDefault="000156BB" w:rsidP="000156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12.5. Методические указания для обучающихся по освоению дисциплины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В освоении дисциплины инвалидами и лицами с ограниченными возможностями здоровья большое значение имеет индивидуальная работа. Под индивидуальной работой подразумевается две формы взаимодействия с преподавателем: индивидуальная учебная работа (консультации), т.е. дополнительное разъяснение учебного материала и углубленное изучение материала с теми обучающимися, которые в этом заинтересованы, и индивидуальная воспитательная работа. Индивидуальные консультации по предмету являются важным фактором, способствующим индивидуализации обучения и установлению воспитательного контакта между преподавателем и обучающимся инвалидом или обучающимся с ограниченными возможностями здоровья.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12.6. Описание материально</w:t>
      </w:r>
      <w:r w:rsidR="00325E5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–</w:t>
      </w:r>
      <w:r w:rsidRPr="000156B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технической базы, необходимой для осуществления образовательного процесса по дисциплине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 Освоение дисциплины инвалидами и лицами с ограниченными возможностями здоровья осуществляется с использованием средств обучения общего и специального назначения: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</w:t>
      </w:r>
      <w:r w:rsid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лекционная аудитория </w:t>
      </w:r>
      <w:r w:rsid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мультимедийное оборудование, мобильный </w:t>
      </w:r>
      <w:proofErr w:type="spellStart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радиокласс</w:t>
      </w:r>
      <w:proofErr w:type="spellEnd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(для студентов с нарушениями слуха); источники питания для индивидуальных технических средств;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</w:t>
      </w:r>
      <w:r w:rsid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учебная аудитория для практических занятий (семинаров) мультимедийное оборудование, мобильный </w:t>
      </w:r>
      <w:proofErr w:type="spellStart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радиокласс</w:t>
      </w:r>
      <w:proofErr w:type="spellEnd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(для студентов с нарушениями слуха); </w:t>
      </w:r>
    </w:p>
    <w:p w:rsidR="000156BB" w:rsidRPr="000156BB" w:rsidRDefault="000156BB" w:rsidP="000156BB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</w:t>
      </w:r>
      <w:r w:rsid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учебная аудитория для самостоятельной работы </w:t>
      </w:r>
      <w:r w:rsidR="00325E56">
        <w:rPr>
          <w:rFonts w:ascii="Times New Roman" w:eastAsiaTheme="minorHAnsi" w:hAnsi="Times New Roman" w:cs="Times New Roman"/>
          <w:color w:val="000000"/>
          <w:sz w:val="24"/>
          <w:szCs w:val="24"/>
        </w:rPr>
        <w:t>–</w:t>
      </w:r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стандартные рабочие места с персональными компьютерами; рабочее место с персональным компьютером, с программой экранного доступа, программой экранного увеличения и </w:t>
      </w:r>
      <w:proofErr w:type="spellStart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>брайлевским</w:t>
      </w:r>
      <w:proofErr w:type="spellEnd"/>
      <w:r w:rsidRPr="000156B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дисплеем для студентов с нарушением зрения. </w:t>
      </w:r>
    </w:p>
    <w:p w:rsidR="000156BB" w:rsidRPr="000156BB" w:rsidRDefault="000156BB" w:rsidP="000156BB">
      <w:pPr>
        <w:rPr>
          <w:rFonts w:ascii="Times New Roman" w:hAnsi="Times New Roman" w:cs="Times New Roman"/>
          <w:b/>
          <w:sz w:val="24"/>
          <w:szCs w:val="24"/>
        </w:rPr>
      </w:pPr>
    </w:p>
    <w:p w:rsidR="000156BB" w:rsidRPr="000156BB" w:rsidRDefault="000156BB" w:rsidP="005D6315">
      <w:pPr>
        <w:pStyle w:val="a8"/>
        <w:numPr>
          <w:ilvl w:val="0"/>
          <w:numId w:val="78"/>
        </w:num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BB">
        <w:rPr>
          <w:rFonts w:ascii="Times New Roman" w:hAnsi="Times New Roman" w:cs="Times New Roman"/>
          <w:b/>
          <w:sz w:val="24"/>
          <w:szCs w:val="24"/>
        </w:rPr>
        <w:t>ЛИСТ ВНЕСЕНИЯ ИЗМЕНЕНИЙ</w:t>
      </w:r>
    </w:p>
    <w:tbl>
      <w:tblPr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4698"/>
        <w:gridCol w:w="1276"/>
        <w:gridCol w:w="1701"/>
        <w:gridCol w:w="2106"/>
      </w:tblGrid>
      <w:tr w:rsidR="000156BB" w:rsidRPr="000156BB" w:rsidTr="00325E56">
        <w:trPr>
          <w:jc w:val="center"/>
        </w:trPr>
        <w:tc>
          <w:tcPr>
            <w:tcW w:w="4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56BB" w:rsidRPr="000156BB" w:rsidRDefault="000156BB" w:rsidP="00325E5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156B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Перечень дополнений и изменений, внесенных в рабочую программу дисциплины</w:t>
            </w:r>
          </w:p>
        </w:tc>
        <w:tc>
          <w:tcPr>
            <w:tcW w:w="5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56BB" w:rsidRPr="000156BB" w:rsidRDefault="000156BB" w:rsidP="00325E5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156B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РП актуализирована на заседании кафедры</w:t>
            </w:r>
          </w:p>
        </w:tc>
      </w:tr>
      <w:tr w:rsidR="000156BB" w:rsidRPr="000156BB" w:rsidTr="00325E56">
        <w:trPr>
          <w:jc w:val="center"/>
        </w:trPr>
        <w:tc>
          <w:tcPr>
            <w:tcW w:w="4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56BB" w:rsidRPr="000156BB" w:rsidRDefault="000156BB" w:rsidP="00325E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56BB" w:rsidRPr="000156BB" w:rsidRDefault="000156BB" w:rsidP="00325E5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156B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56BB" w:rsidRPr="000156BB" w:rsidRDefault="000156BB" w:rsidP="00325E5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156B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Номер протокола заседания кафедры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6BB" w:rsidRPr="000156BB" w:rsidRDefault="000156BB" w:rsidP="00325E5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156B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Подпись заведующего кафедрой</w:t>
            </w:r>
          </w:p>
        </w:tc>
      </w:tr>
      <w:tr w:rsidR="000156BB" w:rsidRPr="000156BB" w:rsidTr="00325E56">
        <w:trPr>
          <w:trHeight w:val="273"/>
          <w:jc w:val="center"/>
        </w:trPr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56BB" w:rsidRPr="000156BB" w:rsidRDefault="000156BB" w:rsidP="00325E56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 рабочую программу вносятся следующие изменения</w:t>
            </w:r>
          </w:p>
          <w:p w:rsidR="000156BB" w:rsidRPr="000156BB" w:rsidRDefault="000156BB" w:rsidP="00325E56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1…………………………</w:t>
            </w:r>
            <w:proofErr w:type="gramStart"/>
            <w:r w:rsidRPr="000156B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…….</w:t>
            </w:r>
            <w:proofErr w:type="gramEnd"/>
            <w:r w:rsidRPr="000156B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0156BB" w:rsidRPr="000156BB" w:rsidRDefault="000156BB" w:rsidP="00325E5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156B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2………………………………….</w:t>
            </w:r>
          </w:p>
          <w:p w:rsidR="000156BB" w:rsidRPr="000156BB" w:rsidRDefault="000156BB" w:rsidP="00325E5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156BB" w:rsidRPr="000156BB" w:rsidRDefault="000156BB" w:rsidP="00325E5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156BB" w:rsidRPr="000156BB" w:rsidRDefault="000156BB" w:rsidP="00325E56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156BB" w:rsidRPr="000156BB" w:rsidRDefault="000156BB" w:rsidP="00325E56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156BB" w:rsidRPr="000156BB" w:rsidRDefault="000156BB" w:rsidP="00325E56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6BB" w:rsidRPr="000156BB" w:rsidRDefault="000156BB" w:rsidP="00325E56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:rsidR="00FE5D4F" w:rsidRPr="001D0C27" w:rsidRDefault="00FE5D4F" w:rsidP="004E776A">
      <w:pPr>
        <w:pStyle w:val="41"/>
        <w:shd w:val="clear" w:color="auto" w:fill="auto"/>
        <w:tabs>
          <w:tab w:val="left" w:pos="350"/>
          <w:tab w:val="left" w:leader="underscore" w:pos="9690"/>
        </w:tabs>
        <w:spacing w:after="448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A7B91" w:rsidRPr="001D0C27" w:rsidRDefault="003A7B91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E5D4F" w:rsidRPr="001D0C27" w:rsidRDefault="00FE5D4F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E5D4F" w:rsidRPr="001D0C27" w:rsidRDefault="00FE5D4F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E5D4F" w:rsidRPr="001D0C27" w:rsidRDefault="00FE5D4F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E5D4F" w:rsidRPr="001D0C27" w:rsidRDefault="00FE5D4F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E5D4F" w:rsidRPr="001D0C27" w:rsidRDefault="00FE5D4F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E5D4F" w:rsidRPr="001D0C27" w:rsidRDefault="00FE5D4F" w:rsidP="00594045">
      <w:pPr>
        <w:shd w:val="clear" w:color="auto" w:fill="FFFFFF"/>
        <w:spacing w:after="0"/>
        <w:jc w:val="center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Федеральное государственное бюджетное образовательное учреждение</w:t>
      </w:r>
    </w:p>
    <w:p w:rsidR="00FE5D4F" w:rsidRPr="001D0C27" w:rsidRDefault="00FE5D4F" w:rsidP="00594045">
      <w:pPr>
        <w:shd w:val="clear" w:color="auto" w:fill="FFFFFF"/>
        <w:tabs>
          <w:tab w:val="left" w:pos="8931"/>
        </w:tabs>
        <w:spacing w:after="0"/>
        <w:ind w:right="-252"/>
        <w:jc w:val="center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высшего образования</w:t>
      </w:r>
    </w:p>
    <w:p w:rsidR="00FE5D4F" w:rsidRPr="001D0C27" w:rsidRDefault="00FE5D4F" w:rsidP="00594045">
      <w:pPr>
        <w:shd w:val="clear" w:color="auto" w:fill="FFFFFF"/>
        <w:spacing w:after="0"/>
        <w:ind w:right="31"/>
        <w:jc w:val="center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«Дагестанский государственный медицинский университет»</w:t>
      </w:r>
    </w:p>
    <w:p w:rsidR="00FE5D4F" w:rsidRPr="001D0C27" w:rsidRDefault="00FE5D4F" w:rsidP="00594045">
      <w:pPr>
        <w:shd w:val="clear" w:color="auto" w:fill="FFFFFF"/>
        <w:spacing w:after="0"/>
        <w:ind w:right="31"/>
        <w:jc w:val="center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Министерства здравоохранения Российской Федерации</w:t>
      </w:r>
    </w:p>
    <w:p w:rsidR="00FE5D4F" w:rsidRPr="001D0C27" w:rsidRDefault="00FE5D4F" w:rsidP="00594045">
      <w:pPr>
        <w:shd w:val="clear" w:color="auto" w:fill="FFFFFF"/>
        <w:spacing w:after="0"/>
        <w:ind w:right="31"/>
        <w:jc w:val="center"/>
        <w:rPr>
          <w:rFonts w:ascii="Times New Roman" w:eastAsia="Times New Roman" w:hAnsi="Times New Roman" w:cs="Times New Roman"/>
          <w:b/>
          <w:color w:val="000000"/>
          <w:spacing w:val="-2"/>
          <w:w w:val="123"/>
          <w:sz w:val="24"/>
          <w:szCs w:val="24"/>
        </w:rPr>
      </w:pPr>
    </w:p>
    <w:p w:rsidR="00FE5D4F" w:rsidRPr="001D0C27" w:rsidRDefault="00FE5D4F" w:rsidP="00594045">
      <w:pPr>
        <w:shd w:val="clear" w:color="auto" w:fill="FFFFFF"/>
        <w:ind w:right="3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5D4F" w:rsidRPr="001D0C27" w:rsidRDefault="00FE5D4F" w:rsidP="00594045">
      <w:pPr>
        <w:pStyle w:val="1"/>
        <w:jc w:val="right"/>
        <w:rPr>
          <w:rStyle w:val="af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i w:val="0"/>
          <w:color w:val="000000" w:themeColor="text1"/>
          <w:sz w:val="24"/>
          <w:szCs w:val="24"/>
        </w:rPr>
        <w:t>«УТВЕРЖДАЮ»</w:t>
      </w:r>
    </w:p>
    <w:p w:rsidR="00FE5D4F" w:rsidRPr="001D0C27" w:rsidRDefault="00347CE6" w:rsidP="00594045">
      <w:pPr>
        <w:shd w:val="clear" w:color="auto" w:fill="FFFFFF"/>
        <w:tabs>
          <w:tab w:val="left" w:leader="underscore" w:pos="8213"/>
        </w:tabs>
        <w:ind w:left="142" w:hanging="142"/>
        <w:jc w:val="right"/>
        <w:rPr>
          <w:rStyle w:val="af"/>
          <w:rFonts w:ascii="Times New Roman" w:hAnsi="Times New Roman" w:cs="Times New Roman"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н</w:t>
      </w:r>
      <w:r w:rsidR="00FE5D4F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а заседании кафедры</w:t>
      </w:r>
    </w:p>
    <w:p w:rsidR="00FE5D4F" w:rsidRPr="001D0C27" w:rsidRDefault="00C63D4E" w:rsidP="00594045">
      <w:pPr>
        <w:shd w:val="clear" w:color="auto" w:fill="FFFFFF"/>
        <w:tabs>
          <w:tab w:val="left" w:leader="underscore" w:pos="8213"/>
        </w:tabs>
        <w:ind w:left="142" w:hanging="142"/>
        <w:jc w:val="right"/>
        <w:rPr>
          <w:rStyle w:val="af"/>
          <w:rFonts w:ascii="Times New Roman" w:hAnsi="Times New Roman" w:cs="Times New Roman"/>
          <w:i w:val="0"/>
          <w:sz w:val="24"/>
          <w:szCs w:val="24"/>
        </w:rPr>
      </w:pPr>
      <w:r>
        <w:rPr>
          <w:rStyle w:val="af"/>
          <w:rFonts w:ascii="Times New Roman" w:hAnsi="Times New Roman" w:cs="Times New Roman"/>
          <w:i w:val="0"/>
          <w:sz w:val="24"/>
          <w:szCs w:val="24"/>
          <w:lang w:val="en-US"/>
        </w:rPr>
        <w:t>30</w:t>
      </w:r>
      <w:r w:rsidR="00FE5D4F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 августа 20</w:t>
      </w:r>
      <w:r>
        <w:rPr>
          <w:rStyle w:val="af"/>
          <w:rFonts w:ascii="Times New Roman" w:hAnsi="Times New Roman" w:cs="Times New Roman"/>
          <w:i w:val="0"/>
          <w:sz w:val="24"/>
          <w:szCs w:val="24"/>
          <w:lang w:val="en-US"/>
        </w:rPr>
        <w:t xml:space="preserve">20 </w:t>
      </w:r>
      <w:r w:rsidR="00FE5D4F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г.,</w:t>
      </w:r>
    </w:p>
    <w:p w:rsidR="00FE5D4F" w:rsidRPr="001D0C27" w:rsidRDefault="00FE5D4F" w:rsidP="00594045">
      <w:pPr>
        <w:shd w:val="clear" w:color="auto" w:fill="FFFFFF"/>
        <w:tabs>
          <w:tab w:val="left" w:leader="underscore" w:pos="8213"/>
        </w:tabs>
        <w:ind w:left="142" w:hanging="142"/>
        <w:jc w:val="right"/>
        <w:rPr>
          <w:rStyle w:val="af"/>
          <w:rFonts w:ascii="Times New Roman" w:hAnsi="Times New Roman" w:cs="Times New Roman"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Протокол №1</w:t>
      </w:r>
    </w:p>
    <w:p w:rsidR="00FE5D4F" w:rsidRPr="001D0C27" w:rsidRDefault="00FE5D4F" w:rsidP="00594045">
      <w:pPr>
        <w:shd w:val="clear" w:color="auto" w:fill="FFFFFF"/>
        <w:tabs>
          <w:tab w:val="left" w:leader="underscore" w:pos="8213"/>
        </w:tabs>
        <w:ind w:left="142" w:hanging="142"/>
        <w:jc w:val="right"/>
        <w:rPr>
          <w:rStyle w:val="af"/>
          <w:rFonts w:ascii="Times New Roman" w:hAnsi="Times New Roman" w:cs="Times New Roman"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Заведующий кафедрой</w:t>
      </w:r>
    </w:p>
    <w:p w:rsidR="00FE5D4F" w:rsidRPr="001D0C27" w:rsidRDefault="00347CE6" w:rsidP="00594045">
      <w:pPr>
        <w:shd w:val="clear" w:color="auto" w:fill="FFFFFF"/>
        <w:tabs>
          <w:tab w:val="left" w:leader="underscore" w:pos="8213"/>
        </w:tabs>
        <w:ind w:left="142" w:hanging="142"/>
        <w:jc w:val="right"/>
        <w:rPr>
          <w:rStyle w:val="af"/>
          <w:rFonts w:ascii="Times New Roman" w:hAnsi="Times New Roman" w:cs="Times New Roman"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Д</w:t>
      </w:r>
      <w:r w:rsidR="00FE5D4F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оцент</w:t>
      </w:r>
      <w:r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C63D4E">
        <w:rPr>
          <w:rStyle w:val="af"/>
          <w:rFonts w:ascii="Times New Roman" w:hAnsi="Times New Roman" w:cs="Times New Roman"/>
          <w:i w:val="0"/>
          <w:sz w:val="24"/>
          <w:szCs w:val="24"/>
          <w:lang w:val="en-US"/>
        </w:rPr>
        <w:t xml:space="preserve">   </w:t>
      </w:r>
      <w:r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D4F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О.Г. </w:t>
      </w:r>
      <w:proofErr w:type="spellStart"/>
      <w:r w:rsidR="00FE5D4F" w:rsidRPr="001D0C27">
        <w:rPr>
          <w:rStyle w:val="af"/>
          <w:rFonts w:ascii="Times New Roman" w:hAnsi="Times New Roman" w:cs="Times New Roman"/>
          <w:i w:val="0"/>
          <w:sz w:val="24"/>
          <w:szCs w:val="24"/>
        </w:rPr>
        <w:t>Омочев</w:t>
      </w:r>
      <w:proofErr w:type="spellEnd"/>
    </w:p>
    <w:p w:rsidR="00FE5D4F" w:rsidRPr="001D0C27" w:rsidRDefault="00FE5D4F" w:rsidP="00594045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347CE6" w:rsidRPr="001D0C27" w:rsidRDefault="00347CE6" w:rsidP="007F64E6">
      <w:pPr>
        <w:shd w:val="clear" w:color="auto" w:fill="FFFFFF"/>
        <w:tabs>
          <w:tab w:val="left" w:leader="underscore" w:pos="8213"/>
        </w:tabs>
        <w:ind w:left="142" w:hanging="142"/>
        <w:jc w:val="center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Фонд</w:t>
      </w:r>
    </w:p>
    <w:p w:rsidR="00FE5D4F" w:rsidRPr="001D0C27" w:rsidRDefault="00347CE6" w:rsidP="007F64E6">
      <w:pPr>
        <w:shd w:val="clear" w:color="auto" w:fill="FFFFFF"/>
        <w:tabs>
          <w:tab w:val="left" w:leader="underscore" w:pos="8213"/>
        </w:tabs>
        <w:ind w:left="142" w:hanging="142"/>
        <w:jc w:val="center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оценочных средств</w:t>
      </w:r>
    </w:p>
    <w:p w:rsidR="00347CE6" w:rsidRPr="001D0C27" w:rsidRDefault="00347CE6" w:rsidP="007F64E6">
      <w:pPr>
        <w:shd w:val="clear" w:color="auto" w:fill="FFFFFF"/>
        <w:tabs>
          <w:tab w:val="left" w:leader="underscore" w:pos="8213"/>
        </w:tabs>
        <w:ind w:left="142" w:hanging="142"/>
        <w:jc w:val="center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по учебной дисциплине</w:t>
      </w:r>
    </w:p>
    <w:p w:rsidR="00347CE6" w:rsidRPr="001D0C27" w:rsidRDefault="00347CE6" w:rsidP="007F64E6">
      <w:pPr>
        <w:shd w:val="clear" w:color="auto" w:fill="FFFFFF"/>
        <w:tabs>
          <w:tab w:val="left" w:leader="underscore" w:pos="8213"/>
        </w:tabs>
        <w:ind w:left="142" w:hanging="142"/>
        <w:jc w:val="center"/>
        <w:rPr>
          <w:rStyle w:val="af"/>
          <w:rFonts w:ascii="Times New Roman" w:hAnsi="Times New Roman" w:cs="Times New Roman"/>
          <w:b/>
          <w:i w:val="0"/>
          <w:sz w:val="24"/>
          <w:szCs w:val="24"/>
        </w:rPr>
      </w:pPr>
      <w:r w:rsidRPr="001D0C27">
        <w:rPr>
          <w:rStyle w:val="af"/>
          <w:rFonts w:ascii="Times New Roman" w:hAnsi="Times New Roman" w:cs="Times New Roman"/>
          <w:b/>
          <w:i w:val="0"/>
          <w:sz w:val="24"/>
          <w:szCs w:val="24"/>
        </w:rPr>
        <w:t>«Медицинская реабилитация»</w:t>
      </w:r>
    </w:p>
    <w:p w:rsidR="00594045" w:rsidRPr="001D0C27" w:rsidRDefault="00594045" w:rsidP="00594045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594045" w:rsidRPr="001D0C27" w:rsidRDefault="00594045" w:rsidP="00594045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FE5D4F" w:rsidRPr="001D0C27" w:rsidRDefault="00347CE6" w:rsidP="007F64E6">
      <w:pPr>
        <w:shd w:val="clear" w:color="auto" w:fill="FFFFFF"/>
        <w:tabs>
          <w:tab w:val="left" w:pos="2705"/>
          <w:tab w:val="left" w:pos="3195"/>
          <w:tab w:val="center" w:pos="467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>Специальность подготовки: 31.05.02 – «Педиатрия»</w:t>
      </w:r>
    </w:p>
    <w:p w:rsidR="00347CE6" w:rsidRPr="001D0C27" w:rsidRDefault="00347CE6" w:rsidP="007F64E6">
      <w:pPr>
        <w:shd w:val="clear" w:color="auto" w:fill="FFFFFF"/>
        <w:tabs>
          <w:tab w:val="left" w:pos="2705"/>
          <w:tab w:val="left" w:pos="3195"/>
          <w:tab w:val="center" w:pos="467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>Квалификация выпус</w:t>
      </w:r>
      <w:r w:rsidR="003F32F8">
        <w:rPr>
          <w:rFonts w:ascii="Times New Roman" w:hAnsi="Times New Roman" w:cs="Times New Roman"/>
          <w:b/>
          <w:sz w:val="24"/>
          <w:szCs w:val="24"/>
        </w:rPr>
        <w:t>к</w:t>
      </w:r>
      <w:r w:rsidRPr="001D0C27">
        <w:rPr>
          <w:rFonts w:ascii="Times New Roman" w:hAnsi="Times New Roman" w:cs="Times New Roman"/>
          <w:b/>
          <w:sz w:val="24"/>
          <w:szCs w:val="24"/>
        </w:rPr>
        <w:t>ника: врач</w:t>
      </w:r>
      <w:r w:rsidR="00325E56">
        <w:rPr>
          <w:rFonts w:ascii="Times New Roman" w:hAnsi="Times New Roman" w:cs="Times New Roman"/>
          <w:b/>
          <w:sz w:val="24"/>
          <w:szCs w:val="24"/>
        </w:rPr>
        <w:t>–</w:t>
      </w:r>
      <w:r w:rsidRPr="001D0C27">
        <w:rPr>
          <w:rFonts w:ascii="Times New Roman" w:hAnsi="Times New Roman" w:cs="Times New Roman"/>
          <w:b/>
          <w:sz w:val="24"/>
          <w:szCs w:val="24"/>
        </w:rPr>
        <w:t>педиатр</w:t>
      </w:r>
    </w:p>
    <w:p w:rsidR="00347CE6" w:rsidRPr="001D0C27" w:rsidRDefault="00347CE6" w:rsidP="007F64E6">
      <w:pPr>
        <w:shd w:val="clear" w:color="auto" w:fill="FFFFFF"/>
        <w:tabs>
          <w:tab w:val="left" w:pos="2705"/>
          <w:tab w:val="left" w:pos="3195"/>
          <w:tab w:val="center" w:pos="467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4E6" w:rsidRDefault="007F64E6" w:rsidP="00C147C0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3F32F8" w:rsidRDefault="003F32F8" w:rsidP="00C147C0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3F32F8" w:rsidRDefault="003F32F8" w:rsidP="00C147C0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3F32F8" w:rsidRDefault="003F32F8" w:rsidP="00C147C0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3F32F8" w:rsidRDefault="003F32F8" w:rsidP="00C147C0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3F32F8" w:rsidRDefault="003F32F8" w:rsidP="00C147C0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3F32F8" w:rsidRDefault="003F32F8" w:rsidP="00C147C0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3F32F8" w:rsidRPr="001D0C27" w:rsidRDefault="003F32F8" w:rsidP="00C147C0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FE5D4F" w:rsidRPr="001D0C27" w:rsidRDefault="00FE5D4F" w:rsidP="007F64E6">
      <w:pPr>
        <w:shd w:val="clear" w:color="auto" w:fill="FFFFFF"/>
        <w:tabs>
          <w:tab w:val="left" w:pos="2705"/>
          <w:tab w:val="left" w:pos="3195"/>
          <w:tab w:val="center" w:pos="467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>Махачкала 20</w:t>
      </w:r>
      <w:r w:rsidR="00C63D4E" w:rsidRPr="003F32F8">
        <w:rPr>
          <w:rFonts w:ascii="Times New Roman" w:hAnsi="Times New Roman" w:cs="Times New Roman"/>
          <w:b/>
          <w:sz w:val="24"/>
          <w:szCs w:val="24"/>
        </w:rPr>
        <w:t>20</w:t>
      </w:r>
      <w:r w:rsidRPr="001D0C27">
        <w:rPr>
          <w:rFonts w:ascii="Times New Roman" w:hAnsi="Times New Roman" w:cs="Times New Roman"/>
          <w:b/>
          <w:sz w:val="24"/>
          <w:szCs w:val="24"/>
        </w:rPr>
        <w:t>г.</w:t>
      </w:r>
    </w:p>
    <w:p w:rsidR="00FE5D4F" w:rsidRPr="001D0C27" w:rsidRDefault="00FE5D4F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302E0" w:rsidRPr="001D0C27" w:rsidRDefault="00C302E0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302E0" w:rsidRPr="001D0C27" w:rsidRDefault="00C302E0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C37D0" w:rsidRPr="001D0C27" w:rsidRDefault="006638BA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ФОС составил</w:t>
      </w:r>
      <w:r w:rsidR="009C37D0" w:rsidRPr="001D0C27">
        <w:rPr>
          <w:rFonts w:ascii="Times New Roman" w:hAnsi="Times New Roman" w:cs="Times New Roman"/>
          <w:b/>
          <w:sz w:val="24"/>
          <w:szCs w:val="24"/>
        </w:rPr>
        <w:t>:</w:t>
      </w:r>
    </w:p>
    <w:p w:rsidR="009C37D0" w:rsidRPr="006638BA" w:rsidRDefault="003F32F8" w:rsidP="009C37D0">
      <w:pPr>
        <w:tabs>
          <w:tab w:val="left" w:pos="2579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Зав.кафедрой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медицинск</w:t>
      </w:r>
      <w:r w:rsidR="006638BA" w:rsidRPr="006638BA">
        <w:rPr>
          <w:rFonts w:ascii="Times New Roman" w:hAnsi="Times New Roman" w:cs="Times New Roman"/>
          <w:sz w:val="24"/>
          <w:szCs w:val="24"/>
        </w:rPr>
        <w:t xml:space="preserve">ой реабилитации, к.м.н., доцент - </w:t>
      </w:r>
      <w:proofErr w:type="spellStart"/>
      <w:r w:rsidR="00C63D4E" w:rsidRPr="006638BA">
        <w:rPr>
          <w:rFonts w:ascii="Times New Roman" w:hAnsi="Times New Roman" w:cs="Times New Roman"/>
          <w:sz w:val="24"/>
          <w:szCs w:val="24"/>
        </w:rPr>
        <w:t>Омочев</w:t>
      </w:r>
      <w:proofErr w:type="spellEnd"/>
      <w:r w:rsidR="00C63D4E" w:rsidRPr="006638BA">
        <w:rPr>
          <w:rFonts w:ascii="Times New Roman" w:hAnsi="Times New Roman" w:cs="Times New Roman"/>
          <w:sz w:val="24"/>
          <w:szCs w:val="24"/>
        </w:rPr>
        <w:t xml:space="preserve"> О.Г.</w:t>
      </w: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37D0" w:rsidRPr="001D0C27" w:rsidRDefault="009C37D0" w:rsidP="006638BA">
      <w:pPr>
        <w:tabs>
          <w:tab w:val="left" w:pos="257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>ФОС рассмотрен и принят на заседании кафедры «Медицинская реаб</w:t>
      </w:r>
      <w:r w:rsidR="00C63D4E">
        <w:rPr>
          <w:rFonts w:ascii="Times New Roman" w:hAnsi="Times New Roman" w:cs="Times New Roman"/>
          <w:b/>
          <w:sz w:val="24"/>
          <w:szCs w:val="24"/>
        </w:rPr>
        <w:t>илитация с усовершенств</w:t>
      </w:r>
      <w:r w:rsidR="003F32F8">
        <w:rPr>
          <w:rFonts w:ascii="Times New Roman" w:hAnsi="Times New Roman" w:cs="Times New Roman"/>
          <w:b/>
          <w:sz w:val="24"/>
          <w:szCs w:val="24"/>
        </w:rPr>
        <w:t>ова</w:t>
      </w:r>
      <w:r w:rsidR="00C63D4E">
        <w:rPr>
          <w:rFonts w:ascii="Times New Roman" w:hAnsi="Times New Roman" w:cs="Times New Roman"/>
          <w:b/>
          <w:sz w:val="24"/>
          <w:szCs w:val="24"/>
        </w:rPr>
        <w:t>нием вр</w:t>
      </w:r>
      <w:r w:rsidRPr="001D0C27">
        <w:rPr>
          <w:rFonts w:ascii="Times New Roman" w:hAnsi="Times New Roman" w:cs="Times New Roman"/>
          <w:b/>
          <w:sz w:val="24"/>
          <w:szCs w:val="24"/>
        </w:rPr>
        <w:t>а</w:t>
      </w:r>
      <w:r w:rsidR="006638BA">
        <w:rPr>
          <w:rFonts w:ascii="Times New Roman" w:hAnsi="Times New Roman" w:cs="Times New Roman"/>
          <w:b/>
          <w:sz w:val="24"/>
          <w:szCs w:val="24"/>
        </w:rPr>
        <w:t>ч</w:t>
      </w:r>
      <w:r w:rsidRPr="001D0C27">
        <w:rPr>
          <w:rFonts w:ascii="Times New Roman" w:hAnsi="Times New Roman" w:cs="Times New Roman"/>
          <w:b/>
          <w:sz w:val="24"/>
          <w:szCs w:val="24"/>
        </w:rPr>
        <w:t>ей»</w:t>
      </w: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 xml:space="preserve">Протокол заседания кафедры №1 от </w:t>
      </w:r>
      <w:r w:rsidR="00C63D4E" w:rsidRPr="00C63D4E">
        <w:rPr>
          <w:rFonts w:ascii="Times New Roman" w:hAnsi="Times New Roman" w:cs="Times New Roman"/>
          <w:b/>
          <w:sz w:val="24"/>
          <w:szCs w:val="24"/>
        </w:rPr>
        <w:t xml:space="preserve">30 </w:t>
      </w:r>
      <w:r w:rsidRPr="001D0C27">
        <w:rPr>
          <w:rFonts w:ascii="Times New Roman" w:hAnsi="Times New Roman" w:cs="Times New Roman"/>
          <w:b/>
          <w:sz w:val="24"/>
          <w:szCs w:val="24"/>
        </w:rPr>
        <w:t>августа 20</w:t>
      </w:r>
      <w:r w:rsidR="00C63D4E" w:rsidRPr="00C63D4E">
        <w:rPr>
          <w:rFonts w:ascii="Times New Roman" w:hAnsi="Times New Roman" w:cs="Times New Roman"/>
          <w:b/>
          <w:sz w:val="24"/>
          <w:szCs w:val="24"/>
        </w:rPr>
        <w:t>20</w:t>
      </w:r>
      <w:r w:rsidRPr="001D0C27">
        <w:rPr>
          <w:rFonts w:ascii="Times New Roman" w:hAnsi="Times New Roman" w:cs="Times New Roman"/>
          <w:b/>
          <w:sz w:val="24"/>
          <w:szCs w:val="24"/>
        </w:rPr>
        <w:t xml:space="preserve"> г. </w:t>
      </w: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>АКТУАЛЬНО на:</w:t>
      </w: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>20</w:t>
      </w:r>
      <w:r w:rsidR="006638BA">
        <w:rPr>
          <w:rFonts w:ascii="Times New Roman" w:hAnsi="Times New Roman" w:cs="Times New Roman"/>
          <w:b/>
          <w:sz w:val="24"/>
          <w:szCs w:val="24"/>
        </w:rPr>
        <w:t>20</w:t>
      </w:r>
      <w:r w:rsidRPr="001D0C27">
        <w:rPr>
          <w:rFonts w:ascii="Times New Roman" w:hAnsi="Times New Roman" w:cs="Times New Roman"/>
          <w:b/>
          <w:sz w:val="24"/>
          <w:szCs w:val="24"/>
        </w:rPr>
        <w:t>/20</w:t>
      </w:r>
      <w:r w:rsidR="006638BA">
        <w:rPr>
          <w:rFonts w:ascii="Times New Roman" w:hAnsi="Times New Roman" w:cs="Times New Roman"/>
          <w:b/>
          <w:sz w:val="24"/>
          <w:szCs w:val="24"/>
        </w:rPr>
        <w:t>21</w:t>
      </w:r>
      <w:r w:rsidRPr="001D0C27">
        <w:rPr>
          <w:rFonts w:ascii="Times New Roman" w:hAnsi="Times New Roman" w:cs="Times New Roman"/>
          <w:b/>
          <w:sz w:val="24"/>
          <w:szCs w:val="24"/>
        </w:rPr>
        <w:t xml:space="preserve"> учебный год ____________________________________</w:t>
      </w: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>20__ /20__       учебный год_________________________________</w:t>
      </w: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  <w:r w:rsidRPr="001D0C27">
        <w:rPr>
          <w:rFonts w:ascii="Times New Roman" w:hAnsi="Times New Roman" w:cs="Times New Roman"/>
          <w:b/>
          <w:sz w:val="24"/>
          <w:szCs w:val="24"/>
        </w:rPr>
        <w:t>20__ /20__       учебный год_________________________________</w:t>
      </w: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9C37D0" w:rsidRPr="001D0C27" w:rsidRDefault="009C37D0" w:rsidP="009C37D0">
      <w:pPr>
        <w:tabs>
          <w:tab w:val="left" w:pos="2579"/>
        </w:tabs>
        <w:rPr>
          <w:rFonts w:ascii="Times New Roman" w:hAnsi="Times New Roman" w:cs="Times New Roman"/>
          <w:b/>
          <w:sz w:val="24"/>
          <w:szCs w:val="24"/>
        </w:rPr>
      </w:pPr>
    </w:p>
    <w:p w:rsidR="007F64E6" w:rsidRPr="001D0C27" w:rsidRDefault="007F64E6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F64E6" w:rsidRPr="001D0C27" w:rsidRDefault="007F64E6" w:rsidP="004E776A">
      <w:pPr>
        <w:pStyle w:val="a8"/>
        <w:shd w:val="clear" w:color="auto" w:fill="FFFFFF"/>
        <w:tabs>
          <w:tab w:val="left" w:pos="965"/>
        </w:tabs>
        <w:ind w:left="73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C37D0" w:rsidRDefault="00B95866" w:rsidP="004E776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0C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C63D4E" w:rsidRDefault="00C63D4E" w:rsidP="004E776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63D4E" w:rsidRDefault="00C63D4E" w:rsidP="004E776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63D4E" w:rsidRDefault="00C63D4E" w:rsidP="004E776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63D4E" w:rsidRDefault="00C63D4E" w:rsidP="004E776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63D4E" w:rsidRDefault="00C63D4E" w:rsidP="004E776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8BA" w:rsidRDefault="006638BA" w:rsidP="004E776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63D4E" w:rsidRDefault="00C63D4E" w:rsidP="00C63D4E">
      <w:pPr>
        <w:shd w:val="clear" w:color="auto" w:fill="FFFFFF"/>
        <w:tabs>
          <w:tab w:val="left" w:pos="284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8BA" w:rsidRPr="006638BA" w:rsidRDefault="006638BA" w:rsidP="006638BA">
      <w:pPr>
        <w:jc w:val="both"/>
        <w:rPr>
          <w:rFonts w:ascii="Times New Roman" w:eastAsia="Times New Roman" w:hAnsi="Times New Roman" w:cs="Times New Roman"/>
          <w:b/>
          <w:color w:val="000000"/>
          <w:w w:val="115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I.</w:t>
      </w:r>
      <w:r w:rsidRPr="006638BA"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ab/>
      </w:r>
      <w:r w:rsidRPr="006638BA">
        <w:rPr>
          <w:rFonts w:ascii="Times New Roman" w:eastAsia="Times New Roman" w:hAnsi="Times New Roman" w:cs="Times New Roman"/>
          <w:b/>
          <w:color w:val="000000"/>
          <w:w w:val="115"/>
          <w:sz w:val="24"/>
          <w:szCs w:val="24"/>
        </w:rPr>
        <w:t>КОМПЕТЕНЦИИ ОБУЧАЮЩЕГОСЯ, ФОРМИРУЕМЫЕ В РЕЗУЛЬТАТЕ ОСВОЕНИЯ ДИСЦИПЛИНЫ МЕДИЦИНСКАЯ РЕАБИЛИТАЦИЯ</w:t>
      </w: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6546"/>
      </w:tblGrid>
      <w:tr w:rsidR="006638BA" w:rsidRPr="006638BA" w:rsidTr="006638BA">
        <w:trPr>
          <w:trHeight w:val="278"/>
        </w:trPr>
        <w:tc>
          <w:tcPr>
            <w:tcW w:w="2391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</w:pPr>
          </w:p>
        </w:tc>
        <w:tc>
          <w:tcPr>
            <w:tcW w:w="6929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Код и наименование компетенции </w:t>
            </w:r>
          </w:p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(или ее части)</w:t>
            </w:r>
          </w:p>
        </w:tc>
      </w:tr>
      <w:tr w:rsidR="006638BA" w:rsidRPr="006638BA" w:rsidTr="006638BA">
        <w:trPr>
          <w:trHeight w:val="276"/>
        </w:trPr>
        <w:tc>
          <w:tcPr>
            <w:tcW w:w="2391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В результате освоения компетенции обучающийся должен:</w:t>
            </w:r>
          </w:p>
        </w:tc>
        <w:tc>
          <w:tcPr>
            <w:tcW w:w="6929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</w:pPr>
          </w:p>
        </w:tc>
      </w:tr>
      <w:tr w:rsidR="006638BA" w:rsidRPr="006638BA" w:rsidTr="006638BA">
        <w:trPr>
          <w:trHeight w:val="276"/>
        </w:trPr>
        <w:tc>
          <w:tcPr>
            <w:tcW w:w="9320" w:type="dxa"/>
            <w:gridSpan w:val="2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  <w:t>Общекультурные компетенции (ОК)</w:t>
            </w:r>
          </w:p>
        </w:tc>
      </w:tr>
      <w:tr w:rsidR="006638BA" w:rsidRPr="006638BA" w:rsidTr="006638BA">
        <w:trPr>
          <w:trHeight w:val="276"/>
        </w:trPr>
        <w:tc>
          <w:tcPr>
            <w:tcW w:w="9320" w:type="dxa"/>
            <w:gridSpan w:val="2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ОК–6 – Способность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6638BA" w:rsidRPr="006638BA" w:rsidTr="006638BA">
        <w:trPr>
          <w:trHeight w:val="276"/>
        </w:trPr>
        <w:tc>
          <w:tcPr>
            <w:tcW w:w="2391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  <w:t>знать</w:t>
            </w:r>
          </w:p>
        </w:tc>
        <w:tc>
          <w:tcPr>
            <w:tcW w:w="6929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– средства и формы лечебной физической культуры;</w:t>
            </w:r>
          </w:p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– организацию и проведение комплекса мероприятий здорового образа жизни (физической культуры, массажа, диетического питания, естественных природных факторов и др.);</w:t>
            </w:r>
          </w:p>
        </w:tc>
      </w:tr>
      <w:tr w:rsidR="006638BA" w:rsidRPr="006638BA" w:rsidTr="006638BA">
        <w:trPr>
          <w:trHeight w:val="276"/>
        </w:trPr>
        <w:tc>
          <w:tcPr>
            <w:tcW w:w="2391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  <w:t>уметь</w:t>
            </w:r>
          </w:p>
        </w:tc>
        <w:tc>
          <w:tcPr>
            <w:tcW w:w="6929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– применять средства физической культуры для укрепления здоровья и профилактики возникновения различных заболеваний;</w:t>
            </w:r>
          </w:p>
        </w:tc>
      </w:tr>
      <w:tr w:rsidR="006638BA" w:rsidRPr="006638BA" w:rsidTr="006638BA">
        <w:trPr>
          <w:trHeight w:val="276"/>
        </w:trPr>
        <w:tc>
          <w:tcPr>
            <w:tcW w:w="2391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  <w:t>владеть</w:t>
            </w:r>
          </w:p>
        </w:tc>
        <w:tc>
          <w:tcPr>
            <w:tcW w:w="6929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– навыками применения физических упражнений и лечебного массажа;</w:t>
            </w:r>
          </w:p>
        </w:tc>
      </w:tr>
      <w:tr w:rsidR="006638BA" w:rsidRPr="006638BA" w:rsidTr="006638BA">
        <w:trPr>
          <w:trHeight w:val="276"/>
        </w:trPr>
        <w:tc>
          <w:tcPr>
            <w:tcW w:w="9320" w:type="dxa"/>
            <w:gridSpan w:val="2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  <w:t>Профессиональные компетенции (ПК)</w:t>
            </w:r>
          </w:p>
        </w:tc>
      </w:tr>
      <w:tr w:rsidR="006638BA" w:rsidRPr="006638BA" w:rsidTr="006638BA">
        <w:trPr>
          <w:trHeight w:val="276"/>
        </w:trPr>
        <w:tc>
          <w:tcPr>
            <w:tcW w:w="9320" w:type="dxa"/>
            <w:gridSpan w:val="2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ПК–14 – Готовность к определению необходимости применения природных лечебных факторов, лекарственной, немедикаментозной терапии и других методов у детей, нуждающихся в медицинской реабилитации и </w:t>
            </w:r>
            <w:proofErr w:type="spellStart"/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санаторно</w:t>
            </w:r>
            <w:proofErr w:type="spellEnd"/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–курортном лечении</w:t>
            </w:r>
          </w:p>
        </w:tc>
      </w:tr>
      <w:tr w:rsidR="006638BA" w:rsidRPr="006638BA" w:rsidTr="006638BA">
        <w:trPr>
          <w:trHeight w:val="276"/>
        </w:trPr>
        <w:tc>
          <w:tcPr>
            <w:tcW w:w="2391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  <w:t>знать</w:t>
            </w:r>
          </w:p>
        </w:tc>
        <w:tc>
          <w:tcPr>
            <w:tcW w:w="6929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 xml:space="preserve">– </w:t>
            </w: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организацию и проведение реабилитационных мероприятий среди детей и подростков;</w:t>
            </w:r>
          </w:p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 xml:space="preserve">– </w:t>
            </w: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механизмы </w:t>
            </w:r>
            <w:proofErr w:type="spellStart"/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лечебно</w:t>
            </w:r>
            <w:proofErr w:type="spellEnd"/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–реабилитационного воздействия физиотерапии, лечебной физкультуры, массажа, </w:t>
            </w:r>
            <w:proofErr w:type="spellStart"/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санаторно</w:t>
            </w:r>
            <w:proofErr w:type="spellEnd"/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–курортного лечения и других методов медицинской реабилитации, показания и противопоказания к их назначению;</w:t>
            </w:r>
          </w:p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– отклонения и нарушения в физическом развитии и наметить план их коррекции с помощью средств медицинской реабилитации;</w:t>
            </w:r>
          </w:p>
        </w:tc>
      </w:tr>
      <w:tr w:rsidR="006638BA" w:rsidRPr="006638BA" w:rsidTr="006638BA">
        <w:trPr>
          <w:trHeight w:val="276"/>
        </w:trPr>
        <w:tc>
          <w:tcPr>
            <w:tcW w:w="2391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  <w:t>уметь</w:t>
            </w:r>
          </w:p>
        </w:tc>
        <w:tc>
          <w:tcPr>
            <w:tcW w:w="6929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 xml:space="preserve">– </w:t>
            </w: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составить больному ребенку или подростку программу реабилитационных мероприятий с учетом течения болезни, подобрать и назначить методы немедикаментозного лечения;</w:t>
            </w:r>
          </w:p>
        </w:tc>
      </w:tr>
      <w:tr w:rsidR="006638BA" w:rsidRPr="006638BA" w:rsidTr="006638BA">
        <w:trPr>
          <w:trHeight w:val="276"/>
        </w:trPr>
        <w:tc>
          <w:tcPr>
            <w:tcW w:w="2391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  <w:t>владеть</w:t>
            </w:r>
          </w:p>
        </w:tc>
        <w:tc>
          <w:tcPr>
            <w:tcW w:w="6929" w:type="dxa"/>
          </w:tcPr>
          <w:p w:rsidR="006638BA" w:rsidRPr="006638BA" w:rsidRDefault="006638BA" w:rsidP="006638BA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w w:val="115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 xml:space="preserve">– </w:t>
            </w:r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теоретическими знаниями и практическими умениями по применению различных методов медицинской реабилитации при лечении заболеваний сердечно–сосудистой и дыхательной системы, заболеваний </w:t>
            </w:r>
            <w:proofErr w:type="spellStart"/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желудочно</w:t>
            </w:r>
            <w:proofErr w:type="spellEnd"/>
            <w:r w:rsidRPr="006638BA">
              <w:rPr>
                <w:rFonts w:ascii="Times New Roman" w:eastAsia="Times New Roman" w:hAnsi="Times New Roman" w:cs="Times New Roman"/>
                <w:color w:val="000000"/>
                <w:w w:val="115"/>
                <w:sz w:val="24"/>
                <w:szCs w:val="24"/>
              </w:rPr>
              <w:t>–кишечного тракта и нарушениях обмена веществ, неврологических, ортопедических и хирургических заболеваниях;</w:t>
            </w:r>
          </w:p>
        </w:tc>
      </w:tr>
    </w:tbl>
    <w:p w:rsidR="00B95866" w:rsidRPr="001D0C27" w:rsidRDefault="00B95866" w:rsidP="004E776A">
      <w:pP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</w:pPr>
    </w:p>
    <w:p w:rsidR="00B95866" w:rsidRPr="006638BA" w:rsidRDefault="006638BA" w:rsidP="006638BA">
      <w:pPr>
        <w:rPr>
          <w:rFonts w:ascii="Times New Roman" w:eastAsia="Times New Roman" w:hAnsi="Times New Roman" w:cs="Times New Roman"/>
          <w:b/>
          <w:color w:val="000000"/>
          <w:w w:val="115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color w:val="000000"/>
          <w:w w:val="115"/>
          <w:sz w:val="24"/>
          <w:szCs w:val="24"/>
        </w:rPr>
        <w:t>II.</w:t>
      </w:r>
      <w:r w:rsidRPr="006638BA">
        <w:rPr>
          <w:rFonts w:ascii="Times New Roman" w:eastAsia="Times New Roman" w:hAnsi="Times New Roman" w:cs="Times New Roman"/>
          <w:b/>
          <w:color w:val="000000"/>
          <w:w w:val="115"/>
          <w:sz w:val="24"/>
          <w:szCs w:val="24"/>
        </w:rPr>
        <w:tab/>
        <w:t>ТЕКУЩИЙ КОНТРОЛЬ УСПЕВАЕМОСТИ</w:t>
      </w:r>
    </w:p>
    <w:tbl>
      <w:tblPr>
        <w:tblW w:w="10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835"/>
        <w:gridCol w:w="5783"/>
        <w:gridCol w:w="1559"/>
      </w:tblGrid>
      <w:tr w:rsidR="006638BA" w:rsidRPr="001D0C27" w:rsidTr="006638BA">
        <w:trPr>
          <w:trHeight w:val="910"/>
          <w:jc w:val="center"/>
        </w:trPr>
        <w:tc>
          <w:tcPr>
            <w:tcW w:w="454" w:type="dxa"/>
            <w:shd w:val="clear" w:color="auto" w:fill="95B3D7" w:themeFill="accent1" w:themeFillTint="99"/>
          </w:tcPr>
          <w:p w:rsidR="006638BA" w:rsidRPr="001D0C27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:rsidR="006638BA" w:rsidRPr="001D0C27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8BA" w:rsidRPr="001D0C27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83" w:type="dxa"/>
            <w:shd w:val="clear" w:color="auto" w:fill="95B3D7" w:themeFill="accent1" w:themeFillTint="99"/>
            <w:vAlign w:val="center"/>
          </w:tcPr>
          <w:p w:rsidR="006638BA" w:rsidRPr="001D0C27" w:rsidRDefault="006638BA" w:rsidP="006638BA">
            <w:pPr>
              <w:ind w:hanging="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  <w:tc>
          <w:tcPr>
            <w:tcW w:w="1559" w:type="dxa"/>
            <w:shd w:val="clear" w:color="auto" w:fill="95B3D7" w:themeFill="accent1" w:themeFillTint="99"/>
          </w:tcPr>
          <w:p w:rsidR="006638BA" w:rsidRPr="001D0C27" w:rsidRDefault="006638BA" w:rsidP="006638BA">
            <w:pPr>
              <w:ind w:hanging="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</w:tr>
      <w:tr w:rsidR="006638BA" w:rsidRPr="001D0C27" w:rsidTr="006638BA">
        <w:trPr>
          <w:trHeight w:val="556"/>
          <w:jc w:val="center"/>
        </w:trPr>
        <w:tc>
          <w:tcPr>
            <w:tcW w:w="454" w:type="dxa"/>
            <w:vMerge w:val="restart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Организационные основы медицинской реабилитации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6638BA" w:rsidRPr="001D0C27" w:rsidRDefault="006638BA" w:rsidP="006638BA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медицинской помощи по медицинской реабилитации. Показания и противопоказания к назначению немедикаментозных методов лечения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детям и подросткам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(ЛФК, физиотерапии, рефлексотерапии, мануальной терапии, диетотерапии и др.). Стандарты оказания помощи по медицинской реабилитации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детей и подростков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Этапы, уровни и аспекты реабилитации (медицинский, социальный, профессиональный, психологический).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Эрготерапия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реабилитации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и подростков.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2452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физиотерапевтической службы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Роль физических факторов в реабилитационном процессе. Особенности этики и деонтологии в физиотерапии. 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основы действия физических факторов. Основные подходы к лечебному использованию физических факторов. Особенности физиотерапии в педиатрии. Совместимость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физиопроцедур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, последовательность назначения.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2725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Физиотерапия в медицинской реабилитации.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ind w:right="-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Классификация методов физиотерапии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педиатрии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Основные принципы подбора и дозировки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физиопроцедур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и подростков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Противопоказания к назначению физиотерапии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детям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 Механизм физиологического и лечебного действия методов физиотерапии. Техника безопасности при работе в физиотерапевтическом кабинете. Преимущества и достоинство физических факторов. Задачи и направления  физиотерапии.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ind w:right="-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2538"/>
          <w:jc w:val="center"/>
        </w:trPr>
        <w:tc>
          <w:tcPr>
            <w:tcW w:w="454" w:type="dxa"/>
            <w:vMerge w:val="restart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постоянного и импульсного электрического тока низкого напряжения.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Гальванизация. Лекарственный электрофорез.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Диадинамотерапия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Электросонтерапия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Электростимуляция. Лечебный фактор. Механизм лечебного действия физического фактора, лечебные эффекты, развивающиеся при их действии, показание и противопоказание к назначению процедур, параметры, аппаратура и методика применения процедуры.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2120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 среднечастотных импульсных токов.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Интерференцтерапия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Флюктуоризация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Амплипульстерапия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Ультратонотерапия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Местная дарсонвализация. Лечебный фактор, механизм лечебного действия физического фактора, лечебные эффекты, развивающиеся при их действии, показания и противопоказания к назначению процедур, параметры, аппаратура и методика применения процедуры.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1613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электрических полей высокого напряжения.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Франклинизация. УВЧ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терапия. Аэроионотерапия. Лечебный фактор, механизм лечебного действия физического фактора, лечебные эффекты, показания и противопоказания к назначению процедур, параметры, аппаратура, техника и  методика применения процедур.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2112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магнитного поля.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мпульсная, низкочастотная и высокочастотная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магнитотерапия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 Лечебный фактор, механизм лечебного действия физического фактора, лечебные эффекты, развивающиеся при их действии, показания и противопоказания к назначению процедур, параметры, аппаратура и методика применения процедуры.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2158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электромагнитных волн сверхвысокой частоты (микроволновая терапия).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Сантиметроволновая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дециметроволновая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милиметроволновая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терапия. Лечебный фактор, механизм лечебного действия физического фактора, лечебные эффекты, развивающиеся при их применении, показания и противопоказания к назначению процедур, параметры, аппаратура, техника и методика применения процедур.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1875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электромагнитных колебаний оптического диапазона.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Ультрафиолетовое, инфракрасное видимое излучение и лазеротерапия. Лечебный  фактор,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механизм лечебного действия физического фактора, лечебные эффекты, развивающиеся при их применении,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показания и противопоказания процедур, параметры, аппаратура, методика и техника проведения процедур.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1972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механических воздействий и ингаляций.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Ультразвук,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ультрафонофорез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аэрозольтерапия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Лечебный фактор, механизм лечебного действия физического фактора, лечебные эффекты, развивающиеся при их действии, показание и противопоказание к назначению процедур, параметры,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аппаратура и методика применения процедуры.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49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Лечебное применение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гидролечения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теплолечения 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в реабилитации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Обливание, обтирание, влажное укутывание, ванны и души.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Парафинолечение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озокеритолечение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и грязелечение. Лечебный фактор, механизм лечебного действия  физического фактора, лечебные эффекты, развивающиеся при их действии, показания и противопоказания к назначению процедур, параметры, техника и методика проведения процедур.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1891"/>
          <w:jc w:val="center"/>
        </w:trPr>
        <w:tc>
          <w:tcPr>
            <w:tcW w:w="454" w:type="dxa"/>
            <w:vMerge w:val="restart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Общие основы лечебной физкультуры.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лечебного применения физических упражнений. Средства ЛФК. Формы и методы ЛФК. Синдром гиподинамии. Классификация физических упражнений. Двигательные режимы. Механизм лечебного действия физических упражнений. Показание и противопоказание ЛФК. 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882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Место и роль лечебной физкультуры в восстановительном лечении.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средств лечебной физкультуры. Основные принципы подбора и дозировки физической нагрузки. Порядок назначения лечебной гимнастики и оформление документации. Особенности ЛФК в реабилитации детей. Мануальная терапия.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Тракционная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терапия. Механотерапия. Трудотерапия.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Рекомендация родителям по уходу, двигательному режиму и закаливанию.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79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Лечебный массаж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Виды массажа. Механизм лечебного воздействия. Основные приемы массажа. Техника и методика проведения процедур. Показание и противопоказание массажа. Гимнастика и особенности массажа детей первого года жизни.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3803"/>
          <w:jc w:val="center"/>
        </w:trPr>
        <w:tc>
          <w:tcPr>
            <w:tcW w:w="454" w:type="dxa"/>
            <w:vMerge w:val="restart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детей при заболеваниях раннего возраста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83" w:type="dxa"/>
          </w:tcPr>
          <w:p w:rsidR="006638BA" w:rsidRPr="001D0C27" w:rsidRDefault="006638BA" w:rsidP="0066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Этиология и патогенез рахита, гипотрофии, пупочной грыжи, кривошеи, врожденный вывих бедра, как проявление поражения целостного организма и механизм прерывания их средствами реабилитации.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общих и специальных задач ЛФК с учетом периода, течения, тяжести заболевания, противопоказаний к назначению методов реабилитации. Методы контроля эффективности средств ЛФК в лечении изучаемых заболеваний, динамика массы тела, моторной функции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желудочно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кишечного тракта, тонуса скелетной мускулатуры, уровня нервно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психического развития, наличия и коррекции деформаций костной ткани.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2196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Медицинская реабилитация детей с сердечно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сосудистыми заболеваниями.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8BA" w:rsidRPr="001D0C27" w:rsidRDefault="006638BA" w:rsidP="006638BA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6638BA" w:rsidRPr="001D0C27" w:rsidRDefault="006638BA" w:rsidP="006638BA">
            <w:pPr>
              <w:pStyle w:val="310"/>
              <w:widowControl w:val="0"/>
              <w:tabs>
                <w:tab w:val="left" w:pos="366"/>
              </w:tabs>
              <w:rPr>
                <w:rFonts w:ascii="Times New Roman" w:hAnsi="Times New Roman" w:cs="Times New Roman"/>
                <w:szCs w:val="24"/>
              </w:rPr>
            </w:pPr>
            <w:r w:rsidRPr="001D0C27">
              <w:rPr>
                <w:rFonts w:ascii="Times New Roman" w:hAnsi="Times New Roman" w:cs="Times New Roman"/>
                <w:szCs w:val="24"/>
              </w:rPr>
              <w:t>Этиология, патогенез и клиническая картина. Особенности применения средств реабилитационных методов лечения при гипертонической болезни, вегетососудистой дистонии, ревмокардитах, пороках сердца. Применение средств ЛФК при заболеваниях сердечно</w:t>
            </w:r>
            <w:r>
              <w:rPr>
                <w:rFonts w:ascii="Times New Roman" w:hAnsi="Times New Roman" w:cs="Times New Roman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Cs w:val="24"/>
              </w:rPr>
              <w:t>сосудистой системы. Физиотерапия при сердечно</w:t>
            </w:r>
            <w:r>
              <w:rPr>
                <w:rFonts w:ascii="Times New Roman" w:hAnsi="Times New Roman" w:cs="Times New Roman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Cs w:val="24"/>
              </w:rPr>
              <w:t>сосудистых заболеваниях.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pStyle w:val="310"/>
              <w:widowControl w:val="0"/>
              <w:tabs>
                <w:tab w:val="left" w:pos="366"/>
              </w:tabs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457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pStyle w:val="310"/>
              <w:widowControl w:val="0"/>
              <w:tabs>
                <w:tab w:val="left" w:pos="366"/>
              </w:tabs>
              <w:jc w:val="left"/>
              <w:rPr>
                <w:rFonts w:ascii="Times New Roman" w:hAnsi="Times New Roman" w:cs="Times New Roman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Cs w:val="24"/>
              </w:rPr>
              <w:t xml:space="preserve">Медицинская реабилитация </w:t>
            </w:r>
            <w:r w:rsidRPr="001D0C27">
              <w:rPr>
                <w:rFonts w:ascii="Times New Roman" w:hAnsi="Times New Roman" w:cs="Times New Roman"/>
                <w:iCs/>
                <w:szCs w:val="24"/>
              </w:rPr>
              <w:t>при заболеваниях органов дыхания.</w:t>
            </w:r>
          </w:p>
          <w:p w:rsidR="006638BA" w:rsidRPr="001D0C27" w:rsidRDefault="006638BA" w:rsidP="006638BA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6638BA" w:rsidRPr="000D3E7D" w:rsidRDefault="006638BA" w:rsidP="0066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Этиология,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атогенез и клиническая картина.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применения средств реабилитационных методов лечения в комплексном лечении острых и хронических заболеваний легких. Особенности методик лечения при пневмониях, бронхиальной астме, бронхоэктатической болезни,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муковисцидозе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Обучение методике дренажной гимнастики, звуковой гимнастики. Методы оценки эффективности средств медицинской реабилитации при заболеваниях органов дыхания. Применение средств ЛФК при патологии легких. Физиотерапия при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заболеваниях органов дыхания.</w:t>
            </w:r>
          </w:p>
          <w:p w:rsidR="006638BA" w:rsidRPr="001D0C27" w:rsidRDefault="006638BA" w:rsidP="006638BA">
            <w:pPr>
              <w:pStyle w:val="310"/>
              <w:widowControl w:val="0"/>
              <w:tabs>
                <w:tab w:val="left" w:pos="366"/>
              </w:tabs>
              <w:jc w:val="left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701"/>
          <w:jc w:val="center"/>
        </w:trPr>
        <w:tc>
          <w:tcPr>
            <w:tcW w:w="454" w:type="dxa"/>
            <w:vMerge w:val="restart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Медицинская реабилитация 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 патологии </w:t>
            </w:r>
            <w:proofErr w:type="spellStart"/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желудочно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кишечного тракта и заболеваниях, вызванных нарушением обмена веществ.</w:t>
            </w:r>
          </w:p>
          <w:p w:rsidR="006638BA" w:rsidRPr="001D0C27" w:rsidRDefault="006638BA" w:rsidP="006638BA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3" w:type="dxa"/>
          </w:tcPr>
          <w:p w:rsidR="006638BA" w:rsidRPr="000D3E7D" w:rsidRDefault="006638BA" w:rsidP="0066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Этиология, патогенез и клиническая картина. Задачи, показания и противопоказания к назначению средств реабилитационных методов лечения при заболеваниях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желудочно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кишечного тракта.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применения средств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кинези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терапии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при дискинезии желчевыводящих путей и толстого кишечника. Частные методики лечебной гимнастики при висцероптозах. Использование средств медицинской реабилитации при ожирении и сахарном диабете. Физиотерапия при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патологии </w:t>
            </w:r>
            <w:proofErr w:type="spellStart"/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желудочно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кишечного тракта и заболеваниях, вызванных нарушением обмена веществ.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2208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Физическая реабилитация в травматологии и ортопедии.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83" w:type="dxa"/>
          </w:tcPr>
          <w:p w:rsidR="006638BA" w:rsidRPr="001D0C27" w:rsidRDefault="006638BA" w:rsidP="006638BA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Этиология, патогенез и клиническая картина. ЛФК при нарушениях осанки, сколиозе, плоскостопии, остеохондрозе. Комплексная оценка состояния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двигательного аппарата, включающая состояние мышечного корсета,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плантографию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, топографическую фотометрию, 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стабилометрию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и традиционные методы исследования.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1591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реабилитации в хирургии.</w:t>
            </w:r>
          </w:p>
        </w:tc>
        <w:tc>
          <w:tcPr>
            <w:tcW w:w="5783" w:type="dxa"/>
          </w:tcPr>
          <w:p w:rsidR="006638BA" w:rsidRPr="001D0C27" w:rsidRDefault="006638BA" w:rsidP="006638BA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Средства реабилитационных методов лечения в поэтапном лечении хирургических больных. Методики реабилитации при операциях на органах брюшной и грудной полости. Принципы организации и особенности методики ЛФК  и физиотерапии в хирургии.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  <w:tr w:rsidR="006638BA" w:rsidRPr="001D0C27" w:rsidTr="006638BA">
        <w:trPr>
          <w:trHeight w:val="79"/>
          <w:jc w:val="center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Медицинская реабилитация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при неврологических заболеваниях.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83" w:type="dxa"/>
          </w:tcPr>
          <w:p w:rsidR="006638BA" w:rsidRPr="001D0C27" w:rsidRDefault="006638BA" w:rsidP="0066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Этиология, патогенез и клиническая картина. Особенности методик применения средств реабилитационных методов лечения, при заболеваниях периферической нервной системы (невропатии). Основные рекомендации по уходу и реабилитации. Физическая реабилитация при детском церебральном параличе. Физиотерапия при неврологических заболеваниях.</w:t>
            </w:r>
          </w:p>
        </w:tc>
        <w:tc>
          <w:tcPr>
            <w:tcW w:w="1559" w:type="dxa"/>
          </w:tcPr>
          <w:p w:rsidR="006638BA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ОК–6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ПК–14</w:t>
            </w:r>
          </w:p>
        </w:tc>
      </w:tr>
    </w:tbl>
    <w:p w:rsidR="00B95866" w:rsidRDefault="00B95866" w:rsidP="006638BA">
      <w:pPr>
        <w:jc w:val="center"/>
        <w:rPr>
          <w:rFonts w:ascii="Times New Roman" w:eastAsia="Times New Roman" w:hAnsi="Times New Roman" w:cs="Times New Roman"/>
          <w:color w:val="000000"/>
          <w:spacing w:val="-6"/>
          <w:w w:val="115"/>
          <w:sz w:val="24"/>
          <w:szCs w:val="24"/>
        </w:rPr>
      </w:pPr>
    </w:p>
    <w:p w:rsidR="006638BA" w:rsidRPr="006638BA" w:rsidRDefault="006638BA" w:rsidP="006638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Формы текущего контроля практических занятий </w:t>
      </w:r>
    </w:p>
    <w:p w:rsidR="00C63D4E" w:rsidRDefault="00C63D4E" w:rsidP="004E776A">
      <w:pPr>
        <w:rPr>
          <w:rFonts w:ascii="Times New Roman" w:eastAsia="Times New Roman" w:hAnsi="Times New Roman" w:cs="Times New Roman"/>
          <w:color w:val="000000"/>
          <w:spacing w:val="-6"/>
          <w:w w:val="115"/>
          <w:sz w:val="24"/>
          <w:szCs w:val="24"/>
        </w:rPr>
      </w:pP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4026"/>
        <w:gridCol w:w="1276"/>
        <w:gridCol w:w="1417"/>
        <w:gridCol w:w="709"/>
        <w:gridCol w:w="625"/>
      </w:tblGrid>
      <w:tr w:rsidR="006638BA" w:rsidRPr="008C231F" w:rsidTr="006638BA">
        <w:trPr>
          <w:trHeight w:val="145"/>
          <w:jc w:val="center"/>
        </w:trPr>
        <w:tc>
          <w:tcPr>
            <w:tcW w:w="709" w:type="dxa"/>
            <w:vMerge w:val="restart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1843" w:type="dxa"/>
            <w:vMerge w:val="restart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Раздел дисциплины</w:t>
            </w:r>
          </w:p>
        </w:tc>
        <w:tc>
          <w:tcPr>
            <w:tcW w:w="4026" w:type="dxa"/>
            <w:vMerge w:val="restart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Название тем практических занятий</w:t>
            </w:r>
          </w:p>
        </w:tc>
        <w:tc>
          <w:tcPr>
            <w:tcW w:w="2693" w:type="dxa"/>
            <w:gridSpan w:val="2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1334" w:type="dxa"/>
            <w:gridSpan w:val="2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во часов в семестре</w:t>
            </w:r>
          </w:p>
        </w:tc>
      </w:tr>
      <w:tr w:rsidR="006638BA" w:rsidRPr="008C231F" w:rsidTr="006638BA">
        <w:trPr>
          <w:trHeight w:val="200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текущего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рубежного</w:t>
            </w:r>
          </w:p>
        </w:tc>
        <w:tc>
          <w:tcPr>
            <w:tcW w:w="709" w:type="dxa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организации медицинской реабилитации</w:t>
            </w:r>
          </w:p>
        </w:tc>
        <w:tc>
          <w:tcPr>
            <w:tcW w:w="4026" w:type="dxa"/>
          </w:tcPr>
          <w:p w:rsidR="006638BA" w:rsidRPr="008C231F" w:rsidRDefault="006638BA" w:rsidP="006638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Медицинская реабилитация и структура организации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 Этапы организации медицинской реабилитации детей и подростков </w:t>
            </w:r>
          </w:p>
        </w:tc>
        <w:tc>
          <w:tcPr>
            <w:tcW w:w="127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, ЗС, 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38BA" w:rsidRPr="008C231F" w:rsidTr="006638BA">
        <w:trPr>
          <w:trHeight w:val="539"/>
          <w:jc w:val="center"/>
        </w:trPr>
        <w:tc>
          <w:tcPr>
            <w:tcW w:w="709" w:type="dxa"/>
            <w:vMerge w:val="restart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физиотерапии</w:t>
            </w: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ПЗ.2.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Общие основы физиотерапии. Постоянный ток. Импульсные токи.  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ЗС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ПЗ.3.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Импульсные токи. Низкочастотная электротерапия.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38BA" w:rsidRPr="008C231F" w:rsidTr="006638BA">
        <w:trPr>
          <w:trHeight w:val="159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ПЗ.4.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Импульсные токи. Среднечастотная электротерапия. Электрические поля высокого напряжения.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Т,С</w:t>
            </w:r>
            <w:proofErr w:type="gramEnd"/>
          </w:p>
          <w:p w:rsidR="006638BA" w:rsidRPr="00204A2D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ПЗ.5.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Магнит терапия.</w:t>
            </w: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ПЗ.6.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Микроволновая терапия. 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Т,С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ПЗ.7.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Фототерапия. 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Т,С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ПЗ.8.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Факторы механической природы.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Т,С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ПЗ.9.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Измененная воздушная среда.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ЗС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ПЗ.10.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Гидротерапия. Бальнеотерапия. 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ПЗ.11.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Термотерапия.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 w:val="restart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vMerge w:val="restart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лечебной физкультуры и лечебного массажа</w:t>
            </w: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ПЗ.12.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Лечебная физическая культура.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Т,С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ПЗ.13.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Лечебный массаж.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Т,С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 w:val="restart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Медицинская реабилитация в клинике</w:t>
            </w: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ПЗ.14.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при заболеваниях ССС.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ЗС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38BA" w:rsidRPr="008C231F" w:rsidTr="006638BA">
        <w:trPr>
          <w:trHeight w:val="14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ПЗ.15.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при заболеваниях органов дыхания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38BA" w:rsidRPr="008C231F" w:rsidTr="006638BA">
        <w:trPr>
          <w:trHeight w:val="316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ПЗ.16.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при заболеваниях ЖКТ и нарушениях обмена веществ.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38BA" w:rsidRPr="008C231F" w:rsidTr="006638BA">
        <w:trPr>
          <w:trHeight w:val="324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ПЗ.17.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при заболеваниях ОДА.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Т,С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38BA" w:rsidRPr="008C231F" w:rsidTr="006638BA">
        <w:trPr>
          <w:trHeight w:val="363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ПЗ.18.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в неврологии.</w:t>
            </w:r>
          </w:p>
        </w:tc>
        <w:tc>
          <w:tcPr>
            <w:tcW w:w="1276" w:type="dxa"/>
          </w:tcPr>
          <w:p w:rsidR="006638BA" w:rsidRPr="00204A2D" w:rsidRDefault="00204A2D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A2D">
              <w:rPr>
                <w:rFonts w:ascii="Times New Roman" w:hAnsi="Times New Roman" w:cs="Times New Roman"/>
                <w:sz w:val="24"/>
                <w:szCs w:val="24"/>
              </w:rPr>
              <w:t>З,С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38BA" w:rsidRPr="008C231F" w:rsidTr="006638BA">
        <w:trPr>
          <w:trHeight w:val="315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ПЗ.19.</w:t>
            </w:r>
            <w:r w:rsidRPr="008C23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в травматологии и хирургии.</w:t>
            </w:r>
          </w:p>
        </w:tc>
        <w:tc>
          <w:tcPr>
            <w:tcW w:w="1276" w:type="dxa"/>
          </w:tcPr>
          <w:p w:rsidR="006638BA" w:rsidRPr="008C231F" w:rsidRDefault="00204A2D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38BA" w:rsidRPr="008C231F" w:rsidTr="006638BA">
        <w:trPr>
          <w:trHeight w:val="547"/>
          <w:jc w:val="center"/>
        </w:trPr>
        <w:tc>
          <w:tcPr>
            <w:tcW w:w="709" w:type="dxa"/>
            <w:vMerge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638BA" w:rsidRPr="008C231F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6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</w:p>
        </w:tc>
        <w:tc>
          <w:tcPr>
            <w:tcW w:w="1276" w:type="dxa"/>
          </w:tcPr>
          <w:p w:rsidR="006638BA" w:rsidRPr="008C231F" w:rsidRDefault="00204A2D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8C231F">
              <w:rPr>
                <w:rFonts w:ascii="Times New Roman" w:hAnsi="Times New Roman" w:cs="Times New Roman"/>
                <w:sz w:val="24"/>
                <w:szCs w:val="24"/>
              </w:rPr>
              <w:t>, ЗС, С</w:t>
            </w:r>
          </w:p>
        </w:tc>
        <w:tc>
          <w:tcPr>
            <w:tcW w:w="1417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6638BA" w:rsidRPr="008C231F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3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6638BA" w:rsidRPr="006638BA" w:rsidRDefault="006638BA" w:rsidP="006638BA">
      <w:pPr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w w:val="115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w w:val="115"/>
          <w:sz w:val="24"/>
          <w:szCs w:val="24"/>
        </w:rPr>
        <w:t>Формы контроля самостоятельной работы обучающегося по дисциплине</w:t>
      </w:r>
    </w:p>
    <w:p w:rsidR="00C63D4E" w:rsidRPr="001D0C27" w:rsidRDefault="00C63D4E" w:rsidP="004E776A">
      <w:pPr>
        <w:rPr>
          <w:rFonts w:ascii="Times New Roman" w:eastAsia="Times New Roman" w:hAnsi="Times New Roman" w:cs="Times New Roman"/>
          <w:color w:val="000000"/>
          <w:spacing w:val="-6"/>
          <w:w w:val="115"/>
          <w:sz w:val="24"/>
          <w:szCs w:val="24"/>
        </w:rPr>
      </w:pPr>
    </w:p>
    <w:tbl>
      <w:tblPr>
        <w:tblW w:w="48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111"/>
        <w:gridCol w:w="3297"/>
        <w:gridCol w:w="1661"/>
        <w:gridCol w:w="1157"/>
      </w:tblGrid>
      <w:tr w:rsidR="006638BA" w:rsidRPr="006638BA" w:rsidTr="006638BA">
        <w:trPr>
          <w:trHeight w:val="523"/>
          <w:jc w:val="center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Раздел дисциплины 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работ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</w:p>
          <w:p w:rsidR="006638BA" w:rsidRPr="006638BA" w:rsidRDefault="006638BA" w:rsidP="00663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(час)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6638BA" w:rsidRPr="006638BA" w:rsidTr="006638BA">
        <w:trPr>
          <w:trHeight w:val="109"/>
          <w:jc w:val="center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1429" w:type="pct"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организации медицинской реабилитации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Реферат.</w:t>
            </w:r>
          </w:p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мультимедийной презентации.</w:t>
            </w:r>
          </w:p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электронными образовательными ресурсами, размещенными в </w:t>
            </w:r>
            <w:proofErr w:type="spellStart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</w:t>
            </w:r>
            <w:proofErr w:type="spellEnd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–информационной системе ДГМУ.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ЗС, С</w:t>
            </w:r>
          </w:p>
        </w:tc>
      </w:tr>
      <w:tr w:rsidR="006638BA" w:rsidRPr="006638BA" w:rsidTr="006638BA">
        <w:trPr>
          <w:trHeight w:val="109"/>
          <w:jc w:val="center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1429" w:type="pct"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физиотерапии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Реферат.</w:t>
            </w:r>
          </w:p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мультимедийной презентации.</w:t>
            </w:r>
          </w:p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электронными образовательными ресурсами, размещенными в </w:t>
            </w:r>
            <w:proofErr w:type="spellStart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</w:t>
            </w:r>
            <w:proofErr w:type="spellEnd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–информационной системе ДГМУ.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ЗС, С</w:t>
            </w:r>
          </w:p>
        </w:tc>
      </w:tr>
      <w:tr w:rsidR="006638BA" w:rsidRPr="006638BA" w:rsidTr="006638BA">
        <w:trPr>
          <w:trHeight w:val="109"/>
          <w:jc w:val="center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1429" w:type="pct"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sz w:val="24"/>
                <w:szCs w:val="24"/>
              </w:rPr>
              <w:t>Основы лечебной физкультуры и лечебного массажа</w:t>
            </w:r>
          </w:p>
          <w:p w:rsidR="006638BA" w:rsidRPr="006638BA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8BA" w:rsidRPr="006638BA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8BA" w:rsidRPr="006638BA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8BA" w:rsidRPr="006638BA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8BA" w:rsidRPr="006638BA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8BA" w:rsidRPr="006638BA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Реферат.</w:t>
            </w:r>
          </w:p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мультимедийной презентации.</w:t>
            </w:r>
          </w:p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электронными образовательными ресурсами, размещенными в </w:t>
            </w:r>
            <w:proofErr w:type="spellStart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</w:t>
            </w:r>
            <w:proofErr w:type="spellEnd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–информационной системе ДГМУ.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ЗС, С</w:t>
            </w:r>
          </w:p>
        </w:tc>
      </w:tr>
      <w:tr w:rsidR="006638BA" w:rsidRPr="006638BA" w:rsidTr="006638BA">
        <w:trPr>
          <w:trHeight w:val="109"/>
          <w:jc w:val="center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429" w:type="pct"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Медицинская реабилитация в клинике</w:t>
            </w:r>
          </w:p>
          <w:p w:rsidR="006638BA" w:rsidRPr="006638BA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Реферат.</w:t>
            </w:r>
          </w:p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мультимедийной презентации.</w:t>
            </w:r>
          </w:p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электронными образовательными ресурсами, размещенными в </w:t>
            </w:r>
            <w:proofErr w:type="spellStart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</w:t>
            </w:r>
            <w:proofErr w:type="spellEnd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–информационной системе ДГМУ.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proofErr w:type="spellStart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6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ЗС, С</w:t>
            </w:r>
          </w:p>
        </w:tc>
      </w:tr>
      <w:tr w:rsidR="006638BA" w:rsidRPr="006638BA" w:rsidTr="006638BA">
        <w:trPr>
          <w:trHeight w:val="109"/>
          <w:jc w:val="center"/>
        </w:trPr>
        <w:tc>
          <w:tcPr>
            <w:tcW w:w="34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BA" w:rsidRPr="006638BA" w:rsidRDefault="006638BA" w:rsidP="006638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11" w:type="pct"/>
            <w:gridSpan w:val="2"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</w:tbl>
    <w:p w:rsidR="007F64E6" w:rsidRDefault="007F64E6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8BA" w:rsidRDefault="006638BA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8BA" w:rsidRDefault="006638BA" w:rsidP="006638B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Тематика реферативных работ</w:t>
      </w:r>
    </w:p>
    <w:p w:rsidR="00204A2D" w:rsidRPr="006638BA" w:rsidRDefault="00204A2D" w:rsidP="006638B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Компетенции ОК-6, ПК-14</w:t>
      </w:r>
    </w:p>
    <w:p w:rsidR="006638BA" w:rsidRDefault="006638BA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8BA" w:rsidRPr="00325E56" w:rsidRDefault="006638BA" w:rsidP="006638BA">
      <w:pPr>
        <w:pStyle w:val="a8"/>
        <w:widowControl w:val="0"/>
        <w:numPr>
          <w:ilvl w:val="0"/>
          <w:numId w:val="81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E56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Медицинская реабилитация больных с заболеваниями бронхолегочной системы. </w:t>
      </w:r>
    </w:p>
    <w:p w:rsidR="006638BA" w:rsidRPr="00325E56" w:rsidRDefault="006638BA" w:rsidP="006638BA">
      <w:pPr>
        <w:pStyle w:val="a8"/>
        <w:widowControl w:val="0"/>
        <w:numPr>
          <w:ilvl w:val="0"/>
          <w:numId w:val="81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Fonts w:ascii="Times New Roman" w:hAnsi="Times New Roman" w:cs="Times New Roman"/>
          <w:sz w:val="24"/>
          <w:szCs w:val="24"/>
        </w:rPr>
        <w:t>Медицинская реабилитация функциональных заболеваний желудка и кишечника</w:t>
      </w:r>
    </w:p>
    <w:p w:rsidR="006638BA" w:rsidRPr="00325E56" w:rsidRDefault="006638BA" w:rsidP="006638BA">
      <w:pPr>
        <w:pStyle w:val="a8"/>
        <w:widowControl w:val="0"/>
        <w:numPr>
          <w:ilvl w:val="0"/>
          <w:numId w:val="81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Fonts w:ascii="Times New Roman" w:hAnsi="Times New Roman" w:cs="Times New Roman"/>
          <w:sz w:val="24"/>
          <w:szCs w:val="24"/>
        </w:rPr>
        <w:t>Медицинская реабилитация больных после операций и травм на позвоночнике и спинном мозге.</w:t>
      </w:r>
    </w:p>
    <w:p w:rsidR="006638BA" w:rsidRPr="00325E56" w:rsidRDefault="006638BA" w:rsidP="006638BA">
      <w:pPr>
        <w:pStyle w:val="a8"/>
        <w:widowControl w:val="0"/>
        <w:numPr>
          <w:ilvl w:val="0"/>
          <w:numId w:val="81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Fonts w:ascii="Times New Roman" w:hAnsi="Times New Roman" w:cs="Times New Roman"/>
          <w:sz w:val="24"/>
          <w:szCs w:val="24"/>
        </w:rPr>
        <w:t>Медицинская реабилитация больных при заболеваниях периферической нервной системы.</w:t>
      </w:r>
    </w:p>
    <w:p w:rsidR="006638BA" w:rsidRPr="00325E56" w:rsidRDefault="006638BA" w:rsidP="006638BA">
      <w:pPr>
        <w:pStyle w:val="a8"/>
        <w:widowControl w:val="0"/>
        <w:numPr>
          <w:ilvl w:val="0"/>
          <w:numId w:val="81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E56">
        <w:rPr>
          <w:rFonts w:ascii="Times New Roman" w:hAnsi="Times New Roman" w:cs="Times New Roman"/>
          <w:sz w:val="24"/>
          <w:szCs w:val="24"/>
        </w:rPr>
        <w:t>Медицинская реабилитация при заболеваниях сердечно-сосудистой системы</w:t>
      </w:r>
    </w:p>
    <w:p w:rsidR="006638BA" w:rsidRDefault="006638BA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8BA" w:rsidRDefault="006638BA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8BA" w:rsidRDefault="006638BA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8BA" w:rsidRPr="006638BA" w:rsidRDefault="006638BA" w:rsidP="006638BA">
      <w:pPr>
        <w:spacing w:after="0" w:line="276" w:lineRule="auto"/>
        <w:ind w:left="70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III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 ПР</w:t>
      </w:r>
      <w:r w:rsidRPr="006638B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ОМЕЖУТОЧНАЯ АТТЕСТАЦИЯ ПО ИТОГАМ ОСВОЕНИЯ ДИСЦИПЛИНЫ</w:t>
      </w:r>
    </w:p>
    <w:p w:rsidR="006638BA" w:rsidRPr="006638BA" w:rsidRDefault="006638BA" w:rsidP="006638BA">
      <w:pPr>
        <w:ind w:firstLine="709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6638BA" w:rsidRPr="006638BA" w:rsidRDefault="006638BA" w:rsidP="006638BA">
      <w:pPr>
        <w:tabs>
          <w:tab w:val="left" w:pos="993"/>
        </w:tabs>
        <w:spacing w:after="0" w:line="276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tabs>
          <w:tab w:val="left" w:pos="993"/>
        </w:tabs>
        <w:spacing w:after="0" w:line="276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8BA">
        <w:rPr>
          <w:rFonts w:ascii="Times New Roman" w:hAnsi="Times New Roman" w:cs="Times New Roman"/>
          <w:b/>
          <w:sz w:val="24"/>
          <w:szCs w:val="24"/>
        </w:rPr>
        <w:t>Контрольны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6638BA">
        <w:rPr>
          <w:rFonts w:ascii="Times New Roman" w:hAnsi="Times New Roman" w:cs="Times New Roman"/>
          <w:b/>
          <w:sz w:val="24"/>
          <w:szCs w:val="24"/>
        </w:rPr>
        <w:t>опрос</w:t>
      </w:r>
      <w:r>
        <w:rPr>
          <w:rFonts w:ascii="Times New Roman" w:hAnsi="Times New Roman" w:cs="Times New Roman"/>
          <w:b/>
          <w:sz w:val="24"/>
          <w:szCs w:val="24"/>
        </w:rPr>
        <w:t>ы</w:t>
      </w:r>
    </w:p>
    <w:p w:rsidR="006638BA" w:rsidRPr="006638BA" w:rsidRDefault="006638BA" w:rsidP="006638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8BA" w:rsidRPr="006638BA" w:rsidRDefault="006638BA" w:rsidP="006638BA">
      <w:pPr>
        <w:rPr>
          <w:rFonts w:ascii="Times New Roman" w:hAnsi="Times New Roman" w:cs="Times New Roman"/>
          <w:b/>
          <w:sz w:val="24"/>
          <w:szCs w:val="24"/>
        </w:rPr>
      </w:pP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1. Лечебная физкультура как метод реабилитации. Эффекты, оказываемые лечебной физкультурой на организм.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2. Классификация физических упражнений.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3. Показания и противопоказания к назначению ЛФК.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4. Инвалидность – определение, характеристики, категории.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5. Лицо с ограниченными возможностями здоровья – определение, характеристики.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6. Цели, задачи, средства реабилитации на каждом ее этапе.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7. Реабилитационный диагноз, реабилитационный прогноз, реабилитационный потенциал.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8. Технические средства реабилитации – классификация и их характеристики.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Дыхательные пробы: Штанге, 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Генчи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, Розенталя. Их проведение и трактовка.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10. Типы реакций сердечно–сосудистой системы на физическую нагрузку.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11. Врачебный контроль – определение, задачи.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Врачебно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–педагогические наблюдения, их задачи.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13. Контроль за состоянием больного и методы учета эффективности ЛФК.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14. Медицинские группы.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15. Допуск к спорту.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16. Принципы подбора упражнений и дозировки физической нагрузки.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17. Двигательные режимы и их характеристика.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18. Схема построения занятия лечебной гимнастикой.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19. 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Малонагрузочные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функциональные пробы (с комфортным апноэ, с комфортной гипервентиляцией, 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полуортостатическая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ортостатическая) 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20. Функциональные пробы с дозированной физической нагрузкой (проба с приседаниями, тест 6–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ти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минутной ходьбы, 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велоэргометрическая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проба)</w:t>
      </w:r>
    </w:p>
    <w:p w:rsidR="006638BA" w:rsidRPr="006638BA" w:rsidRDefault="006638BA" w:rsidP="006638BA">
      <w:pPr>
        <w:rPr>
          <w:rFonts w:ascii="Times New Roman" w:hAnsi="Times New Roman" w:cs="Times New Roman"/>
          <w:b/>
          <w:sz w:val="24"/>
          <w:szCs w:val="24"/>
        </w:rPr>
      </w:pPr>
    </w:p>
    <w:p w:rsidR="006638BA" w:rsidRPr="006638BA" w:rsidRDefault="006638BA" w:rsidP="006638BA">
      <w:pPr>
        <w:rPr>
          <w:rFonts w:ascii="Times New Roman" w:hAnsi="Times New Roman" w:cs="Times New Roman"/>
          <w:b/>
          <w:sz w:val="24"/>
          <w:szCs w:val="24"/>
        </w:rPr>
      </w:pPr>
    </w:p>
    <w:p w:rsidR="006638BA" w:rsidRPr="006638BA" w:rsidRDefault="006638BA" w:rsidP="006638BA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Ситуационные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r w:rsidRPr="00663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адачи </w:t>
      </w:r>
    </w:p>
    <w:p w:rsidR="006638BA" w:rsidRPr="006638BA" w:rsidRDefault="006638BA" w:rsidP="006638BA">
      <w:pPr>
        <w:jc w:val="both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  <w:r w:rsidRPr="006638BA">
        <w:rPr>
          <w:rFonts w:ascii="Times New Roman" w:hAnsi="Times New Roman" w:cs="Times New Roman"/>
          <w:sz w:val="24"/>
          <w:szCs w:val="24"/>
        </w:rPr>
        <w:t xml:space="preserve">В кардиологическом отделении лежит мужчина 60 лет. </w:t>
      </w:r>
      <w:proofErr w:type="gramStart"/>
      <w:r w:rsidRPr="006638BA">
        <w:rPr>
          <w:rFonts w:ascii="Times New Roman" w:hAnsi="Times New Roman" w:cs="Times New Roman"/>
          <w:sz w:val="24"/>
          <w:szCs w:val="24"/>
        </w:rPr>
        <w:t>D</w:t>
      </w:r>
      <w:r w:rsidRPr="006638B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638BA">
        <w:rPr>
          <w:rFonts w:ascii="Times New Roman" w:hAnsi="Times New Roman" w:cs="Times New Roman"/>
          <w:sz w:val="24"/>
          <w:szCs w:val="24"/>
        </w:rPr>
        <w:t>:ИБС</w:t>
      </w:r>
      <w:proofErr w:type="gramEnd"/>
      <w:r w:rsidRPr="006638BA">
        <w:rPr>
          <w:rFonts w:ascii="Times New Roman" w:hAnsi="Times New Roman" w:cs="Times New Roman"/>
          <w:sz w:val="24"/>
          <w:szCs w:val="24"/>
        </w:rPr>
        <w:t xml:space="preserve">: Мелкоочаговый инфаркт миокарда задней стенки ЛЖ. Гипертоническая болезнь </w:t>
      </w:r>
      <w:r w:rsidRPr="006638B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638BA">
        <w:rPr>
          <w:rFonts w:ascii="Times New Roman" w:hAnsi="Times New Roman" w:cs="Times New Roman"/>
          <w:sz w:val="24"/>
          <w:szCs w:val="24"/>
        </w:rPr>
        <w:t xml:space="preserve"> ст. 2ст. риск 4. ХСН I ст.4–е сутки от начала заболевания. </w:t>
      </w:r>
    </w:p>
    <w:p w:rsidR="006638BA" w:rsidRPr="006638BA" w:rsidRDefault="006638BA" w:rsidP="006638BA">
      <w:pPr>
        <w:jc w:val="both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 xml:space="preserve">При осмотре: общее состояние удовлетворительное, кожные покровы чистые, обычной окраски. В легких дыхание везикулярное, хрипов нет. Тоны сердца ритмичные, приглушены. АД 140/90 </w:t>
      </w:r>
      <w:proofErr w:type="spellStart"/>
      <w:r w:rsidRPr="006638BA">
        <w:rPr>
          <w:rFonts w:ascii="Times New Roman" w:hAnsi="Times New Roman" w:cs="Times New Roman"/>
          <w:sz w:val="24"/>
          <w:szCs w:val="24"/>
        </w:rPr>
        <w:t>мм.рт.ст</w:t>
      </w:r>
      <w:proofErr w:type="spellEnd"/>
      <w:r w:rsidRPr="006638BA">
        <w:rPr>
          <w:rFonts w:ascii="Times New Roman" w:hAnsi="Times New Roman" w:cs="Times New Roman"/>
          <w:sz w:val="24"/>
          <w:szCs w:val="24"/>
        </w:rPr>
        <w:t xml:space="preserve">., ЧСС 75 </w:t>
      </w:r>
      <w:proofErr w:type="spellStart"/>
      <w:proofErr w:type="gramStart"/>
      <w:r w:rsidRPr="006638BA">
        <w:rPr>
          <w:rFonts w:ascii="Times New Roman" w:hAnsi="Times New Roman" w:cs="Times New Roman"/>
          <w:sz w:val="24"/>
          <w:szCs w:val="24"/>
        </w:rPr>
        <w:t>уд.в</w:t>
      </w:r>
      <w:proofErr w:type="spellEnd"/>
      <w:proofErr w:type="gramEnd"/>
      <w:r w:rsidRPr="006638BA">
        <w:rPr>
          <w:rFonts w:ascii="Times New Roman" w:hAnsi="Times New Roman" w:cs="Times New Roman"/>
          <w:sz w:val="24"/>
          <w:szCs w:val="24"/>
        </w:rPr>
        <w:t xml:space="preserve"> мин. Из опроса известно, что частота приступов стенокардии до 1раза в день. На ЭКГ – </w:t>
      </w:r>
      <w:proofErr w:type="gramStart"/>
      <w:r w:rsidRPr="006638BA">
        <w:rPr>
          <w:rFonts w:ascii="Times New Roman" w:hAnsi="Times New Roman" w:cs="Times New Roman"/>
          <w:sz w:val="24"/>
          <w:szCs w:val="24"/>
        </w:rPr>
        <w:t>небольшая  положительная</w:t>
      </w:r>
      <w:proofErr w:type="gramEnd"/>
      <w:r w:rsidRPr="006638BA">
        <w:rPr>
          <w:rFonts w:ascii="Times New Roman" w:hAnsi="Times New Roman" w:cs="Times New Roman"/>
          <w:sz w:val="24"/>
          <w:szCs w:val="24"/>
        </w:rPr>
        <w:t xml:space="preserve"> динамика.</w:t>
      </w:r>
    </w:p>
    <w:p w:rsidR="006638BA" w:rsidRPr="006638BA" w:rsidRDefault="006638BA" w:rsidP="006638BA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6638B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Вопрос: </w:t>
      </w:r>
    </w:p>
    <w:p w:rsidR="006638BA" w:rsidRPr="006638BA" w:rsidRDefault="006638BA" w:rsidP="006638BA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Определите, к какому функциональному </w:t>
      </w:r>
      <w:proofErr w:type="gramStart"/>
      <w:r w:rsidRPr="006638BA">
        <w:rPr>
          <w:rFonts w:ascii="Times New Roman" w:eastAsia="Times New Roman" w:hAnsi="Times New Roman" w:cs="Times New Roman"/>
          <w:sz w:val="24"/>
          <w:szCs w:val="24"/>
        </w:rPr>
        <w:t>классу  для</w:t>
      </w:r>
      <w:proofErr w:type="gramEnd"/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занятий ЛФК можно отнести данного больного.</w:t>
      </w:r>
    </w:p>
    <w:p w:rsidR="006638BA" w:rsidRPr="006638BA" w:rsidRDefault="006638BA" w:rsidP="006638B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6638B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Ответ: </w:t>
      </w:r>
    </w:p>
    <w:p w:rsidR="006638BA" w:rsidRPr="006638BA" w:rsidRDefault="006638BA" w:rsidP="006638B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pacing w:val="2"/>
          <w:kern w:val="24"/>
          <w:sz w:val="24"/>
          <w:szCs w:val="24"/>
        </w:rPr>
        <w:t xml:space="preserve">Пациента можно отнести ко II ФК тяжести, т.к. определение 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функционального класса тяжести базируется на 3х критериях: глубина и обширность поражения, наличие </w:t>
      </w:r>
      <w:proofErr w:type="gramStart"/>
      <w:r w:rsidRPr="006638BA">
        <w:rPr>
          <w:rFonts w:ascii="Times New Roman" w:eastAsia="Times New Roman" w:hAnsi="Times New Roman" w:cs="Times New Roman"/>
          <w:sz w:val="24"/>
          <w:szCs w:val="24"/>
        </w:rPr>
        <w:t>осложнений  и</w:t>
      </w:r>
      <w:proofErr w:type="gramEnd"/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выраженность коронарной недостаточности (за счет частоты приступов стенокардии). У пациента недостаточность кровообращения без застойных </w:t>
      </w:r>
      <w:proofErr w:type="gramStart"/>
      <w:r w:rsidRPr="006638BA">
        <w:rPr>
          <w:rFonts w:ascii="Times New Roman" w:eastAsia="Times New Roman" w:hAnsi="Times New Roman" w:cs="Times New Roman"/>
          <w:sz w:val="24"/>
          <w:szCs w:val="24"/>
        </w:rPr>
        <w:t>явлений  и</w:t>
      </w:r>
      <w:proofErr w:type="gramEnd"/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стабильная артериальная гипертензия, – которая относится ко 2–й группе осложнений. Глубина и обширность поражения – умеренная. Частота приступов стенокардии – 1 раз – редкая. Все эти данные соответствуют </w:t>
      </w:r>
      <w:r w:rsidRPr="006638BA">
        <w:rPr>
          <w:rFonts w:ascii="Times New Roman" w:eastAsia="Times New Roman" w:hAnsi="Times New Roman" w:cs="Times New Roman"/>
          <w:spacing w:val="2"/>
          <w:kern w:val="24"/>
          <w:sz w:val="24"/>
          <w:szCs w:val="24"/>
        </w:rPr>
        <w:t>II функциональному классу тяжести.</w:t>
      </w:r>
    </w:p>
    <w:p w:rsidR="006638BA" w:rsidRPr="006638BA" w:rsidRDefault="006638BA" w:rsidP="006638BA">
      <w:pPr>
        <w:spacing w:after="0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638BA" w:rsidRPr="006638BA" w:rsidRDefault="006638BA" w:rsidP="006638BA">
      <w:pPr>
        <w:jc w:val="both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6638BA">
        <w:rPr>
          <w:rFonts w:ascii="Times New Roman" w:hAnsi="Times New Roman" w:cs="Times New Roman"/>
          <w:sz w:val="24"/>
          <w:szCs w:val="24"/>
        </w:rPr>
        <w:t xml:space="preserve"> На консультацию к врачу ЛФК фитнес–центра пришла   женщина 30 лет.  Пациентка давно не занималась. Из хронических заболеваний – </w:t>
      </w:r>
      <w:proofErr w:type="spellStart"/>
      <w:r w:rsidRPr="006638BA">
        <w:rPr>
          <w:rFonts w:ascii="Times New Roman" w:hAnsi="Times New Roman" w:cs="Times New Roman"/>
          <w:sz w:val="24"/>
          <w:szCs w:val="24"/>
        </w:rPr>
        <w:t>нейро</w:t>
      </w:r>
      <w:proofErr w:type="spellEnd"/>
      <w:r w:rsidRPr="006638BA">
        <w:rPr>
          <w:rFonts w:ascii="Times New Roman" w:hAnsi="Times New Roman" w:cs="Times New Roman"/>
          <w:sz w:val="24"/>
          <w:szCs w:val="24"/>
        </w:rPr>
        <w:t xml:space="preserve">–циркуляторная дистония по гипотоническому типу и остеохондроз шейного отдела позвоночника. Склонность к гипотонии, «рабочее» АД 110/70 </w:t>
      </w:r>
      <w:proofErr w:type="spellStart"/>
      <w:r w:rsidRPr="006638BA">
        <w:rPr>
          <w:rFonts w:ascii="Times New Roman" w:hAnsi="Times New Roman" w:cs="Times New Roman"/>
          <w:sz w:val="24"/>
          <w:szCs w:val="24"/>
        </w:rPr>
        <w:t>мм.рт.ст</w:t>
      </w:r>
      <w:proofErr w:type="spellEnd"/>
      <w:r w:rsidRPr="006638BA">
        <w:rPr>
          <w:rFonts w:ascii="Times New Roman" w:hAnsi="Times New Roman" w:cs="Times New Roman"/>
          <w:sz w:val="24"/>
          <w:szCs w:val="24"/>
        </w:rPr>
        <w:t xml:space="preserve">. У врача не наблюдается. При осмотре: общее состояние удовлетворительное, телосложение </w:t>
      </w:r>
      <w:proofErr w:type="spellStart"/>
      <w:r w:rsidRPr="006638BA">
        <w:rPr>
          <w:rFonts w:ascii="Times New Roman" w:hAnsi="Times New Roman" w:cs="Times New Roman"/>
          <w:sz w:val="24"/>
          <w:szCs w:val="24"/>
        </w:rPr>
        <w:t>нормостеническое</w:t>
      </w:r>
      <w:proofErr w:type="spellEnd"/>
      <w:r w:rsidRPr="006638BA">
        <w:rPr>
          <w:rFonts w:ascii="Times New Roman" w:hAnsi="Times New Roman" w:cs="Times New Roman"/>
          <w:sz w:val="24"/>
          <w:szCs w:val="24"/>
        </w:rPr>
        <w:t xml:space="preserve">, кожные покровы бледные, чистые. АД 115/70 </w:t>
      </w:r>
      <w:proofErr w:type="spellStart"/>
      <w:r w:rsidRPr="006638BA">
        <w:rPr>
          <w:rFonts w:ascii="Times New Roman" w:hAnsi="Times New Roman" w:cs="Times New Roman"/>
          <w:sz w:val="24"/>
          <w:szCs w:val="24"/>
        </w:rPr>
        <w:t>мм.рт.ст</w:t>
      </w:r>
      <w:proofErr w:type="spellEnd"/>
      <w:r w:rsidRPr="006638BA">
        <w:rPr>
          <w:rFonts w:ascii="Times New Roman" w:hAnsi="Times New Roman" w:cs="Times New Roman"/>
          <w:sz w:val="24"/>
          <w:szCs w:val="24"/>
        </w:rPr>
        <w:t xml:space="preserve">., </w:t>
      </w:r>
      <w:r w:rsidRPr="006638B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6638BA">
        <w:rPr>
          <w:rFonts w:ascii="Times New Roman" w:hAnsi="Times New Roman" w:cs="Times New Roman"/>
          <w:sz w:val="24"/>
          <w:szCs w:val="24"/>
        </w:rPr>
        <w:t xml:space="preserve"> – 78 уд. в мин. ИМТ=24 кг/м2.</w:t>
      </w:r>
    </w:p>
    <w:p w:rsidR="006638BA" w:rsidRPr="006638BA" w:rsidRDefault="006638BA" w:rsidP="006638B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38BA">
        <w:rPr>
          <w:rFonts w:ascii="Times New Roman" w:hAnsi="Times New Roman" w:cs="Times New Roman"/>
          <w:sz w:val="24"/>
          <w:szCs w:val="24"/>
          <w:u w:val="single"/>
        </w:rPr>
        <w:t>Вопросы:</w:t>
      </w:r>
    </w:p>
    <w:p w:rsidR="006638BA" w:rsidRPr="006638BA" w:rsidRDefault="006638BA" w:rsidP="006638BA">
      <w:pPr>
        <w:jc w:val="both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 xml:space="preserve">1.Оцените, можно ли разрешить пациентке физические нагрузки на занятиях и какие нагрузки ей показаны. </w:t>
      </w:r>
    </w:p>
    <w:p w:rsidR="006638BA" w:rsidRPr="006638BA" w:rsidRDefault="006638BA" w:rsidP="006638BA">
      <w:pPr>
        <w:jc w:val="both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2. Каковы Ваши рекомендации пациентке для самостоятельных занятий?</w:t>
      </w:r>
    </w:p>
    <w:p w:rsidR="006638BA" w:rsidRPr="006638BA" w:rsidRDefault="006638BA" w:rsidP="006638BA">
      <w:pPr>
        <w:jc w:val="both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  <w:u w:val="single"/>
        </w:rPr>
        <w:t>Ответы:</w:t>
      </w:r>
      <w:r w:rsidRPr="006638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8BA" w:rsidRPr="006638BA" w:rsidRDefault="006638BA" w:rsidP="006638BA">
      <w:pPr>
        <w:jc w:val="both"/>
        <w:rPr>
          <w:rFonts w:ascii="Times New Roman" w:hAnsi="Times New Roman" w:cs="Times New Roman"/>
          <w:spacing w:val="2"/>
          <w:kern w:val="24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 xml:space="preserve">1. </w:t>
      </w:r>
      <w:r w:rsidRPr="006638BA">
        <w:rPr>
          <w:rFonts w:ascii="Times New Roman" w:hAnsi="Times New Roman" w:cs="Times New Roman"/>
          <w:spacing w:val="2"/>
          <w:kern w:val="24"/>
          <w:sz w:val="24"/>
          <w:szCs w:val="24"/>
        </w:rPr>
        <w:t xml:space="preserve">Пациентке можно заниматься </w:t>
      </w:r>
      <w:r w:rsidRPr="006638BA">
        <w:rPr>
          <w:rFonts w:ascii="Times New Roman" w:hAnsi="Times New Roman" w:cs="Times New Roman"/>
          <w:sz w:val="24"/>
          <w:szCs w:val="24"/>
        </w:rPr>
        <w:t xml:space="preserve">физической нагрузкой, но перед этим желательно провести несколько функциональных проб. Занятия оптимальны индивидуальные с инструктором или самостоятельные по индивидуальной программе. При наличии группы с ЛФК по профилю заболевания – </w:t>
      </w:r>
      <w:proofErr w:type="spellStart"/>
      <w:r w:rsidRPr="006638BA">
        <w:rPr>
          <w:rFonts w:ascii="Times New Roman" w:hAnsi="Times New Roman" w:cs="Times New Roman"/>
          <w:sz w:val="24"/>
          <w:szCs w:val="24"/>
        </w:rPr>
        <w:t>малогрупповые</w:t>
      </w:r>
      <w:proofErr w:type="spellEnd"/>
      <w:r w:rsidRPr="006638BA">
        <w:rPr>
          <w:rFonts w:ascii="Times New Roman" w:hAnsi="Times New Roman" w:cs="Times New Roman"/>
          <w:sz w:val="24"/>
          <w:szCs w:val="24"/>
        </w:rPr>
        <w:t xml:space="preserve"> занятия. Рекомендуются </w:t>
      </w:r>
      <w:r w:rsidRPr="006638BA">
        <w:rPr>
          <w:rFonts w:ascii="Times New Roman" w:hAnsi="Times New Roman" w:cs="Times New Roman"/>
          <w:spacing w:val="2"/>
          <w:kern w:val="24"/>
          <w:sz w:val="24"/>
          <w:szCs w:val="24"/>
        </w:rPr>
        <w:t>аэробные циклические тренировки. Ограничение силовых тренировок и тренировок со средними и большими весами.</w:t>
      </w:r>
    </w:p>
    <w:p w:rsidR="006638BA" w:rsidRPr="006638BA" w:rsidRDefault="006638BA" w:rsidP="006638B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 xml:space="preserve">2. </w:t>
      </w:r>
      <w:r w:rsidRPr="006638BA">
        <w:rPr>
          <w:rFonts w:ascii="Times New Roman" w:hAnsi="Times New Roman" w:cs="Times New Roman"/>
          <w:spacing w:val="2"/>
          <w:kern w:val="24"/>
          <w:sz w:val="24"/>
          <w:szCs w:val="24"/>
        </w:rPr>
        <w:t>Пациентке рекомендуется самостоятельно заниматься ЛФК по разработанному для нее комплексу ЛФК 5–7 раз в неделю + утренняя гигиеническая гимнастика, ежедневно – дозированная ходьба или чередование ее с велосипедными прогулками (или велотренажер), ходьбой на лыжах, спортивными играми. Обязателен контроль пульса и АД, время их восстановления после нагрузки.</w:t>
      </w:r>
    </w:p>
    <w:p w:rsidR="006638BA" w:rsidRPr="006638BA" w:rsidRDefault="006638BA" w:rsidP="006638B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638BA" w:rsidRPr="006638BA" w:rsidRDefault="006638BA" w:rsidP="006638B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</w:p>
    <w:p w:rsidR="006638BA" w:rsidRPr="006638BA" w:rsidRDefault="006638BA" w:rsidP="006638B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Вопросы</w:t>
      </w:r>
      <w:r w:rsidRPr="006638B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для подготовки к зачету.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1. Лечебная физкультура как метод реабилитации. Эффекты, оказываемые лечебной физкультурой на организм.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2. Классификация физических упражнений.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3. Показания и противопоказания к назначению ЛФК.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4. Инвалидность – определение, характеристики, категории.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5. Лицо с ограниченными возможностями здоровья – определение, характеристики.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6. Цели, задачи, средства реабилитации на каждом ее этапе.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7. Реабилитационный диагноз, реабилитационный прогноз, реабилитационный потенциал.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8. Технические средства реабилитации – классификация и их характеристики.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Дыхательные пробы: Штанге, 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Генчи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, Розенталя. Их проведение и трактовка.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10. Типы реакций сердечно–сосудистой системы на физическую нагрузку.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13. Контроль за состоянием больного и методы учета эффективности ЛФК.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16. Принципы подбора упражнений и дозировки физической нагрузки.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17. Двигательные режимы и их характеристика.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18. Схема построения занятия лечебной гимнастикой.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19. 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Малонагрузочные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функциональные пробы (с комфортным апноэ, с комфортной гипервентиляцией, 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полуортостатическая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ортостатическая) 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20. Функциональные пробы с дозированной физической нагрузкой (проба с приседаниями, тест 6–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ти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минутной ходьбы, </w:t>
      </w:r>
      <w:proofErr w:type="spell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велоэргометрическая</w:t>
      </w:r>
      <w:proofErr w:type="spell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проба)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21. Задачи ЛФК и средства ЛФК в лечении больных ИМ на стационарном этапе лечения.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22. Задачи и средства ЛФК при лечении ИБС и инфаркта миокарда на поликлиническом этапе.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23. Задачи и средства ЛФК при артериальной гипертензии.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24. Задачи и средства ЛФК при заболеваниях артерий.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25. Задачи и средства ЛФК при заболеваниях вен.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26. Задачи ЛФК и средства ЛФК в кардиохирургии.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27. Классификация дыхательных упражнений.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28. Задачи и средства ЛФК у больных, на разных этапах течения острой пневмонии.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29. Задачи и средства ЛФК у больных с бронхиальной астмой на разных этапах течения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30.</w:t>
      </w:r>
      <w:r w:rsidRPr="006638BA">
        <w:rPr>
          <w:rFonts w:ascii="Times New Roman" w:hAnsi="Times New Roman" w:cs="Times New Roman"/>
          <w:sz w:val="24"/>
          <w:szCs w:val="24"/>
        </w:rPr>
        <w:t xml:space="preserve"> Задачи и средства ЛФК при язвенной болезни желудка и двенадцатиперстной кишки.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31.</w:t>
      </w:r>
      <w:r w:rsidRPr="006638BA">
        <w:rPr>
          <w:rFonts w:ascii="Times New Roman" w:hAnsi="Times New Roman" w:cs="Times New Roman"/>
          <w:sz w:val="24"/>
          <w:szCs w:val="24"/>
        </w:rPr>
        <w:t xml:space="preserve"> Задачи и средства ЛФК при болезнях желчевыводящих путей.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32.</w:t>
      </w:r>
      <w:r w:rsidRPr="006638BA">
        <w:rPr>
          <w:rFonts w:ascii="Times New Roman" w:hAnsi="Times New Roman" w:cs="Times New Roman"/>
          <w:sz w:val="24"/>
          <w:szCs w:val="24"/>
        </w:rPr>
        <w:t xml:space="preserve"> Задачи и средства ЛФК при сахарном диабете.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33.</w:t>
      </w:r>
      <w:r w:rsidRPr="006638BA">
        <w:rPr>
          <w:rFonts w:ascii="Times New Roman" w:hAnsi="Times New Roman" w:cs="Times New Roman"/>
          <w:sz w:val="24"/>
          <w:szCs w:val="24"/>
        </w:rPr>
        <w:t xml:space="preserve"> Задачи и средства ЛФК при ожирении. 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34.</w:t>
      </w:r>
      <w:r w:rsidRPr="006638BA">
        <w:rPr>
          <w:rFonts w:ascii="Times New Roman" w:hAnsi="Times New Roman" w:cs="Times New Roman"/>
          <w:sz w:val="24"/>
          <w:szCs w:val="24"/>
        </w:rPr>
        <w:t xml:space="preserve"> Задачи и средства ЛФК</w:t>
      </w: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 ревматоидном артрите.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35. Задачи и средства ЛФК в лечении остеохондроза в период обострения, </w:t>
      </w:r>
      <w:proofErr w:type="gramStart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подострый  период</w:t>
      </w:r>
      <w:proofErr w:type="gramEnd"/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, восстановительный период.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36. Задачи и средства ЛФК в лечении нарушений осанки. 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37. Задачи и средства ЛФК при сколиозе.</w:t>
      </w:r>
    </w:p>
    <w:p w:rsidR="006638BA" w:rsidRPr="006638BA" w:rsidRDefault="006638BA" w:rsidP="006638BA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38.Задачи и средства ЛФК в </w:t>
      </w:r>
      <w:proofErr w:type="gramStart"/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>травматологии  в</w:t>
      </w:r>
      <w:proofErr w:type="gramEnd"/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>иммобилизационный</w:t>
      </w:r>
      <w:proofErr w:type="spellEnd"/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>постиммобилизационный</w:t>
      </w:r>
      <w:proofErr w:type="spellEnd"/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восстановительный периоды.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39. Задачи и средства ЛФК при лечении больных с компрессионным переломом позвоночника.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40. Задачи и средства ЛФК в реабилитации </w:t>
      </w:r>
      <w:r w:rsidRPr="006638B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больных с инсультом</w:t>
      </w: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зависимости от периода заболевания.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41.Трудотерапия в реабилитации больных различного профиля.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42. Задачи и средства ЛФК в реабилитации </w:t>
      </w:r>
      <w:r w:rsidRPr="006638B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больных с ДЦП</w:t>
      </w: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зависимости от периода заболевания.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43. Применение технических средств реабилитации при различных заболеваниях и состояниях.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44. Задачи и средства ЛФК в реабилитации </w:t>
      </w:r>
      <w:r w:rsidRPr="006638BA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слабослышащих, </w:t>
      </w: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с тяжелыми нарушениями речи</w:t>
      </w:r>
      <w:r w:rsidRPr="006638BA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и слабовидящих лиц.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45.</w:t>
      </w:r>
      <w:r w:rsidRPr="006638BA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Общеукрепляющие и специальные упражнения у слабослышащих лиц.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46. Общеукрепляющие и специальные упражнения у слабовидящих лиц.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47. Артикуляционная гимнастика у лиц с тяжелыми нарушениями речи.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48. Массаж – определение, виды массажа, особенности проведения.</w:t>
      </w:r>
    </w:p>
    <w:p w:rsidR="006638BA" w:rsidRPr="006638BA" w:rsidRDefault="006638BA" w:rsidP="006638B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49. Массажные приёмы и их действие на организм.</w:t>
      </w:r>
    </w:p>
    <w:p w:rsidR="006638BA" w:rsidRPr="006638BA" w:rsidRDefault="006638BA" w:rsidP="006638BA">
      <w:pPr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eastAsiaTheme="minorHAnsi" w:hAnsi="Times New Roman" w:cs="Times New Roman"/>
          <w:sz w:val="24"/>
          <w:szCs w:val="24"/>
          <w:lang w:eastAsia="en-US"/>
        </w:rPr>
        <w:t>50.</w:t>
      </w:r>
      <w:r w:rsidRPr="006638BA">
        <w:rPr>
          <w:rFonts w:ascii="Times New Roman" w:hAnsi="Times New Roman" w:cs="Times New Roman"/>
          <w:sz w:val="24"/>
          <w:szCs w:val="24"/>
        </w:rPr>
        <w:t xml:space="preserve"> Особенности проведения самомассажа. Контроль за переносимостью процедур.</w:t>
      </w:r>
    </w:p>
    <w:p w:rsidR="006638BA" w:rsidRDefault="006638BA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32F8" w:rsidRDefault="003F32F8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32F8" w:rsidRDefault="003F32F8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A2D" w:rsidRDefault="00204A2D" w:rsidP="006638B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38BA" w:rsidRPr="006638BA" w:rsidRDefault="006638BA" w:rsidP="006638BA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638BA">
        <w:rPr>
          <w:rFonts w:ascii="Times New Roman" w:hAnsi="Times New Roman" w:cs="Times New Roman"/>
          <w:bCs/>
          <w:sz w:val="24"/>
          <w:szCs w:val="24"/>
        </w:rPr>
        <w:t xml:space="preserve">ФГБОУ </w:t>
      </w:r>
      <w:proofErr w:type="gramStart"/>
      <w:r w:rsidRPr="006638BA">
        <w:rPr>
          <w:rFonts w:ascii="Times New Roman" w:hAnsi="Times New Roman" w:cs="Times New Roman"/>
          <w:bCs/>
          <w:sz w:val="24"/>
          <w:szCs w:val="24"/>
        </w:rPr>
        <w:t>ВО  ДГМУ</w:t>
      </w:r>
      <w:proofErr w:type="gramEnd"/>
    </w:p>
    <w:p w:rsidR="006638BA" w:rsidRPr="006638BA" w:rsidRDefault="006638BA" w:rsidP="006638BA">
      <w:pPr>
        <w:pBdr>
          <w:bottom w:val="single" w:sz="12" w:space="13" w:color="auto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638BA">
        <w:rPr>
          <w:rFonts w:ascii="Times New Roman" w:hAnsi="Times New Roman" w:cs="Times New Roman"/>
          <w:bCs/>
          <w:sz w:val="24"/>
          <w:szCs w:val="24"/>
        </w:rPr>
        <w:t>Кафедра  медицинской</w:t>
      </w:r>
      <w:proofErr w:type="gramEnd"/>
      <w:r w:rsidRPr="006638BA">
        <w:rPr>
          <w:rFonts w:ascii="Times New Roman" w:hAnsi="Times New Roman" w:cs="Times New Roman"/>
          <w:bCs/>
          <w:sz w:val="24"/>
          <w:szCs w:val="24"/>
        </w:rPr>
        <w:t xml:space="preserve"> реабилитации с УВ</w:t>
      </w:r>
    </w:p>
    <w:p w:rsidR="006638BA" w:rsidRPr="006638BA" w:rsidRDefault="006638BA" w:rsidP="006638BA">
      <w:pPr>
        <w:pBdr>
          <w:bottom w:val="single" w:sz="12" w:space="13" w:color="auto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638BA" w:rsidRPr="006638BA" w:rsidRDefault="006638BA" w:rsidP="006638BA">
      <w:pPr>
        <w:pBdr>
          <w:bottom w:val="single" w:sz="12" w:space="13" w:color="auto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638BA">
        <w:rPr>
          <w:rFonts w:ascii="Times New Roman" w:hAnsi="Times New Roman" w:cs="Times New Roman"/>
          <w:bCs/>
          <w:sz w:val="24"/>
          <w:szCs w:val="24"/>
        </w:rPr>
        <w:t xml:space="preserve">Минздрава России                                     Специальность педиатрия                                    </w:t>
      </w:r>
    </w:p>
    <w:p w:rsidR="006638BA" w:rsidRPr="006638BA" w:rsidRDefault="006638BA" w:rsidP="006638BA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638BA" w:rsidRPr="006638BA" w:rsidRDefault="006638BA" w:rsidP="006638BA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638BA">
        <w:rPr>
          <w:rFonts w:ascii="Times New Roman" w:hAnsi="Times New Roman" w:cs="Times New Roman"/>
          <w:bCs/>
          <w:sz w:val="24"/>
          <w:szCs w:val="24"/>
        </w:rPr>
        <w:t>Дисциплина медицинская реабилитация</w:t>
      </w:r>
    </w:p>
    <w:p w:rsidR="006638BA" w:rsidRPr="006638BA" w:rsidRDefault="006638BA" w:rsidP="006638BA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638BA">
        <w:rPr>
          <w:rFonts w:ascii="Times New Roman" w:hAnsi="Times New Roman" w:cs="Times New Roman"/>
          <w:bCs/>
          <w:sz w:val="24"/>
          <w:szCs w:val="24"/>
        </w:rPr>
        <w:t>ЭКЗАМЕНАЦИОННЫЙ БИЛЕТ № 1</w:t>
      </w:r>
    </w:p>
    <w:p w:rsidR="006638BA" w:rsidRPr="006638BA" w:rsidRDefault="006638BA" w:rsidP="006638BA">
      <w:pPr>
        <w:spacing w:after="120"/>
        <w:ind w:left="176" w:right="266" w:firstLine="993"/>
        <w:jc w:val="center"/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numPr>
          <w:ilvl w:val="0"/>
          <w:numId w:val="79"/>
        </w:numPr>
        <w:spacing w:after="0" w:line="240" w:lineRule="auto"/>
        <w:ind w:right="266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Определение медицинской реабилитации.</w:t>
      </w:r>
    </w:p>
    <w:p w:rsidR="006638BA" w:rsidRPr="006638BA" w:rsidRDefault="006638BA" w:rsidP="006638BA">
      <w:pPr>
        <w:numPr>
          <w:ilvl w:val="0"/>
          <w:numId w:val="79"/>
        </w:numPr>
        <w:spacing w:after="0" w:line="240" w:lineRule="auto"/>
        <w:ind w:right="266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Медицинская реабилитация при пневмонии. Задачи, противопоказания, средства реабилитации.</w:t>
      </w:r>
    </w:p>
    <w:p w:rsidR="006638BA" w:rsidRPr="006638BA" w:rsidRDefault="006638BA" w:rsidP="006638BA">
      <w:pPr>
        <w:numPr>
          <w:ilvl w:val="0"/>
          <w:numId w:val="79"/>
        </w:numPr>
        <w:spacing w:after="0" w:line="240" w:lineRule="auto"/>
        <w:ind w:right="266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Противопоказания к физиотерапии</w:t>
      </w:r>
    </w:p>
    <w:p w:rsidR="006638BA" w:rsidRPr="006638BA" w:rsidRDefault="006638BA" w:rsidP="006638BA">
      <w:pPr>
        <w:spacing w:after="0" w:line="240" w:lineRule="auto"/>
        <w:ind w:left="720" w:right="266"/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pacing w:after="0" w:line="240" w:lineRule="auto"/>
        <w:ind w:left="720" w:right="266"/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 xml:space="preserve">Утвержден на заседании кафедры, протокол от </w:t>
      </w:r>
      <w:proofErr w:type="gramStart"/>
      <w:r w:rsidRPr="006638BA">
        <w:rPr>
          <w:rFonts w:ascii="Times New Roman" w:hAnsi="Times New Roman" w:cs="Times New Roman"/>
          <w:sz w:val="24"/>
          <w:szCs w:val="24"/>
        </w:rPr>
        <w:t>«</w:t>
      </w:r>
      <w:r w:rsidRPr="006638BA">
        <w:rPr>
          <w:rFonts w:ascii="Times New Roman" w:hAnsi="Times New Roman" w:cs="Times New Roman"/>
          <w:sz w:val="24"/>
          <w:szCs w:val="24"/>
          <w:u w:val="single"/>
        </w:rPr>
        <w:t xml:space="preserve"> 30</w:t>
      </w:r>
      <w:proofErr w:type="gramEnd"/>
      <w:r w:rsidRPr="006638B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638BA">
        <w:rPr>
          <w:rFonts w:ascii="Times New Roman" w:hAnsi="Times New Roman" w:cs="Times New Roman"/>
          <w:sz w:val="24"/>
          <w:szCs w:val="24"/>
        </w:rPr>
        <w:t>»</w:t>
      </w:r>
      <w:r w:rsidRPr="006638BA">
        <w:rPr>
          <w:rFonts w:ascii="Times New Roman" w:hAnsi="Times New Roman" w:cs="Times New Roman"/>
          <w:sz w:val="24"/>
          <w:szCs w:val="24"/>
          <w:u w:val="single"/>
        </w:rPr>
        <w:t xml:space="preserve"> 08  </w:t>
      </w:r>
      <w:r w:rsidRPr="006638BA">
        <w:rPr>
          <w:rFonts w:ascii="Times New Roman" w:hAnsi="Times New Roman" w:cs="Times New Roman"/>
          <w:sz w:val="24"/>
          <w:szCs w:val="24"/>
        </w:rPr>
        <w:t>20</w:t>
      </w:r>
      <w:r w:rsidRPr="006638BA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6638BA">
        <w:rPr>
          <w:rFonts w:ascii="Times New Roman" w:hAnsi="Times New Roman" w:cs="Times New Roman"/>
          <w:sz w:val="24"/>
          <w:szCs w:val="24"/>
        </w:rPr>
        <w:t>г. №</w:t>
      </w:r>
      <w:r w:rsidRPr="006638BA">
        <w:rPr>
          <w:rFonts w:ascii="Times New Roman" w:hAnsi="Times New Roman" w:cs="Times New Roman"/>
          <w:sz w:val="24"/>
          <w:szCs w:val="24"/>
          <w:u w:val="single"/>
        </w:rPr>
        <w:t xml:space="preserve">  1</w:t>
      </w: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Заведующий кафедрой:</w:t>
      </w: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6638BA">
        <w:rPr>
          <w:rFonts w:ascii="Times New Roman" w:hAnsi="Times New Roman" w:cs="Times New Roman"/>
          <w:sz w:val="24"/>
          <w:szCs w:val="24"/>
          <w:u w:val="single"/>
        </w:rPr>
        <w:t>Омочев</w:t>
      </w:r>
      <w:proofErr w:type="spellEnd"/>
      <w:r w:rsidRPr="006638BA">
        <w:rPr>
          <w:rFonts w:ascii="Times New Roman" w:hAnsi="Times New Roman" w:cs="Times New Roman"/>
          <w:sz w:val="24"/>
          <w:szCs w:val="24"/>
          <w:u w:val="single"/>
        </w:rPr>
        <w:t xml:space="preserve"> О. Г., к.м.н., доцент, </w:t>
      </w:r>
      <w:proofErr w:type="spellStart"/>
      <w:proofErr w:type="gramStart"/>
      <w:r w:rsidRPr="006638BA">
        <w:rPr>
          <w:rFonts w:ascii="Times New Roman" w:hAnsi="Times New Roman" w:cs="Times New Roman"/>
          <w:sz w:val="24"/>
          <w:szCs w:val="24"/>
          <w:u w:val="single"/>
        </w:rPr>
        <w:t>зав.кафедрой</w:t>
      </w:r>
      <w:proofErr w:type="spellEnd"/>
      <w:proofErr w:type="gramEnd"/>
      <w:r w:rsidRPr="006638BA">
        <w:rPr>
          <w:rFonts w:ascii="Times New Roman" w:hAnsi="Times New Roman" w:cs="Times New Roman"/>
          <w:sz w:val="24"/>
          <w:szCs w:val="24"/>
        </w:rPr>
        <w:t xml:space="preserve"> /__________________________</w:t>
      </w: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i/>
          <w:sz w:val="24"/>
          <w:szCs w:val="24"/>
        </w:rPr>
        <w:t xml:space="preserve">         </w:t>
      </w: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6638BA">
        <w:rPr>
          <w:rFonts w:ascii="Times New Roman" w:hAnsi="Times New Roman" w:cs="Times New Roman"/>
          <w:sz w:val="24"/>
          <w:szCs w:val="24"/>
          <w:u w:val="single"/>
        </w:rPr>
        <w:t>Омочев</w:t>
      </w:r>
      <w:proofErr w:type="spellEnd"/>
      <w:r w:rsidRPr="006638BA">
        <w:rPr>
          <w:rFonts w:ascii="Times New Roman" w:hAnsi="Times New Roman" w:cs="Times New Roman"/>
          <w:sz w:val="24"/>
          <w:szCs w:val="24"/>
          <w:u w:val="single"/>
        </w:rPr>
        <w:t xml:space="preserve"> О. Г., к.м.н., доцент, </w:t>
      </w:r>
      <w:proofErr w:type="spellStart"/>
      <w:proofErr w:type="gramStart"/>
      <w:r w:rsidRPr="006638BA">
        <w:rPr>
          <w:rFonts w:ascii="Times New Roman" w:hAnsi="Times New Roman" w:cs="Times New Roman"/>
          <w:sz w:val="24"/>
          <w:szCs w:val="24"/>
          <w:u w:val="single"/>
        </w:rPr>
        <w:t>зав.кафедрой</w:t>
      </w:r>
      <w:proofErr w:type="spellEnd"/>
      <w:proofErr w:type="gramEnd"/>
      <w:r w:rsidRPr="006638BA">
        <w:rPr>
          <w:rFonts w:ascii="Times New Roman" w:hAnsi="Times New Roman" w:cs="Times New Roman"/>
          <w:sz w:val="24"/>
          <w:szCs w:val="24"/>
        </w:rPr>
        <w:t>/__________________________</w:t>
      </w: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6638BA" w:rsidRPr="006638BA" w:rsidRDefault="006638BA" w:rsidP="006638BA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638BA">
        <w:rPr>
          <w:rFonts w:ascii="Times New Roman" w:hAnsi="Times New Roman" w:cs="Times New Roman"/>
          <w:i/>
          <w:sz w:val="24"/>
          <w:szCs w:val="24"/>
        </w:rPr>
        <w:t>«</w:t>
      </w:r>
      <w:r w:rsidRPr="006638BA">
        <w:rPr>
          <w:rFonts w:ascii="Times New Roman" w:hAnsi="Times New Roman" w:cs="Times New Roman"/>
          <w:i/>
          <w:sz w:val="24"/>
          <w:szCs w:val="24"/>
          <w:u w:val="single"/>
        </w:rPr>
        <w:t xml:space="preserve"> 30</w:t>
      </w:r>
      <w:proofErr w:type="gramEnd"/>
      <w:r w:rsidRPr="006638BA">
        <w:rPr>
          <w:rFonts w:ascii="Times New Roman" w:hAnsi="Times New Roman" w:cs="Times New Roman"/>
          <w:i/>
          <w:sz w:val="24"/>
          <w:szCs w:val="24"/>
        </w:rPr>
        <w:t xml:space="preserve"> »</w:t>
      </w:r>
      <w:r w:rsidRPr="006638BA">
        <w:rPr>
          <w:rFonts w:ascii="Times New Roman" w:hAnsi="Times New Roman" w:cs="Times New Roman"/>
          <w:i/>
          <w:sz w:val="24"/>
          <w:szCs w:val="24"/>
          <w:u w:val="single"/>
        </w:rPr>
        <w:t xml:space="preserve"> 08 </w:t>
      </w:r>
      <w:r w:rsidRPr="006638BA">
        <w:rPr>
          <w:rFonts w:ascii="Times New Roman" w:hAnsi="Times New Roman" w:cs="Times New Roman"/>
          <w:i/>
          <w:sz w:val="24"/>
          <w:szCs w:val="24"/>
        </w:rPr>
        <w:t xml:space="preserve"> 20</w:t>
      </w:r>
      <w:r w:rsidRPr="006638BA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6638BA">
        <w:rPr>
          <w:rFonts w:ascii="Times New Roman" w:hAnsi="Times New Roman" w:cs="Times New Roman"/>
          <w:i/>
          <w:sz w:val="24"/>
          <w:szCs w:val="24"/>
        </w:rPr>
        <w:t>г.</w:t>
      </w:r>
    </w:p>
    <w:p w:rsidR="006638BA" w:rsidRDefault="006638BA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A2D" w:rsidRDefault="00204A2D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A2D" w:rsidRDefault="00204A2D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A2D" w:rsidRDefault="00204A2D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A2D" w:rsidRDefault="00204A2D" w:rsidP="004E776A">
      <w:pPr>
        <w:shd w:val="clear" w:color="auto" w:fill="FFFFFF"/>
        <w:ind w:left="426" w:hanging="4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1CAC" w:rsidRPr="006638BA" w:rsidRDefault="006638BA" w:rsidP="0059404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638BA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5C1CAC" w:rsidRPr="001D0C27" w:rsidRDefault="005C1CAC" w:rsidP="005C1CAC">
      <w:pPr>
        <w:shd w:val="clear" w:color="auto" w:fill="FFFFFF"/>
        <w:tabs>
          <w:tab w:val="left" w:leader="underscore" w:pos="8213"/>
        </w:tabs>
        <w:rPr>
          <w:rFonts w:ascii="Times New Roman" w:hAnsi="Times New Roman" w:cs="Times New Roman"/>
          <w:b/>
          <w:iCs/>
          <w:sz w:val="24"/>
          <w:szCs w:val="24"/>
        </w:rPr>
      </w:pPr>
    </w:p>
    <w:p w:rsidR="005C1CAC" w:rsidRDefault="005C1CAC" w:rsidP="005C1CAC">
      <w:pPr>
        <w:pStyle w:val="4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D0C27">
        <w:rPr>
          <w:rFonts w:ascii="Times New Roman" w:hAnsi="Times New Roman" w:cs="Times New Roman"/>
          <w:sz w:val="24"/>
          <w:szCs w:val="24"/>
        </w:rPr>
        <w:t>АННОТАЦИЯ РАБОЧЕЙ ПРОГРАММЫ</w:t>
      </w:r>
    </w:p>
    <w:p w:rsidR="006638BA" w:rsidRPr="001D0C27" w:rsidRDefault="006638BA" w:rsidP="005C1CAC">
      <w:pPr>
        <w:pStyle w:val="4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МЕДИЦИНСКАЯ РЕАБИЛИТАЦИЯ</w:t>
      </w:r>
    </w:p>
    <w:p w:rsidR="005C1CAC" w:rsidRPr="001D0C27" w:rsidRDefault="005C1CAC" w:rsidP="005C1CAC">
      <w:pPr>
        <w:shd w:val="clear" w:color="auto" w:fill="FFFFFF"/>
        <w:ind w:left="2808"/>
        <w:rPr>
          <w:rFonts w:ascii="Times New Roman" w:eastAsia="Times New Roman" w:hAnsi="Times New Roman" w:cs="Times New Roman"/>
          <w:b/>
          <w:color w:val="000000"/>
          <w:spacing w:val="-2"/>
          <w:w w:val="123"/>
          <w:sz w:val="24"/>
          <w:szCs w:val="24"/>
        </w:rPr>
      </w:pP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color w:val="000000"/>
          <w:spacing w:val="-2"/>
          <w:w w:val="123"/>
          <w:sz w:val="24"/>
          <w:szCs w:val="24"/>
        </w:rPr>
        <w:t>Индекс дисциплины</w:t>
      </w:r>
      <w:r w:rsidRPr="006638BA">
        <w:rPr>
          <w:rFonts w:ascii="Times New Roman" w:eastAsia="Times New Roman" w:hAnsi="Times New Roman" w:cs="Times New Roman"/>
          <w:b/>
          <w:color w:val="000000"/>
          <w:spacing w:val="-2"/>
          <w:w w:val="123"/>
          <w:sz w:val="24"/>
          <w:szCs w:val="24"/>
        </w:rPr>
        <w:t xml:space="preserve"> – Б</w:t>
      </w:r>
      <w:proofErr w:type="gramStart"/>
      <w:r w:rsidRPr="006638BA">
        <w:rPr>
          <w:rFonts w:ascii="Times New Roman" w:eastAsia="Times New Roman" w:hAnsi="Times New Roman" w:cs="Times New Roman"/>
          <w:b/>
          <w:color w:val="000000"/>
          <w:spacing w:val="-2"/>
          <w:w w:val="123"/>
          <w:sz w:val="24"/>
          <w:szCs w:val="24"/>
        </w:rPr>
        <w:t>1.Б.</w:t>
      </w:r>
      <w:proofErr w:type="gramEnd"/>
      <w:r w:rsidRPr="006638BA">
        <w:rPr>
          <w:rFonts w:ascii="Times New Roman" w:eastAsia="Times New Roman" w:hAnsi="Times New Roman" w:cs="Times New Roman"/>
          <w:b/>
          <w:color w:val="000000"/>
          <w:spacing w:val="-2"/>
          <w:w w:val="123"/>
          <w:sz w:val="24"/>
          <w:szCs w:val="24"/>
        </w:rPr>
        <w:t>40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6638BA">
        <w:rPr>
          <w:rFonts w:ascii="Times New Roman" w:hAnsi="Times New Roman" w:cs="Times New Roman"/>
          <w:iCs/>
          <w:sz w:val="24"/>
          <w:szCs w:val="24"/>
        </w:rPr>
        <w:t xml:space="preserve">Направление подготовки </w:t>
      </w:r>
      <w:r w:rsidRPr="006638BA">
        <w:rPr>
          <w:rFonts w:ascii="Times New Roman" w:hAnsi="Times New Roman" w:cs="Times New Roman"/>
          <w:b/>
          <w:iCs/>
          <w:sz w:val="24"/>
          <w:szCs w:val="24"/>
        </w:rPr>
        <w:t>–  31.05.02 Педиатрия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6638BA">
        <w:rPr>
          <w:rFonts w:ascii="Times New Roman" w:hAnsi="Times New Roman" w:cs="Times New Roman"/>
          <w:iCs/>
          <w:sz w:val="24"/>
          <w:szCs w:val="24"/>
        </w:rPr>
        <w:t>Уровень высшего образования</w:t>
      </w:r>
      <w:r w:rsidRPr="006638BA">
        <w:rPr>
          <w:rFonts w:ascii="Times New Roman" w:hAnsi="Times New Roman" w:cs="Times New Roman"/>
          <w:b/>
          <w:iCs/>
          <w:sz w:val="24"/>
          <w:szCs w:val="24"/>
        </w:rPr>
        <w:t xml:space="preserve"> – </w:t>
      </w:r>
      <w:proofErr w:type="spellStart"/>
      <w:r w:rsidRPr="006638BA">
        <w:rPr>
          <w:rFonts w:ascii="Times New Roman" w:hAnsi="Times New Roman" w:cs="Times New Roman"/>
          <w:b/>
          <w:iCs/>
          <w:sz w:val="24"/>
          <w:szCs w:val="24"/>
        </w:rPr>
        <w:t>специалитет</w:t>
      </w:r>
      <w:proofErr w:type="spellEnd"/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Квалификация выпускника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 – Врач–педиатр 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Факультет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 – педиатрический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Кафедра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 – медицинской реабилитации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 xml:space="preserve">Форма обучения </w:t>
      </w:r>
      <w:r w:rsidRPr="006638BA">
        <w:rPr>
          <w:rFonts w:ascii="Times New Roman" w:hAnsi="Times New Roman" w:cs="Times New Roman"/>
          <w:b/>
          <w:sz w:val="24"/>
          <w:szCs w:val="24"/>
        </w:rPr>
        <w:t>– очная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 xml:space="preserve">Курс: </w:t>
      </w:r>
      <w:r w:rsidRPr="006638BA">
        <w:rPr>
          <w:rFonts w:ascii="Times New Roman" w:hAnsi="Times New Roman" w:cs="Times New Roman"/>
          <w:b/>
          <w:sz w:val="24"/>
          <w:szCs w:val="24"/>
        </w:rPr>
        <w:t>4, 5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Семестр: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38BA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638BA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Всего трудоемкость –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 3 </w:t>
      </w:r>
      <w:proofErr w:type="spellStart"/>
      <w:r w:rsidRPr="006638BA">
        <w:rPr>
          <w:rFonts w:ascii="Times New Roman" w:hAnsi="Times New Roman" w:cs="Times New Roman"/>
          <w:b/>
          <w:sz w:val="24"/>
          <w:szCs w:val="24"/>
        </w:rPr>
        <w:t>з.е</w:t>
      </w:r>
      <w:proofErr w:type="spellEnd"/>
      <w:r w:rsidRPr="006638BA">
        <w:rPr>
          <w:rFonts w:ascii="Times New Roman" w:hAnsi="Times New Roman" w:cs="Times New Roman"/>
          <w:b/>
          <w:sz w:val="24"/>
          <w:szCs w:val="24"/>
        </w:rPr>
        <w:t>./108 часов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 xml:space="preserve">Лекции – </w:t>
      </w:r>
      <w:r w:rsidRPr="006638BA">
        <w:rPr>
          <w:rFonts w:ascii="Times New Roman" w:hAnsi="Times New Roman" w:cs="Times New Roman"/>
          <w:b/>
          <w:sz w:val="24"/>
          <w:szCs w:val="24"/>
        </w:rPr>
        <w:t>20 часов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Практические занятия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 – 40 часов</w:t>
      </w:r>
    </w:p>
    <w:p w:rsidR="006638BA" w:rsidRPr="006638BA" w:rsidRDefault="006638BA" w:rsidP="006638B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Самостоятельная работа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 – 48 часов</w:t>
      </w:r>
    </w:p>
    <w:p w:rsidR="006638BA" w:rsidRPr="006638BA" w:rsidRDefault="006638BA" w:rsidP="006638BA">
      <w:pPr>
        <w:shd w:val="clear" w:color="auto" w:fill="FFFFFF"/>
        <w:tabs>
          <w:tab w:val="left" w:pos="2705"/>
          <w:tab w:val="left" w:pos="3195"/>
          <w:tab w:val="center" w:pos="467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8BA">
        <w:rPr>
          <w:rFonts w:ascii="Times New Roman" w:hAnsi="Times New Roman" w:cs="Times New Roman"/>
          <w:sz w:val="24"/>
          <w:szCs w:val="24"/>
        </w:rPr>
        <w:t>Форма контроля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 – зачет в </w:t>
      </w:r>
      <w:r w:rsidRPr="006638BA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6638BA">
        <w:rPr>
          <w:rFonts w:ascii="Times New Roman" w:hAnsi="Times New Roman" w:cs="Times New Roman"/>
          <w:b/>
          <w:sz w:val="24"/>
          <w:szCs w:val="24"/>
        </w:rPr>
        <w:t xml:space="preserve"> семестре</w:t>
      </w:r>
    </w:p>
    <w:p w:rsidR="006638BA" w:rsidRPr="006638BA" w:rsidRDefault="006638BA" w:rsidP="006638BA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6638BA" w:rsidRPr="006638BA" w:rsidRDefault="006638BA" w:rsidP="006638BA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6638BA" w:rsidRDefault="006638BA" w:rsidP="006638BA">
      <w:pPr>
        <w:shd w:val="clear" w:color="auto" w:fill="FFFFFF"/>
        <w:tabs>
          <w:tab w:val="left" w:pos="2705"/>
          <w:tab w:val="left" w:pos="3195"/>
          <w:tab w:val="center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6638BA" w:rsidRPr="006638BA" w:rsidRDefault="006638BA" w:rsidP="006638BA">
      <w:pPr>
        <w:pStyle w:val="a8"/>
        <w:numPr>
          <w:ilvl w:val="3"/>
          <w:numId w:val="65"/>
        </w:numPr>
        <w:shd w:val="clear" w:color="auto" w:fill="FFFFFF"/>
        <w:tabs>
          <w:tab w:val="clear" w:pos="2880"/>
          <w:tab w:val="num" w:pos="0"/>
        </w:tabs>
        <w:ind w:left="0" w:firstLine="0"/>
        <w:rPr>
          <w:rFonts w:ascii="Times New Roman" w:hAnsi="Times New Roman" w:cs="Times New Roman"/>
          <w:b/>
          <w:iCs/>
          <w:sz w:val="24"/>
          <w:szCs w:val="24"/>
        </w:rPr>
      </w:pPr>
      <w:r w:rsidRPr="006638BA">
        <w:rPr>
          <w:rFonts w:ascii="Times New Roman" w:hAnsi="Times New Roman" w:cs="Times New Roman"/>
          <w:b/>
          <w:iCs/>
          <w:sz w:val="24"/>
          <w:szCs w:val="24"/>
        </w:rPr>
        <w:t>ЦЕЛЬ И ЗАДАЧИ ОСВОЕНИЯ ДИСЦИПЛИНЫ:</w:t>
      </w:r>
    </w:p>
    <w:p w:rsidR="006638BA" w:rsidRPr="006638BA" w:rsidRDefault="006638BA" w:rsidP="006638B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38B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Цель  </w:t>
      </w:r>
      <w:r w:rsidRPr="006638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 способность и готовность применять различные реабилитационные мероприятия (медицинские, социальные, профессиональные) среди детей, при наиболее распространенных патологических состояниях и повреждениях организма, определять показания к переводу их в специализированные группы по занятиям физкультурой, после перенесенных заболеваний, давать рекомендации по выбору оптимального режима двигательной активности, определять показания и противопоказания к назначению средств лечебной физкультуры, физиотерапии, рефлексотерапии, фитотерапии  и других средств медицинской реабилитации, использовать основные курортные факторы при лечении детей.</w:t>
      </w:r>
    </w:p>
    <w:p w:rsidR="006638BA" w:rsidRPr="006638BA" w:rsidRDefault="006638BA" w:rsidP="006638BA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638B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6638BA" w:rsidRPr="006638BA" w:rsidRDefault="006638BA" w:rsidP="006638B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38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 обучить студентов основам организации проведения медицинской   реабилитации на стационарном, поликлиническом и санаторном этапах;</w:t>
      </w:r>
    </w:p>
    <w:p w:rsidR="006638BA" w:rsidRPr="006638BA" w:rsidRDefault="006638BA" w:rsidP="006638BA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38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 научить студентов оценивать функциональное состояние, жизнедеятельность некоторых категорий больных и инвалидов, их реабилитационный потенциал; </w:t>
      </w:r>
    </w:p>
    <w:p w:rsidR="006638BA" w:rsidRPr="006638BA" w:rsidRDefault="006638BA" w:rsidP="006638B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38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научить студентов формировать индивидуальную реабилитационную программу для некоторых категорий больных и инвалидов, познакомить их с современными методами и средствами медицинской реабилитации, методами оценки эффективности реабилитации.</w:t>
      </w:r>
    </w:p>
    <w:p w:rsidR="006638BA" w:rsidRPr="006638BA" w:rsidRDefault="006638BA" w:rsidP="006638B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38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овладеть современными методами и методиками физиотерапевтического лечения;</w:t>
      </w:r>
    </w:p>
    <w:p w:rsidR="006638BA" w:rsidRPr="006638BA" w:rsidRDefault="006638BA" w:rsidP="006638B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изучить современные принципы физиотерапии, знать сочетание и комбинирование физических факторов при сочетанной патологии;</w:t>
      </w:r>
    </w:p>
    <w:p w:rsidR="006638BA" w:rsidRPr="006638BA" w:rsidRDefault="006638BA" w:rsidP="006638BA">
      <w:p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– проводить врачебное обследование детей и подростков для допуска их к занятиям физическим воспитанием и спортом; </w:t>
      </w:r>
    </w:p>
    <w:p w:rsidR="006638BA" w:rsidRPr="006638BA" w:rsidRDefault="006638BA" w:rsidP="006638BA">
      <w:pPr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определять показания к переводу детей и подростков в специализированные группы по занятиям физкультурой после перенесенных заболеваний;</w:t>
      </w:r>
    </w:p>
    <w:p w:rsidR="006638BA" w:rsidRPr="006638BA" w:rsidRDefault="006638BA" w:rsidP="006638BA">
      <w:pPr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>владеть методами исследования физического и функционального состояния здорового и больного ребенка для выбора ему адекватного двигательного режима;</w:t>
      </w:r>
    </w:p>
    <w:p w:rsidR="006638BA" w:rsidRPr="006638BA" w:rsidRDefault="006638BA" w:rsidP="006638BA">
      <w:pPr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>определять показания и противопоказания к назначению средств лечебной физкультуры, физиотерапии, рефлексотерапии, мануальной терапии и других средств немедикаментозной терапии;</w:t>
      </w:r>
    </w:p>
    <w:p w:rsidR="006638BA" w:rsidRPr="006638BA" w:rsidRDefault="006638BA" w:rsidP="006638BA">
      <w:pPr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>применять различные реабилитационные мероприятия (медицинские, социальные и профессиональные) среди детей и подростков при наиболее распространенных патологических состояниях и повреждениях организма;</w:t>
      </w:r>
    </w:p>
    <w:p w:rsidR="006638BA" w:rsidRPr="006638BA" w:rsidRDefault="006638BA" w:rsidP="006638BA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использовать основные курортные факторы при лечении детей и подростков;</w:t>
      </w:r>
    </w:p>
    <w:p w:rsidR="006638BA" w:rsidRPr="006638BA" w:rsidRDefault="006638BA" w:rsidP="006638BA">
      <w:pPr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контролировать качества оказания </w:t>
      </w:r>
      <w:proofErr w:type="spellStart"/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>лечебно</w:t>
      </w:r>
      <w:proofErr w:type="spellEnd"/>
      <w:r w:rsidRPr="006638BA">
        <w:rPr>
          <w:rFonts w:ascii="Times New Roman" w:eastAsia="Calibri" w:hAnsi="Times New Roman" w:cs="Times New Roman"/>
          <w:sz w:val="24"/>
          <w:szCs w:val="24"/>
          <w:lang w:eastAsia="en-US"/>
        </w:rPr>
        <w:t>–диагностической, реабилитационной и профилактической помощи детям и подросткам.</w:t>
      </w:r>
    </w:p>
    <w:p w:rsidR="006638BA" w:rsidRPr="006638BA" w:rsidRDefault="006638BA" w:rsidP="006638BA">
      <w:pPr>
        <w:shd w:val="clear" w:color="auto" w:fill="FFFFFF"/>
        <w:ind w:left="927"/>
        <w:contextualSpacing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6638BA" w:rsidRPr="006638BA" w:rsidRDefault="006638BA" w:rsidP="006638BA">
      <w:pPr>
        <w:shd w:val="clear" w:color="auto" w:fill="FFFFFF"/>
        <w:ind w:left="927"/>
        <w:contextualSpacing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6638BA" w:rsidRPr="006638BA" w:rsidRDefault="006638BA" w:rsidP="006638BA">
      <w:pPr>
        <w:shd w:val="clear" w:color="auto" w:fill="FFFFFF"/>
        <w:ind w:left="927"/>
        <w:contextualSpacing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6638BA" w:rsidRPr="006638BA" w:rsidRDefault="006638BA" w:rsidP="006638BA">
      <w:pPr>
        <w:shd w:val="clear" w:color="auto" w:fill="FFFFFF"/>
        <w:ind w:left="927"/>
        <w:contextualSpacing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6638BA" w:rsidRPr="006638BA" w:rsidRDefault="006638BA" w:rsidP="006638BA">
      <w:pPr>
        <w:rPr>
          <w:rFonts w:ascii="Times New Roman" w:hAnsi="Times New Roman" w:cs="Times New Roman"/>
          <w:b/>
          <w:w w:val="121"/>
          <w:sz w:val="24"/>
          <w:szCs w:val="24"/>
        </w:rPr>
      </w:pPr>
      <w:r>
        <w:rPr>
          <w:rFonts w:ascii="Times New Roman" w:hAnsi="Times New Roman" w:cs="Times New Roman"/>
          <w:b/>
          <w:w w:val="121"/>
          <w:sz w:val="24"/>
          <w:szCs w:val="24"/>
        </w:rPr>
        <w:t>2.</w:t>
      </w:r>
      <w:r w:rsidRPr="006638BA">
        <w:rPr>
          <w:rFonts w:ascii="Times New Roman" w:hAnsi="Times New Roman" w:cs="Times New Roman"/>
          <w:b/>
          <w:w w:val="121"/>
          <w:sz w:val="24"/>
          <w:szCs w:val="24"/>
        </w:rPr>
        <w:t xml:space="preserve"> ПЛАНИРУЕМЫЕ РЕЗУЛЬТАТЫ ОБУЧЕНИЯ ПО ДИСЦИПЛИНЕ 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7"/>
        <w:gridCol w:w="6531"/>
      </w:tblGrid>
      <w:tr w:rsidR="006638BA" w:rsidRPr="006638BA" w:rsidTr="006638BA">
        <w:trPr>
          <w:trHeight w:val="278"/>
        </w:trPr>
        <w:tc>
          <w:tcPr>
            <w:tcW w:w="3497" w:type="dxa"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w w:val="121"/>
                <w:sz w:val="24"/>
                <w:szCs w:val="24"/>
              </w:rPr>
            </w:pPr>
          </w:p>
        </w:tc>
        <w:tc>
          <w:tcPr>
            <w:tcW w:w="6531" w:type="dxa"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w w:val="121"/>
                <w:sz w:val="24"/>
                <w:szCs w:val="24"/>
              </w:rPr>
              <w:t xml:space="preserve">Код и наименование компетенции </w:t>
            </w:r>
          </w:p>
          <w:p w:rsidR="006638BA" w:rsidRPr="006638BA" w:rsidRDefault="006638BA" w:rsidP="006638BA">
            <w:pPr>
              <w:rPr>
                <w:rFonts w:ascii="Times New Roman" w:hAnsi="Times New Roman" w:cs="Times New Roman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w w:val="121"/>
                <w:sz w:val="24"/>
                <w:szCs w:val="24"/>
              </w:rPr>
              <w:t>(или ее части)</w:t>
            </w:r>
          </w:p>
        </w:tc>
      </w:tr>
      <w:tr w:rsidR="006638BA" w:rsidRPr="006638BA" w:rsidTr="006638BA">
        <w:trPr>
          <w:trHeight w:val="276"/>
        </w:trPr>
        <w:tc>
          <w:tcPr>
            <w:tcW w:w="3497" w:type="dxa"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w w:val="121"/>
                <w:sz w:val="24"/>
                <w:szCs w:val="24"/>
              </w:rPr>
              <w:t>В результате освоения компетенции обучающийся должен:</w:t>
            </w:r>
          </w:p>
        </w:tc>
        <w:tc>
          <w:tcPr>
            <w:tcW w:w="6531" w:type="dxa"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w w:val="121"/>
                <w:sz w:val="24"/>
                <w:szCs w:val="24"/>
              </w:rPr>
            </w:pPr>
          </w:p>
        </w:tc>
      </w:tr>
      <w:tr w:rsidR="006638BA" w:rsidRPr="006638BA" w:rsidTr="006638BA">
        <w:trPr>
          <w:trHeight w:val="276"/>
        </w:trPr>
        <w:tc>
          <w:tcPr>
            <w:tcW w:w="10028" w:type="dxa"/>
            <w:gridSpan w:val="2"/>
          </w:tcPr>
          <w:p w:rsidR="006638BA" w:rsidRPr="006638BA" w:rsidRDefault="006638BA" w:rsidP="006638BA">
            <w:pPr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Общекультурные компетенции (ОК)</w:t>
            </w:r>
          </w:p>
        </w:tc>
      </w:tr>
      <w:tr w:rsidR="006638BA" w:rsidRPr="006638BA" w:rsidTr="006638BA">
        <w:trPr>
          <w:trHeight w:val="276"/>
        </w:trPr>
        <w:tc>
          <w:tcPr>
            <w:tcW w:w="10028" w:type="dxa"/>
            <w:gridSpan w:val="2"/>
          </w:tcPr>
          <w:p w:rsidR="006638BA" w:rsidRPr="006638BA" w:rsidRDefault="006638BA" w:rsidP="006638BA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ОК–6 – Способность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6638BA" w:rsidRPr="006638BA" w:rsidTr="006638BA">
        <w:trPr>
          <w:trHeight w:val="276"/>
        </w:trPr>
        <w:tc>
          <w:tcPr>
            <w:tcW w:w="3497" w:type="dxa"/>
          </w:tcPr>
          <w:p w:rsidR="006638BA" w:rsidRPr="006638BA" w:rsidRDefault="006638BA" w:rsidP="006638BA">
            <w:pPr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знать</w:t>
            </w:r>
          </w:p>
        </w:tc>
        <w:tc>
          <w:tcPr>
            <w:tcW w:w="6531" w:type="dxa"/>
          </w:tcPr>
          <w:p w:rsidR="006638BA" w:rsidRPr="006638BA" w:rsidRDefault="006638BA" w:rsidP="006638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средства и формы лечебной физической культуры;</w:t>
            </w:r>
          </w:p>
          <w:p w:rsidR="006638BA" w:rsidRPr="006638BA" w:rsidRDefault="006638BA" w:rsidP="006638BA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организацию и проведение комплекса мероприятий здорового образа жизни (физической культуры, массажа, диетического питания, естественных природных факторов и др.);</w:t>
            </w:r>
          </w:p>
        </w:tc>
      </w:tr>
      <w:tr w:rsidR="006638BA" w:rsidRPr="006638BA" w:rsidTr="006638BA">
        <w:trPr>
          <w:trHeight w:val="276"/>
        </w:trPr>
        <w:tc>
          <w:tcPr>
            <w:tcW w:w="3497" w:type="dxa"/>
          </w:tcPr>
          <w:p w:rsidR="006638BA" w:rsidRPr="006638BA" w:rsidRDefault="006638BA" w:rsidP="006638BA">
            <w:pPr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уметь</w:t>
            </w:r>
          </w:p>
        </w:tc>
        <w:tc>
          <w:tcPr>
            <w:tcW w:w="6531" w:type="dxa"/>
          </w:tcPr>
          <w:p w:rsidR="006638BA" w:rsidRPr="006638BA" w:rsidRDefault="006638BA" w:rsidP="006638BA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применять средства физической культуры для укрепления здоровья и профилактики возникновения различных заболеваний;</w:t>
            </w:r>
          </w:p>
        </w:tc>
      </w:tr>
      <w:tr w:rsidR="006638BA" w:rsidRPr="006638BA" w:rsidTr="006638BA">
        <w:trPr>
          <w:trHeight w:val="276"/>
        </w:trPr>
        <w:tc>
          <w:tcPr>
            <w:tcW w:w="3497" w:type="dxa"/>
          </w:tcPr>
          <w:p w:rsidR="006638BA" w:rsidRPr="006638BA" w:rsidRDefault="006638BA" w:rsidP="006638BA">
            <w:pPr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владеть</w:t>
            </w:r>
          </w:p>
        </w:tc>
        <w:tc>
          <w:tcPr>
            <w:tcW w:w="6531" w:type="dxa"/>
          </w:tcPr>
          <w:p w:rsidR="006638BA" w:rsidRPr="006638BA" w:rsidRDefault="006638BA" w:rsidP="006638BA">
            <w:pPr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навыками применения физических упражнений и лечебного массажа;</w:t>
            </w:r>
          </w:p>
        </w:tc>
      </w:tr>
      <w:tr w:rsidR="006638BA" w:rsidRPr="006638BA" w:rsidTr="006638BA">
        <w:trPr>
          <w:trHeight w:val="276"/>
        </w:trPr>
        <w:tc>
          <w:tcPr>
            <w:tcW w:w="10028" w:type="dxa"/>
            <w:gridSpan w:val="2"/>
          </w:tcPr>
          <w:p w:rsidR="006638BA" w:rsidRPr="006638BA" w:rsidRDefault="006638BA" w:rsidP="006638BA">
            <w:pPr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Профессиональные компетенции (ПК)</w:t>
            </w:r>
          </w:p>
        </w:tc>
      </w:tr>
      <w:tr w:rsidR="006638BA" w:rsidRPr="006638BA" w:rsidTr="006638BA">
        <w:trPr>
          <w:trHeight w:val="276"/>
        </w:trPr>
        <w:tc>
          <w:tcPr>
            <w:tcW w:w="10028" w:type="dxa"/>
            <w:gridSpan w:val="2"/>
          </w:tcPr>
          <w:p w:rsidR="006638BA" w:rsidRPr="006638BA" w:rsidRDefault="006638BA" w:rsidP="006638BA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ПК–14 – </w:t>
            </w:r>
            <w:r w:rsidRPr="006638BA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к определению необходимости применения природных лечебных факторов, лекарственной, немедикаментозной терапии и других методов у детей, нуждающихся в медицинской реабилитации и </w:t>
            </w:r>
            <w:proofErr w:type="spellStart"/>
            <w:r w:rsidRPr="006638BA">
              <w:rPr>
                <w:rFonts w:ascii="Times New Roman" w:hAnsi="Times New Roman" w:cs="Times New Roman"/>
                <w:sz w:val="24"/>
                <w:szCs w:val="24"/>
              </w:rPr>
              <w:t>санаторно</w:t>
            </w:r>
            <w:proofErr w:type="spellEnd"/>
            <w:r w:rsidRPr="006638BA">
              <w:rPr>
                <w:rFonts w:ascii="Times New Roman" w:hAnsi="Times New Roman" w:cs="Times New Roman"/>
                <w:sz w:val="24"/>
                <w:szCs w:val="24"/>
              </w:rPr>
              <w:t>–курортном лечении</w:t>
            </w:r>
          </w:p>
        </w:tc>
      </w:tr>
      <w:tr w:rsidR="006638BA" w:rsidRPr="006638BA" w:rsidTr="006638BA">
        <w:trPr>
          <w:trHeight w:val="276"/>
        </w:trPr>
        <w:tc>
          <w:tcPr>
            <w:tcW w:w="3497" w:type="dxa"/>
          </w:tcPr>
          <w:p w:rsidR="006638BA" w:rsidRPr="006638BA" w:rsidRDefault="006638BA" w:rsidP="006638BA">
            <w:pPr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знать</w:t>
            </w:r>
          </w:p>
        </w:tc>
        <w:tc>
          <w:tcPr>
            <w:tcW w:w="6531" w:type="dxa"/>
          </w:tcPr>
          <w:p w:rsidR="006638BA" w:rsidRPr="006638BA" w:rsidRDefault="006638BA" w:rsidP="006638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638B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– </w:t>
            </w: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организацию и проведение реабилитационных мероприятий среди детей и подростков;</w:t>
            </w:r>
          </w:p>
          <w:p w:rsidR="006638BA" w:rsidRPr="006638BA" w:rsidRDefault="006638BA" w:rsidP="006638B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638B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– </w:t>
            </w: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механизмы </w:t>
            </w:r>
            <w:proofErr w:type="spellStart"/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лечебно</w:t>
            </w:r>
            <w:proofErr w:type="spellEnd"/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–реабилитационного воздействия физиотерапии, лечебной физкультуры, массажа, </w:t>
            </w:r>
            <w:proofErr w:type="spellStart"/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санаторно</w:t>
            </w:r>
            <w:proofErr w:type="spellEnd"/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–курортного лечения и других методов медицинской реабилитации, показания и противопоказания к их назначению;</w:t>
            </w:r>
          </w:p>
          <w:p w:rsidR="006638BA" w:rsidRPr="006638BA" w:rsidRDefault="006638BA" w:rsidP="006638BA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отклонения и нарушения в физическом развитии и наметить план их коррекции с помощью средств медицинской реабилитации;</w:t>
            </w:r>
          </w:p>
        </w:tc>
      </w:tr>
      <w:tr w:rsidR="006638BA" w:rsidRPr="006638BA" w:rsidTr="006638BA">
        <w:trPr>
          <w:trHeight w:val="276"/>
        </w:trPr>
        <w:tc>
          <w:tcPr>
            <w:tcW w:w="3497" w:type="dxa"/>
          </w:tcPr>
          <w:p w:rsidR="006638BA" w:rsidRPr="006638BA" w:rsidRDefault="006638BA" w:rsidP="006638BA">
            <w:pPr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уметь</w:t>
            </w:r>
          </w:p>
        </w:tc>
        <w:tc>
          <w:tcPr>
            <w:tcW w:w="6531" w:type="dxa"/>
          </w:tcPr>
          <w:p w:rsidR="006638BA" w:rsidRPr="006638BA" w:rsidRDefault="006638BA" w:rsidP="006638BA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– </w:t>
            </w: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составить больному ребенку или подростку программу реабилитационных мероприятий с учетом течения болезни, подобрать и назначить методы немедикаментозного лечения;</w:t>
            </w:r>
          </w:p>
        </w:tc>
      </w:tr>
      <w:tr w:rsidR="006638BA" w:rsidRPr="006638BA" w:rsidTr="006638BA">
        <w:trPr>
          <w:trHeight w:val="276"/>
        </w:trPr>
        <w:tc>
          <w:tcPr>
            <w:tcW w:w="3497" w:type="dxa"/>
          </w:tcPr>
          <w:p w:rsidR="006638BA" w:rsidRPr="006638BA" w:rsidRDefault="006638BA" w:rsidP="006638BA">
            <w:pPr>
              <w:contextualSpacing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  <w:t>владеть</w:t>
            </w:r>
          </w:p>
        </w:tc>
        <w:tc>
          <w:tcPr>
            <w:tcW w:w="6531" w:type="dxa"/>
          </w:tcPr>
          <w:p w:rsidR="006638BA" w:rsidRPr="006638BA" w:rsidRDefault="006638BA" w:rsidP="006638BA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w w:val="121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– </w:t>
            </w: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теоретическими знаниями и практическими умениями по применению различных методов медицинской реабилитации при лечении заболеваний сердечно–сосудистой и дыхательной системы, заболеваний </w:t>
            </w:r>
            <w:proofErr w:type="spellStart"/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желудочно</w:t>
            </w:r>
            <w:proofErr w:type="spellEnd"/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–кишечного тракта и нарушениях обмена веществ, неврологических, ортопедических и хирургических заболеваниях;</w:t>
            </w:r>
          </w:p>
        </w:tc>
      </w:tr>
    </w:tbl>
    <w:p w:rsidR="006638BA" w:rsidRPr="006638BA" w:rsidRDefault="006638BA" w:rsidP="006638BA">
      <w:pPr>
        <w:shd w:val="clear" w:color="auto" w:fill="FFFFFF"/>
        <w:contextualSpacing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6638BA" w:rsidRPr="006638BA" w:rsidRDefault="006638BA" w:rsidP="006638BA">
      <w:pPr>
        <w:shd w:val="clear" w:color="auto" w:fill="FFFFFF"/>
        <w:contextualSpacing/>
        <w:rPr>
          <w:rFonts w:ascii="Times New Roman" w:hAnsi="Times New Roman" w:cs="Times New Roman"/>
          <w:b/>
          <w:bCs/>
          <w:iCs/>
          <w:color w:val="000000"/>
          <w:spacing w:val="-3"/>
          <w:w w:val="121"/>
          <w:sz w:val="24"/>
          <w:szCs w:val="24"/>
        </w:rPr>
      </w:pPr>
    </w:p>
    <w:p w:rsidR="006638BA" w:rsidRPr="006638BA" w:rsidRDefault="006638BA" w:rsidP="006638BA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Pr="006638BA">
        <w:rPr>
          <w:rFonts w:ascii="Times New Roman" w:hAnsi="Times New Roman" w:cs="Times New Roman"/>
          <w:b/>
          <w:iCs/>
          <w:sz w:val="24"/>
          <w:szCs w:val="24"/>
        </w:rPr>
        <w:t xml:space="preserve"> МЕСТО ДИСЦИПЛИНЫ В СТРУКТУРЕ ОСНОВНОЙ ОБРАЗОВАТЕЛЬНОЙ ПРОГРАММЫ</w:t>
      </w:r>
    </w:p>
    <w:p w:rsidR="006638BA" w:rsidRPr="006638BA" w:rsidRDefault="006638BA" w:rsidP="006638BA">
      <w:pPr>
        <w:shd w:val="clear" w:color="auto" w:fill="FFFFFF"/>
        <w:ind w:firstLine="8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638BA">
        <w:rPr>
          <w:rFonts w:ascii="Times New Roman" w:hAnsi="Times New Roman" w:cs="Times New Roman"/>
          <w:iCs/>
          <w:sz w:val="24"/>
          <w:szCs w:val="24"/>
        </w:rPr>
        <w:t>Дисциплина «Медицинская реабилитация» относится к циклу профессиональных дисциплин. Для успешного усвоения данной дисциплины студенту необходимы базисные знания, умения и навыки по медицинской физике, биофизике, биохимии, нормальной и патологической физиологии, анатомии человека, патологической анатомии, в цикле специальных дисциплин, в том числе: пропедевтика детских болезней, нервных болезней, хирургических болезней, ортопедия и травматология.</w:t>
      </w:r>
    </w:p>
    <w:p w:rsidR="006638BA" w:rsidRPr="006638BA" w:rsidRDefault="006638BA" w:rsidP="006638BA">
      <w:pPr>
        <w:shd w:val="clear" w:color="auto" w:fill="FFFFFF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638BA">
        <w:rPr>
          <w:rFonts w:ascii="Times New Roman" w:hAnsi="Times New Roman" w:cs="Times New Roman"/>
          <w:iCs/>
          <w:sz w:val="24"/>
          <w:szCs w:val="24"/>
        </w:rPr>
        <w:tab/>
        <w:t>Конечной целью медицинской реабилитации является подготовка высококвалифицированного специалиста, который будет использовать полученные знания в различных видах профессиональной деятельности.</w:t>
      </w:r>
    </w:p>
    <w:p w:rsidR="006638BA" w:rsidRPr="006638BA" w:rsidRDefault="006638BA" w:rsidP="006638B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Междисциплинарные связи дисциплины с другими дисциплинами ООП</w:t>
      </w:r>
    </w:p>
    <w:tbl>
      <w:tblPr>
        <w:tblW w:w="10751" w:type="dxa"/>
        <w:tblInd w:w="-109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86"/>
        <w:gridCol w:w="864"/>
        <w:gridCol w:w="1687"/>
        <w:gridCol w:w="1418"/>
        <w:gridCol w:w="1559"/>
        <w:gridCol w:w="1537"/>
      </w:tblGrid>
      <w:tr w:rsidR="006638BA" w:rsidRPr="006638BA" w:rsidTr="006638BA">
        <w:trPr>
          <w:trHeight w:hRule="exact" w:val="710"/>
        </w:trPr>
        <w:tc>
          <w:tcPr>
            <w:tcW w:w="36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ind w:left="5" w:right="139" w:firstLine="5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6"/>
                <w:sz w:val="24"/>
                <w:szCs w:val="24"/>
              </w:rPr>
              <w:t>Наименование обеспе</w:t>
            </w:r>
            <w:r w:rsidRPr="006638BA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6"/>
                <w:sz w:val="24"/>
                <w:szCs w:val="24"/>
              </w:rPr>
              <w:softHyphen/>
            </w:r>
            <w:r w:rsidRPr="006638BA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чиваемых дисциплин</w:t>
            </w:r>
          </w:p>
        </w:tc>
        <w:tc>
          <w:tcPr>
            <w:tcW w:w="8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638BA" w:rsidRPr="006638BA" w:rsidRDefault="006638BA" w:rsidP="006638BA">
            <w:pPr>
              <w:shd w:val="clear" w:color="auto" w:fill="FFFFFF"/>
              <w:ind w:left="113" w:right="113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Се</w:t>
            </w:r>
            <w:r w:rsidRPr="006638BA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мес</w:t>
            </w:r>
            <w:r w:rsidRPr="006638BA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"/>
                <w:sz w:val="24"/>
                <w:szCs w:val="24"/>
              </w:rPr>
              <w:t>тр</w:t>
            </w:r>
          </w:p>
        </w:tc>
        <w:tc>
          <w:tcPr>
            <w:tcW w:w="62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sz w:val="24"/>
                <w:szCs w:val="24"/>
              </w:rPr>
              <w:t xml:space="preserve">№ разделов дисциплины, необходимых для изучения обеспечиваемых (последующих) дисциплин </w:t>
            </w:r>
          </w:p>
          <w:p w:rsidR="006638BA" w:rsidRPr="006638BA" w:rsidRDefault="006638BA" w:rsidP="006638BA">
            <w:pPr>
              <w:shd w:val="clear" w:color="auto" w:fill="FFFFFF"/>
              <w:ind w:right="86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6638BA" w:rsidRPr="006638BA" w:rsidTr="006638BA">
        <w:trPr>
          <w:trHeight w:hRule="exact" w:val="591"/>
        </w:trPr>
        <w:tc>
          <w:tcPr>
            <w:tcW w:w="36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  <w:p w:rsidR="006638BA" w:rsidRPr="006638BA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8BA" w:rsidRPr="006638BA" w:rsidRDefault="006638BA" w:rsidP="006638BA">
            <w:pPr>
              <w:shd w:val="clear" w:color="auto" w:fill="FFFFFF"/>
              <w:ind w:left="1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</w:tr>
      <w:tr w:rsidR="006638BA" w:rsidRPr="006638BA" w:rsidTr="006638BA">
        <w:trPr>
          <w:trHeight w:hRule="exact" w:val="31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ind w:right="106" w:firstLine="1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iCs/>
                <w:sz w:val="24"/>
                <w:szCs w:val="24"/>
              </w:rPr>
              <w:t>Педиатрия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</w:tr>
      <w:tr w:rsidR="006638BA" w:rsidRPr="006638BA" w:rsidTr="006638BA">
        <w:trPr>
          <w:trHeight w:hRule="exact" w:val="27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tabs>
                <w:tab w:val="left" w:pos="2358"/>
              </w:tabs>
              <w:ind w:left="5" w:right="269" w:firstLine="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iCs/>
                <w:sz w:val="24"/>
                <w:szCs w:val="24"/>
              </w:rPr>
              <w:t>Детская хирургия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</w:tr>
      <w:tr w:rsidR="006638BA" w:rsidRPr="006638BA" w:rsidTr="006638BA">
        <w:trPr>
          <w:trHeight w:hRule="exact" w:val="29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Детская неврология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ind w:left="1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</w:tr>
      <w:tr w:rsidR="006638BA" w:rsidRPr="006638BA" w:rsidTr="006638BA">
        <w:trPr>
          <w:trHeight w:hRule="exact" w:val="28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ind w:right="202" w:hanging="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Ортопедия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38BA" w:rsidRPr="006638BA" w:rsidRDefault="006638BA" w:rsidP="006638BA">
            <w:pPr>
              <w:shd w:val="clear" w:color="auto" w:fill="FFFFFF"/>
              <w:ind w:left="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38BA" w:rsidRPr="006638BA" w:rsidRDefault="006638BA" w:rsidP="006638BA">
            <w:pPr>
              <w:shd w:val="clear" w:color="auto" w:fill="FFFFFF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638B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+</w:t>
            </w:r>
          </w:p>
        </w:tc>
      </w:tr>
    </w:tbl>
    <w:p w:rsidR="006638BA" w:rsidRPr="006638BA" w:rsidRDefault="006638BA" w:rsidP="006638BA">
      <w:pPr>
        <w:shd w:val="clear" w:color="auto" w:fill="FFFFFF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6638BA" w:rsidRDefault="006638BA" w:rsidP="006638BA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4. </w:t>
      </w:r>
      <w:r w:rsidRPr="006638B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Трудоемкость учебной дисциплины </w:t>
      </w:r>
      <w:r w:rsidRPr="006638B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(модуля)</w:t>
      </w:r>
      <w:r w:rsidRPr="006638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638B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составляет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3 </w:t>
      </w:r>
      <w:r w:rsidRPr="006638B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зачетных единиц,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108 </w:t>
      </w:r>
      <w:r w:rsidRPr="006638BA">
        <w:rPr>
          <w:rFonts w:ascii="Times New Roman" w:eastAsia="Times New Roman" w:hAnsi="Times New Roman" w:cs="Times New Roman"/>
          <w:b/>
          <w:iCs/>
          <w:sz w:val="24"/>
          <w:szCs w:val="24"/>
        </w:rPr>
        <w:t>академических часов.</w:t>
      </w:r>
    </w:p>
    <w:p w:rsidR="006638BA" w:rsidRPr="006638BA" w:rsidRDefault="006638BA" w:rsidP="006638BA">
      <w:pPr>
        <w:shd w:val="clear" w:color="auto" w:fill="FFFFFF"/>
        <w:ind w:left="1931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tbl>
      <w:tblPr>
        <w:tblStyle w:val="118"/>
        <w:tblW w:w="0" w:type="auto"/>
        <w:tblInd w:w="-1026" w:type="dxa"/>
        <w:tblLook w:val="04A0" w:firstRow="1" w:lastRow="0" w:firstColumn="1" w:lastColumn="0" w:noHBand="0" w:noVBand="1"/>
      </w:tblPr>
      <w:tblGrid>
        <w:gridCol w:w="5348"/>
        <w:gridCol w:w="1600"/>
        <w:gridCol w:w="1485"/>
        <w:gridCol w:w="1595"/>
      </w:tblGrid>
      <w:tr w:rsidR="006638BA" w:rsidRPr="006638BA" w:rsidTr="006638BA">
        <w:tc>
          <w:tcPr>
            <w:tcW w:w="5348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600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Всего  часов</w:t>
            </w:r>
          </w:p>
        </w:tc>
        <w:tc>
          <w:tcPr>
            <w:tcW w:w="148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Семестр 8</w:t>
            </w:r>
          </w:p>
        </w:tc>
        <w:tc>
          <w:tcPr>
            <w:tcW w:w="159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Семестр 9</w:t>
            </w:r>
          </w:p>
        </w:tc>
      </w:tr>
      <w:tr w:rsidR="006638BA" w:rsidRPr="006638BA" w:rsidTr="006638BA">
        <w:tc>
          <w:tcPr>
            <w:tcW w:w="5348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Лекции (Л)</w:t>
            </w:r>
          </w:p>
        </w:tc>
        <w:tc>
          <w:tcPr>
            <w:tcW w:w="1600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</w:tr>
      <w:tr w:rsidR="006638BA" w:rsidRPr="006638BA" w:rsidTr="006638BA">
        <w:tc>
          <w:tcPr>
            <w:tcW w:w="5348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600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8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</w:tr>
      <w:tr w:rsidR="006638BA" w:rsidRPr="006638BA" w:rsidTr="006638BA">
        <w:tc>
          <w:tcPr>
            <w:tcW w:w="5348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Самостоятельная работа обучающегося (СО)</w:t>
            </w:r>
          </w:p>
        </w:tc>
        <w:tc>
          <w:tcPr>
            <w:tcW w:w="1600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</w:tr>
      <w:tr w:rsidR="006638BA" w:rsidRPr="006638BA" w:rsidTr="006638BA">
        <w:tc>
          <w:tcPr>
            <w:tcW w:w="5348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600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48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59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6638BA" w:rsidRPr="006638BA" w:rsidTr="006638BA">
        <w:tc>
          <w:tcPr>
            <w:tcW w:w="5348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Зачетных единиц</w:t>
            </w:r>
          </w:p>
        </w:tc>
        <w:tc>
          <w:tcPr>
            <w:tcW w:w="1600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8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1595" w:type="dxa"/>
          </w:tcPr>
          <w:p w:rsidR="006638BA" w:rsidRPr="006638BA" w:rsidRDefault="006638BA" w:rsidP="006638BA">
            <w:pPr>
              <w:tabs>
                <w:tab w:val="left" w:leader="underscore" w:pos="6470"/>
              </w:tabs>
              <w:spacing w:after="160" w:line="259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1.5</w:t>
            </w:r>
          </w:p>
        </w:tc>
      </w:tr>
    </w:tbl>
    <w:p w:rsidR="006638BA" w:rsidRDefault="006638BA" w:rsidP="006638BA">
      <w:pPr>
        <w:shd w:val="clear" w:color="auto" w:fill="FFFFFF"/>
        <w:tabs>
          <w:tab w:val="left" w:leader="underscore" w:pos="6470"/>
        </w:tabs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hd w:val="clear" w:color="auto" w:fill="FFFFFF"/>
        <w:tabs>
          <w:tab w:val="left" w:leader="underscore" w:pos="64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hAnsi="Times New Roman" w:cs="Times New Roman"/>
          <w:b/>
          <w:sz w:val="24"/>
          <w:szCs w:val="24"/>
        </w:rPr>
        <w:t>5.  Основные разделы дисциплины (модуля).</w:t>
      </w:r>
    </w:p>
    <w:p w:rsidR="006638BA" w:rsidRPr="006638BA" w:rsidRDefault="006638BA" w:rsidP="006638BA">
      <w:pPr>
        <w:shd w:val="clear" w:color="auto" w:fill="FFFFFF"/>
        <w:tabs>
          <w:tab w:val="left" w:leader="underscore" w:pos="647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232"/>
        <w:gridCol w:w="6379"/>
      </w:tblGrid>
      <w:tr w:rsidR="006638BA" w:rsidRPr="001D0C27" w:rsidTr="006638BA">
        <w:trPr>
          <w:trHeight w:val="910"/>
        </w:trPr>
        <w:tc>
          <w:tcPr>
            <w:tcW w:w="454" w:type="dxa"/>
            <w:shd w:val="clear" w:color="auto" w:fill="95B3D7" w:themeFill="accent1" w:themeFillTint="99"/>
          </w:tcPr>
          <w:p w:rsidR="006638BA" w:rsidRPr="001D0C27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3232" w:type="dxa"/>
            <w:shd w:val="clear" w:color="auto" w:fill="95B3D7" w:themeFill="accent1" w:themeFillTint="99"/>
          </w:tcPr>
          <w:p w:rsidR="006638BA" w:rsidRPr="001D0C27" w:rsidRDefault="006638BA" w:rsidP="0066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8BA" w:rsidRPr="001D0C27" w:rsidRDefault="006638BA" w:rsidP="0066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379" w:type="dxa"/>
            <w:shd w:val="clear" w:color="auto" w:fill="95B3D7" w:themeFill="accent1" w:themeFillTint="99"/>
            <w:vAlign w:val="center"/>
          </w:tcPr>
          <w:p w:rsidR="006638BA" w:rsidRPr="001D0C27" w:rsidRDefault="006638BA" w:rsidP="006638BA">
            <w:pPr>
              <w:ind w:hanging="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6638BA" w:rsidRPr="001D0C27" w:rsidTr="006638BA">
        <w:trPr>
          <w:trHeight w:val="556"/>
        </w:trPr>
        <w:tc>
          <w:tcPr>
            <w:tcW w:w="454" w:type="dxa"/>
            <w:vMerge w:val="restart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Организационные основы медицинской реабилитации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638BA" w:rsidRPr="001D0C27" w:rsidRDefault="006638BA" w:rsidP="006638BA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медицинской помощи по медицинской реабилитации. Показания и противопоказания к назначению немедикаментозных методов лечения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детям и подросткам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(ЛФК, физиотерапии, рефлексотерапии, мануальной терапии, диетотерапии и др.). Стандарты оказания помощи по медицинской реабилитации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детей и подростков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Этапы, уровни и аспекты реабилитации (медицинский, социальный, профессиональный, психологический).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Эрготерапия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реабилитации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и подростков.</w:t>
            </w:r>
          </w:p>
        </w:tc>
      </w:tr>
      <w:tr w:rsidR="006638BA" w:rsidRPr="001D0C27" w:rsidTr="006638BA">
        <w:trPr>
          <w:trHeight w:val="2452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физиотерапевтической службы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Роль физических факторов в реабилитационном процессе. Особенности этики и деонтологии в физиотерапии. 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основы действия физических факторов. Основные подходы к лечебному использованию физических факторов. Особенности физиотерапии в педиатрии. Совместимость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физиопроцедур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, последовательность назначения.</w:t>
            </w:r>
          </w:p>
        </w:tc>
      </w:tr>
      <w:tr w:rsidR="006638BA" w:rsidRPr="001D0C27" w:rsidTr="006638BA">
        <w:trPr>
          <w:trHeight w:val="2725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Физиотерапия в медицинской реабилитации.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ind w:right="-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Классификация методов физиотерапии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педиатрии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Основные принципы подбора и дозировки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физиопроцедур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и подростков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Противопоказания к назначению физиотерапии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детям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 Механизм физиологического и лечебного действия методов физиотерапии. Техника безопасности при работе в физиотерапевтическом кабинете. Преимущества и достоинство физических факторов. Задачи и направления  физиотерапии.</w:t>
            </w:r>
          </w:p>
        </w:tc>
      </w:tr>
      <w:tr w:rsidR="006638BA" w:rsidRPr="001D0C27" w:rsidTr="006638BA">
        <w:trPr>
          <w:trHeight w:val="2538"/>
        </w:trPr>
        <w:tc>
          <w:tcPr>
            <w:tcW w:w="454" w:type="dxa"/>
            <w:vMerge w:val="restart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постоянного и импульсного электрического тока низкого напряжения.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Гальванизация. Лекарственный электрофорез.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Диадинамотерапия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Электросонтерапия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Электростимуляция. Лечебный фактор. Механизм лечебного действия физического фактора, лечебные эффекты, развивающиеся при их действии, показание и противопоказание к назначению процедур, параметры, аппаратура и методика применения процедуры.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8BA" w:rsidRPr="001D0C27" w:rsidTr="006638BA">
        <w:trPr>
          <w:trHeight w:val="2120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 среднечастотных импульсных токов.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Интерференцтерапия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Флюктуоризация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Амплипульстерапия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Ультратонотерапия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Местная дарсонвализация. Лечебный фактор, механизм лечебного действия физического фактора, лечебные эффекты, развивающиеся при их действии, показания и противопоказания к назначению процедур, параметры, аппаратура и методика применения процедуры.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8BA" w:rsidRPr="001D0C27" w:rsidTr="006638BA">
        <w:trPr>
          <w:trHeight w:val="1613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электрических полей высокого напряжения.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Франклинизация. УВЧ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терапия. Аэроионотерапия. Лечебный фактор, механизм лечебного действия физического фактора, лечебные эффекты, показания и противопоказания к назначению процедур, параметры, аппаратура, техника и  методика применения процедур.</w:t>
            </w:r>
          </w:p>
        </w:tc>
      </w:tr>
      <w:tr w:rsidR="006638BA" w:rsidRPr="001D0C27" w:rsidTr="006638BA">
        <w:trPr>
          <w:trHeight w:val="2112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магнитного поля.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мпульсная, низкочастотная и высокочастотная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магнитотерапия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 Лечебный фактор, механизм лечебного действия физического фактора, лечебные эффекты, развивающиеся при их действии, показания и противопоказания к назначению процедур, параметры, аппаратура и методика применения процедуры.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8BA" w:rsidRPr="001D0C27" w:rsidTr="006638BA">
        <w:trPr>
          <w:trHeight w:val="2158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электромагнитных волн сверхвысокой частоты (микроволновая терапия).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Сантиметроволновая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дециметроволновая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милиметроволновая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терапия. Лечебный фактор, механизм лечебного действия физического фактора, лечебные эффекты, развивающиеся при их применении, показания и противопоказания к назначению процедур, параметры, аппаратура, техника и методика применения процедур.</w:t>
            </w:r>
          </w:p>
        </w:tc>
      </w:tr>
      <w:tr w:rsidR="006638BA" w:rsidRPr="001D0C27" w:rsidTr="006638BA">
        <w:trPr>
          <w:trHeight w:val="1875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электромагнитных колебаний оптического диапазона.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Ультрафиолетовое, инфракрасное видимое излучение и лазеротерапия. Лечебный  фактор,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механизм лечебного действия физического фактора, лечебные эффекты, развивающиеся при их применении,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показания и противопоказания процедур, параметры, аппаратура, методика и техника проведения процедур.</w:t>
            </w:r>
          </w:p>
        </w:tc>
      </w:tr>
      <w:tr w:rsidR="006638BA" w:rsidRPr="001D0C27" w:rsidTr="006638BA">
        <w:trPr>
          <w:trHeight w:val="1972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Лечебное применение в реабилитации механических воздействий и ингаляций.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Ультразвук,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ультрафонофорез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аэрозольтерапия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Лечебный фактор, механизм лечебного действия физического фактора, лечебные эффекты, развивающиеся при их действии, показание и противопоказание к назначению процедур, параметры,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аппаратура и методика применения процедуры.</w:t>
            </w:r>
          </w:p>
        </w:tc>
      </w:tr>
      <w:tr w:rsidR="006638BA" w:rsidRPr="001D0C27" w:rsidTr="006638BA">
        <w:trPr>
          <w:trHeight w:val="49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Лечебное применение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гидролечения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теплолечения 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в реабилитации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Обливание, обтирание, влажное укутывание, ванны и души.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Парафинолечение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озокеритолечение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и грязелечение. Лечебный фактор, механизм лечебного действия  физического фактора, лечебные эффекты, развивающиеся при их действии, показания и противопоказания к назначению процедур, параметры, техника и методика проведения процедур.</w:t>
            </w:r>
          </w:p>
        </w:tc>
      </w:tr>
      <w:tr w:rsidR="006638BA" w:rsidRPr="001D0C27" w:rsidTr="006638BA">
        <w:trPr>
          <w:trHeight w:val="1891"/>
        </w:trPr>
        <w:tc>
          <w:tcPr>
            <w:tcW w:w="454" w:type="dxa"/>
            <w:vMerge w:val="restart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Общие основы лечебной физкультуры.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лечебного применения физических упражнений. Средства ЛФК. Формы и методы ЛФК. Синдром гиподинамии. Классификация физических упражнений. Двигательные режимы. Механизм лечебного действия физических упражнений. Показание и противопоказание ЛФК. 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8BA" w:rsidRPr="001D0C27" w:rsidTr="006638BA">
        <w:trPr>
          <w:trHeight w:val="882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Место и роль лечебной физкультуры в восстановительном лечении.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средств лечебной физкультуры. Основные принципы подбора и дозировки физической нагрузки. Порядок назначения лечебной гимнастики и оформление документации. Особенности ЛФК в реабилитации детей. Мануальная терапия.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Тракционная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терапия. Механотерапия. Трудотерапия.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Рекомендация родителям по уходу, двигательному режиму и закаливанию.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8BA" w:rsidRPr="001D0C27" w:rsidTr="006638BA">
        <w:trPr>
          <w:trHeight w:val="79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Лечебный массаж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Виды массажа. Механизм лечебного воздействия. Основные приемы массажа. Техника и методика проведения процедур. Показание и противопоказание массажа. Гимнастика и особенности массажа детей первого года жизни.</w:t>
            </w:r>
          </w:p>
          <w:p w:rsidR="006638BA" w:rsidRPr="001D0C27" w:rsidRDefault="006638BA" w:rsidP="006638BA">
            <w:pPr>
              <w:tabs>
                <w:tab w:val="decimal" w:pos="0"/>
                <w:tab w:val="left" w:pos="3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8BA" w:rsidRPr="001D0C27" w:rsidTr="006638BA">
        <w:trPr>
          <w:trHeight w:val="3803"/>
        </w:trPr>
        <w:tc>
          <w:tcPr>
            <w:tcW w:w="454" w:type="dxa"/>
            <w:vMerge w:val="restart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2" w:type="dxa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реабилитация детей при заболеваниях раннего возраста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</w:tcPr>
          <w:p w:rsidR="006638BA" w:rsidRPr="001D0C27" w:rsidRDefault="006638BA" w:rsidP="0066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Этиология и патогенез рахита, гипотрофии, пупочной грыжи, кривошеи, врожденный вывих бедра, как проявление поражения целостного организма и механизм прерывания их средствами реабилитации.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общих и специальных задач ЛФК с учетом периода, течения, тяжести заболевания, противопоказаний к назначению методов реабилитации. Методы контроля эффективности средств ЛФК в лечении изучаемых заболеваний, динамика массы тела, моторной функции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желудочно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кишечного тракта, тонуса скелетной мускулатуры, уровня нервно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психического развития, наличия и коррекции деформаций костной ткани.</w:t>
            </w:r>
          </w:p>
        </w:tc>
      </w:tr>
      <w:tr w:rsidR="006638BA" w:rsidRPr="001D0C27" w:rsidTr="006638BA">
        <w:trPr>
          <w:trHeight w:val="2196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Медицинская реабилитация детей с сердечно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сосудистыми заболеваниями.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38BA" w:rsidRPr="001D0C27" w:rsidRDefault="006638BA" w:rsidP="006638BA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638BA" w:rsidRPr="001D0C27" w:rsidRDefault="006638BA" w:rsidP="006638BA">
            <w:pPr>
              <w:pStyle w:val="310"/>
              <w:widowControl w:val="0"/>
              <w:tabs>
                <w:tab w:val="left" w:pos="366"/>
              </w:tabs>
              <w:rPr>
                <w:rFonts w:ascii="Times New Roman" w:hAnsi="Times New Roman" w:cs="Times New Roman"/>
                <w:szCs w:val="24"/>
              </w:rPr>
            </w:pPr>
            <w:r w:rsidRPr="001D0C27">
              <w:rPr>
                <w:rFonts w:ascii="Times New Roman" w:hAnsi="Times New Roman" w:cs="Times New Roman"/>
                <w:szCs w:val="24"/>
              </w:rPr>
              <w:t>Этиология, патогенез и клиническая картина. Особенности применения средств реабилитационных методов лечения при гипертонической болезни, вегетососудистой дистонии, ревмокардитах, пороках сердца. Применение средств ЛФК при заболеваниях сердечно</w:t>
            </w:r>
            <w:r>
              <w:rPr>
                <w:rFonts w:ascii="Times New Roman" w:hAnsi="Times New Roman" w:cs="Times New Roman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Cs w:val="24"/>
              </w:rPr>
              <w:t>сосудистой системы. Физиотерапия при сердечно</w:t>
            </w:r>
            <w:r>
              <w:rPr>
                <w:rFonts w:ascii="Times New Roman" w:hAnsi="Times New Roman" w:cs="Times New Roman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Cs w:val="24"/>
              </w:rPr>
              <w:t>сосудистых заболеваниях.</w:t>
            </w:r>
          </w:p>
        </w:tc>
      </w:tr>
      <w:tr w:rsidR="006638BA" w:rsidRPr="001D0C27" w:rsidTr="006638BA">
        <w:trPr>
          <w:trHeight w:val="457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pStyle w:val="310"/>
              <w:widowControl w:val="0"/>
              <w:tabs>
                <w:tab w:val="left" w:pos="366"/>
              </w:tabs>
              <w:jc w:val="left"/>
              <w:rPr>
                <w:rFonts w:ascii="Times New Roman" w:hAnsi="Times New Roman" w:cs="Times New Roman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Cs w:val="24"/>
              </w:rPr>
              <w:t xml:space="preserve">Медицинская реабилитация </w:t>
            </w:r>
            <w:r w:rsidRPr="001D0C27">
              <w:rPr>
                <w:rFonts w:ascii="Times New Roman" w:hAnsi="Times New Roman" w:cs="Times New Roman"/>
                <w:iCs/>
                <w:szCs w:val="24"/>
              </w:rPr>
              <w:t>при заболеваниях органов дыхания.</w:t>
            </w:r>
          </w:p>
          <w:p w:rsidR="006638BA" w:rsidRPr="001D0C27" w:rsidRDefault="006638BA" w:rsidP="006638BA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638BA" w:rsidRPr="000D3E7D" w:rsidRDefault="006638BA" w:rsidP="0066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Этиология,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атогенез и клиническая картина.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применения средств реабилитационных методов лечения в комплексном лечении острых и хронических заболеваний легких. Особенности методик лечения при пневмониях, бронхиальной астме, бронхоэктатической болезни,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муковисцидозе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. Обучение методике дренажной гимнастики, звуковой гимнастики. Методы оценки эффективности средств медицинской реабилитации при заболеваниях органов дыхания. Применение средств ЛФК при патологии легких. Физиотерапия при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заболеваниях органов дыхания.</w:t>
            </w:r>
          </w:p>
          <w:p w:rsidR="006638BA" w:rsidRPr="001D0C27" w:rsidRDefault="006638BA" w:rsidP="006638BA">
            <w:pPr>
              <w:pStyle w:val="310"/>
              <w:widowControl w:val="0"/>
              <w:tabs>
                <w:tab w:val="left" w:pos="366"/>
              </w:tabs>
              <w:jc w:val="left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6638BA" w:rsidRPr="001D0C27" w:rsidTr="006638BA">
        <w:trPr>
          <w:trHeight w:val="701"/>
        </w:trPr>
        <w:tc>
          <w:tcPr>
            <w:tcW w:w="454" w:type="dxa"/>
            <w:vMerge w:val="restart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Медицинская реабилитация 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 патологии </w:t>
            </w:r>
            <w:proofErr w:type="spellStart"/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желудочно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кишечного тракта и заболеваниях, вызванных нарушением обмена веществ.</w:t>
            </w:r>
          </w:p>
          <w:p w:rsidR="006638BA" w:rsidRPr="001D0C27" w:rsidRDefault="006638BA" w:rsidP="006638BA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638BA" w:rsidRPr="000D3E7D" w:rsidRDefault="006638BA" w:rsidP="0066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Этиология, патогенез и клиническая картина. Задачи, показания и противопоказания к назначению средств реабилитационных методов лечения при заболеваниях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желудочно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кишечного тракта.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Клинико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обоснование применения средств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кинези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терапии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при дискинезии желчевыводящих путей и толстого кишечника. Частные методики лечебной гимнастики при висцероптозах. Использование средств медицинской реабилитации при ожирении и сахарном диабете. Физиотерапия при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патологии </w:t>
            </w:r>
            <w:proofErr w:type="spellStart"/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желудочно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iCs/>
                <w:sz w:val="24"/>
                <w:szCs w:val="24"/>
              </w:rPr>
              <w:t>кишечного тракта и заболеваниях, вызванных нарушением обмена веществ.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638BA" w:rsidRPr="001D0C27" w:rsidTr="006638BA">
        <w:trPr>
          <w:trHeight w:val="2208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Физическая реабилитация в травматологии и ортопедии.</w:t>
            </w:r>
          </w:p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</w:tcPr>
          <w:p w:rsidR="006638BA" w:rsidRPr="001D0C27" w:rsidRDefault="006638BA" w:rsidP="006638BA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Этиология, патогенез и клиническая картина. ЛФК при нарушениях осанки, сколиозе, плоскостопии, остеохондрозе. Комплексная оценка состояния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двигательного аппарата, включающая состояние мышечного корсета,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плантографию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, топографическую фотометрию,  </w:t>
            </w:r>
            <w:proofErr w:type="spellStart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стабилометрию</w:t>
            </w:r>
            <w:proofErr w:type="spellEnd"/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и традиционные методы исследования.</w:t>
            </w:r>
          </w:p>
        </w:tc>
      </w:tr>
      <w:tr w:rsidR="006638BA" w:rsidRPr="001D0C27" w:rsidTr="006638BA">
        <w:trPr>
          <w:trHeight w:val="1591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Медицинская реабилитации в хирургии.</w:t>
            </w:r>
          </w:p>
        </w:tc>
        <w:tc>
          <w:tcPr>
            <w:tcW w:w="6379" w:type="dxa"/>
          </w:tcPr>
          <w:p w:rsidR="006638BA" w:rsidRPr="001D0C27" w:rsidRDefault="006638BA" w:rsidP="006638BA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Средства реабилитационных методов лечения в поэтапном лечении хирургических больных. Методики реабилитации при операциях на органах брюшной и грудной полости. Принципы организации и особенности методики ЛФК  и физиотерапии в хирургии.</w:t>
            </w:r>
          </w:p>
        </w:tc>
      </w:tr>
      <w:tr w:rsidR="006638BA" w:rsidRPr="001D0C27" w:rsidTr="006638BA">
        <w:trPr>
          <w:trHeight w:val="79"/>
        </w:trPr>
        <w:tc>
          <w:tcPr>
            <w:tcW w:w="454" w:type="dxa"/>
            <w:vMerge/>
          </w:tcPr>
          <w:p w:rsidR="006638BA" w:rsidRPr="001D0C27" w:rsidRDefault="006638BA" w:rsidP="00663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6638BA" w:rsidRPr="001D0C27" w:rsidRDefault="006638BA" w:rsidP="006638BA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Медицинская реабилитация</w:t>
            </w: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 xml:space="preserve"> при неврологических заболеваниях.</w:t>
            </w:r>
          </w:p>
          <w:p w:rsidR="006638BA" w:rsidRPr="001D0C27" w:rsidRDefault="006638BA" w:rsidP="006638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</w:tcPr>
          <w:p w:rsidR="006638BA" w:rsidRPr="001D0C27" w:rsidRDefault="006638BA" w:rsidP="00663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C27">
              <w:rPr>
                <w:rFonts w:ascii="Times New Roman" w:hAnsi="Times New Roman" w:cs="Times New Roman"/>
                <w:sz w:val="24"/>
                <w:szCs w:val="24"/>
              </w:rPr>
              <w:t>Этиология, патогенез и клиническая картина. Особенности методик применения средств реабилитационных методов лечения, при заболеваниях периферической нервной системы (невропатии). Основные рекомендации по уходу и реабилитации. Физическая реабилитация при детском церебральном параличе. Физиотерапия при неврологических заболеваниях.</w:t>
            </w:r>
          </w:p>
        </w:tc>
      </w:tr>
    </w:tbl>
    <w:p w:rsidR="00607DAA" w:rsidRDefault="00607DAA" w:rsidP="005C1CAC">
      <w:pPr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hd w:val="clear" w:color="auto" w:fill="FFFFFF"/>
        <w:tabs>
          <w:tab w:val="left" w:leader="underscore" w:pos="3823"/>
          <w:tab w:val="left" w:leader="underscore" w:pos="57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pacing w:val="-10"/>
          <w:sz w:val="24"/>
          <w:szCs w:val="24"/>
        </w:rPr>
      </w:pPr>
    </w:p>
    <w:p w:rsidR="006638BA" w:rsidRDefault="006638BA" w:rsidP="006638BA">
      <w:pPr>
        <w:pStyle w:val="a8"/>
        <w:numPr>
          <w:ilvl w:val="1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iCs/>
          <w:spacing w:val="-7"/>
          <w:sz w:val="24"/>
          <w:szCs w:val="24"/>
        </w:rPr>
        <w:t>Форма промежуточной аттестации</w:t>
      </w:r>
      <w:r>
        <w:rPr>
          <w:rFonts w:ascii="Times New Roman" w:eastAsia="Times New Roman" w:hAnsi="Times New Roman" w:cs="Times New Roman"/>
          <w:b/>
          <w:iCs/>
          <w:spacing w:val="-7"/>
          <w:sz w:val="24"/>
          <w:szCs w:val="24"/>
        </w:rPr>
        <w:t xml:space="preserve"> - </w:t>
      </w:r>
      <w:r w:rsidRPr="006638BA">
        <w:rPr>
          <w:rFonts w:ascii="Times New Roman" w:hAnsi="Times New Roman" w:cs="Times New Roman"/>
          <w:sz w:val="24"/>
          <w:szCs w:val="24"/>
        </w:rPr>
        <w:t>зачет, в 9 семестре</w:t>
      </w: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Default="006638BA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A2D" w:rsidRDefault="00204A2D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A2D" w:rsidRDefault="00204A2D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A2D" w:rsidRDefault="00204A2D" w:rsidP="006638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pacing w:after="0" w:line="276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638B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Приложение 3</w:t>
      </w:r>
    </w:p>
    <w:p w:rsidR="006638BA" w:rsidRPr="006638BA" w:rsidRDefault="006638BA" w:rsidP="006638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638BA" w:rsidRPr="006638BA" w:rsidRDefault="006638BA" w:rsidP="006638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bCs/>
          <w:sz w:val="24"/>
          <w:szCs w:val="24"/>
        </w:rPr>
        <w:t>РЕЦЕНЗИЯ</w:t>
      </w:r>
    </w:p>
    <w:p w:rsidR="006638BA" w:rsidRPr="006638BA" w:rsidRDefault="006638BA" w:rsidP="006638BA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рабочую программу дисциплины </w:t>
      </w:r>
    </w:p>
    <w:p w:rsidR="006638BA" w:rsidRPr="006638BA" w:rsidRDefault="006638BA" w:rsidP="006638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Cs/>
          <w:sz w:val="24"/>
          <w:szCs w:val="24"/>
        </w:rPr>
        <w:t>Медицинская реабилитация</w:t>
      </w:r>
    </w:p>
    <w:p w:rsidR="006638BA" w:rsidRPr="006638BA" w:rsidRDefault="006638BA" w:rsidP="006638BA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образовательной программы высшего образования </w:t>
      </w:r>
    </w:p>
    <w:p w:rsidR="006638BA" w:rsidRPr="006638BA" w:rsidRDefault="006638BA" w:rsidP="006638BA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направлению подготовки (специальности)  </w:t>
      </w:r>
    </w:p>
    <w:p w:rsidR="006638BA" w:rsidRPr="006638BA" w:rsidRDefault="006638BA" w:rsidP="006638BA">
      <w:pPr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Style w:val="af"/>
          <w:rFonts w:ascii="Times New Roman" w:hAnsi="Times New Roman" w:cs="Times New Roman"/>
          <w:i w:val="0"/>
          <w:sz w:val="24"/>
          <w:szCs w:val="24"/>
        </w:rPr>
        <w:t>31.05.02 Педиатрия</w:t>
      </w:r>
    </w:p>
    <w:p w:rsidR="006638BA" w:rsidRPr="006638BA" w:rsidRDefault="006638BA" w:rsidP="006638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638BA">
        <w:rPr>
          <w:rFonts w:ascii="Times New Roman" w:eastAsia="Times New Roman" w:hAnsi="Times New Roman" w:cs="Times New Roman"/>
          <w:sz w:val="24"/>
          <w:szCs w:val="24"/>
        </w:rPr>
        <w:t>В  соответствии</w:t>
      </w:r>
      <w:proofErr w:type="gramEnd"/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 с  ФГОС  ВО  по  направлению  подготовки  </w:t>
      </w:r>
      <w:r w:rsidRPr="006638BA">
        <w:rPr>
          <w:rStyle w:val="af"/>
          <w:rFonts w:ascii="Times New Roman" w:hAnsi="Times New Roman" w:cs="Times New Roman"/>
          <w:i w:val="0"/>
          <w:sz w:val="24"/>
          <w:szCs w:val="24"/>
        </w:rPr>
        <w:t>31.05.02 Педиатрия</w:t>
      </w:r>
      <w:r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>
        <w:rPr>
          <w:rFonts w:ascii="Times New Roman" w:eastAsia="Times New Roman" w:hAnsi="Times New Roman" w:cs="Times New Roman"/>
          <w:sz w:val="24"/>
          <w:szCs w:val="24"/>
        </w:rPr>
        <w:t>«медицинская реабилитация»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 относится  к</w:t>
      </w:r>
      <w:r w:rsidR="00365EFA">
        <w:rPr>
          <w:rFonts w:ascii="Times New Roman" w:eastAsia="Times New Roman" w:hAnsi="Times New Roman" w:cs="Times New Roman"/>
          <w:sz w:val="24"/>
          <w:szCs w:val="24"/>
        </w:rPr>
        <w:t xml:space="preserve"> обязательной части Б</w:t>
      </w:r>
      <w:r>
        <w:rPr>
          <w:rFonts w:ascii="Times New Roman" w:eastAsia="Times New Roman" w:hAnsi="Times New Roman" w:cs="Times New Roman"/>
          <w:sz w:val="24"/>
          <w:szCs w:val="24"/>
        </w:rPr>
        <w:t>1.Б.40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638BA" w:rsidRPr="006638BA" w:rsidRDefault="006638BA" w:rsidP="006638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>Программа составлена сотрудниками кафедры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медицинской реабилитации с усовершенствованием врачей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ФГБОУ ВО ДГМУ Минздрава России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зав.кафедрой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медицинской реабилитации с усовершенствованием врачей, к.м.н., доцент –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Омочев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О.Г.</w:t>
      </w:r>
    </w:p>
    <w:p w:rsidR="006638BA" w:rsidRPr="006638BA" w:rsidRDefault="006638BA" w:rsidP="006638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>В представленной рабочей программе отражены следующие элементы:</w:t>
      </w:r>
    </w:p>
    <w:p w:rsidR="006638BA" w:rsidRPr="006638BA" w:rsidRDefault="006638BA" w:rsidP="006638B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376"/>
        <w:gridCol w:w="1871"/>
      </w:tblGrid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638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№ п/п</w:t>
            </w: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Критерии оценки рабочей программы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Отметка </w:t>
            </w:r>
          </w:p>
          <w:p w:rsidR="006638BA" w:rsidRPr="006638BA" w:rsidRDefault="006638BA" w:rsidP="0066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соответствии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освоения дисциплины (модуля):</w:t>
            </w:r>
          </w:p>
          <w:p w:rsidR="006638BA" w:rsidRPr="006638BA" w:rsidRDefault="006638BA" w:rsidP="006638BA">
            <w:pPr>
              <w:numPr>
                <w:ilvl w:val="0"/>
                <w:numId w:val="83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соотнесена с общими целями образовательной программы высшего образования;</w:t>
            </w:r>
          </w:p>
          <w:p w:rsidR="006638BA" w:rsidRPr="006638BA" w:rsidRDefault="006638BA" w:rsidP="006638BA">
            <w:pPr>
              <w:numPr>
                <w:ilvl w:val="0"/>
                <w:numId w:val="83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соотнесена с реализуемыми компетенциями;</w:t>
            </w:r>
          </w:p>
          <w:p w:rsidR="006638BA" w:rsidRPr="006638BA" w:rsidRDefault="006638BA" w:rsidP="006638BA">
            <w:pPr>
              <w:numPr>
                <w:ilvl w:val="0"/>
                <w:numId w:val="83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связана с задачами воспитания.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365EFA" w:rsidP="0066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по дисциплине </w:t>
            </w: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(модулю): </w:t>
            </w:r>
          </w:p>
          <w:p w:rsidR="006638BA" w:rsidRPr="006638BA" w:rsidRDefault="006638BA" w:rsidP="006638BA">
            <w:pPr>
              <w:numPr>
                <w:ilvl w:val="0"/>
                <w:numId w:val="84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 перечень и содержание компетенций;</w:t>
            </w:r>
          </w:p>
          <w:p w:rsidR="006638BA" w:rsidRPr="006638BA" w:rsidRDefault="006638BA" w:rsidP="006638BA">
            <w:pPr>
              <w:numPr>
                <w:ilvl w:val="0"/>
                <w:numId w:val="84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указаны результаты освоения дисциплины (знать, уметь, владеть), соотнесенные с индикаторами достижения компетенций.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365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Прописана связь дисциплины с другими дисциплинами (модулями) и практиками учебного плана.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365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времени в рабочей программе соответствует объему часов, отведенному на изучение дисциплины (модуля) по учебному плану.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365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дисциплины (модуля) структурировано по видам учебных занятий с указанием объема часов, отводимых на их изучение.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365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 тематический план лекций и практических занятий </w:t>
            </w: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  <w:r w:rsidRPr="006638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клинических практических занятий / семинаров / лабораторных занятий.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365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Учебно-методическое обеспечение для самостоятельной работы по дисциплине (модулю).</w:t>
            </w:r>
          </w:p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6638B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</w:t>
            </w: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редставлены виды внеаудиторной самостоятельной работы обучающихся, соотнесенные с разделом учебной дисциплины (модуля).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365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widowControl w:val="0"/>
              <w:spacing w:after="0" w:line="240" w:lineRule="auto"/>
              <w:ind w:right="-57"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контроля и аттестации, фонд оценочных средств по дисциплине (модулю): </w:t>
            </w:r>
          </w:p>
          <w:p w:rsidR="006638BA" w:rsidRPr="006638BA" w:rsidRDefault="006638BA" w:rsidP="006638BA">
            <w:pPr>
              <w:widowControl w:val="0"/>
              <w:numPr>
                <w:ilvl w:val="0"/>
                <w:numId w:val="86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перечислены формы контроля (текущий, промежуточная аттестация);</w:t>
            </w:r>
          </w:p>
          <w:p w:rsidR="006638BA" w:rsidRPr="006638BA" w:rsidRDefault="006638BA" w:rsidP="006638BA">
            <w:pPr>
              <w:widowControl w:val="0"/>
              <w:numPr>
                <w:ilvl w:val="0"/>
                <w:numId w:val="86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промежуточной аттестации указан в соответствии с учебным планом (</w:t>
            </w:r>
            <w:r w:rsidR="00365E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зачет в 9 семестре</w:t>
            </w: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);</w:t>
            </w:r>
          </w:p>
          <w:p w:rsidR="006638BA" w:rsidRPr="006638BA" w:rsidRDefault="006638BA" w:rsidP="006638BA">
            <w:pPr>
              <w:widowControl w:val="0"/>
              <w:numPr>
                <w:ilvl w:val="0"/>
                <w:numId w:val="86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представлены </w:t>
            </w: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показатели оценивания планируемых результатов обучения. </w:t>
            </w:r>
          </w:p>
          <w:p w:rsidR="006638BA" w:rsidRPr="006638BA" w:rsidRDefault="006638BA" w:rsidP="006638BA">
            <w:pPr>
              <w:widowControl w:val="0"/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В  РП</w:t>
            </w:r>
            <w:proofErr w:type="gramEnd"/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дисциплины  (модуля)  указаны  формы  оценочных средств:  </w:t>
            </w:r>
          </w:p>
          <w:p w:rsidR="006638BA" w:rsidRPr="006638BA" w:rsidRDefault="006638BA" w:rsidP="006638BA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примеры тестовых заданий, вопросов для устного опроса, ситуационных задач и т.п.; </w:t>
            </w:r>
          </w:p>
          <w:p w:rsidR="006638BA" w:rsidRPr="006638BA" w:rsidRDefault="006638BA" w:rsidP="006638BA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тематика рефератов, докладов и т.п.; </w:t>
            </w:r>
          </w:p>
          <w:p w:rsidR="006638BA" w:rsidRPr="006638BA" w:rsidRDefault="00365EFA" w:rsidP="006638BA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вопросы к зачету 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365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widowControl w:val="0"/>
              <w:spacing w:after="0" w:line="240" w:lineRule="auto"/>
              <w:ind w:right="-57"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Учебно-методическое и информационное обеспечение дисциплины (модуля): </w:t>
            </w:r>
          </w:p>
          <w:p w:rsidR="006638BA" w:rsidRPr="006638BA" w:rsidRDefault="006638BA" w:rsidP="006638BA">
            <w:pPr>
              <w:widowControl w:val="0"/>
              <w:numPr>
                <w:ilvl w:val="0"/>
                <w:numId w:val="87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основной и дополнительной литературы; </w:t>
            </w:r>
          </w:p>
          <w:p w:rsidR="006638BA" w:rsidRPr="006638BA" w:rsidRDefault="006638BA" w:rsidP="006638BA">
            <w:pPr>
              <w:widowControl w:val="0"/>
              <w:numPr>
                <w:ilvl w:val="0"/>
                <w:numId w:val="87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ресурсы </w:t>
            </w:r>
            <w:r w:rsidRPr="006638B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информационно-телекоммуникационной сети «Интернет»;</w:t>
            </w:r>
          </w:p>
          <w:p w:rsidR="006638BA" w:rsidRPr="006638BA" w:rsidRDefault="006638BA" w:rsidP="006638BA">
            <w:pPr>
              <w:widowControl w:val="0"/>
              <w:numPr>
                <w:ilvl w:val="0"/>
                <w:numId w:val="87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информационные технологии, включая перечень программного обеспечения и информационных справочных систем.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365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Материально-техническое обеспечение.</w:t>
            </w:r>
          </w:p>
          <w:p w:rsidR="006638BA" w:rsidRPr="006638BA" w:rsidRDefault="006638BA" w:rsidP="006638BA">
            <w:pPr>
              <w:widowControl w:val="0"/>
              <w:spacing w:after="0" w:line="240" w:lineRule="auto"/>
              <w:ind w:right="-57"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Указаны помещения с перечнем оборудования и средств обучения, обеспечивающих проведение всех видов учебной работы.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365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В учебном процессе применяются традиционные и современные образовательные технологии.</w:t>
            </w:r>
          </w:p>
          <w:p w:rsidR="006638BA" w:rsidRPr="006638BA" w:rsidRDefault="006638BA" w:rsidP="00365EF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занятий, проводимых в интерактивной форме, составляет </w:t>
            </w:r>
            <w:r w:rsidR="00365E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50 </w:t>
            </w:r>
            <w:r w:rsidR="00365EF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365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6638BA" w:rsidRPr="006638BA" w:rsidTr="006638BA">
        <w:tc>
          <w:tcPr>
            <w:tcW w:w="704" w:type="dxa"/>
            <w:shd w:val="clear" w:color="auto" w:fill="auto"/>
          </w:tcPr>
          <w:p w:rsidR="006638BA" w:rsidRPr="006638BA" w:rsidRDefault="006638BA" w:rsidP="006638BA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недостатки / замечания рецензента </w:t>
            </w:r>
          </w:p>
          <w:p w:rsidR="006638BA" w:rsidRPr="006638BA" w:rsidRDefault="006638BA" w:rsidP="006638B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</w:tcPr>
          <w:p w:rsidR="006638BA" w:rsidRPr="006638BA" w:rsidRDefault="006638BA" w:rsidP="0066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</w:tbl>
    <w:p w:rsidR="006638BA" w:rsidRDefault="006638BA" w:rsidP="006638BA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>Таким образом, рабочая программа дисциплины (модуля) «</w:t>
      </w:r>
      <w:r>
        <w:rPr>
          <w:rFonts w:ascii="Times New Roman" w:eastAsia="Times New Roman" w:hAnsi="Times New Roman" w:cs="Times New Roman"/>
          <w:sz w:val="24"/>
          <w:szCs w:val="24"/>
        </w:rPr>
        <w:t>Медицинская реабилитация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» полностью соответствует требованиям ФГОС ВО по направлению подготовки </w:t>
      </w:r>
      <w:r>
        <w:rPr>
          <w:rFonts w:ascii="Times New Roman" w:eastAsia="Times New Roman" w:hAnsi="Times New Roman" w:cs="Times New Roman"/>
          <w:sz w:val="24"/>
          <w:szCs w:val="24"/>
        </w:rPr>
        <w:t>31.05.02 Педиатрия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и может быть использована в учебном процессе ФГБОУ ВО ДГМУ Минздрава России в представленном виде. </w:t>
      </w:r>
    </w:p>
    <w:p w:rsidR="003F32F8" w:rsidRDefault="003F32F8" w:rsidP="006638B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38BA" w:rsidRPr="006638BA" w:rsidRDefault="006638BA" w:rsidP="006638B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sz w:val="24"/>
          <w:szCs w:val="24"/>
        </w:rPr>
        <w:t>Рецензент:</w:t>
      </w:r>
    </w:p>
    <w:p w:rsidR="006638BA" w:rsidRDefault="003F32F8" w:rsidP="006638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Зав.кафедрой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факультетской и госпитальной педиатрии ДГМУ,</w:t>
      </w:r>
    </w:p>
    <w:p w:rsidR="003F32F8" w:rsidRPr="006638BA" w:rsidRDefault="00365EFA" w:rsidP="006638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="003F32F8">
        <w:rPr>
          <w:rFonts w:ascii="Times New Roman" w:eastAsia="Times New Roman" w:hAnsi="Times New Roman" w:cs="Times New Roman"/>
          <w:b/>
          <w:sz w:val="24"/>
          <w:szCs w:val="24"/>
        </w:rPr>
        <w:t xml:space="preserve">.м.н., профессор                                               </w:t>
      </w:r>
      <w:proofErr w:type="spellStart"/>
      <w:r w:rsidR="003F32F8">
        <w:rPr>
          <w:rFonts w:ascii="Times New Roman" w:eastAsia="Times New Roman" w:hAnsi="Times New Roman" w:cs="Times New Roman"/>
          <w:b/>
          <w:sz w:val="24"/>
          <w:szCs w:val="24"/>
        </w:rPr>
        <w:t>А.М.Алискандиев</w:t>
      </w:r>
      <w:proofErr w:type="spellEnd"/>
      <w:r w:rsidR="003F32F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</w:p>
    <w:p w:rsidR="003F32F8" w:rsidRDefault="003F32F8" w:rsidP="006638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32F8" w:rsidRDefault="003F32F8" w:rsidP="006638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38BA" w:rsidRPr="006638BA" w:rsidRDefault="006638BA" w:rsidP="006638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>Отметка о заверении подписи</w:t>
      </w:r>
    </w:p>
    <w:p w:rsidR="006638BA" w:rsidRPr="006638BA" w:rsidRDefault="006638BA" w:rsidP="006638B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638BA" w:rsidRDefault="006638BA" w:rsidP="006638B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i/>
          <w:sz w:val="24"/>
          <w:szCs w:val="24"/>
        </w:rPr>
        <w:t xml:space="preserve">М.П.  </w:t>
      </w:r>
    </w:p>
    <w:p w:rsidR="003F32F8" w:rsidRDefault="003F32F8" w:rsidP="006638B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65EFA" w:rsidRDefault="00365EFA" w:rsidP="003F32F8">
      <w:pPr>
        <w:spacing w:after="0" w:line="276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04A2D" w:rsidRDefault="00204A2D" w:rsidP="003F32F8">
      <w:pPr>
        <w:spacing w:after="0" w:line="276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04A2D" w:rsidRDefault="00204A2D" w:rsidP="003F32F8">
      <w:pPr>
        <w:spacing w:after="0" w:line="276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2F8" w:rsidRPr="006638BA" w:rsidRDefault="003F32F8" w:rsidP="003F32F8">
      <w:pPr>
        <w:spacing w:after="0" w:line="276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638B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Приложение 3</w:t>
      </w:r>
    </w:p>
    <w:p w:rsidR="003F32F8" w:rsidRPr="006638BA" w:rsidRDefault="003F32F8" w:rsidP="003F32F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32F8" w:rsidRPr="006638BA" w:rsidRDefault="003F32F8" w:rsidP="003F32F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bCs/>
          <w:sz w:val="24"/>
          <w:szCs w:val="24"/>
        </w:rPr>
        <w:t>РЕЦЕНЗИЯ</w:t>
      </w:r>
    </w:p>
    <w:p w:rsidR="003F32F8" w:rsidRPr="006638BA" w:rsidRDefault="003F32F8" w:rsidP="003F32F8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рабочую программу дисциплины </w:t>
      </w:r>
    </w:p>
    <w:p w:rsidR="003F32F8" w:rsidRPr="006638BA" w:rsidRDefault="003F32F8" w:rsidP="003F32F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Cs/>
          <w:sz w:val="24"/>
          <w:szCs w:val="24"/>
        </w:rPr>
        <w:t>Медицинская реабилитация</w:t>
      </w:r>
    </w:p>
    <w:p w:rsidR="003F32F8" w:rsidRPr="006638BA" w:rsidRDefault="003F32F8" w:rsidP="003F32F8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образовательной программы высшего образования </w:t>
      </w:r>
    </w:p>
    <w:p w:rsidR="003F32F8" w:rsidRPr="006638BA" w:rsidRDefault="003F32F8" w:rsidP="003F32F8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направлению подготовки (специальности)  </w:t>
      </w:r>
    </w:p>
    <w:p w:rsidR="003F32F8" w:rsidRPr="006638BA" w:rsidRDefault="003F32F8" w:rsidP="003F32F8">
      <w:pPr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Style w:val="af"/>
          <w:rFonts w:ascii="Times New Roman" w:hAnsi="Times New Roman" w:cs="Times New Roman"/>
          <w:i w:val="0"/>
          <w:sz w:val="24"/>
          <w:szCs w:val="24"/>
        </w:rPr>
        <w:t>31.05.02 Педиатрия</w:t>
      </w:r>
    </w:p>
    <w:p w:rsidR="003F32F8" w:rsidRPr="006638BA" w:rsidRDefault="003F32F8" w:rsidP="003F32F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32F8" w:rsidRPr="006638BA" w:rsidRDefault="003F32F8" w:rsidP="003F32F8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638BA">
        <w:rPr>
          <w:rFonts w:ascii="Times New Roman" w:eastAsia="Times New Roman" w:hAnsi="Times New Roman" w:cs="Times New Roman"/>
          <w:sz w:val="24"/>
          <w:szCs w:val="24"/>
        </w:rPr>
        <w:t>В  соответствии</w:t>
      </w:r>
      <w:proofErr w:type="gramEnd"/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 с  ФГОС  ВО  по  направлению  подготовки  </w:t>
      </w:r>
      <w:r w:rsidRPr="006638BA">
        <w:rPr>
          <w:rStyle w:val="af"/>
          <w:rFonts w:ascii="Times New Roman" w:hAnsi="Times New Roman" w:cs="Times New Roman"/>
          <w:i w:val="0"/>
          <w:sz w:val="24"/>
          <w:szCs w:val="24"/>
        </w:rPr>
        <w:t>31.05.02 Педиатрия</w:t>
      </w:r>
      <w:r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>
        <w:rPr>
          <w:rFonts w:ascii="Times New Roman" w:eastAsia="Times New Roman" w:hAnsi="Times New Roman" w:cs="Times New Roman"/>
          <w:sz w:val="24"/>
          <w:szCs w:val="24"/>
        </w:rPr>
        <w:t>«медицинская реабилитация»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 относится  к</w:t>
      </w:r>
      <w:r w:rsidR="00365EFA">
        <w:rPr>
          <w:rFonts w:ascii="Times New Roman" w:eastAsia="Times New Roman" w:hAnsi="Times New Roman" w:cs="Times New Roman"/>
          <w:sz w:val="24"/>
          <w:szCs w:val="24"/>
        </w:rPr>
        <w:t xml:space="preserve"> обязательной части Б</w:t>
      </w:r>
      <w:r>
        <w:rPr>
          <w:rFonts w:ascii="Times New Roman" w:eastAsia="Times New Roman" w:hAnsi="Times New Roman" w:cs="Times New Roman"/>
          <w:sz w:val="24"/>
          <w:szCs w:val="24"/>
        </w:rPr>
        <w:t>1.Б.40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F32F8" w:rsidRPr="006638BA" w:rsidRDefault="003F32F8" w:rsidP="003F32F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32F8" w:rsidRPr="006638BA" w:rsidRDefault="003F32F8" w:rsidP="003F32F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>Программа составлена сотрудниками кафедры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медицинской реабилитации с усовершенствованием врачей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ФГБОУ ВО ДГМУ Минздрава России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зав.кафедрой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медицинской реабилитации с усовершенствованием врачей, к.м.н., доцент –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Омочев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О.Г.</w:t>
      </w:r>
    </w:p>
    <w:p w:rsidR="003F32F8" w:rsidRPr="006638BA" w:rsidRDefault="003F32F8" w:rsidP="003F32F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32F8" w:rsidRPr="006638BA" w:rsidRDefault="003F32F8" w:rsidP="003F32F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>В представленной рабочей программе отражены следующие элементы:</w:t>
      </w:r>
    </w:p>
    <w:p w:rsidR="003F32F8" w:rsidRPr="006638BA" w:rsidRDefault="003F32F8" w:rsidP="003F32F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376"/>
        <w:gridCol w:w="1871"/>
      </w:tblGrid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6638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№ п/п</w:t>
            </w: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Критерии оценки рабочей программы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Отметка </w:t>
            </w:r>
          </w:p>
          <w:p w:rsidR="003F32F8" w:rsidRPr="006638BA" w:rsidRDefault="003F32F8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соответствии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освоения дисциплины (модуля):</w:t>
            </w:r>
          </w:p>
          <w:p w:rsidR="003F32F8" w:rsidRPr="006638BA" w:rsidRDefault="003F32F8" w:rsidP="003F32F8">
            <w:pPr>
              <w:numPr>
                <w:ilvl w:val="0"/>
                <w:numId w:val="83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соотнесена с общими целями образовательной программы высшего образования;</w:t>
            </w:r>
          </w:p>
          <w:p w:rsidR="003F32F8" w:rsidRPr="006638BA" w:rsidRDefault="003F32F8" w:rsidP="003F32F8">
            <w:pPr>
              <w:numPr>
                <w:ilvl w:val="0"/>
                <w:numId w:val="83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соотнесена с реализуемыми компетенциями;</w:t>
            </w:r>
          </w:p>
          <w:p w:rsidR="003F32F8" w:rsidRPr="006638BA" w:rsidRDefault="003F32F8" w:rsidP="003F32F8">
            <w:pPr>
              <w:numPr>
                <w:ilvl w:val="0"/>
                <w:numId w:val="83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связана с задачами воспитания.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по дисциплине </w:t>
            </w: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(модулю): </w:t>
            </w:r>
          </w:p>
          <w:p w:rsidR="003F32F8" w:rsidRPr="006638BA" w:rsidRDefault="003F32F8" w:rsidP="003F32F8">
            <w:pPr>
              <w:numPr>
                <w:ilvl w:val="0"/>
                <w:numId w:val="84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 перечень и содержание компетенций;</w:t>
            </w:r>
          </w:p>
          <w:p w:rsidR="003F32F8" w:rsidRPr="006638BA" w:rsidRDefault="003F32F8" w:rsidP="003F32F8">
            <w:pPr>
              <w:numPr>
                <w:ilvl w:val="0"/>
                <w:numId w:val="84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указаны результаты освоения дисциплины (знать, уметь, владеть), соотнесенные с индикаторами достижения компетенций.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Прописана связь дисциплины с другими дисциплинами (модулями) и практиками учебного плана.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времени в рабочей программе соответствует объему часов, отведенному на изучение дисциплины (модуля) по учебному плану.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дисциплины (модуля) структурировано по видам учебных занятий с указанием объема часов, отводимых на их изучение.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 тематический план лекций и практических занятий </w:t>
            </w: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  <w:r w:rsidRPr="006638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клинических практических занятий / семинаров / лабораторных занятий.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Учебно-методическое обеспечение для самостоятельной работы по дисциплине (модулю).</w:t>
            </w:r>
          </w:p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6638B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</w:t>
            </w: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редставлены виды внеаудиторной самостоятельной работы обучающихся, соотнесенные с разделом учебной дисциплины (модуля).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widowControl w:val="0"/>
              <w:spacing w:after="0" w:line="240" w:lineRule="auto"/>
              <w:ind w:right="-57"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контроля и аттестации, фонд оценочных средств по дисциплине (модулю): </w:t>
            </w:r>
          </w:p>
          <w:p w:rsidR="003F32F8" w:rsidRPr="006638BA" w:rsidRDefault="003F32F8" w:rsidP="003F32F8">
            <w:pPr>
              <w:widowControl w:val="0"/>
              <w:numPr>
                <w:ilvl w:val="0"/>
                <w:numId w:val="86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перечислены формы контроля (текущий, промежуточная аттестация);</w:t>
            </w:r>
          </w:p>
          <w:p w:rsidR="003F32F8" w:rsidRPr="006638BA" w:rsidRDefault="003F32F8" w:rsidP="003F32F8">
            <w:pPr>
              <w:widowControl w:val="0"/>
              <w:numPr>
                <w:ilvl w:val="0"/>
                <w:numId w:val="86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промежуточной аттестации указан в соответствии с учебным планом (</w:t>
            </w: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зачет </w:t>
            </w:r>
            <w:r w:rsidR="00365E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9 семестре</w:t>
            </w: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);</w:t>
            </w:r>
          </w:p>
          <w:p w:rsidR="003F32F8" w:rsidRPr="006638BA" w:rsidRDefault="003F32F8" w:rsidP="003F32F8">
            <w:pPr>
              <w:widowControl w:val="0"/>
              <w:numPr>
                <w:ilvl w:val="0"/>
                <w:numId w:val="86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представлены </w:t>
            </w: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показатели оценивания планируемых результатов обучения. </w:t>
            </w:r>
          </w:p>
          <w:p w:rsidR="003F32F8" w:rsidRPr="006638BA" w:rsidRDefault="003F32F8" w:rsidP="003F32F8">
            <w:pPr>
              <w:widowControl w:val="0"/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В  РП</w:t>
            </w:r>
            <w:proofErr w:type="gramEnd"/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дисциплины  (модуля)  указаны  формы  оценочных средств:  </w:t>
            </w:r>
          </w:p>
          <w:p w:rsidR="003F32F8" w:rsidRPr="006638BA" w:rsidRDefault="003F32F8" w:rsidP="003F32F8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примеры тестовых заданий, вопросов для устного опроса, ситуационных задач и т.п.; </w:t>
            </w:r>
          </w:p>
          <w:p w:rsidR="003F32F8" w:rsidRPr="006638BA" w:rsidRDefault="003F32F8" w:rsidP="003F32F8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тематика рефератов, докладов и т.п.; </w:t>
            </w:r>
          </w:p>
          <w:p w:rsidR="003F32F8" w:rsidRPr="006638BA" w:rsidRDefault="00365EFA" w:rsidP="003F32F8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вопросы к зачету 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widowControl w:val="0"/>
              <w:spacing w:after="0" w:line="240" w:lineRule="auto"/>
              <w:ind w:right="-57"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Учебно-методическое и информационное обеспечение дисциплины (модуля): </w:t>
            </w:r>
          </w:p>
          <w:p w:rsidR="003F32F8" w:rsidRPr="006638BA" w:rsidRDefault="003F32F8" w:rsidP="003F32F8">
            <w:pPr>
              <w:widowControl w:val="0"/>
              <w:numPr>
                <w:ilvl w:val="0"/>
                <w:numId w:val="87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основной и дополнительной литературы; </w:t>
            </w:r>
          </w:p>
          <w:p w:rsidR="003F32F8" w:rsidRPr="006638BA" w:rsidRDefault="003F32F8" w:rsidP="003F32F8">
            <w:pPr>
              <w:widowControl w:val="0"/>
              <w:numPr>
                <w:ilvl w:val="0"/>
                <w:numId w:val="87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ресурсы </w:t>
            </w:r>
            <w:r w:rsidRPr="006638B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информационно-телекоммуникационной сети «Интернет»;</w:t>
            </w:r>
          </w:p>
          <w:p w:rsidR="003F32F8" w:rsidRPr="006638BA" w:rsidRDefault="003F32F8" w:rsidP="003F32F8">
            <w:pPr>
              <w:widowControl w:val="0"/>
              <w:numPr>
                <w:ilvl w:val="0"/>
                <w:numId w:val="87"/>
              </w:numPr>
              <w:spacing w:after="0" w:line="240" w:lineRule="auto"/>
              <w:ind w:left="31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информационные технологии, включая перечень программного обеспечения и информационных справочных систем.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Материально-техническое обеспечение.</w:t>
            </w:r>
          </w:p>
          <w:p w:rsidR="003F32F8" w:rsidRPr="006638BA" w:rsidRDefault="003F32F8" w:rsidP="003F32F8">
            <w:pPr>
              <w:widowControl w:val="0"/>
              <w:spacing w:after="0" w:line="240" w:lineRule="auto"/>
              <w:ind w:right="-57"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Указаны помещения с перечнем оборудования и средств обучения, обеспечивающих проведение всех видов учебной работы.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>В учебном процессе применяются традиционные и современные образовательные технологии.</w:t>
            </w:r>
          </w:p>
          <w:p w:rsidR="003F32F8" w:rsidRPr="006638BA" w:rsidRDefault="003F32F8" w:rsidP="00365EFA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занятий, проводимых в интерактивной форме, составляет </w:t>
            </w:r>
            <w:r w:rsidR="00365E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50 </w:t>
            </w:r>
            <w:r w:rsidR="00365EF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Pr="006638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871" w:type="dxa"/>
            <w:shd w:val="clear" w:color="auto" w:fill="auto"/>
          </w:tcPr>
          <w:p w:rsidR="003F32F8" w:rsidRPr="006638BA" w:rsidRDefault="00365EFA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3F32F8" w:rsidRPr="006638BA" w:rsidTr="003F32F8">
        <w:tc>
          <w:tcPr>
            <w:tcW w:w="704" w:type="dxa"/>
            <w:shd w:val="clear" w:color="auto" w:fill="auto"/>
          </w:tcPr>
          <w:p w:rsidR="003F32F8" w:rsidRPr="006638BA" w:rsidRDefault="003F32F8" w:rsidP="003F32F8">
            <w:pPr>
              <w:numPr>
                <w:ilvl w:val="0"/>
                <w:numId w:val="85"/>
              </w:numPr>
              <w:spacing w:after="0" w:line="240" w:lineRule="auto"/>
              <w:ind w:left="3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недостатки / замечания рецензента </w:t>
            </w:r>
          </w:p>
          <w:p w:rsidR="003F32F8" w:rsidRPr="006638BA" w:rsidRDefault="003F32F8" w:rsidP="003F32F8">
            <w:pPr>
              <w:spacing w:after="0" w:line="240" w:lineRule="auto"/>
              <w:ind w:firstLine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</w:tcPr>
          <w:p w:rsidR="003F32F8" w:rsidRPr="006638BA" w:rsidRDefault="003F32F8" w:rsidP="003F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8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</w:tbl>
    <w:p w:rsidR="003F32F8" w:rsidRDefault="003F32F8" w:rsidP="003F32F8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32F8" w:rsidRPr="006638BA" w:rsidRDefault="003F32F8" w:rsidP="003F32F8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>Таким образом, рабочая программа дисциплины (модуля) «</w:t>
      </w:r>
      <w:r>
        <w:rPr>
          <w:rFonts w:ascii="Times New Roman" w:eastAsia="Times New Roman" w:hAnsi="Times New Roman" w:cs="Times New Roman"/>
          <w:sz w:val="24"/>
          <w:szCs w:val="24"/>
        </w:rPr>
        <w:t>Медицинская реабилитация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» полностью соответствует требованиям ФГОС ВО по направлению подготовки </w:t>
      </w:r>
      <w:r>
        <w:rPr>
          <w:rFonts w:ascii="Times New Roman" w:eastAsia="Times New Roman" w:hAnsi="Times New Roman" w:cs="Times New Roman"/>
          <w:sz w:val="24"/>
          <w:szCs w:val="24"/>
        </w:rPr>
        <w:t>31.05.02 Педиатрия</w:t>
      </w:r>
      <w:r w:rsidRPr="006638BA">
        <w:rPr>
          <w:rFonts w:ascii="Times New Roman" w:eastAsia="Times New Roman" w:hAnsi="Times New Roman" w:cs="Times New Roman"/>
          <w:sz w:val="24"/>
          <w:szCs w:val="24"/>
        </w:rPr>
        <w:t xml:space="preserve"> и может быть использована в учебном процессе ФГБОУ ВО ДГМУ Минздрава России в представленном виде. </w:t>
      </w:r>
    </w:p>
    <w:p w:rsidR="003F32F8" w:rsidRDefault="003F32F8" w:rsidP="003F32F8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32F8" w:rsidRPr="006638BA" w:rsidRDefault="003F32F8" w:rsidP="003F32F8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b/>
          <w:sz w:val="24"/>
          <w:szCs w:val="24"/>
        </w:rPr>
        <w:t>Рецензент:</w:t>
      </w:r>
    </w:p>
    <w:p w:rsidR="00365EFA" w:rsidRDefault="00365EFA" w:rsidP="003F32F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Гл.врач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ГБУ МЗ РД «Республиканский детский </w:t>
      </w:r>
    </w:p>
    <w:p w:rsidR="003F32F8" w:rsidRPr="006638BA" w:rsidRDefault="00365EFA" w:rsidP="003F32F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центр восстановительной медицины 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реабилитации»   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З.И.Садулаев</w:t>
      </w:r>
      <w:proofErr w:type="spellEnd"/>
      <w:r w:rsidR="003F32F8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3F32F8" w:rsidRDefault="003F32F8" w:rsidP="003F32F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32F8" w:rsidRDefault="003F32F8" w:rsidP="003F32F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32F8" w:rsidRPr="006638BA" w:rsidRDefault="003F32F8" w:rsidP="003F32F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sz w:val="24"/>
          <w:szCs w:val="24"/>
        </w:rPr>
        <w:t>Отметка о заверении подписи</w:t>
      </w:r>
    </w:p>
    <w:p w:rsidR="003F32F8" w:rsidRPr="006638BA" w:rsidRDefault="003F32F8" w:rsidP="003F32F8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F32F8" w:rsidRPr="006638BA" w:rsidRDefault="003F32F8" w:rsidP="003F32F8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8BA">
        <w:rPr>
          <w:rFonts w:ascii="Times New Roman" w:eastAsia="Times New Roman" w:hAnsi="Times New Roman" w:cs="Times New Roman"/>
          <w:i/>
          <w:sz w:val="24"/>
          <w:szCs w:val="24"/>
        </w:rPr>
        <w:t xml:space="preserve">М.П.  </w:t>
      </w:r>
    </w:p>
    <w:p w:rsidR="003F32F8" w:rsidRPr="006638BA" w:rsidRDefault="003F32F8" w:rsidP="006638B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F32F8" w:rsidRPr="006638BA" w:rsidSect="005C1CA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9" w:h="16834"/>
      <w:pgMar w:top="1440" w:right="1280" w:bottom="720" w:left="1843" w:header="720" w:footer="720" w:gutter="0"/>
      <w:cols w:space="721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032" w:rsidRDefault="00110032" w:rsidP="00A2441E">
      <w:r>
        <w:separator/>
      </w:r>
    </w:p>
  </w:endnote>
  <w:endnote w:type="continuationSeparator" w:id="0">
    <w:p w:rsidR="00110032" w:rsidRDefault="00110032" w:rsidP="00A24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Stand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Nimbus Roman No9 L">
    <w:altName w:val="Times New Roman"/>
    <w:charset w:val="00"/>
    <w:family w:val="roman"/>
    <w:pitch w:val="variable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ヒラギノ角ゴ Pro W3">
    <w:charset w:val="00"/>
    <w:family w:val="roman"/>
    <w:pitch w:val="default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F8" w:rsidRDefault="003F32F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F8" w:rsidRDefault="003F32F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F8" w:rsidRPr="00C302E0" w:rsidRDefault="003F32F8" w:rsidP="00C302E0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F8" w:rsidRDefault="003F32F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032" w:rsidRDefault="00110032" w:rsidP="00A2441E">
      <w:r>
        <w:separator/>
      </w:r>
    </w:p>
  </w:footnote>
  <w:footnote w:type="continuationSeparator" w:id="0">
    <w:p w:rsidR="00110032" w:rsidRDefault="00110032" w:rsidP="00A24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F8" w:rsidRDefault="003F32F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F8" w:rsidRDefault="003F32F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F8" w:rsidRDefault="003F32F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4B2C83C"/>
    <w:styleLink w:val="List11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BF29F0"/>
    <w:multiLevelType w:val="hybridMultilevel"/>
    <w:tmpl w:val="1D82566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B508DD"/>
    <w:multiLevelType w:val="hybridMultilevel"/>
    <w:tmpl w:val="58C87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E7D15"/>
    <w:multiLevelType w:val="hybridMultilevel"/>
    <w:tmpl w:val="ABAC82A6"/>
    <w:lvl w:ilvl="0" w:tplc="BEB4A634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b w:val="0"/>
        <w:color w:val="000000"/>
        <w:w w:val="1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61F2E"/>
    <w:multiLevelType w:val="multilevel"/>
    <w:tmpl w:val="8F866F84"/>
    <w:styleLink w:val="51"/>
    <w:lvl w:ilvl="0">
      <w:start w:val="1"/>
      <w:numFmt w:val="decimal"/>
      <w:suff w:val="space"/>
      <w:lvlText w:val="%1"/>
      <w:lvlJc w:val="left"/>
      <w:pPr>
        <w:ind w:left="567" w:firstLine="0"/>
      </w:pPr>
    </w:lvl>
    <w:lvl w:ilvl="1">
      <w:start w:val="1"/>
      <w:numFmt w:val="decimal"/>
      <w:suff w:val="space"/>
      <w:lvlText w:val="%1.%2"/>
      <w:lvlJc w:val="left"/>
      <w:pPr>
        <w:ind w:left="567" w:firstLine="0"/>
      </w:p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lvlText w:val="%1.%2.%3.%4"/>
      <w:lvlJc w:val="left"/>
      <w:pPr>
        <w:tabs>
          <w:tab w:val="num" w:pos="2508"/>
        </w:tabs>
        <w:ind w:left="2508" w:hanging="864"/>
      </w:pPr>
    </w:lvl>
    <w:lvl w:ilvl="4">
      <w:start w:val="1"/>
      <w:numFmt w:val="decimal"/>
      <w:lvlText w:val="%1.%2.%3.%4.%5"/>
      <w:lvlJc w:val="left"/>
      <w:pPr>
        <w:tabs>
          <w:tab w:val="num" w:pos="2652"/>
        </w:tabs>
        <w:ind w:left="2652" w:hanging="1008"/>
      </w:pPr>
    </w:lvl>
    <w:lvl w:ilvl="5">
      <w:start w:val="1"/>
      <w:numFmt w:val="decimal"/>
      <w:lvlText w:val="%1.%2.%3.%4.%5.%6"/>
      <w:lvlJc w:val="left"/>
      <w:pPr>
        <w:tabs>
          <w:tab w:val="num" w:pos="2796"/>
        </w:tabs>
        <w:ind w:left="2796" w:hanging="1152"/>
      </w:pPr>
    </w:lvl>
    <w:lvl w:ilvl="6">
      <w:start w:val="1"/>
      <w:numFmt w:val="decimal"/>
      <w:lvlText w:val="%1.%2.%3.%4.%5.%6.%7"/>
      <w:lvlJc w:val="left"/>
      <w:pPr>
        <w:tabs>
          <w:tab w:val="num" w:pos="2940"/>
        </w:tabs>
        <w:ind w:left="294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3084"/>
        </w:tabs>
        <w:ind w:left="308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228"/>
        </w:tabs>
        <w:ind w:left="3228" w:hanging="1584"/>
      </w:pPr>
    </w:lvl>
  </w:abstractNum>
  <w:abstractNum w:abstractNumId="6" w15:restartNumberingAfterBreak="0">
    <w:nsid w:val="075B5218"/>
    <w:multiLevelType w:val="hybridMultilevel"/>
    <w:tmpl w:val="4D623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AB641E"/>
    <w:multiLevelType w:val="hybridMultilevel"/>
    <w:tmpl w:val="2FDED066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8" w15:restartNumberingAfterBreak="0">
    <w:nsid w:val="07DF1877"/>
    <w:multiLevelType w:val="hybridMultilevel"/>
    <w:tmpl w:val="A93C01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1C1712"/>
    <w:multiLevelType w:val="hybridMultilevel"/>
    <w:tmpl w:val="6AEC5E9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0B5742AE"/>
    <w:multiLevelType w:val="hybridMultilevel"/>
    <w:tmpl w:val="AE9AE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DE6AD5"/>
    <w:multiLevelType w:val="hybridMultilevel"/>
    <w:tmpl w:val="CBA06C4E"/>
    <w:lvl w:ilvl="0" w:tplc="AEF22CB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9568E"/>
    <w:multiLevelType w:val="hybridMultilevel"/>
    <w:tmpl w:val="86EA652A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0EEF0823"/>
    <w:multiLevelType w:val="hybridMultilevel"/>
    <w:tmpl w:val="A206622C"/>
    <w:lvl w:ilvl="0" w:tplc="0419000F">
      <w:start w:val="1"/>
      <w:numFmt w:val="decimal"/>
      <w:lvlText w:val="%1.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4" w15:restartNumberingAfterBreak="0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100540FA"/>
    <w:multiLevelType w:val="hybridMultilevel"/>
    <w:tmpl w:val="923C996C"/>
    <w:lvl w:ilvl="0" w:tplc="F9D0685A">
      <w:start w:val="1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170490"/>
    <w:multiLevelType w:val="multilevel"/>
    <w:tmpl w:val="70FC1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b/>
        <w:color w:val="000000" w:themeColor="text1"/>
      </w:rPr>
    </w:lvl>
  </w:abstractNum>
  <w:abstractNum w:abstractNumId="17" w15:restartNumberingAfterBreak="0">
    <w:nsid w:val="104142A3"/>
    <w:multiLevelType w:val="hybridMultilevel"/>
    <w:tmpl w:val="B268D688"/>
    <w:lvl w:ilvl="0" w:tplc="6F1E449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53662CD"/>
    <w:multiLevelType w:val="hybridMultilevel"/>
    <w:tmpl w:val="5B3EAF70"/>
    <w:lvl w:ilvl="0" w:tplc="D51666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F50AAD"/>
    <w:multiLevelType w:val="hybridMultilevel"/>
    <w:tmpl w:val="8EFCFD5A"/>
    <w:lvl w:ilvl="0" w:tplc="0419000F">
      <w:start w:val="1"/>
      <w:numFmt w:val="decimal"/>
      <w:lvlText w:val="%1."/>
      <w:lvlJc w:val="left"/>
      <w:pPr>
        <w:ind w:left="2705" w:hanging="360"/>
      </w:p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0" w15:restartNumberingAfterBreak="0">
    <w:nsid w:val="1CB619E0"/>
    <w:multiLevelType w:val="hybridMultilevel"/>
    <w:tmpl w:val="D5DCEBAC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 w15:restartNumberingAfterBreak="0">
    <w:nsid w:val="1DBF61AA"/>
    <w:multiLevelType w:val="hybridMultilevel"/>
    <w:tmpl w:val="DEC48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80A6E"/>
    <w:multiLevelType w:val="hybridMultilevel"/>
    <w:tmpl w:val="78A281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23081F14"/>
    <w:multiLevelType w:val="hybridMultilevel"/>
    <w:tmpl w:val="E24AC7AC"/>
    <w:lvl w:ilvl="0" w:tplc="DFC06068">
      <w:start w:val="1"/>
      <w:numFmt w:val="decimal"/>
      <w:lvlText w:val="%1."/>
      <w:lvlJc w:val="left"/>
      <w:pPr>
        <w:ind w:left="1495" w:hanging="360"/>
      </w:pPr>
      <w:rPr>
        <w:rFonts w:eastAsia="Times New Roman" w:hint="default"/>
        <w:color w:val="000000"/>
        <w:w w:val="12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4283CE6"/>
    <w:multiLevelType w:val="hybridMultilevel"/>
    <w:tmpl w:val="E48A164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262F04C3"/>
    <w:multiLevelType w:val="hybridMultilevel"/>
    <w:tmpl w:val="570CBF98"/>
    <w:lvl w:ilvl="0" w:tplc="6AEC51D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BD084F"/>
    <w:multiLevelType w:val="hybridMultilevel"/>
    <w:tmpl w:val="D62CF51C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9392D07"/>
    <w:multiLevelType w:val="hybridMultilevel"/>
    <w:tmpl w:val="27265D2A"/>
    <w:lvl w:ilvl="0" w:tplc="15584A3A">
      <w:start w:val="4"/>
      <w:numFmt w:val="upperRoman"/>
      <w:lvlText w:val="%1."/>
      <w:lvlJc w:val="left"/>
      <w:pPr>
        <w:ind w:left="193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 w15:restartNumberingAfterBreak="0">
    <w:nsid w:val="2C8E7AD8"/>
    <w:multiLevelType w:val="hybridMultilevel"/>
    <w:tmpl w:val="FBC8D562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0" w15:restartNumberingAfterBreak="0">
    <w:nsid w:val="2E327CBD"/>
    <w:multiLevelType w:val="hybridMultilevel"/>
    <w:tmpl w:val="5A5C1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F312BB7"/>
    <w:multiLevelType w:val="hybridMultilevel"/>
    <w:tmpl w:val="A1CC8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E34E5F"/>
    <w:multiLevelType w:val="hybridMultilevel"/>
    <w:tmpl w:val="EAA45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A30184"/>
    <w:multiLevelType w:val="hybridMultilevel"/>
    <w:tmpl w:val="A558A962"/>
    <w:lvl w:ilvl="0" w:tplc="556EF4EC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6B90736"/>
    <w:multiLevelType w:val="hybridMultilevel"/>
    <w:tmpl w:val="A4DC13B6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35" w15:restartNumberingAfterBreak="0">
    <w:nsid w:val="37DD699F"/>
    <w:multiLevelType w:val="multilevel"/>
    <w:tmpl w:val="799256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37E22541"/>
    <w:multiLevelType w:val="hybridMultilevel"/>
    <w:tmpl w:val="EAA2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82E7DB9"/>
    <w:multiLevelType w:val="hybridMultilevel"/>
    <w:tmpl w:val="F7FC102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38F26A50"/>
    <w:multiLevelType w:val="hybridMultilevel"/>
    <w:tmpl w:val="C0260852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39" w15:restartNumberingAfterBreak="0">
    <w:nsid w:val="39DC613F"/>
    <w:multiLevelType w:val="hybridMultilevel"/>
    <w:tmpl w:val="0D14205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3B1706"/>
    <w:multiLevelType w:val="hybridMultilevel"/>
    <w:tmpl w:val="3BD271A4"/>
    <w:lvl w:ilvl="0" w:tplc="077A47C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 w15:restartNumberingAfterBreak="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2" w15:restartNumberingAfterBreak="0">
    <w:nsid w:val="412613D2"/>
    <w:multiLevelType w:val="hybridMultilevel"/>
    <w:tmpl w:val="39AAA3A2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3" w15:restartNumberingAfterBreak="0">
    <w:nsid w:val="41B56C96"/>
    <w:multiLevelType w:val="multilevel"/>
    <w:tmpl w:val="F1C83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22A1468"/>
    <w:multiLevelType w:val="multilevel"/>
    <w:tmpl w:val="B7583B92"/>
    <w:lvl w:ilvl="0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 w15:restartNumberingAfterBreak="0">
    <w:nsid w:val="428079FA"/>
    <w:multiLevelType w:val="multilevel"/>
    <w:tmpl w:val="9668A97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43090254"/>
    <w:multiLevelType w:val="hybridMultilevel"/>
    <w:tmpl w:val="1D90A4EA"/>
    <w:lvl w:ilvl="0" w:tplc="C0A04F4C">
      <w:start w:val="1"/>
      <w:numFmt w:val="russianLow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7" w15:restartNumberingAfterBreak="0">
    <w:nsid w:val="442B62F2"/>
    <w:multiLevelType w:val="hybridMultilevel"/>
    <w:tmpl w:val="61848572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8" w15:restartNumberingAfterBreak="0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49" w15:restartNumberingAfterBreak="0">
    <w:nsid w:val="467251B7"/>
    <w:multiLevelType w:val="hybridMultilevel"/>
    <w:tmpl w:val="46C09F4C"/>
    <w:lvl w:ilvl="0" w:tplc="874E29B8">
      <w:start w:val="69"/>
      <w:numFmt w:val="bullet"/>
      <w:lvlText w:val="•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0" w15:restartNumberingAfterBreak="0">
    <w:nsid w:val="478D2C88"/>
    <w:multiLevelType w:val="hybridMultilevel"/>
    <w:tmpl w:val="215084FC"/>
    <w:lvl w:ilvl="0" w:tplc="C0A04F4C">
      <w:start w:val="1"/>
      <w:numFmt w:val="russianLow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1" w15:restartNumberingAfterBreak="0">
    <w:nsid w:val="48110B04"/>
    <w:multiLevelType w:val="hybridMultilevel"/>
    <w:tmpl w:val="B672C8C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5F05F3"/>
    <w:multiLevelType w:val="hybridMultilevel"/>
    <w:tmpl w:val="B7000452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53" w15:restartNumberingAfterBreak="0">
    <w:nsid w:val="4B182F8B"/>
    <w:multiLevelType w:val="singleLevel"/>
    <w:tmpl w:val="58A8C09E"/>
    <w:styleLink w:val="List10"/>
    <w:lvl w:ilvl="0">
      <w:start w:val="14"/>
      <w:numFmt w:val="decimal"/>
      <w:lvlText w:val="%1.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4DA85EB9"/>
    <w:multiLevelType w:val="hybridMultilevel"/>
    <w:tmpl w:val="357C3640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5" w15:restartNumberingAfterBreak="0">
    <w:nsid w:val="517710A4"/>
    <w:multiLevelType w:val="hybridMultilevel"/>
    <w:tmpl w:val="3B9404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 w15:restartNumberingAfterBreak="0">
    <w:nsid w:val="52E03135"/>
    <w:multiLevelType w:val="hybridMultilevel"/>
    <w:tmpl w:val="BB321F3C"/>
    <w:lvl w:ilvl="0" w:tplc="999681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CE304C"/>
    <w:multiLevelType w:val="hybridMultilevel"/>
    <w:tmpl w:val="14E0599C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58" w15:restartNumberingAfterBreak="0">
    <w:nsid w:val="560306F0"/>
    <w:multiLevelType w:val="hybridMultilevel"/>
    <w:tmpl w:val="ABF8F8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56BD5712"/>
    <w:multiLevelType w:val="hybridMultilevel"/>
    <w:tmpl w:val="4F04D7A2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60" w15:restartNumberingAfterBreak="0">
    <w:nsid w:val="56E4370F"/>
    <w:multiLevelType w:val="hybridMultilevel"/>
    <w:tmpl w:val="E668D948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1" w15:restartNumberingAfterBreak="0">
    <w:nsid w:val="594148A3"/>
    <w:multiLevelType w:val="singleLevel"/>
    <w:tmpl w:val="D82EE340"/>
    <w:styleLink w:val="List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2" w15:restartNumberingAfterBreak="0">
    <w:nsid w:val="594B6D7D"/>
    <w:multiLevelType w:val="hybridMultilevel"/>
    <w:tmpl w:val="699845CA"/>
    <w:lvl w:ilvl="0" w:tplc="C0A04F4C">
      <w:start w:val="1"/>
      <w:numFmt w:val="russianLow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3" w15:restartNumberingAfterBreak="0">
    <w:nsid w:val="5E0368DA"/>
    <w:multiLevelType w:val="hybridMultilevel"/>
    <w:tmpl w:val="A4A251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5E9A0FCD"/>
    <w:multiLevelType w:val="hybridMultilevel"/>
    <w:tmpl w:val="BD305E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 w15:restartNumberingAfterBreak="0">
    <w:nsid w:val="607252D9"/>
    <w:multiLevelType w:val="hybridMultilevel"/>
    <w:tmpl w:val="4F0E50D0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66" w15:restartNumberingAfterBreak="0">
    <w:nsid w:val="62C857EB"/>
    <w:multiLevelType w:val="hybridMultilevel"/>
    <w:tmpl w:val="44D29236"/>
    <w:lvl w:ilvl="0" w:tplc="0DAA9DFA">
      <w:start w:val="1"/>
      <w:numFmt w:val="bullet"/>
      <w:pStyle w:val="a"/>
      <w:lvlText w:val=""/>
      <w:lvlJc w:val="left"/>
      <w:pPr>
        <w:tabs>
          <w:tab w:val="num" w:pos="624"/>
        </w:tabs>
        <w:ind w:left="624" w:hanging="227"/>
      </w:pPr>
      <w:rPr>
        <w:rFonts w:ascii="Symbol" w:hAnsi="Symbol" w:hint="default"/>
      </w:rPr>
    </w:lvl>
    <w:lvl w:ilvl="1" w:tplc="0419000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39B6DBD"/>
    <w:multiLevelType w:val="hybridMultilevel"/>
    <w:tmpl w:val="B02ABB34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8" w15:restartNumberingAfterBreak="0">
    <w:nsid w:val="66161CB2"/>
    <w:multiLevelType w:val="hybridMultilevel"/>
    <w:tmpl w:val="24F8A60E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69" w15:restartNumberingAfterBreak="0">
    <w:nsid w:val="66A354BC"/>
    <w:multiLevelType w:val="hybridMultilevel"/>
    <w:tmpl w:val="F8DEE252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0" w15:restartNumberingAfterBreak="0">
    <w:nsid w:val="670A2AC4"/>
    <w:multiLevelType w:val="hybridMultilevel"/>
    <w:tmpl w:val="98A0B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B3B7CBD"/>
    <w:multiLevelType w:val="hybridMultilevel"/>
    <w:tmpl w:val="81681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B9449AC"/>
    <w:multiLevelType w:val="multilevel"/>
    <w:tmpl w:val="D16E1C00"/>
    <w:lvl w:ilvl="0">
      <w:start w:val="1"/>
      <w:numFmt w:val="russianUpper"/>
      <w:pStyle w:val="3"/>
      <w:suff w:val="space"/>
      <w:lvlText w:val="Приложение %1"/>
      <w:lvlJc w:val="left"/>
      <w:pPr>
        <w:ind w:left="567" w:firstLine="0"/>
      </w:p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</w:lvl>
  </w:abstractNum>
  <w:abstractNum w:abstractNumId="73" w15:restartNumberingAfterBreak="0">
    <w:nsid w:val="6C4B3650"/>
    <w:multiLevelType w:val="hybridMultilevel"/>
    <w:tmpl w:val="57002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C5965A4"/>
    <w:multiLevelType w:val="hybridMultilevel"/>
    <w:tmpl w:val="0FD47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C996FA6"/>
    <w:multiLevelType w:val="hybridMultilevel"/>
    <w:tmpl w:val="114A8E30"/>
    <w:styleLink w:val="51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FFFFFFF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6" w15:restartNumberingAfterBreak="0">
    <w:nsid w:val="703027D6"/>
    <w:multiLevelType w:val="hybridMultilevel"/>
    <w:tmpl w:val="ED36CECC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77" w15:restartNumberingAfterBreak="0">
    <w:nsid w:val="73100F70"/>
    <w:multiLevelType w:val="hybridMultilevel"/>
    <w:tmpl w:val="00C24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4D611E5"/>
    <w:multiLevelType w:val="hybridMultilevel"/>
    <w:tmpl w:val="83F6F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52F5552"/>
    <w:multiLevelType w:val="hybridMultilevel"/>
    <w:tmpl w:val="C28E4E96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0" w15:restartNumberingAfterBreak="0">
    <w:nsid w:val="760C7359"/>
    <w:multiLevelType w:val="hybridMultilevel"/>
    <w:tmpl w:val="CFF0E7DC"/>
    <w:lvl w:ilvl="0" w:tplc="0419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2423BE"/>
    <w:multiLevelType w:val="hybridMultilevel"/>
    <w:tmpl w:val="B840F2BA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82" w15:restartNumberingAfterBreak="0">
    <w:nsid w:val="77985A5E"/>
    <w:multiLevelType w:val="multilevel"/>
    <w:tmpl w:val="4C8E5C98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2"/>
      <w:lvlText w:val="%1.%2."/>
      <w:lvlJc w:val="left"/>
      <w:pPr>
        <w:tabs>
          <w:tab w:val="num" w:pos="709"/>
        </w:tabs>
        <w:ind w:left="709" w:hanging="709"/>
      </w:pPr>
      <w:rPr>
        <w:b/>
        <w:i w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429"/>
        </w:tabs>
        <w:ind w:left="709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3" w15:restartNumberingAfterBreak="0">
    <w:nsid w:val="794527C4"/>
    <w:multiLevelType w:val="singleLevel"/>
    <w:tmpl w:val="62A4A4B6"/>
    <w:styleLink w:val="List9"/>
    <w:lvl w:ilvl="0">
      <w:start w:val="7"/>
      <w:numFmt w:val="decimal"/>
      <w:lvlText w:val="%1."/>
      <w:legacy w:legacy="1" w:legacySpace="0" w:legacyIndent="3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7D125EA3"/>
    <w:multiLevelType w:val="hybridMultilevel"/>
    <w:tmpl w:val="D276A65A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85" w15:restartNumberingAfterBreak="0">
    <w:nsid w:val="7E305CB5"/>
    <w:multiLevelType w:val="hybridMultilevel"/>
    <w:tmpl w:val="8C54DBB2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86" w15:restartNumberingAfterBreak="0">
    <w:nsid w:val="7F0537BC"/>
    <w:multiLevelType w:val="hybridMultilevel"/>
    <w:tmpl w:val="5310EF52"/>
    <w:lvl w:ilvl="0" w:tplc="FFFFFFFF">
      <w:start w:val="1"/>
      <w:numFmt w:val="bullet"/>
      <w:pStyle w:val="-"/>
      <w:lvlText w:val="–"/>
      <w:lvlJc w:val="left"/>
      <w:pPr>
        <w:tabs>
          <w:tab w:val="num" w:pos="720"/>
        </w:tabs>
        <w:ind w:left="-349" w:firstLine="709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7FDF5E7A"/>
    <w:multiLevelType w:val="hybridMultilevel"/>
    <w:tmpl w:val="8A321C8A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num w:numId="1">
    <w:abstractNumId w:val="26"/>
  </w:num>
  <w:num w:numId="2">
    <w:abstractNumId w:val="43"/>
  </w:num>
  <w:num w:numId="3">
    <w:abstractNumId w:val="55"/>
  </w:num>
  <w:num w:numId="4">
    <w:abstractNumId w:val="37"/>
  </w:num>
  <w:num w:numId="5">
    <w:abstractNumId w:val="57"/>
  </w:num>
  <w:num w:numId="6">
    <w:abstractNumId w:val="38"/>
  </w:num>
  <w:num w:numId="7">
    <w:abstractNumId w:val="59"/>
  </w:num>
  <w:num w:numId="8">
    <w:abstractNumId w:val="34"/>
  </w:num>
  <w:num w:numId="9">
    <w:abstractNumId w:val="67"/>
  </w:num>
  <w:num w:numId="10">
    <w:abstractNumId w:val="76"/>
  </w:num>
  <w:num w:numId="11">
    <w:abstractNumId w:val="65"/>
  </w:num>
  <w:num w:numId="12">
    <w:abstractNumId w:val="85"/>
  </w:num>
  <w:num w:numId="13">
    <w:abstractNumId w:val="39"/>
  </w:num>
  <w:num w:numId="14">
    <w:abstractNumId w:val="52"/>
  </w:num>
  <w:num w:numId="15">
    <w:abstractNumId w:val="19"/>
  </w:num>
  <w:num w:numId="16">
    <w:abstractNumId w:val="68"/>
  </w:num>
  <w:num w:numId="17">
    <w:abstractNumId w:val="69"/>
  </w:num>
  <w:num w:numId="18">
    <w:abstractNumId w:val="81"/>
  </w:num>
  <w:num w:numId="19">
    <w:abstractNumId w:val="42"/>
  </w:num>
  <w:num w:numId="20">
    <w:abstractNumId w:val="29"/>
  </w:num>
  <w:num w:numId="21">
    <w:abstractNumId w:val="12"/>
  </w:num>
  <w:num w:numId="22">
    <w:abstractNumId w:val="54"/>
  </w:num>
  <w:num w:numId="23">
    <w:abstractNumId w:val="8"/>
  </w:num>
  <w:num w:numId="24">
    <w:abstractNumId w:val="87"/>
  </w:num>
  <w:num w:numId="25">
    <w:abstractNumId w:val="51"/>
  </w:num>
  <w:num w:numId="26">
    <w:abstractNumId w:val="47"/>
  </w:num>
  <w:num w:numId="27">
    <w:abstractNumId w:val="7"/>
  </w:num>
  <w:num w:numId="28">
    <w:abstractNumId w:val="79"/>
  </w:num>
  <w:num w:numId="29">
    <w:abstractNumId w:val="24"/>
  </w:num>
  <w:num w:numId="30">
    <w:abstractNumId w:val="84"/>
  </w:num>
  <w:num w:numId="31">
    <w:abstractNumId w:val="13"/>
  </w:num>
  <w:num w:numId="32">
    <w:abstractNumId w:val="9"/>
  </w:num>
  <w:num w:numId="33">
    <w:abstractNumId w:val="1"/>
  </w:num>
  <w:num w:numId="34">
    <w:abstractNumId w:val="60"/>
  </w:num>
  <w:num w:numId="35">
    <w:abstractNumId w:val="58"/>
  </w:num>
  <w:num w:numId="36">
    <w:abstractNumId w:val="63"/>
  </w:num>
  <w:num w:numId="37">
    <w:abstractNumId w:val="2"/>
  </w:num>
  <w:num w:numId="38">
    <w:abstractNumId w:val="64"/>
  </w:num>
  <w:num w:numId="39">
    <w:abstractNumId w:val="20"/>
  </w:num>
  <w:num w:numId="40">
    <w:abstractNumId w:val="22"/>
  </w:num>
  <w:num w:numId="41">
    <w:abstractNumId w:val="10"/>
  </w:num>
  <w:num w:numId="42">
    <w:abstractNumId w:val="31"/>
  </w:num>
  <w:num w:numId="43">
    <w:abstractNumId w:val="21"/>
  </w:num>
  <w:num w:numId="44">
    <w:abstractNumId w:val="23"/>
  </w:num>
  <w:num w:numId="45">
    <w:abstractNumId w:val="6"/>
  </w:num>
  <w:num w:numId="46">
    <w:abstractNumId w:val="3"/>
  </w:num>
  <w:num w:numId="47">
    <w:abstractNumId w:val="40"/>
  </w:num>
  <w:num w:numId="48">
    <w:abstractNumId w:val="56"/>
  </w:num>
  <w:num w:numId="49">
    <w:abstractNumId w:val="32"/>
  </w:num>
  <w:num w:numId="50">
    <w:abstractNumId w:val="27"/>
  </w:num>
  <w:num w:numId="51">
    <w:abstractNumId w:val="45"/>
  </w:num>
  <w:num w:numId="52">
    <w:abstractNumId w:val="5"/>
  </w:num>
  <w:num w:numId="5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6"/>
  </w:num>
  <w:num w:numId="56">
    <w:abstractNumId w:val="8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0"/>
  </w:num>
  <w:num w:numId="58">
    <w:abstractNumId w:val="53"/>
  </w:num>
  <w:num w:numId="59">
    <w:abstractNumId w:val="61"/>
  </w:num>
  <w:num w:numId="60">
    <w:abstractNumId w:val="75"/>
  </w:num>
  <w:num w:numId="61">
    <w:abstractNumId w:val="83"/>
  </w:num>
  <w:num w:numId="62">
    <w:abstractNumId w:val="62"/>
  </w:num>
  <w:num w:numId="63">
    <w:abstractNumId w:val="50"/>
  </w:num>
  <w:num w:numId="64">
    <w:abstractNumId w:val="46"/>
  </w:num>
  <w:num w:numId="6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8"/>
  </w:num>
  <w:num w:numId="67">
    <w:abstractNumId w:val="18"/>
  </w:num>
  <w:num w:numId="68">
    <w:abstractNumId w:val="28"/>
  </w:num>
  <w:num w:numId="69">
    <w:abstractNumId w:val="49"/>
  </w:num>
  <w:num w:numId="70">
    <w:abstractNumId w:val="41"/>
  </w:num>
  <w:num w:numId="71">
    <w:abstractNumId w:val="14"/>
  </w:num>
  <w:num w:numId="72">
    <w:abstractNumId w:val="4"/>
  </w:num>
  <w:num w:numId="73">
    <w:abstractNumId w:val="78"/>
  </w:num>
  <w:num w:numId="74">
    <w:abstractNumId w:val="73"/>
  </w:num>
  <w:num w:numId="75">
    <w:abstractNumId w:val="16"/>
  </w:num>
  <w:num w:numId="76">
    <w:abstractNumId w:val="25"/>
  </w:num>
  <w:num w:numId="77">
    <w:abstractNumId w:val="44"/>
  </w:num>
  <w:num w:numId="78">
    <w:abstractNumId w:val="15"/>
  </w:num>
  <w:num w:numId="79">
    <w:abstractNumId w:val="11"/>
  </w:num>
  <w:num w:numId="80">
    <w:abstractNumId w:val="35"/>
  </w:num>
  <w:num w:numId="81">
    <w:abstractNumId w:val="80"/>
  </w:num>
  <w:num w:numId="82">
    <w:abstractNumId w:val="17"/>
  </w:num>
  <w:num w:numId="83">
    <w:abstractNumId w:val="30"/>
  </w:num>
  <w:num w:numId="84">
    <w:abstractNumId w:val="77"/>
  </w:num>
  <w:num w:numId="85">
    <w:abstractNumId w:val="74"/>
  </w:num>
  <w:num w:numId="86">
    <w:abstractNumId w:val="70"/>
  </w:num>
  <w:num w:numId="87">
    <w:abstractNumId w:val="36"/>
  </w:num>
  <w:num w:numId="88">
    <w:abstractNumId w:val="7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7308A"/>
    <w:rsid w:val="0000252C"/>
    <w:rsid w:val="00002D05"/>
    <w:rsid w:val="000056E6"/>
    <w:rsid w:val="000102B8"/>
    <w:rsid w:val="000156BB"/>
    <w:rsid w:val="000167FF"/>
    <w:rsid w:val="00025E14"/>
    <w:rsid w:val="00026503"/>
    <w:rsid w:val="000354CC"/>
    <w:rsid w:val="00035B37"/>
    <w:rsid w:val="00047BDF"/>
    <w:rsid w:val="0005232B"/>
    <w:rsid w:val="000616B8"/>
    <w:rsid w:val="0006260C"/>
    <w:rsid w:val="00066464"/>
    <w:rsid w:val="00070D26"/>
    <w:rsid w:val="000726A7"/>
    <w:rsid w:val="0007308A"/>
    <w:rsid w:val="00076700"/>
    <w:rsid w:val="0008372B"/>
    <w:rsid w:val="00085AA5"/>
    <w:rsid w:val="00086196"/>
    <w:rsid w:val="0008715C"/>
    <w:rsid w:val="0008717C"/>
    <w:rsid w:val="00092E80"/>
    <w:rsid w:val="00097EA0"/>
    <w:rsid w:val="000C3377"/>
    <w:rsid w:val="000C691C"/>
    <w:rsid w:val="000D3E7D"/>
    <w:rsid w:val="000D69A8"/>
    <w:rsid w:val="000E3ECE"/>
    <w:rsid w:val="000E59BD"/>
    <w:rsid w:val="000F0016"/>
    <w:rsid w:val="000F02C6"/>
    <w:rsid w:val="000F030A"/>
    <w:rsid w:val="00110032"/>
    <w:rsid w:val="001152CC"/>
    <w:rsid w:val="00116DA2"/>
    <w:rsid w:val="0012567F"/>
    <w:rsid w:val="00130032"/>
    <w:rsid w:val="00132FAA"/>
    <w:rsid w:val="001349D2"/>
    <w:rsid w:val="00137D2E"/>
    <w:rsid w:val="001428D7"/>
    <w:rsid w:val="00146D02"/>
    <w:rsid w:val="00167FF1"/>
    <w:rsid w:val="001904E1"/>
    <w:rsid w:val="00190698"/>
    <w:rsid w:val="001908E7"/>
    <w:rsid w:val="001A4CFA"/>
    <w:rsid w:val="001A6482"/>
    <w:rsid w:val="001A766B"/>
    <w:rsid w:val="001B03E8"/>
    <w:rsid w:val="001B189F"/>
    <w:rsid w:val="001B4173"/>
    <w:rsid w:val="001B5600"/>
    <w:rsid w:val="001C0329"/>
    <w:rsid w:val="001D0C27"/>
    <w:rsid w:val="001D6485"/>
    <w:rsid w:val="001E1194"/>
    <w:rsid w:val="001E5061"/>
    <w:rsid w:val="001F524B"/>
    <w:rsid w:val="001F63D9"/>
    <w:rsid w:val="002038E3"/>
    <w:rsid w:val="00204A2D"/>
    <w:rsid w:val="00206D14"/>
    <w:rsid w:val="00207B30"/>
    <w:rsid w:val="0021043E"/>
    <w:rsid w:val="00210924"/>
    <w:rsid w:val="002161BE"/>
    <w:rsid w:val="00223126"/>
    <w:rsid w:val="00223CEE"/>
    <w:rsid w:val="002331DA"/>
    <w:rsid w:val="00233728"/>
    <w:rsid w:val="002340AB"/>
    <w:rsid w:val="00256620"/>
    <w:rsid w:val="00262F5E"/>
    <w:rsid w:val="00273295"/>
    <w:rsid w:val="00281988"/>
    <w:rsid w:val="00286E4D"/>
    <w:rsid w:val="00287968"/>
    <w:rsid w:val="002B0412"/>
    <w:rsid w:val="002B2D75"/>
    <w:rsid w:val="002B35CF"/>
    <w:rsid w:val="002B7987"/>
    <w:rsid w:val="002D22BC"/>
    <w:rsid w:val="002E00EE"/>
    <w:rsid w:val="002E2614"/>
    <w:rsid w:val="002E49B4"/>
    <w:rsid w:val="002F2CC7"/>
    <w:rsid w:val="002F3FDD"/>
    <w:rsid w:val="002F5E82"/>
    <w:rsid w:val="00325C7D"/>
    <w:rsid w:val="00325E56"/>
    <w:rsid w:val="003268E9"/>
    <w:rsid w:val="00326B8A"/>
    <w:rsid w:val="00334037"/>
    <w:rsid w:val="003441B7"/>
    <w:rsid w:val="00347CE6"/>
    <w:rsid w:val="00351780"/>
    <w:rsid w:val="00356B02"/>
    <w:rsid w:val="0036080C"/>
    <w:rsid w:val="0036562F"/>
    <w:rsid w:val="00365EFA"/>
    <w:rsid w:val="0036625D"/>
    <w:rsid w:val="00366FF5"/>
    <w:rsid w:val="00383976"/>
    <w:rsid w:val="003845C7"/>
    <w:rsid w:val="003875B7"/>
    <w:rsid w:val="00393B8F"/>
    <w:rsid w:val="003A18A6"/>
    <w:rsid w:val="003A3073"/>
    <w:rsid w:val="003A7B91"/>
    <w:rsid w:val="003B5A60"/>
    <w:rsid w:val="003B6067"/>
    <w:rsid w:val="003B6399"/>
    <w:rsid w:val="003C4B49"/>
    <w:rsid w:val="003D6969"/>
    <w:rsid w:val="003D7B61"/>
    <w:rsid w:val="003E11EA"/>
    <w:rsid w:val="003E6F34"/>
    <w:rsid w:val="003F2065"/>
    <w:rsid w:val="003F2A12"/>
    <w:rsid w:val="003F32F8"/>
    <w:rsid w:val="003F5525"/>
    <w:rsid w:val="00403179"/>
    <w:rsid w:val="00407615"/>
    <w:rsid w:val="00430217"/>
    <w:rsid w:val="00433519"/>
    <w:rsid w:val="004461DB"/>
    <w:rsid w:val="00447C0E"/>
    <w:rsid w:val="00447E17"/>
    <w:rsid w:val="004566BA"/>
    <w:rsid w:val="00456DE7"/>
    <w:rsid w:val="00465C66"/>
    <w:rsid w:val="00471929"/>
    <w:rsid w:val="00481659"/>
    <w:rsid w:val="00497D77"/>
    <w:rsid w:val="004A0B18"/>
    <w:rsid w:val="004B25EA"/>
    <w:rsid w:val="004B68E5"/>
    <w:rsid w:val="004D113D"/>
    <w:rsid w:val="004D2706"/>
    <w:rsid w:val="004D3EF5"/>
    <w:rsid w:val="004D7439"/>
    <w:rsid w:val="004E4BA6"/>
    <w:rsid w:val="004E5C16"/>
    <w:rsid w:val="004E776A"/>
    <w:rsid w:val="004F1852"/>
    <w:rsid w:val="004F1C37"/>
    <w:rsid w:val="004F1D6A"/>
    <w:rsid w:val="004F2F0F"/>
    <w:rsid w:val="004F49A9"/>
    <w:rsid w:val="004F7FAC"/>
    <w:rsid w:val="00500BA5"/>
    <w:rsid w:val="0050274D"/>
    <w:rsid w:val="00505C3E"/>
    <w:rsid w:val="005112A6"/>
    <w:rsid w:val="005144BF"/>
    <w:rsid w:val="00516A66"/>
    <w:rsid w:val="00520721"/>
    <w:rsid w:val="005220F2"/>
    <w:rsid w:val="0052257B"/>
    <w:rsid w:val="0052338F"/>
    <w:rsid w:val="00525E9C"/>
    <w:rsid w:val="00530D54"/>
    <w:rsid w:val="00532188"/>
    <w:rsid w:val="00534C0C"/>
    <w:rsid w:val="005422D8"/>
    <w:rsid w:val="005503B4"/>
    <w:rsid w:val="00560DC9"/>
    <w:rsid w:val="005639FF"/>
    <w:rsid w:val="00563B62"/>
    <w:rsid w:val="00563C38"/>
    <w:rsid w:val="005644BE"/>
    <w:rsid w:val="00565110"/>
    <w:rsid w:val="00565B40"/>
    <w:rsid w:val="00572EC8"/>
    <w:rsid w:val="00573CD9"/>
    <w:rsid w:val="00577430"/>
    <w:rsid w:val="005847F6"/>
    <w:rsid w:val="00586506"/>
    <w:rsid w:val="00594045"/>
    <w:rsid w:val="005A0DBE"/>
    <w:rsid w:val="005A18B5"/>
    <w:rsid w:val="005A207B"/>
    <w:rsid w:val="005A3A98"/>
    <w:rsid w:val="005A3C1E"/>
    <w:rsid w:val="005A4405"/>
    <w:rsid w:val="005A5214"/>
    <w:rsid w:val="005A5BD1"/>
    <w:rsid w:val="005B624C"/>
    <w:rsid w:val="005C1CAC"/>
    <w:rsid w:val="005C1D9A"/>
    <w:rsid w:val="005C5788"/>
    <w:rsid w:val="005D1525"/>
    <w:rsid w:val="005D3B6E"/>
    <w:rsid w:val="005D5504"/>
    <w:rsid w:val="005D6315"/>
    <w:rsid w:val="005E046A"/>
    <w:rsid w:val="005E0546"/>
    <w:rsid w:val="005E08C3"/>
    <w:rsid w:val="005E4A27"/>
    <w:rsid w:val="005E6696"/>
    <w:rsid w:val="005F0E7B"/>
    <w:rsid w:val="005F1A11"/>
    <w:rsid w:val="005F37D3"/>
    <w:rsid w:val="005F5F4C"/>
    <w:rsid w:val="005F7003"/>
    <w:rsid w:val="006031E5"/>
    <w:rsid w:val="006073FE"/>
    <w:rsid w:val="00607DAA"/>
    <w:rsid w:val="0061720C"/>
    <w:rsid w:val="00620DEA"/>
    <w:rsid w:val="00630AEB"/>
    <w:rsid w:val="006318CE"/>
    <w:rsid w:val="00633486"/>
    <w:rsid w:val="006618BB"/>
    <w:rsid w:val="006638BA"/>
    <w:rsid w:val="006669E8"/>
    <w:rsid w:val="00674344"/>
    <w:rsid w:val="006764C6"/>
    <w:rsid w:val="00691290"/>
    <w:rsid w:val="00692A18"/>
    <w:rsid w:val="006A4E30"/>
    <w:rsid w:val="006A50DC"/>
    <w:rsid w:val="006B0ACD"/>
    <w:rsid w:val="006B4811"/>
    <w:rsid w:val="006B4A11"/>
    <w:rsid w:val="006B559C"/>
    <w:rsid w:val="006D0D37"/>
    <w:rsid w:val="006D4925"/>
    <w:rsid w:val="006D6320"/>
    <w:rsid w:val="006E177E"/>
    <w:rsid w:val="006E1862"/>
    <w:rsid w:val="006E3DC6"/>
    <w:rsid w:val="006F0FE3"/>
    <w:rsid w:val="006F3A20"/>
    <w:rsid w:val="006F5B72"/>
    <w:rsid w:val="0070109B"/>
    <w:rsid w:val="00701F14"/>
    <w:rsid w:val="00703591"/>
    <w:rsid w:val="00707583"/>
    <w:rsid w:val="00711759"/>
    <w:rsid w:val="007140D7"/>
    <w:rsid w:val="00716CA9"/>
    <w:rsid w:val="0072026C"/>
    <w:rsid w:val="0073224E"/>
    <w:rsid w:val="007356BD"/>
    <w:rsid w:val="00740F47"/>
    <w:rsid w:val="007412FB"/>
    <w:rsid w:val="00741424"/>
    <w:rsid w:val="00741DC4"/>
    <w:rsid w:val="007474E9"/>
    <w:rsid w:val="00750FF6"/>
    <w:rsid w:val="007544AF"/>
    <w:rsid w:val="00755667"/>
    <w:rsid w:val="0075612E"/>
    <w:rsid w:val="00767035"/>
    <w:rsid w:val="007725DD"/>
    <w:rsid w:val="00775A8E"/>
    <w:rsid w:val="00781812"/>
    <w:rsid w:val="00782FC3"/>
    <w:rsid w:val="007871E2"/>
    <w:rsid w:val="00787941"/>
    <w:rsid w:val="007A429A"/>
    <w:rsid w:val="007A72E7"/>
    <w:rsid w:val="007B1BF3"/>
    <w:rsid w:val="007B6208"/>
    <w:rsid w:val="007C06F2"/>
    <w:rsid w:val="007C2E6A"/>
    <w:rsid w:val="007C33F9"/>
    <w:rsid w:val="007C3432"/>
    <w:rsid w:val="007C518A"/>
    <w:rsid w:val="007C5DA8"/>
    <w:rsid w:val="007C6F57"/>
    <w:rsid w:val="007D3D76"/>
    <w:rsid w:val="007D6D41"/>
    <w:rsid w:val="007F53EA"/>
    <w:rsid w:val="007F5CE2"/>
    <w:rsid w:val="007F64E6"/>
    <w:rsid w:val="00800BCD"/>
    <w:rsid w:val="00806506"/>
    <w:rsid w:val="00824F4E"/>
    <w:rsid w:val="00834877"/>
    <w:rsid w:val="00835DC5"/>
    <w:rsid w:val="00837A67"/>
    <w:rsid w:val="0084085D"/>
    <w:rsid w:val="00851FCE"/>
    <w:rsid w:val="00852D17"/>
    <w:rsid w:val="008573C2"/>
    <w:rsid w:val="008819DA"/>
    <w:rsid w:val="00886890"/>
    <w:rsid w:val="00887E31"/>
    <w:rsid w:val="0089004E"/>
    <w:rsid w:val="00891320"/>
    <w:rsid w:val="008976AB"/>
    <w:rsid w:val="008A0B71"/>
    <w:rsid w:val="008A5BD9"/>
    <w:rsid w:val="008A71B3"/>
    <w:rsid w:val="008B0DDE"/>
    <w:rsid w:val="008C231F"/>
    <w:rsid w:val="008C2A5A"/>
    <w:rsid w:val="008D5ADC"/>
    <w:rsid w:val="008E22A8"/>
    <w:rsid w:val="008E40BB"/>
    <w:rsid w:val="008F14A9"/>
    <w:rsid w:val="008F531A"/>
    <w:rsid w:val="00902C72"/>
    <w:rsid w:val="00904605"/>
    <w:rsid w:val="00911EF8"/>
    <w:rsid w:val="00912877"/>
    <w:rsid w:val="00913551"/>
    <w:rsid w:val="00913D45"/>
    <w:rsid w:val="00920DAC"/>
    <w:rsid w:val="00921D9F"/>
    <w:rsid w:val="00927B6E"/>
    <w:rsid w:val="00932A2B"/>
    <w:rsid w:val="00933EC8"/>
    <w:rsid w:val="0093542F"/>
    <w:rsid w:val="00944A48"/>
    <w:rsid w:val="0096078B"/>
    <w:rsid w:val="00961454"/>
    <w:rsid w:val="009614D2"/>
    <w:rsid w:val="0096420C"/>
    <w:rsid w:val="0097210B"/>
    <w:rsid w:val="00972982"/>
    <w:rsid w:val="00974E82"/>
    <w:rsid w:val="00977D74"/>
    <w:rsid w:val="00981739"/>
    <w:rsid w:val="00983BAD"/>
    <w:rsid w:val="00986A40"/>
    <w:rsid w:val="009918C5"/>
    <w:rsid w:val="00995222"/>
    <w:rsid w:val="00997927"/>
    <w:rsid w:val="009A24B6"/>
    <w:rsid w:val="009A2F63"/>
    <w:rsid w:val="009A447E"/>
    <w:rsid w:val="009B640D"/>
    <w:rsid w:val="009C37D0"/>
    <w:rsid w:val="009D3A5A"/>
    <w:rsid w:val="009E42E5"/>
    <w:rsid w:val="009E68AA"/>
    <w:rsid w:val="009F1CC1"/>
    <w:rsid w:val="009F7D76"/>
    <w:rsid w:val="00A05337"/>
    <w:rsid w:val="00A12C61"/>
    <w:rsid w:val="00A20C86"/>
    <w:rsid w:val="00A20F7B"/>
    <w:rsid w:val="00A2441E"/>
    <w:rsid w:val="00A24E4A"/>
    <w:rsid w:val="00A267A1"/>
    <w:rsid w:val="00A276A0"/>
    <w:rsid w:val="00A37C62"/>
    <w:rsid w:val="00A40BB9"/>
    <w:rsid w:val="00A448A4"/>
    <w:rsid w:val="00A47483"/>
    <w:rsid w:val="00A5248A"/>
    <w:rsid w:val="00A53A1C"/>
    <w:rsid w:val="00A54E6F"/>
    <w:rsid w:val="00A67762"/>
    <w:rsid w:val="00A77B35"/>
    <w:rsid w:val="00A82DAC"/>
    <w:rsid w:val="00A862B8"/>
    <w:rsid w:val="00A92167"/>
    <w:rsid w:val="00A94345"/>
    <w:rsid w:val="00A9435B"/>
    <w:rsid w:val="00A9592C"/>
    <w:rsid w:val="00AA0BCF"/>
    <w:rsid w:val="00AA2714"/>
    <w:rsid w:val="00AA27F9"/>
    <w:rsid w:val="00AA3BB5"/>
    <w:rsid w:val="00AA567B"/>
    <w:rsid w:val="00AB7726"/>
    <w:rsid w:val="00AD3460"/>
    <w:rsid w:val="00AE0F2C"/>
    <w:rsid w:val="00AE1C38"/>
    <w:rsid w:val="00AE3193"/>
    <w:rsid w:val="00AF0BFC"/>
    <w:rsid w:val="00AF445F"/>
    <w:rsid w:val="00AF5967"/>
    <w:rsid w:val="00B05AA0"/>
    <w:rsid w:val="00B05C81"/>
    <w:rsid w:val="00B14E7F"/>
    <w:rsid w:val="00B17074"/>
    <w:rsid w:val="00B210AA"/>
    <w:rsid w:val="00B22C99"/>
    <w:rsid w:val="00B234B4"/>
    <w:rsid w:val="00B32900"/>
    <w:rsid w:val="00B37940"/>
    <w:rsid w:val="00B41D13"/>
    <w:rsid w:val="00B427F6"/>
    <w:rsid w:val="00B45F09"/>
    <w:rsid w:val="00B468CD"/>
    <w:rsid w:val="00B51722"/>
    <w:rsid w:val="00B572F9"/>
    <w:rsid w:val="00B62C9F"/>
    <w:rsid w:val="00B70F4E"/>
    <w:rsid w:val="00B72A2E"/>
    <w:rsid w:val="00B745E2"/>
    <w:rsid w:val="00B76B27"/>
    <w:rsid w:val="00B80A66"/>
    <w:rsid w:val="00B814ED"/>
    <w:rsid w:val="00B86442"/>
    <w:rsid w:val="00B91BF3"/>
    <w:rsid w:val="00B95866"/>
    <w:rsid w:val="00BA08BD"/>
    <w:rsid w:val="00BA1933"/>
    <w:rsid w:val="00BB1E38"/>
    <w:rsid w:val="00BB2D11"/>
    <w:rsid w:val="00BB3EE6"/>
    <w:rsid w:val="00BC5CA8"/>
    <w:rsid w:val="00BE5B2C"/>
    <w:rsid w:val="00BE6214"/>
    <w:rsid w:val="00BF53D1"/>
    <w:rsid w:val="00C05235"/>
    <w:rsid w:val="00C103BE"/>
    <w:rsid w:val="00C147C0"/>
    <w:rsid w:val="00C15193"/>
    <w:rsid w:val="00C15A5B"/>
    <w:rsid w:val="00C17F9B"/>
    <w:rsid w:val="00C2009E"/>
    <w:rsid w:val="00C302E0"/>
    <w:rsid w:val="00C30D6F"/>
    <w:rsid w:val="00C30E37"/>
    <w:rsid w:val="00C34B29"/>
    <w:rsid w:val="00C477A6"/>
    <w:rsid w:val="00C539E5"/>
    <w:rsid w:val="00C54664"/>
    <w:rsid w:val="00C63D4E"/>
    <w:rsid w:val="00C64A57"/>
    <w:rsid w:val="00C64B75"/>
    <w:rsid w:val="00C7188A"/>
    <w:rsid w:val="00C71F7E"/>
    <w:rsid w:val="00C73949"/>
    <w:rsid w:val="00C77EBF"/>
    <w:rsid w:val="00C82338"/>
    <w:rsid w:val="00C82D89"/>
    <w:rsid w:val="00C963BE"/>
    <w:rsid w:val="00C97E92"/>
    <w:rsid w:val="00CA10BF"/>
    <w:rsid w:val="00CA3B1F"/>
    <w:rsid w:val="00CA4539"/>
    <w:rsid w:val="00CA611D"/>
    <w:rsid w:val="00CB160C"/>
    <w:rsid w:val="00CB7E38"/>
    <w:rsid w:val="00CC431B"/>
    <w:rsid w:val="00CC4A6C"/>
    <w:rsid w:val="00CC63C0"/>
    <w:rsid w:val="00CC64F6"/>
    <w:rsid w:val="00CC6DB0"/>
    <w:rsid w:val="00CD6572"/>
    <w:rsid w:val="00CE19FD"/>
    <w:rsid w:val="00CE7662"/>
    <w:rsid w:val="00CE7FFB"/>
    <w:rsid w:val="00CF096C"/>
    <w:rsid w:val="00CF1C83"/>
    <w:rsid w:val="00CF4F65"/>
    <w:rsid w:val="00D14903"/>
    <w:rsid w:val="00D213EB"/>
    <w:rsid w:val="00D44662"/>
    <w:rsid w:val="00D63F69"/>
    <w:rsid w:val="00D65A62"/>
    <w:rsid w:val="00D80D36"/>
    <w:rsid w:val="00D81F8C"/>
    <w:rsid w:val="00D82579"/>
    <w:rsid w:val="00D90B11"/>
    <w:rsid w:val="00D91602"/>
    <w:rsid w:val="00D95172"/>
    <w:rsid w:val="00DB6610"/>
    <w:rsid w:val="00DC112F"/>
    <w:rsid w:val="00DC4CF4"/>
    <w:rsid w:val="00DC7E45"/>
    <w:rsid w:val="00DD6000"/>
    <w:rsid w:val="00DE2443"/>
    <w:rsid w:val="00DE6B98"/>
    <w:rsid w:val="00DE7F5B"/>
    <w:rsid w:val="00DF017F"/>
    <w:rsid w:val="00DF0864"/>
    <w:rsid w:val="00DF147E"/>
    <w:rsid w:val="00DF3E91"/>
    <w:rsid w:val="00DF3FCB"/>
    <w:rsid w:val="00DF7FCD"/>
    <w:rsid w:val="00E02BF7"/>
    <w:rsid w:val="00E03357"/>
    <w:rsid w:val="00E15DDD"/>
    <w:rsid w:val="00E16011"/>
    <w:rsid w:val="00E21C9C"/>
    <w:rsid w:val="00E23C44"/>
    <w:rsid w:val="00E24A8D"/>
    <w:rsid w:val="00E345C7"/>
    <w:rsid w:val="00E37823"/>
    <w:rsid w:val="00E41442"/>
    <w:rsid w:val="00E415C0"/>
    <w:rsid w:val="00E45D34"/>
    <w:rsid w:val="00E4788C"/>
    <w:rsid w:val="00E61121"/>
    <w:rsid w:val="00E6118A"/>
    <w:rsid w:val="00E65948"/>
    <w:rsid w:val="00E70580"/>
    <w:rsid w:val="00E713DC"/>
    <w:rsid w:val="00E729D1"/>
    <w:rsid w:val="00E75A35"/>
    <w:rsid w:val="00E77845"/>
    <w:rsid w:val="00E77C18"/>
    <w:rsid w:val="00E83041"/>
    <w:rsid w:val="00E8336F"/>
    <w:rsid w:val="00E869C4"/>
    <w:rsid w:val="00E87A25"/>
    <w:rsid w:val="00EA14A9"/>
    <w:rsid w:val="00EA43A3"/>
    <w:rsid w:val="00EA45F0"/>
    <w:rsid w:val="00EA540C"/>
    <w:rsid w:val="00EB00FC"/>
    <w:rsid w:val="00EB2C8E"/>
    <w:rsid w:val="00EC284C"/>
    <w:rsid w:val="00EC43C2"/>
    <w:rsid w:val="00EC4461"/>
    <w:rsid w:val="00ED03DD"/>
    <w:rsid w:val="00ED58AC"/>
    <w:rsid w:val="00EE2045"/>
    <w:rsid w:val="00EE7069"/>
    <w:rsid w:val="00EF09C5"/>
    <w:rsid w:val="00EF6B50"/>
    <w:rsid w:val="00EF7889"/>
    <w:rsid w:val="00F003FD"/>
    <w:rsid w:val="00F02653"/>
    <w:rsid w:val="00F0687B"/>
    <w:rsid w:val="00F107F7"/>
    <w:rsid w:val="00F1743D"/>
    <w:rsid w:val="00F201CC"/>
    <w:rsid w:val="00F20E96"/>
    <w:rsid w:val="00F4052D"/>
    <w:rsid w:val="00F44240"/>
    <w:rsid w:val="00F50D3A"/>
    <w:rsid w:val="00F61E42"/>
    <w:rsid w:val="00F6462A"/>
    <w:rsid w:val="00F67048"/>
    <w:rsid w:val="00F80E24"/>
    <w:rsid w:val="00F8201D"/>
    <w:rsid w:val="00F8617F"/>
    <w:rsid w:val="00F92901"/>
    <w:rsid w:val="00F94873"/>
    <w:rsid w:val="00FB4A58"/>
    <w:rsid w:val="00FD1C59"/>
    <w:rsid w:val="00FD2B2F"/>
    <w:rsid w:val="00FD67AB"/>
    <w:rsid w:val="00FE2638"/>
    <w:rsid w:val="00FE4CE4"/>
    <w:rsid w:val="00FE5D4F"/>
    <w:rsid w:val="00FF4A63"/>
    <w:rsid w:val="00FF4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638BA"/>
  </w:style>
  <w:style w:type="paragraph" w:styleId="1">
    <w:name w:val="heading 1"/>
    <w:basedOn w:val="a0"/>
    <w:next w:val="a0"/>
    <w:link w:val="10"/>
    <w:qFormat/>
    <w:rsid w:val="00B70F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nhideWhenUsed/>
    <w:qFormat/>
    <w:rsid w:val="00B70F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1">
    <w:name w:val="heading 3"/>
    <w:basedOn w:val="a0"/>
    <w:next w:val="a0"/>
    <w:link w:val="32"/>
    <w:semiHidden/>
    <w:unhideWhenUsed/>
    <w:qFormat/>
    <w:rsid w:val="00B70F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0"/>
    <w:next w:val="a0"/>
    <w:link w:val="40"/>
    <w:semiHidden/>
    <w:unhideWhenUsed/>
    <w:qFormat/>
    <w:rsid w:val="00B70F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semiHidden/>
    <w:unhideWhenUsed/>
    <w:qFormat/>
    <w:rsid w:val="00B70F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semiHidden/>
    <w:unhideWhenUsed/>
    <w:qFormat/>
    <w:rsid w:val="00B70F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0"/>
    <w:next w:val="a0"/>
    <w:link w:val="70"/>
    <w:uiPriority w:val="99"/>
    <w:unhideWhenUsed/>
    <w:qFormat/>
    <w:rsid w:val="00B70F4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0"/>
    <w:next w:val="a0"/>
    <w:link w:val="80"/>
    <w:uiPriority w:val="99"/>
    <w:semiHidden/>
    <w:unhideWhenUsed/>
    <w:qFormat/>
    <w:rsid w:val="00B70F4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B70F4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Верхний колонтитул первой страницы"/>
    <w:basedOn w:val="a0"/>
    <w:link w:val="a5"/>
    <w:unhideWhenUsed/>
    <w:rsid w:val="00A2441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Верхний колонтитул первой страницы Знак"/>
    <w:basedOn w:val="a1"/>
    <w:link w:val="a4"/>
    <w:rsid w:val="00A2441E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A2441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A2441E"/>
    <w:rPr>
      <w:rFonts w:ascii="Times New Roman" w:hAnsi="Times New Roman" w:cs="Times New Roman"/>
      <w:sz w:val="20"/>
      <w:szCs w:val="20"/>
    </w:rPr>
  </w:style>
  <w:style w:type="paragraph" w:styleId="a8">
    <w:name w:val="List Paragraph"/>
    <w:basedOn w:val="a0"/>
    <w:uiPriority w:val="99"/>
    <w:qFormat/>
    <w:rsid w:val="00D82579"/>
    <w:pPr>
      <w:ind w:left="720"/>
      <w:contextualSpacing/>
    </w:pPr>
  </w:style>
  <w:style w:type="paragraph" w:styleId="a9">
    <w:name w:val="Body Text"/>
    <w:basedOn w:val="a0"/>
    <w:link w:val="aa"/>
    <w:uiPriority w:val="99"/>
    <w:rsid w:val="00085AA5"/>
    <w:pPr>
      <w:spacing w:after="120"/>
    </w:pPr>
    <w:rPr>
      <w:rFonts w:eastAsia="Times New Roman"/>
      <w:sz w:val="24"/>
      <w:szCs w:val="24"/>
    </w:rPr>
  </w:style>
  <w:style w:type="character" w:customStyle="1" w:styleId="aa">
    <w:name w:val="Основной текст Знак"/>
    <w:basedOn w:val="a1"/>
    <w:link w:val="a9"/>
    <w:rsid w:val="00085AA5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7C3432"/>
  </w:style>
  <w:style w:type="table" w:styleId="ab">
    <w:name w:val="Table Grid"/>
    <w:basedOn w:val="a2"/>
    <w:uiPriority w:val="59"/>
    <w:qFormat/>
    <w:rsid w:val="00207B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c">
    <w:name w:val="список с точками"/>
    <w:basedOn w:val="a0"/>
    <w:uiPriority w:val="99"/>
    <w:rsid w:val="008D5ADC"/>
    <w:pPr>
      <w:tabs>
        <w:tab w:val="num" w:pos="756"/>
      </w:tabs>
      <w:spacing w:line="312" w:lineRule="auto"/>
      <w:ind w:left="756" w:hanging="360"/>
      <w:jc w:val="both"/>
    </w:pPr>
    <w:rPr>
      <w:rFonts w:eastAsia="Times New Roman"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rsid w:val="00B70F4E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customStyle="1" w:styleId="310">
    <w:name w:val="Основной текст 31"/>
    <w:basedOn w:val="a0"/>
    <w:uiPriority w:val="99"/>
    <w:rsid w:val="00DE7F5B"/>
    <w:pPr>
      <w:suppressAutoHyphens/>
      <w:jc w:val="both"/>
    </w:pPr>
    <w:rPr>
      <w:rFonts w:eastAsia="Times New Roman"/>
      <w:sz w:val="24"/>
      <w:lang w:eastAsia="ar-SA"/>
    </w:rPr>
  </w:style>
  <w:style w:type="paragraph" w:styleId="ad">
    <w:name w:val="Balloon Text"/>
    <w:basedOn w:val="a0"/>
    <w:link w:val="ae"/>
    <w:uiPriority w:val="99"/>
    <w:semiHidden/>
    <w:unhideWhenUsed/>
    <w:rsid w:val="00AA271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AA2714"/>
    <w:rPr>
      <w:rFonts w:ascii="Tahoma" w:hAnsi="Tahoma" w:cs="Tahoma"/>
      <w:sz w:val="16"/>
      <w:szCs w:val="16"/>
    </w:rPr>
  </w:style>
  <w:style w:type="character" w:styleId="af">
    <w:name w:val="Emphasis"/>
    <w:basedOn w:val="a1"/>
    <w:uiPriority w:val="20"/>
    <w:qFormat/>
    <w:rsid w:val="00B70F4E"/>
    <w:rPr>
      <w:i/>
      <w:iCs/>
      <w:color w:val="auto"/>
    </w:rPr>
  </w:style>
  <w:style w:type="character" w:customStyle="1" w:styleId="21">
    <w:name w:val="Заголовок 2 Знак"/>
    <w:basedOn w:val="a1"/>
    <w:link w:val="20"/>
    <w:rsid w:val="00B70F4E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1"/>
    <w:link w:val="1"/>
    <w:rsid w:val="00B70F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0">
    <w:name w:val="No Spacing"/>
    <w:uiPriority w:val="99"/>
    <w:qFormat/>
    <w:rsid w:val="00B70F4E"/>
    <w:pPr>
      <w:spacing w:after="0" w:line="240" w:lineRule="auto"/>
    </w:pPr>
  </w:style>
  <w:style w:type="table" w:customStyle="1" w:styleId="11">
    <w:name w:val="Сетка таблицы1"/>
    <w:basedOn w:val="a2"/>
    <w:next w:val="ab"/>
    <w:rsid w:val="00A5248A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1">
    <w:name w:val="Основной текст_"/>
    <w:link w:val="41"/>
    <w:rsid w:val="002F5E82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1">
    <w:name w:val="Основной текст4"/>
    <w:basedOn w:val="a0"/>
    <w:link w:val="af1"/>
    <w:rsid w:val="002F5E82"/>
    <w:pPr>
      <w:shd w:val="clear" w:color="auto" w:fill="FFFFFF"/>
      <w:spacing w:line="269" w:lineRule="exact"/>
      <w:ind w:hanging="1980"/>
      <w:jc w:val="both"/>
    </w:pPr>
    <w:rPr>
      <w:rFonts w:eastAsia="Times New Roman"/>
      <w:b/>
      <w:bCs/>
    </w:rPr>
  </w:style>
  <w:style w:type="character" w:customStyle="1" w:styleId="12">
    <w:name w:val="Основной текст1"/>
    <w:rsid w:val="002F5E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71">
    <w:name w:val="Заголовок №7"/>
    <w:rsid w:val="004566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72">
    <w:name w:val="Основной текст (7)"/>
    <w:rsid w:val="004E77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9"/>
      <w:szCs w:val="19"/>
      <w:u w:val="none"/>
      <w:lang w:val="ru-RU"/>
    </w:rPr>
  </w:style>
  <w:style w:type="character" w:customStyle="1" w:styleId="FontStyle106">
    <w:name w:val="Font Style106"/>
    <w:uiPriority w:val="99"/>
    <w:rsid w:val="004E776A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0"/>
    <w:link w:val="Style10"/>
    <w:rsid w:val="007A72E7"/>
    <w:rPr>
      <w:rFonts w:eastAsia="Times New Roman"/>
      <w:sz w:val="24"/>
      <w:szCs w:val="24"/>
    </w:rPr>
  </w:style>
  <w:style w:type="character" w:customStyle="1" w:styleId="FontStyle11">
    <w:name w:val="Font Style11"/>
    <w:rsid w:val="007A72E7"/>
    <w:rPr>
      <w:rFonts w:ascii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2"/>
    <w:rsid w:val="00CC6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0pt">
    <w:name w:val="Основной текст + Не полужирный;Курсив;Интервал 0 pt"/>
    <w:rsid w:val="00CC63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3">
    <w:name w:val="Подпись к таблице (2)"/>
    <w:rsid w:val="00CC6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single"/>
      <w:lang w:val="ru-RU"/>
    </w:rPr>
  </w:style>
  <w:style w:type="character" w:styleId="af2">
    <w:name w:val="Hyperlink"/>
    <w:rsid w:val="00CC63C0"/>
    <w:rPr>
      <w:color w:val="0066CC"/>
      <w:u w:val="single"/>
    </w:rPr>
  </w:style>
  <w:style w:type="paragraph" w:styleId="af3">
    <w:name w:val="Body Text Indent"/>
    <w:basedOn w:val="a0"/>
    <w:link w:val="af4"/>
    <w:uiPriority w:val="99"/>
    <w:unhideWhenUsed/>
    <w:rsid w:val="009C37D0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uiPriority w:val="99"/>
    <w:rsid w:val="009C37D0"/>
    <w:rPr>
      <w:rFonts w:ascii="Times New Roman" w:hAnsi="Times New Roman" w:cs="Times New Roman"/>
      <w:sz w:val="20"/>
      <w:szCs w:val="20"/>
    </w:rPr>
  </w:style>
  <w:style w:type="paragraph" w:styleId="af5">
    <w:name w:val="Block Text"/>
    <w:basedOn w:val="a0"/>
    <w:rsid w:val="009C37D0"/>
    <w:pPr>
      <w:ind w:left="317" w:right="318" w:firstLine="1135"/>
      <w:jc w:val="both"/>
    </w:pPr>
    <w:rPr>
      <w:rFonts w:eastAsia="Times New Roman"/>
      <w:sz w:val="28"/>
    </w:rPr>
  </w:style>
  <w:style w:type="character" w:customStyle="1" w:styleId="FontStyle103">
    <w:name w:val="Font Style103"/>
    <w:uiPriority w:val="99"/>
    <w:rsid w:val="00C302E0"/>
    <w:rPr>
      <w:rFonts w:ascii="Times New Roman" w:hAnsi="Times New Roman" w:cs="Times New Roman"/>
      <w:b/>
      <w:bCs/>
      <w:sz w:val="26"/>
      <w:szCs w:val="26"/>
    </w:rPr>
  </w:style>
  <w:style w:type="character" w:customStyle="1" w:styleId="32">
    <w:name w:val="Заголовок 3 Знак"/>
    <w:basedOn w:val="a1"/>
    <w:link w:val="31"/>
    <w:semiHidden/>
    <w:rsid w:val="00B70F4E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1"/>
    <w:link w:val="4"/>
    <w:semiHidden/>
    <w:rsid w:val="00B70F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1"/>
    <w:link w:val="5"/>
    <w:semiHidden/>
    <w:rsid w:val="00B70F4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1"/>
    <w:link w:val="6"/>
    <w:semiHidden/>
    <w:rsid w:val="00B70F4E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Заголовок 8 Знак"/>
    <w:basedOn w:val="a1"/>
    <w:link w:val="8"/>
    <w:uiPriority w:val="99"/>
    <w:semiHidden/>
    <w:rsid w:val="00B70F4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1"/>
    <w:link w:val="9"/>
    <w:uiPriority w:val="99"/>
    <w:semiHidden/>
    <w:rsid w:val="00B70F4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6">
    <w:name w:val="caption"/>
    <w:basedOn w:val="a0"/>
    <w:next w:val="a0"/>
    <w:uiPriority w:val="99"/>
    <w:semiHidden/>
    <w:unhideWhenUsed/>
    <w:qFormat/>
    <w:rsid w:val="00B70F4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7">
    <w:name w:val="Title"/>
    <w:basedOn w:val="a0"/>
    <w:next w:val="a0"/>
    <w:link w:val="af8"/>
    <w:uiPriority w:val="99"/>
    <w:qFormat/>
    <w:rsid w:val="00B70F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8">
    <w:name w:val="Заголовок Знак"/>
    <w:basedOn w:val="a1"/>
    <w:link w:val="af7"/>
    <w:uiPriority w:val="99"/>
    <w:rsid w:val="00B70F4E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9">
    <w:name w:val="Subtitle"/>
    <w:basedOn w:val="a0"/>
    <w:next w:val="a0"/>
    <w:link w:val="afa"/>
    <w:uiPriority w:val="99"/>
    <w:qFormat/>
    <w:rsid w:val="00B70F4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a">
    <w:name w:val="Подзаголовок Знак"/>
    <w:basedOn w:val="a1"/>
    <w:link w:val="af9"/>
    <w:uiPriority w:val="99"/>
    <w:rsid w:val="00B70F4E"/>
    <w:rPr>
      <w:color w:val="5A5A5A" w:themeColor="text1" w:themeTint="A5"/>
      <w:spacing w:val="15"/>
    </w:rPr>
  </w:style>
  <w:style w:type="character" w:styleId="afb">
    <w:name w:val="Strong"/>
    <w:basedOn w:val="a1"/>
    <w:uiPriority w:val="22"/>
    <w:qFormat/>
    <w:rsid w:val="00B70F4E"/>
    <w:rPr>
      <w:b/>
      <w:bCs/>
      <w:color w:val="auto"/>
    </w:rPr>
  </w:style>
  <w:style w:type="paragraph" w:styleId="24">
    <w:name w:val="Quote"/>
    <w:basedOn w:val="a0"/>
    <w:next w:val="a0"/>
    <w:link w:val="25"/>
    <w:uiPriority w:val="29"/>
    <w:qFormat/>
    <w:rsid w:val="00B70F4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1"/>
    <w:link w:val="24"/>
    <w:uiPriority w:val="29"/>
    <w:rsid w:val="00B70F4E"/>
    <w:rPr>
      <w:i/>
      <w:iCs/>
      <w:color w:val="404040" w:themeColor="text1" w:themeTint="BF"/>
    </w:rPr>
  </w:style>
  <w:style w:type="paragraph" w:styleId="afc">
    <w:name w:val="Intense Quote"/>
    <w:basedOn w:val="a0"/>
    <w:next w:val="a0"/>
    <w:link w:val="afd"/>
    <w:uiPriority w:val="30"/>
    <w:qFormat/>
    <w:rsid w:val="00B70F4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d">
    <w:name w:val="Выделенная цитата Знак"/>
    <w:basedOn w:val="a1"/>
    <w:link w:val="afc"/>
    <w:uiPriority w:val="30"/>
    <w:rsid w:val="00B70F4E"/>
    <w:rPr>
      <w:i/>
      <w:iCs/>
      <w:color w:val="4F81BD" w:themeColor="accent1"/>
    </w:rPr>
  </w:style>
  <w:style w:type="character" w:styleId="afe">
    <w:name w:val="Subtle Emphasis"/>
    <w:basedOn w:val="a1"/>
    <w:uiPriority w:val="19"/>
    <w:qFormat/>
    <w:rsid w:val="00B70F4E"/>
    <w:rPr>
      <w:i/>
      <w:iCs/>
      <w:color w:val="404040" w:themeColor="text1" w:themeTint="BF"/>
    </w:rPr>
  </w:style>
  <w:style w:type="character" w:styleId="aff">
    <w:name w:val="Intense Emphasis"/>
    <w:basedOn w:val="a1"/>
    <w:uiPriority w:val="21"/>
    <w:qFormat/>
    <w:rsid w:val="00B70F4E"/>
    <w:rPr>
      <w:i/>
      <w:iCs/>
      <w:color w:val="4F81BD" w:themeColor="accent1"/>
    </w:rPr>
  </w:style>
  <w:style w:type="character" w:styleId="aff0">
    <w:name w:val="Subtle Reference"/>
    <w:basedOn w:val="a1"/>
    <w:uiPriority w:val="31"/>
    <w:qFormat/>
    <w:rsid w:val="00B70F4E"/>
    <w:rPr>
      <w:smallCaps/>
      <w:color w:val="404040" w:themeColor="text1" w:themeTint="BF"/>
    </w:rPr>
  </w:style>
  <w:style w:type="character" w:styleId="aff1">
    <w:name w:val="Intense Reference"/>
    <w:basedOn w:val="a1"/>
    <w:uiPriority w:val="32"/>
    <w:qFormat/>
    <w:rsid w:val="00B70F4E"/>
    <w:rPr>
      <w:b/>
      <w:bCs/>
      <w:smallCaps/>
      <w:color w:val="4F81BD" w:themeColor="accent1"/>
      <w:spacing w:val="5"/>
    </w:rPr>
  </w:style>
  <w:style w:type="character" w:styleId="aff2">
    <w:name w:val="Book Title"/>
    <w:basedOn w:val="a1"/>
    <w:uiPriority w:val="33"/>
    <w:qFormat/>
    <w:rsid w:val="00B70F4E"/>
    <w:rPr>
      <w:b/>
      <w:bCs/>
      <w:i/>
      <w:iCs/>
      <w:spacing w:val="5"/>
    </w:rPr>
  </w:style>
  <w:style w:type="paragraph" w:styleId="aff3">
    <w:name w:val="TOC Heading"/>
    <w:basedOn w:val="1"/>
    <w:next w:val="a0"/>
    <w:uiPriority w:val="99"/>
    <w:semiHidden/>
    <w:unhideWhenUsed/>
    <w:qFormat/>
    <w:rsid w:val="00B70F4E"/>
    <w:pPr>
      <w:outlineLvl w:val="9"/>
    </w:pPr>
  </w:style>
  <w:style w:type="character" w:styleId="aff4">
    <w:name w:val="FollowedHyperlink"/>
    <w:semiHidden/>
    <w:unhideWhenUsed/>
    <w:rsid w:val="000156BB"/>
    <w:rPr>
      <w:color w:val="800080"/>
      <w:u w:val="single"/>
    </w:rPr>
  </w:style>
  <w:style w:type="paragraph" w:styleId="HTML">
    <w:name w:val="HTML Preformatted"/>
    <w:basedOn w:val="a0"/>
    <w:link w:val="HTML0"/>
    <w:semiHidden/>
    <w:unhideWhenUsed/>
    <w:rsid w:val="000156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0156BB"/>
    <w:rPr>
      <w:rFonts w:ascii="Courier New" w:eastAsia="Times New Roman" w:hAnsi="Courier New" w:cs="Courier New"/>
      <w:sz w:val="20"/>
      <w:szCs w:val="20"/>
    </w:rPr>
  </w:style>
  <w:style w:type="paragraph" w:customStyle="1" w:styleId="msonormal0">
    <w:name w:val="msonormal"/>
    <w:basedOn w:val="a0"/>
    <w:uiPriority w:val="99"/>
    <w:rsid w:val="000156BB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styleId="aff5">
    <w:name w:val="Normal (Web)"/>
    <w:basedOn w:val="a0"/>
    <w:uiPriority w:val="99"/>
    <w:unhideWhenUsed/>
    <w:rsid w:val="000156BB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styleId="13">
    <w:name w:val="index 1"/>
    <w:basedOn w:val="a0"/>
    <w:next w:val="a0"/>
    <w:autoRedefine/>
    <w:uiPriority w:val="99"/>
    <w:semiHidden/>
    <w:unhideWhenUsed/>
    <w:rsid w:val="000156BB"/>
    <w:pPr>
      <w:spacing w:before="60" w:after="6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14">
    <w:name w:val="toc 1"/>
    <w:basedOn w:val="a0"/>
    <w:next w:val="a0"/>
    <w:autoRedefine/>
    <w:uiPriority w:val="99"/>
    <w:semiHidden/>
    <w:unhideWhenUsed/>
    <w:rsid w:val="000156BB"/>
    <w:pPr>
      <w:tabs>
        <w:tab w:val="right" w:leader="dot" w:pos="9060"/>
        <w:tab w:val="right" w:leader="dot" w:pos="9120"/>
      </w:tabs>
      <w:spacing w:after="0" w:line="240" w:lineRule="auto"/>
      <w:ind w:left="540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26">
    <w:name w:val="toc 2"/>
    <w:basedOn w:val="a0"/>
    <w:next w:val="a0"/>
    <w:autoRedefine/>
    <w:uiPriority w:val="99"/>
    <w:semiHidden/>
    <w:unhideWhenUsed/>
    <w:rsid w:val="000156BB"/>
    <w:pPr>
      <w:spacing w:before="120" w:after="0" w:line="240" w:lineRule="auto"/>
      <w:ind w:left="24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3">
    <w:name w:val="toc 3"/>
    <w:basedOn w:val="a0"/>
    <w:next w:val="a0"/>
    <w:autoRedefine/>
    <w:uiPriority w:val="99"/>
    <w:semiHidden/>
    <w:unhideWhenUsed/>
    <w:rsid w:val="000156BB"/>
    <w:pPr>
      <w:numPr>
        <w:numId w:val="53"/>
      </w:numPr>
      <w:spacing w:before="6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42">
    <w:name w:val="toc 4"/>
    <w:basedOn w:val="a0"/>
    <w:next w:val="a0"/>
    <w:autoRedefine/>
    <w:uiPriority w:val="99"/>
    <w:semiHidden/>
    <w:unhideWhenUsed/>
    <w:rsid w:val="000156B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52">
    <w:name w:val="toc 5"/>
    <w:basedOn w:val="a0"/>
    <w:next w:val="a0"/>
    <w:autoRedefine/>
    <w:uiPriority w:val="99"/>
    <w:semiHidden/>
    <w:unhideWhenUsed/>
    <w:rsid w:val="000156BB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</w:rPr>
  </w:style>
  <w:style w:type="paragraph" w:styleId="61">
    <w:name w:val="toc 6"/>
    <w:basedOn w:val="a0"/>
    <w:next w:val="a0"/>
    <w:autoRedefine/>
    <w:uiPriority w:val="99"/>
    <w:semiHidden/>
    <w:unhideWhenUsed/>
    <w:rsid w:val="000156BB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73">
    <w:name w:val="toc 7"/>
    <w:basedOn w:val="a0"/>
    <w:next w:val="a0"/>
    <w:autoRedefine/>
    <w:uiPriority w:val="99"/>
    <w:semiHidden/>
    <w:unhideWhenUsed/>
    <w:rsid w:val="000156BB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paragraph" w:styleId="81">
    <w:name w:val="toc 8"/>
    <w:basedOn w:val="a0"/>
    <w:next w:val="a0"/>
    <w:autoRedefine/>
    <w:uiPriority w:val="99"/>
    <w:semiHidden/>
    <w:unhideWhenUsed/>
    <w:rsid w:val="000156BB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</w:rPr>
  </w:style>
  <w:style w:type="paragraph" w:styleId="91">
    <w:name w:val="toc 9"/>
    <w:basedOn w:val="a0"/>
    <w:next w:val="a0"/>
    <w:autoRedefine/>
    <w:uiPriority w:val="99"/>
    <w:semiHidden/>
    <w:unhideWhenUsed/>
    <w:rsid w:val="000156BB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</w:rPr>
  </w:style>
  <w:style w:type="paragraph" w:styleId="aff6">
    <w:name w:val="footnote text"/>
    <w:basedOn w:val="a0"/>
    <w:link w:val="aff7"/>
    <w:uiPriority w:val="99"/>
    <w:semiHidden/>
    <w:unhideWhenUsed/>
    <w:rsid w:val="00015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7">
    <w:name w:val="Текст сноски Знак"/>
    <w:basedOn w:val="a1"/>
    <w:link w:val="aff6"/>
    <w:uiPriority w:val="99"/>
    <w:semiHidden/>
    <w:rsid w:val="000156B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8">
    <w:name w:val="annotation text"/>
    <w:basedOn w:val="a0"/>
    <w:link w:val="aff9"/>
    <w:uiPriority w:val="99"/>
    <w:semiHidden/>
    <w:unhideWhenUsed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0156BB"/>
    <w:rPr>
      <w:rFonts w:ascii="Times New Roman" w:eastAsia="Times New Roman" w:hAnsi="Times New Roman" w:cs="Times New Roman"/>
      <w:sz w:val="20"/>
      <w:szCs w:val="20"/>
    </w:rPr>
  </w:style>
  <w:style w:type="character" w:customStyle="1" w:styleId="15">
    <w:name w:val="Верхний колонтитул Знак1"/>
    <w:aliases w:val="Верхний колонтитул первой страницы Знак1"/>
    <w:basedOn w:val="a1"/>
    <w:semiHidden/>
    <w:rsid w:val="000156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endnote text"/>
    <w:basedOn w:val="a0"/>
    <w:link w:val="affb"/>
    <w:uiPriority w:val="99"/>
    <w:semiHidden/>
    <w:unhideWhenUsed/>
    <w:rsid w:val="00015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uiPriority w:val="99"/>
    <w:semiHidden/>
    <w:rsid w:val="000156BB"/>
    <w:rPr>
      <w:rFonts w:ascii="Times New Roman" w:eastAsia="Times New Roman" w:hAnsi="Times New Roman" w:cs="Times New Roman"/>
      <w:sz w:val="20"/>
      <w:szCs w:val="20"/>
    </w:rPr>
  </w:style>
  <w:style w:type="paragraph" w:styleId="affc">
    <w:name w:val="List"/>
    <w:basedOn w:val="a0"/>
    <w:uiPriority w:val="99"/>
    <w:semiHidden/>
    <w:unhideWhenUsed/>
    <w:rsid w:val="000156BB"/>
    <w:pPr>
      <w:widowControl w:val="0"/>
      <w:overflowPunct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0"/>
    </w:rPr>
  </w:style>
  <w:style w:type="paragraph" w:styleId="affd">
    <w:name w:val="List Bullet"/>
    <w:basedOn w:val="a0"/>
    <w:autoRedefine/>
    <w:uiPriority w:val="99"/>
    <w:semiHidden/>
    <w:unhideWhenUsed/>
    <w:rsid w:val="000156BB"/>
    <w:pPr>
      <w:spacing w:after="0" w:line="240" w:lineRule="auto"/>
      <w:ind w:firstLine="540"/>
      <w:jc w:val="both"/>
    </w:pPr>
    <w:rPr>
      <w:rFonts w:ascii="Arial" w:eastAsia="Times New Roman" w:hAnsi="Arial" w:cs="Times New Roman"/>
      <w:sz w:val="24"/>
      <w:szCs w:val="20"/>
    </w:rPr>
  </w:style>
  <w:style w:type="paragraph" w:styleId="27">
    <w:name w:val="List 2"/>
    <w:basedOn w:val="a0"/>
    <w:uiPriority w:val="99"/>
    <w:semiHidden/>
    <w:unhideWhenUsed/>
    <w:rsid w:val="000156BB"/>
    <w:pPr>
      <w:widowControl w:val="0"/>
      <w:overflowPunct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</w:rPr>
  </w:style>
  <w:style w:type="paragraph" w:styleId="53">
    <w:name w:val="List 5"/>
    <w:basedOn w:val="a0"/>
    <w:uiPriority w:val="99"/>
    <w:semiHidden/>
    <w:unhideWhenUsed/>
    <w:rsid w:val="000156BB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8">
    <w:name w:val="List Bullet 2"/>
    <w:basedOn w:val="a0"/>
    <w:uiPriority w:val="99"/>
    <w:semiHidden/>
    <w:unhideWhenUsed/>
    <w:rsid w:val="000156BB"/>
    <w:pPr>
      <w:widowControl w:val="0"/>
      <w:overflowPunct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</w:rPr>
  </w:style>
  <w:style w:type="paragraph" w:styleId="33">
    <w:name w:val="List Bullet 3"/>
    <w:basedOn w:val="a0"/>
    <w:autoRedefine/>
    <w:uiPriority w:val="99"/>
    <w:semiHidden/>
    <w:unhideWhenUsed/>
    <w:rsid w:val="000156BB"/>
    <w:pPr>
      <w:spacing w:after="0" w:line="360" w:lineRule="auto"/>
      <w:ind w:left="1491"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fe">
    <w:name w:val="List Continue"/>
    <w:basedOn w:val="a0"/>
    <w:uiPriority w:val="99"/>
    <w:semiHidden/>
    <w:unhideWhenUsed/>
    <w:rsid w:val="000156B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34">
    <w:name w:val="List Continue 3"/>
    <w:basedOn w:val="a0"/>
    <w:uiPriority w:val="99"/>
    <w:semiHidden/>
    <w:unhideWhenUsed/>
    <w:rsid w:val="000156B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</w:rPr>
  </w:style>
  <w:style w:type="paragraph" w:styleId="29">
    <w:name w:val="Body Text 2"/>
    <w:basedOn w:val="a0"/>
    <w:link w:val="2a"/>
    <w:uiPriority w:val="99"/>
    <w:semiHidden/>
    <w:unhideWhenUsed/>
    <w:rsid w:val="000156BB"/>
    <w:pPr>
      <w:spacing w:before="60" w:after="6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2a">
    <w:name w:val="Основной текст 2 Знак"/>
    <w:basedOn w:val="a1"/>
    <w:link w:val="29"/>
    <w:uiPriority w:val="99"/>
    <w:semiHidden/>
    <w:rsid w:val="000156BB"/>
    <w:rPr>
      <w:rFonts w:ascii="Arial" w:eastAsia="Times New Roman" w:hAnsi="Arial" w:cs="Times New Roman"/>
      <w:sz w:val="20"/>
      <w:szCs w:val="20"/>
    </w:rPr>
  </w:style>
  <w:style w:type="paragraph" w:styleId="35">
    <w:name w:val="Body Text 3"/>
    <w:basedOn w:val="a0"/>
    <w:link w:val="36"/>
    <w:uiPriority w:val="99"/>
    <w:semiHidden/>
    <w:unhideWhenUsed/>
    <w:rsid w:val="000156B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3 Знак"/>
    <w:basedOn w:val="a1"/>
    <w:link w:val="35"/>
    <w:uiPriority w:val="99"/>
    <w:semiHidden/>
    <w:rsid w:val="000156BB"/>
    <w:rPr>
      <w:rFonts w:ascii="Times New Roman" w:eastAsia="Times New Roman" w:hAnsi="Times New Roman" w:cs="Times New Roman"/>
      <w:sz w:val="16"/>
      <w:szCs w:val="16"/>
    </w:rPr>
  </w:style>
  <w:style w:type="paragraph" w:styleId="2b">
    <w:name w:val="Body Text Indent 2"/>
    <w:basedOn w:val="a0"/>
    <w:link w:val="2c"/>
    <w:uiPriority w:val="99"/>
    <w:semiHidden/>
    <w:unhideWhenUsed/>
    <w:rsid w:val="000156B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">
    <w:name w:val="Основной текст с отступом 2 Знак"/>
    <w:basedOn w:val="a1"/>
    <w:link w:val="2b"/>
    <w:uiPriority w:val="99"/>
    <w:semiHidden/>
    <w:rsid w:val="000156BB"/>
    <w:rPr>
      <w:rFonts w:ascii="Times New Roman" w:eastAsia="Times New Roman" w:hAnsi="Times New Roman" w:cs="Times New Roman"/>
      <w:sz w:val="24"/>
      <w:szCs w:val="24"/>
    </w:rPr>
  </w:style>
  <w:style w:type="paragraph" w:styleId="37">
    <w:name w:val="Body Text Indent 3"/>
    <w:basedOn w:val="a0"/>
    <w:link w:val="38"/>
    <w:uiPriority w:val="99"/>
    <w:semiHidden/>
    <w:unhideWhenUsed/>
    <w:rsid w:val="000156B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8">
    <w:name w:val="Основной текст с отступом 3 Знак"/>
    <w:basedOn w:val="a1"/>
    <w:link w:val="37"/>
    <w:uiPriority w:val="99"/>
    <w:semiHidden/>
    <w:rsid w:val="000156BB"/>
    <w:rPr>
      <w:rFonts w:ascii="Times New Roman" w:eastAsia="Times New Roman" w:hAnsi="Times New Roman" w:cs="Times New Roman"/>
      <w:sz w:val="16"/>
      <w:szCs w:val="16"/>
    </w:rPr>
  </w:style>
  <w:style w:type="paragraph" w:styleId="afff">
    <w:name w:val="Plain Text"/>
    <w:basedOn w:val="a0"/>
    <w:link w:val="afff0"/>
    <w:uiPriority w:val="99"/>
    <w:semiHidden/>
    <w:unhideWhenUsed/>
    <w:rsid w:val="000156B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0">
    <w:name w:val="Текст Знак"/>
    <w:basedOn w:val="a1"/>
    <w:link w:val="afff"/>
    <w:uiPriority w:val="99"/>
    <w:semiHidden/>
    <w:rsid w:val="000156BB"/>
    <w:rPr>
      <w:rFonts w:ascii="Courier New" w:eastAsia="Times New Roman" w:hAnsi="Courier New" w:cs="Times New Roman"/>
      <w:sz w:val="20"/>
      <w:szCs w:val="20"/>
    </w:rPr>
  </w:style>
  <w:style w:type="paragraph" w:styleId="afff1">
    <w:name w:val="annotation subject"/>
    <w:basedOn w:val="aff8"/>
    <w:next w:val="aff8"/>
    <w:link w:val="afff2"/>
    <w:uiPriority w:val="99"/>
    <w:semiHidden/>
    <w:unhideWhenUsed/>
    <w:rsid w:val="000156BB"/>
    <w:pPr>
      <w:widowControl/>
      <w:autoSpaceDE/>
      <w:autoSpaceDN/>
      <w:adjustRightInd/>
    </w:pPr>
    <w:rPr>
      <w:b/>
      <w:bCs/>
    </w:rPr>
  </w:style>
  <w:style w:type="character" w:customStyle="1" w:styleId="afff2">
    <w:name w:val="Тема примечания Знак"/>
    <w:basedOn w:val="aff9"/>
    <w:link w:val="afff1"/>
    <w:uiPriority w:val="99"/>
    <w:semiHidden/>
    <w:rsid w:val="000156B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3">
    <w:name w:val="Revision"/>
    <w:uiPriority w:val="99"/>
    <w:semiHidden/>
    <w:rsid w:val="000156B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ff4">
    <w:name w:val="Знак"/>
    <w:basedOn w:val="a0"/>
    <w:uiPriority w:val="99"/>
    <w:rsid w:val="000156BB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6">
    <w:name w:val="Стиль1"/>
    <w:basedOn w:val="a0"/>
    <w:uiPriority w:val="99"/>
    <w:rsid w:val="000156BB"/>
    <w:pPr>
      <w:spacing w:before="120" w:after="0" w:line="240" w:lineRule="auto"/>
      <w:ind w:firstLine="720"/>
    </w:pPr>
    <w:rPr>
      <w:rFonts w:ascii="Arial" w:eastAsia="Times New Roman" w:hAnsi="Arial" w:cs="Times New Roman"/>
      <w:sz w:val="24"/>
      <w:szCs w:val="20"/>
    </w:rPr>
  </w:style>
  <w:style w:type="paragraph" w:customStyle="1" w:styleId="17">
    <w:name w:val="ОтступТекста1"/>
    <w:basedOn w:val="a0"/>
    <w:uiPriority w:val="99"/>
    <w:rsid w:val="000156BB"/>
    <w:pPr>
      <w:spacing w:before="60" w:after="0" w:line="240" w:lineRule="auto"/>
      <w:ind w:left="851" w:hanging="397"/>
    </w:pPr>
    <w:rPr>
      <w:rFonts w:ascii="Tahoma" w:eastAsia="Times New Roman" w:hAnsi="Tahoma" w:cs="Times New Roman"/>
      <w:szCs w:val="20"/>
    </w:rPr>
  </w:style>
  <w:style w:type="paragraph" w:customStyle="1" w:styleId="18">
    <w:name w:val="Список1"/>
    <w:basedOn w:val="a0"/>
    <w:uiPriority w:val="99"/>
    <w:rsid w:val="000156BB"/>
    <w:pPr>
      <w:snapToGrid w:val="0"/>
      <w:spacing w:before="60" w:after="60" w:line="240" w:lineRule="auto"/>
      <w:ind w:left="283" w:hanging="283"/>
    </w:pPr>
    <w:rPr>
      <w:rFonts w:ascii="Arial" w:eastAsia="Times New Roman" w:hAnsi="Arial" w:cs="Times New Roman"/>
      <w:sz w:val="24"/>
      <w:szCs w:val="20"/>
      <w:lang w:val="en-GB"/>
    </w:rPr>
  </w:style>
  <w:style w:type="paragraph" w:customStyle="1" w:styleId="19">
    <w:name w:val="Нижний колонтитул1"/>
    <w:basedOn w:val="a0"/>
    <w:uiPriority w:val="99"/>
    <w:rsid w:val="000156BB"/>
    <w:pPr>
      <w:tabs>
        <w:tab w:val="center" w:pos="4153"/>
        <w:tab w:val="right" w:pos="8306"/>
      </w:tabs>
      <w:snapToGrid w:val="0"/>
      <w:spacing w:before="60" w:after="60" w:line="240" w:lineRule="auto"/>
      <w:ind w:firstLine="720"/>
    </w:pPr>
    <w:rPr>
      <w:rFonts w:ascii="Arial" w:eastAsia="Times New Roman" w:hAnsi="Arial" w:cs="Times New Roman"/>
      <w:sz w:val="24"/>
      <w:szCs w:val="20"/>
      <w:lang w:val="en-GB"/>
    </w:rPr>
  </w:style>
  <w:style w:type="paragraph" w:customStyle="1" w:styleId="1a">
    <w:name w:val="Верхний колонтитул1"/>
    <w:basedOn w:val="a0"/>
    <w:uiPriority w:val="99"/>
    <w:rsid w:val="000156BB"/>
    <w:pPr>
      <w:tabs>
        <w:tab w:val="center" w:pos="4153"/>
        <w:tab w:val="right" w:pos="8306"/>
      </w:tabs>
      <w:snapToGrid w:val="0"/>
      <w:spacing w:before="60" w:after="60" w:line="240" w:lineRule="auto"/>
      <w:ind w:firstLine="680"/>
    </w:pPr>
    <w:rPr>
      <w:rFonts w:ascii="Arial" w:eastAsia="Times New Roman" w:hAnsi="Arial" w:cs="Times New Roman"/>
      <w:sz w:val="24"/>
      <w:szCs w:val="20"/>
      <w:lang w:val="en-GB"/>
    </w:rPr>
  </w:style>
  <w:style w:type="paragraph" w:customStyle="1" w:styleId="2d">
    <w:name w:val="З_2"/>
    <w:basedOn w:val="20"/>
    <w:uiPriority w:val="99"/>
    <w:rsid w:val="000156BB"/>
    <w:pPr>
      <w:keepLines w:val="0"/>
      <w:spacing w:before="240" w:after="60" w:line="240" w:lineRule="auto"/>
    </w:pPr>
    <w:rPr>
      <w:rFonts w:ascii="Arial" w:eastAsia="Times New Roman" w:hAnsi="Arial" w:cs="Times New Roman"/>
      <w:b/>
      <w:color w:val="auto"/>
      <w:sz w:val="24"/>
      <w:szCs w:val="20"/>
    </w:rPr>
  </w:style>
  <w:style w:type="paragraph" w:customStyle="1" w:styleId="1b">
    <w:name w:val="Обычный1"/>
    <w:uiPriority w:val="99"/>
    <w:rsid w:val="000156BB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">
    <w:name w:val="2ур"/>
    <w:basedOn w:val="a0"/>
    <w:uiPriority w:val="99"/>
    <w:rsid w:val="000156BB"/>
    <w:pPr>
      <w:numPr>
        <w:ilvl w:val="1"/>
        <w:numId w:val="54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">
    <w:name w:val="3ур"/>
    <w:basedOn w:val="a0"/>
    <w:uiPriority w:val="99"/>
    <w:rsid w:val="000156BB"/>
    <w:pPr>
      <w:numPr>
        <w:ilvl w:val="2"/>
        <w:numId w:val="54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5">
    <w:name w:val="Перечисление (список) Знак Знак"/>
    <w:link w:val="afff6"/>
    <w:locked/>
    <w:rsid w:val="000156BB"/>
    <w:rPr>
      <w:rFonts w:ascii="Times New Roman" w:eastAsia="Times New Roman" w:hAnsi="Times New Roman" w:cs="Times New Roman"/>
      <w:sz w:val="24"/>
    </w:rPr>
  </w:style>
  <w:style w:type="paragraph" w:customStyle="1" w:styleId="afff6">
    <w:name w:val="Перечисление (список) Знак"/>
    <w:basedOn w:val="a0"/>
    <w:next w:val="a0"/>
    <w:link w:val="afff5"/>
    <w:rsid w:val="000156BB"/>
    <w:pPr>
      <w:overflowPunct w:val="0"/>
      <w:autoSpaceDE w:val="0"/>
      <w:autoSpaceDN w:val="0"/>
      <w:adjustRightInd w:val="0"/>
      <w:spacing w:before="60" w:after="0" w:line="240" w:lineRule="auto"/>
      <w:ind w:left="454" w:hanging="227"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210">
    <w:name w:val="Основной текст 21"/>
    <w:basedOn w:val="a0"/>
    <w:uiPriority w:val="99"/>
    <w:rsid w:val="000156B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7">
    <w:name w:val="Îáû÷íûé"/>
    <w:uiPriority w:val="99"/>
    <w:rsid w:val="000156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afff8">
    <w:name w:val="Âåðõíèé êîëîíòèòóë"/>
    <w:basedOn w:val="afff7"/>
    <w:uiPriority w:val="99"/>
    <w:rsid w:val="000156BB"/>
    <w:pPr>
      <w:tabs>
        <w:tab w:val="center" w:pos="4153"/>
        <w:tab w:val="right" w:pos="8306"/>
      </w:tabs>
    </w:pPr>
  </w:style>
  <w:style w:type="paragraph" w:customStyle="1" w:styleId="2e">
    <w:name w:val="Знак2"/>
    <w:basedOn w:val="a0"/>
    <w:uiPriority w:val="99"/>
    <w:rsid w:val="000156BB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9">
    <w:name w:val="Перечисление (список)"/>
    <w:basedOn w:val="a0"/>
    <w:next w:val="a0"/>
    <w:uiPriority w:val="99"/>
    <w:rsid w:val="000156BB"/>
    <w:pPr>
      <w:overflowPunct w:val="0"/>
      <w:autoSpaceDE w:val="0"/>
      <w:autoSpaceDN w:val="0"/>
      <w:adjustRightInd w:val="0"/>
      <w:spacing w:before="60" w:after="0" w:line="240" w:lineRule="auto"/>
      <w:ind w:left="454" w:hanging="22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Iauiue">
    <w:name w:val="Iau?iue"/>
    <w:uiPriority w:val="99"/>
    <w:rsid w:val="00015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Iniiaiieoaeno2">
    <w:name w:val="Iniiaiie oaeno 2"/>
    <w:basedOn w:val="Iauiue"/>
    <w:uiPriority w:val="99"/>
    <w:rsid w:val="000156BB"/>
    <w:pPr>
      <w:jc w:val="center"/>
    </w:pPr>
    <w:rPr>
      <w:sz w:val="24"/>
      <w:lang w:val="ru-RU"/>
    </w:rPr>
  </w:style>
  <w:style w:type="paragraph" w:customStyle="1" w:styleId="Aaoieeeieiioeooe">
    <w:name w:val="Aa?oiee eieiioeooe"/>
    <w:basedOn w:val="Iauiue"/>
    <w:uiPriority w:val="99"/>
    <w:rsid w:val="000156BB"/>
    <w:pPr>
      <w:tabs>
        <w:tab w:val="center" w:pos="4153"/>
        <w:tab w:val="right" w:pos="8306"/>
      </w:tabs>
    </w:pPr>
    <w:rPr>
      <w:sz w:val="24"/>
      <w:lang w:val="ru-RU"/>
    </w:rPr>
  </w:style>
  <w:style w:type="paragraph" w:customStyle="1" w:styleId="Normal1">
    <w:name w:val="Normal1"/>
    <w:uiPriority w:val="99"/>
    <w:rsid w:val="000156BB"/>
    <w:pPr>
      <w:widowControl w:val="0"/>
      <w:snapToGrid w:val="0"/>
      <w:spacing w:after="0" w:line="240" w:lineRule="auto"/>
    </w:pPr>
    <w:rPr>
      <w:rFonts w:ascii="Times New Roman Standard" w:eastAsia="Times New Roman" w:hAnsi="Times New Roman Standard" w:cs="Times New Roman"/>
      <w:sz w:val="20"/>
      <w:szCs w:val="20"/>
      <w:lang w:val="de-DE"/>
    </w:rPr>
  </w:style>
  <w:style w:type="paragraph" w:customStyle="1" w:styleId="2f">
    <w:name w:val="заголовок 2"/>
    <w:basedOn w:val="a0"/>
    <w:next w:val="a0"/>
    <w:uiPriority w:val="99"/>
    <w:rsid w:val="000156BB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8"/>
      <w:szCs w:val="20"/>
    </w:rPr>
  </w:style>
  <w:style w:type="paragraph" w:customStyle="1" w:styleId="43">
    <w:name w:val="заголовок 4"/>
    <w:basedOn w:val="a0"/>
    <w:next w:val="a0"/>
    <w:uiPriority w:val="99"/>
    <w:rsid w:val="000156BB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220">
    <w:name w:val="Основной текст 22"/>
    <w:basedOn w:val="a0"/>
    <w:uiPriority w:val="99"/>
    <w:rsid w:val="000156BB"/>
    <w:pPr>
      <w:widowControl w:val="0"/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Normal">
    <w:name w:val="ConsNormal Знак"/>
    <w:link w:val="ConsNormal0"/>
    <w:locked/>
    <w:rsid w:val="000156BB"/>
    <w:rPr>
      <w:rFonts w:ascii="Arial" w:eastAsia="Times New Roman" w:hAnsi="Arial" w:cs="Arial"/>
    </w:rPr>
  </w:style>
  <w:style w:type="paragraph" w:customStyle="1" w:styleId="ConsNormal0">
    <w:name w:val="ConsNormal"/>
    <w:link w:val="ConsNormal"/>
    <w:rsid w:val="000156BB"/>
    <w:pPr>
      <w:widowControl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afffa">
    <w:name w:val="Знак Знак Знак Знак"/>
    <w:basedOn w:val="a0"/>
    <w:uiPriority w:val="99"/>
    <w:rsid w:val="000156BB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11">
    <w:name w:val="заголовок 31"/>
    <w:basedOn w:val="a0"/>
    <w:next w:val="a0"/>
    <w:uiPriority w:val="99"/>
    <w:rsid w:val="000156BB"/>
    <w:pPr>
      <w:keepNext/>
      <w:overflowPunct w:val="0"/>
      <w:autoSpaceDE w:val="0"/>
      <w:autoSpaceDN w:val="0"/>
      <w:adjustRightInd w:val="0"/>
      <w:spacing w:before="240" w:after="60" w:line="360" w:lineRule="auto"/>
      <w:ind w:firstLine="567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afffb">
    <w:name w:val="Таблицы (моноширинный)"/>
    <w:basedOn w:val="a0"/>
    <w:next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</w:rPr>
  </w:style>
  <w:style w:type="paragraph" w:customStyle="1" w:styleId="1c">
    <w:name w:val="Знак1"/>
    <w:basedOn w:val="a0"/>
    <w:uiPriority w:val="99"/>
    <w:rsid w:val="000156BB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1"/>
    <w:basedOn w:val="a0"/>
    <w:uiPriority w:val="99"/>
    <w:rsid w:val="000156BB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rticle">
    <w:name w:val="article"/>
    <w:basedOn w:val="a0"/>
    <w:uiPriority w:val="99"/>
    <w:rsid w:val="000156BB"/>
    <w:pPr>
      <w:spacing w:before="100" w:after="100" w:line="240" w:lineRule="auto"/>
      <w:ind w:left="75" w:right="75" w:firstLine="567"/>
      <w:jc w:val="both"/>
    </w:pPr>
    <w:rPr>
      <w:rFonts w:ascii="Arial serif" w:eastAsia="Times New Roman" w:hAnsi="Arial serif" w:cs="Arial"/>
      <w:color w:val="000000"/>
      <w:sz w:val="27"/>
      <w:szCs w:val="27"/>
    </w:rPr>
  </w:style>
  <w:style w:type="paragraph" w:customStyle="1" w:styleId="p">
    <w:name w:val="p"/>
    <w:basedOn w:val="a0"/>
    <w:uiPriority w:val="99"/>
    <w:rsid w:val="000156BB"/>
    <w:pPr>
      <w:spacing w:before="75" w:after="75" w:line="240" w:lineRule="auto"/>
      <w:ind w:left="75" w:right="75"/>
      <w:jc w:val="both"/>
    </w:pPr>
    <w:rPr>
      <w:rFonts w:ascii="Verdana" w:eastAsia="Times New Roman" w:hAnsi="Verdana" w:cs="Times New Roman"/>
      <w:sz w:val="20"/>
      <w:szCs w:val="20"/>
    </w:rPr>
  </w:style>
  <w:style w:type="paragraph" w:customStyle="1" w:styleId="ConsPlusNormal">
    <w:name w:val="ConsPlusNormal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fc">
    <w:name w:val="Готовый"/>
    <w:basedOn w:val="a0"/>
    <w:uiPriority w:val="99"/>
    <w:rsid w:val="000156B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d">
    <w:name w:val="Список без выступа"/>
    <w:basedOn w:val="a0"/>
    <w:uiPriority w:val="99"/>
    <w:rsid w:val="000156BB"/>
    <w:pPr>
      <w:spacing w:after="0" w:line="240" w:lineRule="auto"/>
      <w:jc w:val="both"/>
    </w:pPr>
    <w:rPr>
      <w:rFonts w:ascii="Times New Roman" w:eastAsia="MT Extra" w:hAnsi="Times New Roman" w:cs="Times New Roman"/>
      <w:sz w:val="28"/>
      <w:szCs w:val="20"/>
    </w:rPr>
  </w:style>
  <w:style w:type="paragraph" w:customStyle="1" w:styleId="1e">
    <w:name w:val="Основной текст с отступом1"/>
    <w:basedOn w:val="a0"/>
    <w:uiPriority w:val="99"/>
    <w:rsid w:val="000156B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1">
    <w:name w:val="FR1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2">
    <w:name w:val="FR2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fe">
    <w:name w:val="Нормальный"/>
    <w:basedOn w:val="a0"/>
    <w:uiPriority w:val="99"/>
    <w:rsid w:val="000156BB"/>
    <w:pPr>
      <w:spacing w:after="0" w:line="250" w:lineRule="exact"/>
      <w:ind w:firstLine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p">
    <w:name w:val="pp"/>
    <w:basedOn w:val="a0"/>
    <w:uiPriority w:val="99"/>
    <w:rsid w:val="000156BB"/>
    <w:pPr>
      <w:spacing w:after="0" w:line="240" w:lineRule="auto"/>
      <w:ind w:left="245"/>
      <w:jc w:val="both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211">
    <w:name w:val="Заголовок 21"/>
    <w:basedOn w:val="1b"/>
    <w:next w:val="1b"/>
    <w:uiPriority w:val="99"/>
    <w:rsid w:val="000156BB"/>
    <w:pPr>
      <w:keepNext/>
      <w:snapToGrid/>
      <w:spacing w:before="0" w:after="0"/>
      <w:outlineLvl w:val="1"/>
    </w:pPr>
    <w:rPr>
      <w:rFonts w:ascii="a_Timer" w:hAnsi="a_Timer"/>
      <w:i/>
      <w:sz w:val="16"/>
    </w:rPr>
  </w:style>
  <w:style w:type="paragraph" w:customStyle="1" w:styleId="a">
    <w:name w:val="опа"/>
    <w:basedOn w:val="a0"/>
    <w:uiPriority w:val="99"/>
    <w:rsid w:val="000156BB"/>
    <w:pPr>
      <w:numPr>
        <w:numId w:val="5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">
    <w:name w:val="Переч&quot;-&quot;"/>
    <w:basedOn w:val="a0"/>
    <w:uiPriority w:val="99"/>
    <w:rsid w:val="000156BB"/>
    <w:pPr>
      <w:numPr>
        <w:numId w:val="5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3">
    <w:name w:val="FR3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noProof/>
      <w:sz w:val="12"/>
      <w:szCs w:val="12"/>
    </w:rPr>
  </w:style>
  <w:style w:type="character" w:customStyle="1" w:styleId="Style10">
    <w:name w:val="Style1 Знак"/>
    <w:link w:val="Style1"/>
    <w:locked/>
    <w:rsid w:val="000156BB"/>
    <w:rPr>
      <w:rFonts w:eastAsia="Times New Roman"/>
      <w:sz w:val="24"/>
      <w:szCs w:val="24"/>
    </w:rPr>
  </w:style>
  <w:style w:type="paragraph" w:customStyle="1" w:styleId="Style2">
    <w:name w:val="Style2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7" w:lineRule="exact"/>
      <w:ind w:firstLine="44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9" w:lineRule="exact"/>
      <w:ind w:firstLine="5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7" w:lineRule="exact"/>
      <w:ind w:firstLine="42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7" w:lineRule="exact"/>
      <w:ind w:firstLine="42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0">
    <w:name w:val="Style10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02" w:lineRule="exact"/>
      <w:ind w:firstLine="19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04" w:lineRule="exact"/>
      <w:ind w:firstLine="29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4" w:lineRule="exact"/>
      <w:ind w:firstLine="21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8" w:lineRule="exact"/>
      <w:ind w:firstLine="42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7" w:lineRule="exact"/>
      <w:ind w:firstLine="2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7" w:lineRule="exact"/>
      <w:ind w:firstLine="6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02" w:lineRule="exact"/>
      <w:ind w:hanging="1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04" w:lineRule="exact"/>
      <w:ind w:firstLine="3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0"/>
    <w:uiPriority w:val="99"/>
    <w:rsid w:val="000156BB"/>
    <w:pPr>
      <w:widowControl w:val="0"/>
      <w:autoSpaceDE w:val="0"/>
      <w:autoSpaceDN w:val="0"/>
      <w:adjustRightInd w:val="0"/>
      <w:spacing w:after="0" w:line="391" w:lineRule="exact"/>
      <w:ind w:firstLine="20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00" w:lineRule="exact"/>
      <w:ind w:hanging="39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9" w:lineRule="exact"/>
      <w:ind w:hanging="141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7" w:lineRule="exact"/>
      <w:ind w:firstLine="45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0"/>
    <w:uiPriority w:val="99"/>
    <w:rsid w:val="000156BB"/>
    <w:pPr>
      <w:widowControl w:val="0"/>
      <w:autoSpaceDE w:val="0"/>
      <w:autoSpaceDN w:val="0"/>
      <w:adjustRightInd w:val="0"/>
      <w:spacing w:after="0" w:line="394" w:lineRule="exact"/>
      <w:ind w:firstLine="91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7" w:lineRule="exact"/>
      <w:ind w:firstLine="20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0"/>
    <w:uiPriority w:val="99"/>
    <w:rsid w:val="000156BB"/>
    <w:pPr>
      <w:widowControl w:val="0"/>
      <w:autoSpaceDE w:val="0"/>
      <w:autoSpaceDN w:val="0"/>
      <w:adjustRightInd w:val="0"/>
      <w:spacing w:after="0" w:line="197" w:lineRule="exact"/>
      <w:ind w:hanging="164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3061">
    <w:name w:val="Стиль по ширине Слева:  063 см Первая строка:  061 см"/>
    <w:basedOn w:val="a0"/>
    <w:next w:val="afff"/>
    <w:uiPriority w:val="99"/>
    <w:rsid w:val="000156BB"/>
    <w:pPr>
      <w:spacing w:after="0" w:line="240" w:lineRule="auto"/>
      <w:ind w:left="360" w:firstLine="348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">
    <w:name w:val="Заг_3"/>
    <w:basedOn w:val="a0"/>
    <w:uiPriority w:val="99"/>
    <w:rsid w:val="000156BB"/>
    <w:pPr>
      <w:keepNext/>
      <w:suppressAutoHyphens/>
      <w:spacing w:before="120" w:after="120" w:line="240" w:lineRule="auto"/>
      <w:jc w:val="center"/>
      <w:outlineLvl w:val="0"/>
    </w:pPr>
    <w:rPr>
      <w:rFonts w:ascii="Times New Roman" w:eastAsia="Times New Roman" w:hAnsi="Times New Roman" w:cs="Arial"/>
      <w:b/>
      <w:kern w:val="32"/>
      <w:sz w:val="28"/>
      <w:szCs w:val="28"/>
    </w:rPr>
  </w:style>
  <w:style w:type="paragraph" w:customStyle="1" w:styleId="affff">
    <w:name w:val="Содержимое таблицы"/>
    <w:basedOn w:val="a0"/>
    <w:uiPriority w:val="99"/>
    <w:rsid w:val="000156BB"/>
    <w:pPr>
      <w:widowControl w:val="0"/>
      <w:suppressLineNumbers/>
      <w:suppressAutoHyphens/>
      <w:spacing w:after="0" w:line="240" w:lineRule="auto"/>
    </w:pPr>
    <w:rPr>
      <w:rFonts w:ascii="Nimbus Roman No9 L" w:eastAsia="DejaVu Sans" w:hAnsi="Nimbus Roman No9 L" w:cs="Times New Roman"/>
      <w:sz w:val="24"/>
      <w:szCs w:val="24"/>
    </w:rPr>
  </w:style>
  <w:style w:type="paragraph" w:customStyle="1" w:styleId="110">
    <w:name w:val="Обычный11"/>
    <w:autoRedefine/>
    <w:uiPriority w:val="99"/>
    <w:rsid w:val="000156BB"/>
    <w:pPr>
      <w:shd w:val="clear" w:color="auto" w:fill="FFFFFF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after="0" w:line="240" w:lineRule="auto"/>
      <w:ind w:firstLine="533"/>
      <w:jc w:val="center"/>
    </w:pPr>
    <w:rPr>
      <w:rFonts w:ascii="Times New Roman" w:eastAsia="ヒラギノ角ゴ Pro W3" w:hAnsi="Times New Roman" w:cs="Times New Roman"/>
      <w:color w:val="000000"/>
      <w:sz w:val="28"/>
      <w:szCs w:val="28"/>
    </w:rPr>
  </w:style>
  <w:style w:type="paragraph" w:customStyle="1" w:styleId="ConsPlusTitle">
    <w:name w:val="ConsPlusTitle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1f">
    <w:name w:val="Текст сноски1"/>
    <w:autoRedefine/>
    <w:uiPriority w:val="99"/>
    <w:rsid w:val="000156BB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14-1">
    <w:name w:val="П 14-1"/>
    <w:basedOn w:val="a9"/>
    <w:uiPriority w:val="99"/>
    <w:rsid w:val="000156BB"/>
    <w:pPr>
      <w:spacing w:after="0" w:line="240" w:lineRule="auto"/>
      <w:ind w:firstLine="567"/>
    </w:pPr>
    <w:rPr>
      <w:rFonts w:ascii="Times New Roman" w:hAnsi="Times New Roman" w:cs="Times New Roman"/>
      <w:sz w:val="28"/>
      <w:szCs w:val="20"/>
    </w:rPr>
  </w:style>
  <w:style w:type="paragraph" w:customStyle="1" w:styleId="Noeeu1">
    <w:name w:val="Noeeu1"/>
    <w:basedOn w:val="a0"/>
    <w:uiPriority w:val="99"/>
    <w:rsid w:val="000156B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Nonformat">
    <w:name w:val="ConsNonformat"/>
    <w:uiPriority w:val="99"/>
    <w:rsid w:val="000156BB"/>
    <w:pPr>
      <w:overflowPunct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</w:rPr>
  </w:style>
  <w:style w:type="paragraph" w:customStyle="1" w:styleId="ConsPlusNonformat">
    <w:name w:val="ConsPlusNonformat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har">
    <w:name w:val="Char"/>
    <w:basedOn w:val="a0"/>
    <w:uiPriority w:val="99"/>
    <w:rsid w:val="000156BB"/>
    <w:pPr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har1">
    <w:name w:val="Char1"/>
    <w:basedOn w:val="a0"/>
    <w:uiPriority w:val="99"/>
    <w:rsid w:val="000156BB"/>
    <w:pPr>
      <w:spacing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customStyle="1" w:styleId="Web">
    <w:name w:val="Обычный (Web)"/>
    <w:basedOn w:val="a0"/>
    <w:uiPriority w:val="99"/>
    <w:rsid w:val="000156B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a">
    <w:name w:val="Заголовок №3_"/>
    <w:link w:val="3b"/>
    <w:locked/>
    <w:rsid w:val="000156BB"/>
    <w:rPr>
      <w:sz w:val="27"/>
      <w:szCs w:val="27"/>
      <w:shd w:val="clear" w:color="auto" w:fill="FFFFFF"/>
    </w:rPr>
  </w:style>
  <w:style w:type="paragraph" w:customStyle="1" w:styleId="3b">
    <w:name w:val="Заголовок №3"/>
    <w:basedOn w:val="a0"/>
    <w:link w:val="3a"/>
    <w:rsid w:val="000156BB"/>
    <w:pPr>
      <w:shd w:val="clear" w:color="auto" w:fill="FFFFFF"/>
      <w:spacing w:before="660" w:after="60" w:line="0" w:lineRule="atLeast"/>
      <w:outlineLvl w:val="2"/>
    </w:pPr>
    <w:rPr>
      <w:sz w:val="27"/>
      <w:szCs w:val="27"/>
    </w:rPr>
  </w:style>
  <w:style w:type="character" w:customStyle="1" w:styleId="affff0">
    <w:name w:val="Колонтитул_"/>
    <w:link w:val="affff1"/>
    <w:locked/>
    <w:rsid w:val="000156BB"/>
    <w:rPr>
      <w:shd w:val="clear" w:color="auto" w:fill="FFFFFF"/>
    </w:rPr>
  </w:style>
  <w:style w:type="paragraph" w:customStyle="1" w:styleId="affff1">
    <w:name w:val="Колонтитул"/>
    <w:basedOn w:val="a0"/>
    <w:link w:val="affff0"/>
    <w:rsid w:val="000156BB"/>
    <w:pPr>
      <w:shd w:val="clear" w:color="auto" w:fill="FFFFFF"/>
      <w:spacing w:after="0" w:line="240" w:lineRule="auto"/>
    </w:pPr>
  </w:style>
  <w:style w:type="character" w:customStyle="1" w:styleId="2f0">
    <w:name w:val="Основной текст (2)_"/>
    <w:link w:val="2f1"/>
    <w:locked/>
    <w:rsid w:val="000156BB"/>
    <w:rPr>
      <w:sz w:val="23"/>
      <w:szCs w:val="23"/>
      <w:shd w:val="clear" w:color="auto" w:fill="FFFFFF"/>
    </w:rPr>
  </w:style>
  <w:style w:type="paragraph" w:customStyle="1" w:styleId="2f1">
    <w:name w:val="Основной текст (2)"/>
    <w:basedOn w:val="a0"/>
    <w:link w:val="2f0"/>
    <w:rsid w:val="000156BB"/>
    <w:pPr>
      <w:shd w:val="clear" w:color="auto" w:fill="FFFFFF"/>
      <w:spacing w:before="360" w:after="0" w:line="274" w:lineRule="exact"/>
      <w:jc w:val="center"/>
    </w:pPr>
    <w:rPr>
      <w:sz w:val="23"/>
      <w:szCs w:val="23"/>
    </w:rPr>
  </w:style>
  <w:style w:type="character" w:customStyle="1" w:styleId="3c">
    <w:name w:val="Основной текст (3)_"/>
    <w:link w:val="3d"/>
    <w:locked/>
    <w:rsid w:val="000156BB"/>
    <w:rPr>
      <w:sz w:val="23"/>
      <w:szCs w:val="23"/>
      <w:shd w:val="clear" w:color="auto" w:fill="FFFFFF"/>
    </w:rPr>
  </w:style>
  <w:style w:type="paragraph" w:customStyle="1" w:styleId="3d">
    <w:name w:val="Основной текст (3)"/>
    <w:basedOn w:val="a0"/>
    <w:link w:val="3c"/>
    <w:rsid w:val="000156BB"/>
    <w:pPr>
      <w:shd w:val="clear" w:color="auto" w:fill="FFFFFF"/>
      <w:spacing w:after="0" w:line="274" w:lineRule="exact"/>
    </w:pPr>
    <w:rPr>
      <w:sz w:val="23"/>
      <w:szCs w:val="23"/>
    </w:rPr>
  </w:style>
  <w:style w:type="character" w:customStyle="1" w:styleId="54">
    <w:name w:val="Основной текст (5)_"/>
    <w:link w:val="55"/>
    <w:locked/>
    <w:rsid w:val="000156BB"/>
    <w:rPr>
      <w:sz w:val="27"/>
      <w:szCs w:val="27"/>
      <w:shd w:val="clear" w:color="auto" w:fill="FFFFFF"/>
    </w:rPr>
  </w:style>
  <w:style w:type="paragraph" w:customStyle="1" w:styleId="55">
    <w:name w:val="Основной текст (5)"/>
    <w:basedOn w:val="a0"/>
    <w:link w:val="54"/>
    <w:rsid w:val="000156BB"/>
    <w:pPr>
      <w:shd w:val="clear" w:color="auto" w:fill="FFFFFF"/>
      <w:spacing w:after="0" w:line="346" w:lineRule="exact"/>
      <w:ind w:firstLine="660"/>
    </w:pPr>
    <w:rPr>
      <w:sz w:val="27"/>
      <w:szCs w:val="27"/>
    </w:rPr>
  </w:style>
  <w:style w:type="character" w:customStyle="1" w:styleId="44">
    <w:name w:val="Основной текст (4)_"/>
    <w:link w:val="45"/>
    <w:locked/>
    <w:rsid w:val="000156BB"/>
    <w:rPr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0156BB"/>
    <w:pPr>
      <w:shd w:val="clear" w:color="auto" w:fill="FFFFFF"/>
      <w:spacing w:after="0" w:line="0" w:lineRule="atLeast"/>
    </w:pPr>
  </w:style>
  <w:style w:type="character" w:customStyle="1" w:styleId="62">
    <w:name w:val="Основной текст (6)_"/>
    <w:link w:val="63"/>
    <w:locked/>
    <w:rsid w:val="000156BB"/>
    <w:rPr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0156BB"/>
    <w:pPr>
      <w:shd w:val="clear" w:color="auto" w:fill="FFFFFF"/>
      <w:spacing w:after="60" w:line="0" w:lineRule="atLeast"/>
    </w:pPr>
    <w:rPr>
      <w:sz w:val="21"/>
      <w:szCs w:val="21"/>
    </w:rPr>
  </w:style>
  <w:style w:type="character" w:customStyle="1" w:styleId="74">
    <w:name w:val="Основной текст (7)_"/>
    <w:locked/>
    <w:rsid w:val="000156BB"/>
    <w:rPr>
      <w:sz w:val="23"/>
      <w:szCs w:val="23"/>
      <w:shd w:val="clear" w:color="auto" w:fill="FFFFFF"/>
    </w:rPr>
  </w:style>
  <w:style w:type="character" w:customStyle="1" w:styleId="2f2">
    <w:name w:val="Заголовок №2_"/>
    <w:link w:val="2f3"/>
    <w:locked/>
    <w:rsid w:val="000156BB"/>
    <w:rPr>
      <w:sz w:val="27"/>
      <w:szCs w:val="27"/>
      <w:shd w:val="clear" w:color="auto" w:fill="FFFFFF"/>
    </w:rPr>
  </w:style>
  <w:style w:type="paragraph" w:customStyle="1" w:styleId="2f3">
    <w:name w:val="Заголовок №2"/>
    <w:basedOn w:val="a0"/>
    <w:link w:val="2f2"/>
    <w:rsid w:val="000156BB"/>
    <w:pPr>
      <w:shd w:val="clear" w:color="auto" w:fill="FFFFFF"/>
      <w:spacing w:after="0" w:line="326" w:lineRule="exact"/>
      <w:outlineLvl w:val="1"/>
    </w:pPr>
    <w:rPr>
      <w:sz w:val="27"/>
      <w:szCs w:val="27"/>
    </w:rPr>
  </w:style>
  <w:style w:type="character" w:customStyle="1" w:styleId="82">
    <w:name w:val="Основной текст (8)_"/>
    <w:link w:val="83"/>
    <w:locked/>
    <w:rsid w:val="000156BB"/>
    <w:rPr>
      <w:sz w:val="11"/>
      <w:szCs w:val="11"/>
      <w:shd w:val="clear" w:color="auto" w:fill="FFFFFF"/>
    </w:rPr>
  </w:style>
  <w:style w:type="paragraph" w:customStyle="1" w:styleId="83">
    <w:name w:val="Основной текст (8)"/>
    <w:basedOn w:val="a0"/>
    <w:link w:val="82"/>
    <w:rsid w:val="000156BB"/>
    <w:pPr>
      <w:shd w:val="clear" w:color="auto" w:fill="FFFFFF"/>
      <w:spacing w:after="0" w:line="0" w:lineRule="atLeast"/>
    </w:pPr>
    <w:rPr>
      <w:sz w:val="11"/>
      <w:szCs w:val="11"/>
    </w:rPr>
  </w:style>
  <w:style w:type="character" w:customStyle="1" w:styleId="1f0">
    <w:name w:val="Заголовок №1_"/>
    <w:link w:val="1f1"/>
    <w:locked/>
    <w:rsid w:val="000156BB"/>
    <w:rPr>
      <w:sz w:val="27"/>
      <w:szCs w:val="27"/>
      <w:shd w:val="clear" w:color="auto" w:fill="FFFFFF"/>
    </w:rPr>
  </w:style>
  <w:style w:type="paragraph" w:customStyle="1" w:styleId="1f1">
    <w:name w:val="Заголовок №1"/>
    <w:basedOn w:val="a0"/>
    <w:link w:val="1f0"/>
    <w:rsid w:val="000156BB"/>
    <w:pPr>
      <w:shd w:val="clear" w:color="auto" w:fill="FFFFFF"/>
      <w:spacing w:after="60" w:line="0" w:lineRule="atLeast"/>
      <w:outlineLvl w:val="0"/>
    </w:pPr>
    <w:rPr>
      <w:sz w:val="27"/>
      <w:szCs w:val="27"/>
    </w:rPr>
  </w:style>
  <w:style w:type="character" w:customStyle="1" w:styleId="affff2">
    <w:name w:val="Подпись к таблице_"/>
    <w:link w:val="affff3"/>
    <w:locked/>
    <w:rsid w:val="000156BB"/>
    <w:rPr>
      <w:sz w:val="27"/>
      <w:szCs w:val="27"/>
      <w:shd w:val="clear" w:color="auto" w:fill="FFFFFF"/>
    </w:rPr>
  </w:style>
  <w:style w:type="paragraph" w:customStyle="1" w:styleId="affff3">
    <w:name w:val="Подпись к таблице"/>
    <w:basedOn w:val="a0"/>
    <w:link w:val="affff2"/>
    <w:rsid w:val="000156BB"/>
    <w:pPr>
      <w:shd w:val="clear" w:color="auto" w:fill="FFFFFF"/>
      <w:spacing w:after="0" w:line="0" w:lineRule="atLeast"/>
    </w:pPr>
    <w:rPr>
      <w:sz w:val="27"/>
      <w:szCs w:val="27"/>
    </w:rPr>
  </w:style>
  <w:style w:type="character" w:customStyle="1" w:styleId="affff4">
    <w:name w:val="Оглавление_"/>
    <w:link w:val="affff5"/>
    <w:locked/>
    <w:rsid w:val="000156BB"/>
    <w:rPr>
      <w:sz w:val="27"/>
      <w:szCs w:val="27"/>
      <w:shd w:val="clear" w:color="auto" w:fill="FFFFFF"/>
    </w:rPr>
  </w:style>
  <w:style w:type="paragraph" w:customStyle="1" w:styleId="affff5">
    <w:name w:val="Оглавление"/>
    <w:basedOn w:val="a0"/>
    <w:link w:val="affff4"/>
    <w:rsid w:val="000156BB"/>
    <w:pPr>
      <w:shd w:val="clear" w:color="auto" w:fill="FFFFFF"/>
      <w:spacing w:after="0" w:line="322" w:lineRule="exact"/>
    </w:pPr>
    <w:rPr>
      <w:sz w:val="27"/>
      <w:szCs w:val="27"/>
    </w:rPr>
  </w:style>
  <w:style w:type="character" w:customStyle="1" w:styleId="56">
    <w:name w:val="Заголовок №5_"/>
    <w:link w:val="57"/>
    <w:locked/>
    <w:rsid w:val="000156BB"/>
    <w:rPr>
      <w:b/>
      <w:bCs/>
      <w:sz w:val="15"/>
      <w:szCs w:val="15"/>
      <w:shd w:val="clear" w:color="auto" w:fill="FFFFFF"/>
    </w:rPr>
  </w:style>
  <w:style w:type="paragraph" w:customStyle="1" w:styleId="57">
    <w:name w:val="Заголовок №5"/>
    <w:basedOn w:val="a0"/>
    <w:link w:val="56"/>
    <w:rsid w:val="000156BB"/>
    <w:pPr>
      <w:shd w:val="clear" w:color="auto" w:fill="FFFFFF"/>
      <w:spacing w:after="0" w:line="197" w:lineRule="exact"/>
      <w:outlineLvl w:val="4"/>
    </w:pPr>
    <w:rPr>
      <w:b/>
      <w:bCs/>
      <w:sz w:val="15"/>
      <w:szCs w:val="15"/>
    </w:rPr>
  </w:style>
  <w:style w:type="paragraph" w:customStyle="1" w:styleId="312">
    <w:name w:val="Основной текст (3)1"/>
    <w:basedOn w:val="a0"/>
    <w:uiPriority w:val="99"/>
    <w:rsid w:val="000156BB"/>
    <w:pPr>
      <w:shd w:val="clear" w:color="auto" w:fill="FFFFFF"/>
      <w:spacing w:after="0" w:line="202" w:lineRule="exact"/>
    </w:pPr>
    <w:rPr>
      <w:rFonts w:ascii="Times New Roman" w:eastAsia="Arial Unicode MS" w:hAnsi="Times New Roman" w:cs="Times New Roman"/>
      <w:sz w:val="15"/>
      <w:szCs w:val="15"/>
    </w:rPr>
  </w:style>
  <w:style w:type="character" w:customStyle="1" w:styleId="92">
    <w:name w:val="Основной текст (9)_"/>
    <w:link w:val="93"/>
    <w:locked/>
    <w:rsid w:val="000156BB"/>
    <w:rPr>
      <w:i/>
      <w:iCs/>
      <w:sz w:val="17"/>
      <w:szCs w:val="17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0156BB"/>
    <w:pPr>
      <w:shd w:val="clear" w:color="auto" w:fill="FFFFFF"/>
      <w:spacing w:before="180" w:after="0" w:line="182" w:lineRule="exact"/>
    </w:pPr>
    <w:rPr>
      <w:i/>
      <w:iCs/>
      <w:sz w:val="17"/>
      <w:szCs w:val="17"/>
    </w:rPr>
  </w:style>
  <w:style w:type="character" w:customStyle="1" w:styleId="100">
    <w:name w:val="Основной текст (10)_"/>
    <w:link w:val="101"/>
    <w:locked/>
    <w:rsid w:val="000156BB"/>
    <w:rPr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0156BB"/>
    <w:pPr>
      <w:shd w:val="clear" w:color="auto" w:fill="FFFFFF"/>
      <w:spacing w:before="300" w:after="180" w:line="240" w:lineRule="atLeast"/>
    </w:pPr>
    <w:rPr>
      <w:sz w:val="19"/>
      <w:szCs w:val="19"/>
    </w:rPr>
  </w:style>
  <w:style w:type="character" w:customStyle="1" w:styleId="111">
    <w:name w:val="Основной текст (11)_"/>
    <w:link w:val="112"/>
    <w:locked/>
    <w:rsid w:val="000156BB"/>
    <w:rPr>
      <w:b/>
      <w:bCs/>
      <w:i/>
      <w:iCs/>
      <w:sz w:val="13"/>
      <w:szCs w:val="13"/>
      <w:shd w:val="clear" w:color="auto" w:fill="FFFFFF"/>
    </w:rPr>
  </w:style>
  <w:style w:type="paragraph" w:customStyle="1" w:styleId="112">
    <w:name w:val="Основной текст (11)"/>
    <w:basedOn w:val="a0"/>
    <w:link w:val="111"/>
    <w:rsid w:val="000156BB"/>
    <w:pPr>
      <w:shd w:val="clear" w:color="auto" w:fill="FFFFFF"/>
      <w:spacing w:after="0" w:line="187" w:lineRule="exact"/>
    </w:pPr>
    <w:rPr>
      <w:b/>
      <w:bCs/>
      <w:i/>
      <w:iCs/>
      <w:sz w:val="13"/>
      <w:szCs w:val="13"/>
    </w:rPr>
  </w:style>
  <w:style w:type="character" w:customStyle="1" w:styleId="46">
    <w:name w:val="Заголовок №4_"/>
    <w:link w:val="47"/>
    <w:locked/>
    <w:rsid w:val="000156BB"/>
    <w:rPr>
      <w:sz w:val="15"/>
      <w:szCs w:val="15"/>
      <w:shd w:val="clear" w:color="auto" w:fill="FFFFFF"/>
    </w:rPr>
  </w:style>
  <w:style w:type="paragraph" w:customStyle="1" w:styleId="47">
    <w:name w:val="Заголовок №4"/>
    <w:basedOn w:val="a0"/>
    <w:link w:val="46"/>
    <w:rsid w:val="000156BB"/>
    <w:pPr>
      <w:shd w:val="clear" w:color="auto" w:fill="FFFFFF"/>
      <w:spacing w:after="0" w:line="187" w:lineRule="exact"/>
      <w:outlineLvl w:val="3"/>
    </w:pPr>
    <w:rPr>
      <w:sz w:val="15"/>
      <w:szCs w:val="15"/>
    </w:rPr>
  </w:style>
  <w:style w:type="character" w:customStyle="1" w:styleId="420">
    <w:name w:val="Заголовок №4 (2)_"/>
    <w:link w:val="421"/>
    <w:locked/>
    <w:rsid w:val="000156BB"/>
    <w:rPr>
      <w:b/>
      <w:bCs/>
      <w:sz w:val="13"/>
      <w:szCs w:val="13"/>
      <w:shd w:val="clear" w:color="auto" w:fill="FFFFFF"/>
    </w:rPr>
  </w:style>
  <w:style w:type="paragraph" w:customStyle="1" w:styleId="421">
    <w:name w:val="Заголовок №4 (2)"/>
    <w:basedOn w:val="a0"/>
    <w:link w:val="420"/>
    <w:rsid w:val="000156BB"/>
    <w:pPr>
      <w:shd w:val="clear" w:color="auto" w:fill="FFFFFF"/>
      <w:spacing w:after="0" w:line="187" w:lineRule="exact"/>
      <w:outlineLvl w:val="3"/>
    </w:pPr>
    <w:rPr>
      <w:b/>
      <w:bCs/>
      <w:sz w:val="13"/>
      <w:szCs w:val="13"/>
    </w:rPr>
  </w:style>
  <w:style w:type="character" w:customStyle="1" w:styleId="430">
    <w:name w:val="Заголовок №4 (3)_"/>
    <w:link w:val="431"/>
    <w:locked/>
    <w:rsid w:val="000156BB"/>
    <w:rPr>
      <w:b/>
      <w:bCs/>
      <w:sz w:val="14"/>
      <w:szCs w:val="14"/>
      <w:shd w:val="clear" w:color="auto" w:fill="FFFFFF"/>
    </w:rPr>
  </w:style>
  <w:style w:type="paragraph" w:customStyle="1" w:styleId="431">
    <w:name w:val="Заголовок №4 (3)"/>
    <w:basedOn w:val="a0"/>
    <w:link w:val="430"/>
    <w:rsid w:val="000156BB"/>
    <w:pPr>
      <w:shd w:val="clear" w:color="auto" w:fill="FFFFFF"/>
      <w:spacing w:after="0" w:line="187" w:lineRule="exact"/>
      <w:outlineLvl w:val="3"/>
    </w:pPr>
    <w:rPr>
      <w:b/>
      <w:bCs/>
      <w:sz w:val="14"/>
      <w:szCs w:val="14"/>
    </w:rPr>
  </w:style>
  <w:style w:type="character" w:customStyle="1" w:styleId="120">
    <w:name w:val="Основной текст (12)_"/>
    <w:link w:val="121"/>
    <w:locked/>
    <w:rsid w:val="000156BB"/>
    <w:rPr>
      <w:b/>
      <w:bCs/>
      <w:sz w:val="12"/>
      <w:szCs w:val="12"/>
      <w:shd w:val="clear" w:color="auto" w:fill="FFFFFF"/>
    </w:rPr>
  </w:style>
  <w:style w:type="paragraph" w:customStyle="1" w:styleId="121">
    <w:name w:val="Основной текст (12)"/>
    <w:basedOn w:val="a0"/>
    <w:link w:val="120"/>
    <w:rsid w:val="000156BB"/>
    <w:pPr>
      <w:shd w:val="clear" w:color="auto" w:fill="FFFFFF"/>
      <w:spacing w:before="300" w:after="180" w:line="240" w:lineRule="atLeast"/>
      <w:jc w:val="right"/>
    </w:pPr>
    <w:rPr>
      <w:b/>
      <w:bCs/>
      <w:sz w:val="12"/>
      <w:szCs w:val="12"/>
    </w:rPr>
  </w:style>
  <w:style w:type="character" w:customStyle="1" w:styleId="130">
    <w:name w:val="Основной текст (13)_"/>
    <w:link w:val="131"/>
    <w:locked/>
    <w:rsid w:val="000156BB"/>
    <w:rPr>
      <w:i/>
      <w:iCs/>
      <w:sz w:val="11"/>
      <w:szCs w:val="11"/>
      <w:shd w:val="clear" w:color="auto" w:fill="FFFFFF"/>
    </w:rPr>
  </w:style>
  <w:style w:type="paragraph" w:customStyle="1" w:styleId="131">
    <w:name w:val="Основной текст (13)"/>
    <w:basedOn w:val="a0"/>
    <w:link w:val="130"/>
    <w:rsid w:val="000156BB"/>
    <w:pPr>
      <w:shd w:val="clear" w:color="auto" w:fill="FFFFFF"/>
      <w:spacing w:before="180" w:after="300" w:line="240" w:lineRule="atLeast"/>
    </w:pPr>
    <w:rPr>
      <w:i/>
      <w:iCs/>
      <w:sz w:val="11"/>
      <w:szCs w:val="11"/>
    </w:rPr>
  </w:style>
  <w:style w:type="character" w:customStyle="1" w:styleId="140">
    <w:name w:val="Основной текст (14)_"/>
    <w:link w:val="141"/>
    <w:locked/>
    <w:rsid w:val="000156BB"/>
    <w:rPr>
      <w:sz w:val="12"/>
      <w:szCs w:val="12"/>
      <w:shd w:val="clear" w:color="auto" w:fill="FFFFFF"/>
    </w:rPr>
  </w:style>
  <w:style w:type="paragraph" w:customStyle="1" w:styleId="141">
    <w:name w:val="Основной текст (14)"/>
    <w:basedOn w:val="a0"/>
    <w:link w:val="140"/>
    <w:rsid w:val="000156BB"/>
    <w:pPr>
      <w:shd w:val="clear" w:color="auto" w:fill="FFFFFF"/>
      <w:spacing w:before="180" w:after="0" w:line="240" w:lineRule="atLeast"/>
    </w:pPr>
    <w:rPr>
      <w:sz w:val="12"/>
      <w:szCs w:val="12"/>
    </w:rPr>
  </w:style>
  <w:style w:type="character" w:customStyle="1" w:styleId="520">
    <w:name w:val="Заголовок №5 (2)_"/>
    <w:link w:val="521"/>
    <w:locked/>
    <w:rsid w:val="000156BB"/>
    <w:rPr>
      <w:b/>
      <w:bCs/>
      <w:i/>
      <w:iCs/>
      <w:sz w:val="15"/>
      <w:szCs w:val="15"/>
      <w:shd w:val="clear" w:color="auto" w:fill="FFFFFF"/>
    </w:rPr>
  </w:style>
  <w:style w:type="paragraph" w:customStyle="1" w:styleId="521">
    <w:name w:val="Заголовок №5 (2)"/>
    <w:basedOn w:val="a0"/>
    <w:link w:val="520"/>
    <w:rsid w:val="000156BB"/>
    <w:pPr>
      <w:shd w:val="clear" w:color="auto" w:fill="FFFFFF"/>
      <w:spacing w:after="180" w:line="240" w:lineRule="atLeast"/>
      <w:outlineLvl w:val="4"/>
    </w:pPr>
    <w:rPr>
      <w:b/>
      <w:bCs/>
      <w:i/>
      <w:iCs/>
      <w:sz w:val="15"/>
      <w:szCs w:val="15"/>
    </w:rPr>
  </w:style>
  <w:style w:type="paragraph" w:customStyle="1" w:styleId="113">
    <w:name w:val="Заголовок №11"/>
    <w:basedOn w:val="a0"/>
    <w:uiPriority w:val="99"/>
    <w:rsid w:val="000156BB"/>
    <w:pPr>
      <w:shd w:val="clear" w:color="auto" w:fill="FFFFFF"/>
      <w:spacing w:before="300" w:after="420" w:line="240" w:lineRule="atLeast"/>
      <w:jc w:val="center"/>
      <w:outlineLvl w:val="0"/>
    </w:pPr>
    <w:rPr>
      <w:rFonts w:ascii="Times New Roman" w:eastAsia="Arial Unicode MS" w:hAnsi="Times New Roman" w:cs="Times New Roman"/>
      <w:b/>
      <w:bCs/>
      <w:sz w:val="28"/>
      <w:szCs w:val="28"/>
    </w:rPr>
  </w:style>
  <w:style w:type="paragraph" w:customStyle="1" w:styleId="Default">
    <w:name w:val="Default"/>
    <w:rsid w:val="000156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8">
    <w:name w:val="Заголовок _4"/>
    <w:basedOn w:val="a0"/>
    <w:next w:val="a0"/>
    <w:uiPriority w:val="99"/>
    <w:rsid w:val="000156BB"/>
    <w:pPr>
      <w:spacing w:after="0" w:line="240" w:lineRule="auto"/>
      <w:jc w:val="center"/>
    </w:pPr>
    <w:rPr>
      <w:rFonts w:ascii="Times New Roman" w:eastAsia="MT Extra" w:hAnsi="Times New Roman" w:cs="Times New Roman"/>
      <w:b/>
      <w:i/>
      <w:sz w:val="28"/>
      <w:szCs w:val="20"/>
    </w:rPr>
  </w:style>
  <w:style w:type="paragraph" w:customStyle="1" w:styleId="affff6">
    <w:name w:val="Маркер"/>
    <w:basedOn w:val="a0"/>
    <w:uiPriority w:val="99"/>
    <w:rsid w:val="000156BB"/>
    <w:pPr>
      <w:spacing w:after="0" w:line="240" w:lineRule="auto"/>
      <w:ind w:left="284" w:hanging="284"/>
      <w:jc w:val="both"/>
    </w:pPr>
    <w:rPr>
      <w:rFonts w:ascii="Times New Roman" w:eastAsia="MT Extra" w:hAnsi="Times New Roman" w:cs="Times New Roman"/>
      <w:sz w:val="28"/>
      <w:szCs w:val="20"/>
    </w:rPr>
  </w:style>
  <w:style w:type="paragraph" w:customStyle="1" w:styleId="affff7">
    <w:name w:val="Тезисы"/>
    <w:basedOn w:val="a0"/>
    <w:uiPriority w:val="99"/>
    <w:rsid w:val="000156BB"/>
    <w:pPr>
      <w:spacing w:after="0" w:line="360" w:lineRule="auto"/>
      <w:ind w:firstLine="284"/>
      <w:jc w:val="both"/>
    </w:pPr>
    <w:rPr>
      <w:rFonts w:ascii="Times New Roman" w:eastAsia="MT Extra" w:hAnsi="Times New Roman" w:cs="Times New Roman"/>
      <w:sz w:val="28"/>
      <w:szCs w:val="20"/>
    </w:rPr>
  </w:style>
  <w:style w:type="paragraph" w:customStyle="1" w:styleId="affff8">
    <w:name w:val="Список без отступа"/>
    <w:basedOn w:val="a0"/>
    <w:uiPriority w:val="99"/>
    <w:rsid w:val="000156BB"/>
    <w:pPr>
      <w:spacing w:after="0" w:line="240" w:lineRule="auto"/>
      <w:ind w:firstLine="720"/>
      <w:jc w:val="both"/>
    </w:pPr>
    <w:rPr>
      <w:rFonts w:ascii="Times New Roman" w:eastAsia="MT Extra" w:hAnsi="Times New Roman" w:cs="Times New Roman"/>
      <w:sz w:val="28"/>
      <w:szCs w:val="20"/>
    </w:rPr>
  </w:style>
  <w:style w:type="paragraph" w:customStyle="1" w:styleId="2f4">
    <w:name w:val="Список без выступа 2"/>
    <w:basedOn w:val="a0"/>
    <w:uiPriority w:val="99"/>
    <w:rsid w:val="000156BB"/>
    <w:pPr>
      <w:spacing w:after="0" w:line="240" w:lineRule="auto"/>
      <w:jc w:val="both"/>
    </w:pPr>
    <w:rPr>
      <w:rFonts w:ascii="Times New Roman" w:eastAsia="MT Extra" w:hAnsi="Times New Roman" w:cs="Times New Roman"/>
      <w:sz w:val="28"/>
      <w:szCs w:val="20"/>
    </w:rPr>
  </w:style>
  <w:style w:type="paragraph" w:customStyle="1" w:styleId="affff9">
    <w:name w:val="Оглавление К"/>
    <w:basedOn w:val="14"/>
    <w:next w:val="a0"/>
    <w:uiPriority w:val="99"/>
    <w:rsid w:val="000156BB"/>
    <w:pPr>
      <w:tabs>
        <w:tab w:val="right" w:leader="dot" w:pos="9974"/>
      </w:tabs>
      <w:jc w:val="both"/>
    </w:pPr>
    <w:rPr>
      <w:rFonts w:eastAsia="MT Extra"/>
      <w:bCs/>
      <w:i/>
    </w:rPr>
  </w:style>
  <w:style w:type="paragraph" w:customStyle="1" w:styleId="affffa">
    <w:name w:val="Оглавление КЖ"/>
    <w:basedOn w:val="14"/>
    <w:next w:val="a0"/>
    <w:uiPriority w:val="99"/>
    <w:rsid w:val="000156BB"/>
    <w:pPr>
      <w:tabs>
        <w:tab w:val="right" w:leader="dot" w:pos="9974"/>
      </w:tabs>
      <w:jc w:val="both"/>
    </w:pPr>
    <w:rPr>
      <w:rFonts w:eastAsia="MT Extra"/>
      <w:b/>
      <w:bCs/>
      <w:i/>
    </w:rPr>
  </w:style>
  <w:style w:type="paragraph" w:customStyle="1" w:styleId="affffb">
    <w:name w:val="Создание оглавления"/>
    <w:basedOn w:val="a0"/>
    <w:uiPriority w:val="99"/>
    <w:rsid w:val="000156BB"/>
    <w:pPr>
      <w:widowControl w:val="0"/>
      <w:spacing w:after="0" w:line="360" w:lineRule="auto"/>
      <w:jc w:val="center"/>
    </w:pPr>
    <w:rPr>
      <w:rFonts w:ascii="Times New Roman" w:eastAsia="MT Extra" w:hAnsi="Times New Roman" w:cs="Times New Roman"/>
      <w:b/>
      <w:sz w:val="28"/>
      <w:szCs w:val="20"/>
    </w:rPr>
  </w:style>
  <w:style w:type="paragraph" w:customStyle="1" w:styleId="1f2">
    <w:name w:val="Заголовок1"/>
    <w:basedOn w:val="a0"/>
    <w:uiPriority w:val="99"/>
    <w:rsid w:val="000156BB"/>
    <w:pPr>
      <w:widowControl w:val="0"/>
      <w:spacing w:after="0" w:line="360" w:lineRule="auto"/>
      <w:jc w:val="center"/>
    </w:pPr>
    <w:rPr>
      <w:rFonts w:ascii="Times New Roman" w:eastAsia="MT Extra" w:hAnsi="Times New Roman" w:cs="Times New Roman"/>
      <w:b/>
      <w:sz w:val="28"/>
      <w:szCs w:val="20"/>
    </w:rPr>
  </w:style>
  <w:style w:type="paragraph" w:customStyle="1" w:styleId="Iniiaiieoaeno">
    <w:name w:val="Iniiaiie oaeno"/>
    <w:basedOn w:val="Iauiue"/>
    <w:uiPriority w:val="99"/>
    <w:rsid w:val="000156BB"/>
    <w:pPr>
      <w:overflowPunct w:val="0"/>
      <w:autoSpaceDE w:val="0"/>
      <w:autoSpaceDN w:val="0"/>
      <w:adjustRightInd w:val="0"/>
      <w:jc w:val="both"/>
    </w:pPr>
    <w:rPr>
      <w:sz w:val="24"/>
      <w:lang w:val="ru-RU"/>
    </w:rPr>
  </w:style>
  <w:style w:type="paragraph" w:customStyle="1" w:styleId="Iniiaiieoaenonionooiii3">
    <w:name w:val="Iniiaiie oaeno n ionooiii 3"/>
    <w:basedOn w:val="Iauiue"/>
    <w:uiPriority w:val="99"/>
    <w:rsid w:val="000156BB"/>
    <w:pPr>
      <w:overflowPunct w:val="0"/>
      <w:autoSpaceDE w:val="0"/>
      <w:autoSpaceDN w:val="0"/>
      <w:adjustRightInd w:val="0"/>
      <w:ind w:firstLine="720"/>
      <w:jc w:val="both"/>
    </w:pPr>
    <w:rPr>
      <w:sz w:val="24"/>
      <w:lang w:val="ru-RU"/>
    </w:rPr>
  </w:style>
  <w:style w:type="paragraph" w:customStyle="1" w:styleId="affffc">
    <w:name w:val="Обычный + по ширине"/>
    <w:aliases w:val="Первая строка:  1 см"/>
    <w:basedOn w:val="Iauiue"/>
    <w:uiPriority w:val="99"/>
    <w:rsid w:val="000156BB"/>
    <w:pPr>
      <w:ind w:firstLine="560"/>
      <w:jc w:val="both"/>
    </w:pPr>
    <w:rPr>
      <w:sz w:val="24"/>
      <w:lang w:val="ru-RU"/>
    </w:rPr>
  </w:style>
  <w:style w:type="paragraph" w:customStyle="1" w:styleId="1f3">
    <w:name w:val="Абзац списка1"/>
    <w:basedOn w:val="a0"/>
    <w:uiPriority w:val="99"/>
    <w:rsid w:val="000156BB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customStyle="1" w:styleId="affffd">
    <w:name w:val="Подпись под рисунком"/>
    <w:basedOn w:val="a0"/>
    <w:next w:val="a0"/>
    <w:uiPriority w:val="99"/>
    <w:rsid w:val="000156BB"/>
    <w:pPr>
      <w:overflowPunct w:val="0"/>
      <w:autoSpaceDE w:val="0"/>
      <w:autoSpaceDN w:val="0"/>
      <w:adjustRightInd w:val="0"/>
      <w:spacing w:before="240" w:after="240" w:line="288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e">
    <w:name w:val="марк"/>
    <w:basedOn w:val="a0"/>
    <w:uiPriority w:val="99"/>
    <w:rsid w:val="000156BB"/>
    <w:pPr>
      <w:widowControl w:val="0"/>
      <w:shd w:val="clear" w:color="auto" w:fill="FFFFFF"/>
      <w:tabs>
        <w:tab w:val="left" w:pos="914"/>
        <w:tab w:val="num" w:pos="1080"/>
      </w:tabs>
      <w:autoSpaceDE w:val="0"/>
      <w:autoSpaceDN w:val="0"/>
      <w:adjustRightInd w:val="0"/>
      <w:spacing w:after="0" w:line="317" w:lineRule="exact"/>
      <w:ind w:left="547" w:firstLine="3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2">
    <w:name w:val="Style32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78" w:lineRule="exact"/>
      <w:ind w:firstLine="1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83" w:lineRule="exact"/>
      <w:ind w:hanging="27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7">
    <w:name w:val="Style37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8">
    <w:name w:val="Style38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76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1">
    <w:name w:val="Style41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0"/>
    <w:uiPriority w:val="99"/>
    <w:rsid w:val="000156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4">
    <w:name w:val="Без интервала1"/>
    <w:uiPriority w:val="99"/>
    <w:rsid w:val="000156B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BodytextChar">
    <w:name w:val="Body text Char"/>
    <w:link w:val="3e"/>
    <w:locked/>
    <w:rsid w:val="000156BB"/>
    <w:rPr>
      <w:sz w:val="24"/>
    </w:rPr>
  </w:style>
  <w:style w:type="paragraph" w:customStyle="1" w:styleId="3e">
    <w:name w:val="Основной текст3"/>
    <w:basedOn w:val="a0"/>
    <w:link w:val="BodytextChar"/>
    <w:rsid w:val="000156BB"/>
    <w:pPr>
      <w:spacing w:after="0" w:line="360" w:lineRule="auto"/>
      <w:ind w:firstLine="720"/>
      <w:jc w:val="both"/>
    </w:pPr>
    <w:rPr>
      <w:sz w:val="24"/>
    </w:rPr>
  </w:style>
  <w:style w:type="paragraph" w:customStyle="1" w:styleId="Tabletitleheader">
    <w:name w:val="Table_title_header"/>
    <w:basedOn w:val="a0"/>
    <w:uiPriority w:val="99"/>
    <w:rsid w:val="000156BB"/>
    <w:pPr>
      <w:suppressAutoHyphens/>
      <w:spacing w:before="120"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8"/>
    </w:rPr>
  </w:style>
  <w:style w:type="paragraph" w:customStyle="1" w:styleId="afffff">
    <w:name w:val="......."/>
    <w:basedOn w:val="Default"/>
    <w:next w:val="Default"/>
    <w:uiPriority w:val="99"/>
    <w:rsid w:val="000156BB"/>
    <w:rPr>
      <w:color w:val="auto"/>
    </w:rPr>
  </w:style>
  <w:style w:type="paragraph" w:customStyle="1" w:styleId="rvps1">
    <w:name w:val="rvps1"/>
    <w:basedOn w:val="a0"/>
    <w:uiPriority w:val="99"/>
    <w:rsid w:val="000156BB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rvps3">
    <w:name w:val="rvps3"/>
    <w:basedOn w:val="a0"/>
    <w:uiPriority w:val="99"/>
    <w:rsid w:val="000156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afffff0">
    <w:name w:val="Знак Знак Знак Знак Знак Знак Знак"/>
    <w:basedOn w:val="a0"/>
    <w:uiPriority w:val="99"/>
    <w:rsid w:val="000156BB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4">
    <w:name w:val="Без интервала11"/>
    <w:uiPriority w:val="99"/>
    <w:rsid w:val="000156B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afffff1">
    <w:name w:val="Для таблиц"/>
    <w:basedOn w:val="a0"/>
    <w:uiPriority w:val="99"/>
    <w:rsid w:val="000156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uiPriority w:val="99"/>
    <w:rsid w:val="000156B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94">
    <w:name w:val="Основной текст9"/>
    <w:basedOn w:val="a0"/>
    <w:uiPriority w:val="99"/>
    <w:rsid w:val="000156BB"/>
    <w:pPr>
      <w:widowControl w:val="0"/>
      <w:spacing w:after="0" w:line="0" w:lineRule="atLeast"/>
      <w:ind w:hanging="360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afffff2">
    <w:name w:val="Нормальный (таблица)"/>
    <w:basedOn w:val="a0"/>
    <w:next w:val="a0"/>
    <w:uiPriority w:val="99"/>
    <w:rsid w:val="000156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ffff3">
    <w:name w:val="Прижатый влево"/>
    <w:basedOn w:val="a0"/>
    <w:next w:val="a0"/>
    <w:uiPriority w:val="99"/>
    <w:rsid w:val="000156B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headertext">
    <w:name w:val="headertext"/>
    <w:basedOn w:val="a0"/>
    <w:uiPriority w:val="99"/>
    <w:rsid w:val="00015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0"/>
    <w:uiPriority w:val="99"/>
    <w:rsid w:val="00015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f4">
    <w:name w:val="footnote reference"/>
    <w:semiHidden/>
    <w:unhideWhenUsed/>
    <w:rsid w:val="000156BB"/>
    <w:rPr>
      <w:vertAlign w:val="superscript"/>
    </w:rPr>
  </w:style>
  <w:style w:type="character" w:styleId="afffff5">
    <w:name w:val="annotation reference"/>
    <w:semiHidden/>
    <w:unhideWhenUsed/>
    <w:rsid w:val="000156BB"/>
    <w:rPr>
      <w:sz w:val="16"/>
      <w:szCs w:val="16"/>
    </w:rPr>
  </w:style>
  <w:style w:type="character" w:styleId="afffff6">
    <w:name w:val="endnote reference"/>
    <w:semiHidden/>
    <w:unhideWhenUsed/>
    <w:rsid w:val="000156BB"/>
    <w:rPr>
      <w:vertAlign w:val="superscript"/>
    </w:rPr>
  </w:style>
  <w:style w:type="character" w:customStyle="1" w:styleId="grame">
    <w:name w:val="grame"/>
    <w:basedOn w:val="a1"/>
    <w:rsid w:val="000156BB"/>
  </w:style>
  <w:style w:type="character" w:customStyle="1" w:styleId="122">
    <w:name w:val="Заголовок 1 Знак2"/>
    <w:locked/>
    <w:rsid w:val="000156BB"/>
    <w:rPr>
      <w:rFonts w:ascii="Times New Roman" w:eastAsia="Times New Roman" w:hAnsi="Times New Roman" w:cs="Times New Roman"/>
      <w:b/>
      <w:kern w:val="28"/>
      <w:sz w:val="24"/>
      <w:szCs w:val="24"/>
      <w:u w:val="single"/>
      <w:lang w:eastAsia="ru-RU"/>
    </w:rPr>
  </w:style>
  <w:style w:type="character" w:customStyle="1" w:styleId="psevdolink">
    <w:name w:val="psevdo_link"/>
    <w:basedOn w:val="a1"/>
    <w:rsid w:val="000156BB"/>
  </w:style>
  <w:style w:type="character" w:customStyle="1" w:styleId="mw-headline">
    <w:name w:val="mw-headline"/>
    <w:basedOn w:val="a1"/>
    <w:rsid w:val="000156BB"/>
  </w:style>
  <w:style w:type="character" w:customStyle="1" w:styleId="editsection">
    <w:name w:val="editsection"/>
    <w:basedOn w:val="a1"/>
    <w:rsid w:val="000156BB"/>
  </w:style>
  <w:style w:type="character" w:customStyle="1" w:styleId="FontStyle13">
    <w:name w:val="Font Style13"/>
    <w:rsid w:val="000156B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rsid w:val="000156BB"/>
    <w:rPr>
      <w:rFonts w:ascii="Times New Roman" w:hAnsi="Times New Roman" w:cs="Times New Roman" w:hint="default"/>
      <w:sz w:val="22"/>
      <w:szCs w:val="22"/>
    </w:rPr>
  </w:style>
  <w:style w:type="character" w:customStyle="1" w:styleId="FontStyle18">
    <w:name w:val="Font Style18"/>
    <w:rsid w:val="000156BB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Heading1Char">
    <w:name w:val="Heading 1 Char"/>
    <w:rsid w:val="000156BB"/>
    <w:rPr>
      <w:rFonts w:ascii="Cambria" w:eastAsia="Times New Roman" w:hAnsi="Cambria" w:cs="Times New Roman" w:hint="default"/>
      <w:b/>
      <w:bCs/>
      <w:kern w:val="32"/>
      <w:sz w:val="32"/>
      <w:szCs w:val="32"/>
    </w:rPr>
  </w:style>
  <w:style w:type="character" w:customStyle="1" w:styleId="Heading2Char">
    <w:name w:val="Heading 2 Char"/>
    <w:semiHidden/>
    <w:rsid w:val="000156BB"/>
    <w:rPr>
      <w:rFonts w:ascii="Cambria" w:eastAsia="Times New Roman" w:hAnsi="Cambria" w:cs="Times New Roman" w:hint="default"/>
      <w:b/>
      <w:bCs/>
      <w:i/>
      <w:iCs/>
      <w:sz w:val="28"/>
      <w:szCs w:val="28"/>
    </w:rPr>
  </w:style>
  <w:style w:type="character" w:customStyle="1" w:styleId="1f5">
    <w:name w:val="Основной текст Знак1"/>
    <w:uiPriority w:val="99"/>
    <w:locked/>
    <w:rsid w:val="000156BB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textsm1">
    <w:name w:val="text_sm1"/>
    <w:rsid w:val="000156BB"/>
    <w:rPr>
      <w:rFonts w:ascii="Tahoma" w:hAnsi="Tahoma" w:cs="Tahoma" w:hint="default"/>
      <w:color w:val="455E6E"/>
      <w:sz w:val="8"/>
      <w:szCs w:val="8"/>
    </w:rPr>
  </w:style>
  <w:style w:type="character" w:customStyle="1" w:styleId="FontStyle14">
    <w:name w:val="Font Style14"/>
    <w:rsid w:val="000156BB"/>
    <w:rPr>
      <w:rFonts w:ascii="Times New Roman" w:hAnsi="Times New Roman" w:cs="Times New Roman" w:hint="default"/>
      <w:sz w:val="26"/>
      <w:szCs w:val="26"/>
    </w:rPr>
  </w:style>
  <w:style w:type="character" w:customStyle="1" w:styleId="FontStyle33">
    <w:name w:val="Font Style33"/>
    <w:rsid w:val="000156B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5">
    <w:name w:val="Font Style35"/>
    <w:rsid w:val="000156B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6">
    <w:name w:val="Font Style36"/>
    <w:rsid w:val="000156BB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FontStyle37">
    <w:name w:val="Font Style37"/>
    <w:rsid w:val="000156BB"/>
    <w:rPr>
      <w:rFonts w:ascii="Microsoft Sans Serif" w:hAnsi="Microsoft Sans Serif" w:cs="Microsoft Sans Serif" w:hint="default"/>
      <w:b/>
      <w:bCs/>
      <w:spacing w:val="30"/>
      <w:sz w:val="14"/>
      <w:szCs w:val="14"/>
    </w:rPr>
  </w:style>
  <w:style w:type="character" w:customStyle="1" w:styleId="FontStyle34">
    <w:name w:val="Font Style34"/>
    <w:rsid w:val="000156BB"/>
    <w:rPr>
      <w:rFonts w:ascii="Times New Roman" w:hAnsi="Times New Roman" w:cs="Times New Roman" w:hint="default"/>
      <w:sz w:val="16"/>
      <w:szCs w:val="16"/>
    </w:rPr>
  </w:style>
  <w:style w:type="character" w:customStyle="1" w:styleId="FontStyle38">
    <w:name w:val="Font Style38"/>
    <w:rsid w:val="000156B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9">
    <w:name w:val="Font Style39"/>
    <w:rsid w:val="000156BB"/>
    <w:rPr>
      <w:rFonts w:ascii="Times New Roman" w:hAnsi="Times New Roman" w:cs="Times New Roman" w:hint="default"/>
      <w:sz w:val="18"/>
      <w:szCs w:val="18"/>
    </w:rPr>
  </w:style>
  <w:style w:type="character" w:customStyle="1" w:styleId="FontStyle40">
    <w:name w:val="Font Style40"/>
    <w:rsid w:val="000156B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1">
    <w:name w:val="Font Style41"/>
    <w:rsid w:val="000156BB"/>
    <w:rPr>
      <w:rFonts w:ascii="Times New Roman" w:hAnsi="Times New Roman" w:cs="Times New Roman" w:hint="default"/>
      <w:w w:val="40"/>
      <w:sz w:val="50"/>
      <w:szCs w:val="50"/>
    </w:rPr>
  </w:style>
  <w:style w:type="character" w:customStyle="1" w:styleId="FontStyle42">
    <w:name w:val="Font Style42"/>
    <w:rsid w:val="000156B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txtnews">
    <w:name w:val="txt_news"/>
    <w:basedOn w:val="a1"/>
    <w:rsid w:val="000156BB"/>
  </w:style>
  <w:style w:type="character" w:customStyle="1" w:styleId="FontStyle15">
    <w:name w:val="Font Style15"/>
    <w:rsid w:val="000156B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9">
    <w:name w:val="Font Style19"/>
    <w:rsid w:val="000156BB"/>
    <w:rPr>
      <w:rFonts w:ascii="Times New Roman" w:hAnsi="Times New Roman" w:cs="Times New Roman" w:hint="default"/>
      <w:sz w:val="30"/>
      <w:szCs w:val="30"/>
    </w:rPr>
  </w:style>
  <w:style w:type="character" w:customStyle="1" w:styleId="1f6">
    <w:name w:val="Знак сноски1"/>
    <w:autoRedefine/>
    <w:rsid w:val="000156BB"/>
    <w:rPr>
      <w:color w:val="000000"/>
      <w:vertAlign w:val="superscript"/>
    </w:rPr>
  </w:style>
  <w:style w:type="character" w:customStyle="1" w:styleId="FontStyle17">
    <w:name w:val="Font Style17"/>
    <w:rsid w:val="000156BB"/>
    <w:rPr>
      <w:rFonts w:ascii="Times New Roman" w:hAnsi="Times New Roman" w:cs="Times New Roman" w:hint="default"/>
      <w:b/>
      <w:bCs/>
      <w:i/>
      <w:iCs/>
      <w:spacing w:val="-10"/>
      <w:sz w:val="20"/>
      <w:szCs w:val="20"/>
    </w:rPr>
  </w:style>
  <w:style w:type="character" w:customStyle="1" w:styleId="FontStyle20">
    <w:name w:val="Font Style20"/>
    <w:rsid w:val="000156BB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rsid w:val="000156BB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22">
    <w:name w:val="Font Style22"/>
    <w:rsid w:val="000156BB"/>
    <w:rPr>
      <w:rFonts w:ascii="Times New Roman" w:hAnsi="Times New Roman" w:cs="Times New Roman" w:hint="default"/>
      <w:b/>
      <w:bCs/>
      <w:spacing w:val="-10"/>
      <w:sz w:val="16"/>
      <w:szCs w:val="16"/>
    </w:rPr>
  </w:style>
  <w:style w:type="character" w:customStyle="1" w:styleId="FontStyle23">
    <w:name w:val="Font Style23"/>
    <w:rsid w:val="000156BB"/>
    <w:rPr>
      <w:rFonts w:ascii="Times New Roman" w:hAnsi="Times New Roman" w:cs="Times New Roman" w:hint="default"/>
      <w:spacing w:val="-20"/>
      <w:sz w:val="16"/>
      <w:szCs w:val="16"/>
    </w:rPr>
  </w:style>
  <w:style w:type="character" w:customStyle="1" w:styleId="FontStyle24">
    <w:name w:val="Font Style24"/>
    <w:rsid w:val="000156BB"/>
    <w:rPr>
      <w:rFonts w:ascii="Times New Roman" w:hAnsi="Times New Roman" w:cs="Times New Roman" w:hint="default"/>
      <w:spacing w:val="-10"/>
      <w:sz w:val="16"/>
      <w:szCs w:val="16"/>
    </w:rPr>
  </w:style>
  <w:style w:type="character" w:customStyle="1" w:styleId="FontStyle25">
    <w:name w:val="Font Style25"/>
    <w:rsid w:val="000156BB"/>
    <w:rPr>
      <w:rFonts w:ascii="Franklin Gothic Heavy" w:hAnsi="Franklin Gothic Heavy" w:cs="Franklin Gothic Heavy" w:hint="default"/>
      <w:i/>
      <w:iCs/>
      <w:spacing w:val="-20"/>
      <w:sz w:val="20"/>
      <w:szCs w:val="20"/>
    </w:rPr>
  </w:style>
  <w:style w:type="character" w:customStyle="1" w:styleId="132">
    <w:name w:val="Колонтитул + 13"/>
    <w:aliases w:val="5 pt,Полужирный"/>
    <w:rsid w:val="000156BB"/>
    <w:rPr>
      <w:b/>
      <w:bCs/>
      <w:sz w:val="13"/>
      <w:szCs w:val="13"/>
      <w:shd w:val="clear" w:color="auto" w:fill="FFFFFF"/>
      <w:lang w:bidi="ar-SA"/>
    </w:rPr>
  </w:style>
  <w:style w:type="character" w:customStyle="1" w:styleId="11pt">
    <w:name w:val="Колонтитул + 11 pt"/>
    <w:rsid w:val="000156BB"/>
    <w:rPr>
      <w:spacing w:val="0"/>
      <w:sz w:val="22"/>
      <w:szCs w:val="22"/>
      <w:shd w:val="clear" w:color="auto" w:fill="FFFFFF"/>
      <w:lang w:bidi="ar-SA"/>
    </w:rPr>
  </w:style>
  <w:style w:type="character" w:customStyle="1" w:styleId="710pt">
    <w:name w:val="Основной текст (7) + 10 pt"/>
    <w:aliases w:val="Не курсив"/>
    <w:rsid w:val="000156BB"/>
    <w:rPr>
      <w:i/>
      <w:iCs/>
      <w:sz w:val="20"/>
      <w:szCs w:val="20"/>
      <w:shd w:val="clear" w:color="auto" w:fill="FFFFFF"/>
      <w:lang w:bidi="ar-SA"/>
    </w:rPr>
  </w:style>
  <w:style w:type="character" w:customStyle="1" w:styleId="2f5">
    <w:name w:val="Основной текст (2) + Не полужирный"/>
    <w:rsid w:val="000156BB"/>
    <w:rPr>
      <w:b/>
      <w:bCs/>
      <w:sz w:val="23"/>
      <w:szCs w:val="23"/>
      <w:shd w:val="clear" w:color="auto" w:fill="FFFFFF"/>
      <w:lang w:bidi="ar-SA"/>
    </w:rPr>
  </w:style>
  <w:style w:type="character" w:customStyle="1" w:styleId="211pt">
    <w:name w:val="Основной текст (2) + 11 pt"/>
    <w:rsid w:val="000156BB"/>
    <w:rPr>
      <w:rFonts w:ascii="Times New Roman" w:hAnsi="Times New Roman" w:cs="Times New Roman" w:hint="default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afffff7">
    <w:name w:val="Основной текст + Полужирный"/>
    <w:aliases w:val="Курсив,Курсив6,Интервал 0 pt14"/>
    <w:rsid w:val="000156BB"/>
    <w:rPr>
      <w:rFonts w:ascii="Times New Roman" w:hAnsi="Times New Roman" w:cs="Times New Roman" w:hint="default"/>
      <w:b/>
      <w:bCs/>
      <w:i/>
      <w:iCs/>
      <w:spacing w:val="0"/>
      <w:sz w:val="15"/>
      <w:szCs w:val="15"/>
    </w:rPr>
  </w:style>
  <w:style w:type="character" w:customStyle="1" w:styleId="afffff8">
    <w:name w:val="Основной текст + Курсив"/>
    <w:rsid w:val="000156BB"/>
    <w:rPr>
      <w:rFonts w:ascii="Times New Roman" w:hAnsi="Times New Roman" w:cs="Times New Roman" w:hint="default"/>
      <w:i/>
      <w:iCs/>
      <w:spacing w:val="0"/>
      <w:sz w:val="15"/>
      <w:szCs w:val="15"/>
    </w:rPr>
  </w:style>
  <w:style w:type="character" w:customStyle="1" w:styleId="58">
    <w:name w:val="Основной текст (5) + Не курсив"/>
    <w:rsid w:val="000156BB"/>
    <w:rPr>
      <w:rFonts w:ascii="Times New Roman" w:hAnsi="Times New Roman" w:cs="Times New Roman" w:hint="default"/>
      <w:spacing w:val="0"/>
      <w:sz w:val="15"/>
      <w:szCs w:val="15"/>
      <w:shd w:val="clear" w:color="auto" w:fill="FFFFFF"/>
      <w:lang w:bidi="ar-SA"/>
    </w:rPr>
  </w:style>
  <w:style w:type="character" w:customStyle="1" w:styleId="190">
    <w:name w:val="Основной текст + Полужирный19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3f">
    <w:name w:val="Основной текст (3) + Курсив"/>
    <w:rsid w:val="000156BB"/>
    <w:rPr>
      <w:rFonts w:ascii="Times New Roman" w:hAnsi="Times New Roman" w:cs="Times New Roman" w:hint="default"/>
      <w:i/>
      <w:iCs/>
      <w:spacing w:val="0"/>
      <w:sz w:val="15"/>
      <w:szCs w:val="15"/>
      <w:shd w:val="clear" w:color="auto" w:fill="FFFFFF"/>
      <w:lang w:bidi="ar-SA"/>
    </w:rPr>
  </w:style>
  <w:style w:type="character" w:customStyle="1" w:styleId="1f7">
    <w:name w:val="Основной текст + Курсив1"/>
    <w:rsid w:val="000156BB"/>
    <w:rPr>
      <w:rFonts w:ascii="Times New Roman" w:hAnsi="Times New Roman" w:cs="Times New Roman" w:hint="default"/>
      <w:i/>
      <w:iCs/>
      <w:spacing w:val="0"/>
      <w:sz w:val="15"/>
      <w:szCs w:val="15"/>
    </w:rPr>
  </w:style>
  <w:style w:type="character" w:customStyle="1" w:styleId="TrebuchetMS">
    <w:name w:val="Основной текст + Trebuchet MS"/>
    <w:aliases w:val="6 pt,Курсив1"/>
    <w:rsid w:val="000156BB"/>
    <w:rPr>
      <w:rFonts w:ascii="Trebuchet MS" w:hAnsi="Trebuchet MS" w:cs="Trebuchet MS" w:hint="default"/>
      <w:i/>
      <w:iCs/>
      <w:spacing w:val="0"/>
      <w:sz w:val="12"/>
      <w:szCs w:val="12"/>
    </w:rPr>
  </w:style>
  <w:style w:type="character" w:customStyle="1" w:styleId="6pt">
    <w:name w:val="Колонтитул + 6 pt"/>
    <w:aliases w:val="Интервал 0 pt,Колонтитул + Calibri,4 pt,Масштаб 250%"/>
    <w:rsid w:val="000156BB"/>
    <w:rPr>
      <w:rFonts w:ascii="Times New Roman" w:hAnsi="Times New Roman" w:cs="Times New Roman" w:hint="default"/>
      <w:spacing w:val="10"/>
      <w:sz w:val="12"/>
      <w:szCs w:val="12"/>
      <w:shd w:val="clear" w:color="auto" w:fill="FFFFFF"/>
      <w:lang w:bidi="ar-SA"/>
    </w:rPr>
  </w:style>
  <w:style w:type="character" w:customStyle="1" w:styleId="510">
    <w:name w:val="Основной текст (5) + Не курсив1"/>
    <w:rsid w:val="000156BB"/>
    <w:rPr>
      <w:rFonts w:ascii="Times New Roman" w:hAnsi="Times New Roman" w:cs="Times New Roman" w:hint="default"/>
      <w:spacing w:val="0"/>
      <w:sz w:val="15"/>
      <w:szCs w:val="15"/>
      <w:shd w:val="clear" w:color="auto" w:fill="FFFFFF"/>
      <w:lang w:bidi="ar-SA"/>
    </w:rPr>
  </w:style>
  <w:style w:type="character" w:customStyle="1" w:styleId="180">
    <w:name w:val="Основной текст + Полужирный18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49">
    <w:name w:val="Основной текст (4) + Не полужирный"/>
    <w:rsid w:val="000156BB"/>
    <w:rPr>
      <w:rFonts w:ascii="Times New Roman" w:hAnsi="Times New Roman" w:cs="Times New Roman" w:hint="default"/>
      <w:spacing w:val="0"/>
      <w:sz w:val="15"/>
      <w:szCs w:val="15"/>
      <w:shd w:val="clear" w:color="auto" w:fill="FFFFFF"/>
      <w:lang w:bidi="ar-SA"/>
    </w:rPr>
  </w:style>
  <w:style w:type="character" w:customStyle="1" w:styleId="170">
    <w:name w:val="Основной текст + Полужирный17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42">
    <w:name w:val="Основной текст (14) + Полужирный"/>
    <w:rsid w:val="000156BB"/>
    <w:rPr>
      <w:b/>
      <w:bCs/>
      <w:sz w:val="12"/>
      <w:szCs w:val="12"/>
      <w:shd w:val="clear" w:color="auto" w:fill="FFFFFF"/>
      <w:lang w:bidi="ar-SA"/>
    </w:rPr>
  </w:style>
  <w:style w:type="character" w:customStyle="1" w:styleId="160">
    <w:name w:val="Основной текст + Полужирный16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50">
    <w:name w:val="Основной текст + Полужирный15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43">
    <w:name w:val="Основной текст + Полужирный14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33">
    <w:name w:val="Основной текст + Полужирный13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23">
    <w:name w:val="Основной текст + Полужирный12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15">
    <w:name w:val="Основной текст + Полужирный11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02">
    <w:name w:val="Основной текст + Полужирный10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95">
    <w:name w:val="Основной текст + Полужирный9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84">
    <w:name w:val="Основной текст + Полужирный8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75">
    <w:name w:val="Основной текст + Полужирный7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64">
    <w:name w:val="Основной текст + Полужирный6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59">
    <w:name w:val="Основной текст + Полужирный5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4a">
    <w:name w:val="Основной текст + Полужирный4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3f0">
    <w:name w:val="Основной текст + Полужирный3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2f6">
    <w:name w:val="Основной текст + Полужирный2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f8">
    <w:name w:val="Основной текст + Полужирный1"/>
    <w:rsid w:val="000156BB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FontStyle27">
    <w:name w:val="Font Style27"/>
    <w:rsid w:val="000156BB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FontStyle28">
    <w:name w:val="Font Style28"/>
    <w:rsid w:val="000156B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9">
    <w:name w:val="Font Style29"/>
    <w:rsid w:val="000156BB"/>
    <w:rPr>
      <w:rFonts w:ascii="Times New Roman" w:hAnsi="Times New Roman" w:cs="Times New Roman" w:hint="default"/>
      <w:sz w:val="16"/>
      <w:szCs w:val="16"/>
    </w:rPr>
  </w:style>
  <w:style w:type="character" w:customStyle="1" w:styleId="FontStyle32">
    <w:name w:val="Font Style32"/>
    <w:rsid w:val="000156B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0">
    <w:name w:val="Font Style30"/>
    <w:rsid w:val="000156BB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11pt0">
    <w:name w:val="Основной текст + 11 pt"/>
    <w:rsid w:val="000156BB"/>
    <w:rPr>
      <w:rFonts w:ascii="Times New Roman" w:hAnsi="Times New Roman" w:cs="Times New Roman" w:hint="default"/>
      <w:spacing w:val="0"/>
      <w:sz w:val="22"/>
      <w:szCs w:val="22"/>
    </w:rPr>
  </w:style>
  <w:style w:type="character" w:customStyle="1" w:styleId="116">
    <w:name w:val="Основной текст + 11"/>
    <w:aliases w:val="5 pt6"/>
    <w:rsid w:val="000156BB"/>
    <w:rPr>
      <w:rFonts w:ascii="Times New Roman" w:hAnsi="Times New Roman" w:cs="Times New Roman" w:hint="default"/>
      <w:i/>
      <w:iCs w:val="0"/>
      <w:spacing w:val="0"/>
      <w:sz w:val="23"/>
      <w:szCs w:val="23"/>
      <w:lang w:val="ru-RU" w:eastAsia="ru-RU" w:bidi="ar-SA"/>
    </w:rPr>
  </w:style>
  <w:style w:type="character" w:customStyle="1" w:styleId="contextcurrent">
    <w:name w:val="context_current"/>
    <w:basedOn w:val="a1"/>
    <w:rsid w:val="000156BB"/>
  </w:style>
  <w:style w:type="character" w:customStyle="1" w:styleId="context">
    <w:name w:val="context"/>
    <w:basedOn w:val="a1"/>
    <w:rsid w:val="000156BB"/>
  </w:style>
  <w:style w:type="character" w:customStyle="1" w:styleId="0pt0">
    <w:name w:val="Основной текст + Интервал 0 pt"/>
    <w:rsid w:val="000156BB"/>
    <w:rPr>
      <w:rFonts w:ascii="Times New Roman" w:hAnsi="Times New Roman" w:cs="Times New Roman" w:hint="default"/>
      <w:spacing w:val="-10"/>
      <w:sz w:val="25"/>
      <w:szCs w:val="25"/>
      <w:shd w:val="clear" w:color="auto" w:fill="FFFFFF"/>
    </w:rPr>
  </w:style>
  <w:style w:type="character" w:customStyle="1" w:styleId="0pt1">
    <w:name w:val="Основной текст + Интервал 0 pt1"/>
    <w:rsid w:val="000156BB"/>
    <w:rPr>
      <w:rFonts w:ascii="Times New Roman" w:hAnsi="Times New Roman" w:cs="Times New Roman" w:hint="default"/>
      <w:spacing w:val="-10"/>
      <w:sz w:val="25"/>
      <w:szCs w:val="25"/>
      <w:shd w:val="clear" w:color="auto" w:fill="FFFFFF"/>
    </w:rPr>
  </w:style>
  <w:style w:type="character" w:customStyle="1" w:styleId="FontStyle16">
    <w:name w:val="Font Style16"/>
    <w:rsid w:val="000156BB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rsid w:val="000156BB"/>
    <w:rPr>
      <w:rFonts w:ascii="Times New Roman" w:hAnsi="Times New Roman" w:cs="Times New Roman" w:hint="default"/>
      <w:sz w:val="26"/>
      <w:szCs w:val="26"/>
    </w:rPr>
  </w:style>
  <w:style w:type="character" w:customStyle="1" w:styleId="FontStyle53">
    <w:name w:val="Font Style53"/>
    <w:rsid w:val="000156BB"/>
    <w:rPr>
      <w:rFonts w:ascii="Times New Roman" w:hAnsi="Times New Roman" w:cs="Times New Roman" w:hint="default"/>
      <w:sz w:val="22"/>
      <w:szCs w:val="22"/>
    </w:rPr>
  </w:style>
  <w:style w:type="character" w:customStyle="1" w:styleId="FontStyle44">
    <w:name w:val="Font Style44"/>
    <w:rsid w:val="000156BB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5">
    <w:name w:val="Font Style45"/>
    <w:rsid w:val="000156B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6">
    <w:name w:val="Font Style46"/>
    <w:rsid w:val="000156BB"/>
    <w:rPr>
      <w:rFonts w:ascii="Georgia" w:hAnsi="Georgia" w:cs="Georgia" w:hint="default"/>
      <w:sz w:val="30"/>
      <w:szCs w:val="30"/>
    </w:rPr>
  </w:style>
  <w:style w:type="character" w:customStyle="1" w:styleId="FontStyle47">
    <w:name w:val="Font Style47"/>
    <w:rsid w:val="000156BB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48">
    <w:name w:val="Font Style48"/>
    <w:rsid w:val="000156BB"/>
    <w:rPr>
      <w:rFonts w:ascii="Times New Roman" w:hAnsi="Times New Roman" w:cs="Times New Roman" w:hint="default"/>
      <w:sz w:val="14"/>
      <w:szCs w:val="14"/>
    </w:rPr>
  </w:style>
  <w:style w:type="character" w:customStyle="1" w:styleId="FontStyle49">
    <w:name w:val="Font Style49"/>
    <w:rsid w:val="000156BB"/>
    <w:rPr>
      <w:rFonts w:ascii="Times New Roman" w:hAnsi="Times New Roman" w:cs="Times New Roman" w:hint="default"/>
      <w:sz w:val="14"/>
      <w:szCs w:val="14"/>
    </w:rPr>
  </w:style>
  <w:style w:type="character" w:customStyle="1" w:styleId="FontStyle50">
    <w:name w:val="Font Style50"/>
    <w:rsid w:val="000156BB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54">
    <w:name w:val="Font Style54"/>
    <w:rsid w:val="000156BB"/>
    <w:rPr>
      <w:rFonts w:ascii="Times New Roman" w:hAnsi="Times New Roman" w:cs="Times New Roman" w:hint="default"/>
      <w:sz w:val="14"/>
      <w:szCs w:val="14"/>
    </w:rPr>
  </w:style>
  <w:style w:type="character" w:customStyle="1" w:styleId="FontStyle55">
    <w:name w:val="Font Style55"/>
    <w:rsid w:val="000156BB"/>
    <w:rPr>
      <w:rFonts w:ascii="Times New Roman" w:hAnsi="Times New Roman" w:cs="Times New Roman" w:hint="default"/>
      <w:sz w:val="18"/>
      <w:szCs w:val="18"/>
    </w:rPr>
  </w:style>
  <w:style w:type="character" w:customStyle="1" w:styleId="FontStyle56">
    <w:name w:val="Font Style56"/>
    <w:rsid w:val="000156BB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57">
    <w:name w:val="Font Style57"/>
    <w:rsid w:val="000156B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8">
    <w:name w:val="Font Style58"/>
    <w:rsid w:val="000156BB"/>
    <w:rPr>
      <w:rFonts w:ascii="Times New Roman" w:hAnsi="Times New Roman" w:cs="Times New Roman" w:hint="default"/>
      <w:sz w:val="18"/>
      <w:szCs w:val="18"/>
    </w:rPr>
  </w:style>
  <w:style w:type="character" w:customStyle="1" w:styleId="FontStyle59">
    <w:name w:val="Font Style59"/>
    <w:rsid w:val="000156B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117">
    <w:name w:val="Заголовок 1 Знак1"/>
    <w:rsid w:val="000156BB"/>
    <w:rPr>
      <w:b/>
      <w:bCs w:val="0"/>
      <w:kern w:val="28"/>
      <w:sz w:val="24"/>
      <w:szCs w:val="24"/>
      <w:u w:val="single"/>
      <w:lang w:val="ru-RU" w:eastAsia="ru-RU" w:bidi="ar-SA"/>
    </w:rPr>
  </w:style>
  <w:style w:type="character" w:customStyle="1" w:styleId="bold">
    <w:name w:val="bold"/>
    <w:rsid w:val="000156BB"/>
    <w:rPr>
      <w:b/>
      <w:bCs w:val="0"/>
    </w:rPr>
  </w:style>
  <w:style w:type="character" w:customStyle="1" w:styleId="5a">
    <w:name w:val="Знак Знак5"/>
    <w:locked/>
    <w:rsid w:val="000156BB"/>
    <w:rPr>
      <w:rFonts w:ascii="Cambria" w:hAnsi="Cambria" w:hint="default"/>
      <w:b/>
      <w:bCs/>
      <w:kern w:val="32"/>
      <w:sz w:val="32"/>
      <w:szCs w:val="32"/>
      <w:lang w:eastAsia="en-US" w:bidi="ar-SA"/>
    </w:rPr>
  </w:style>
  <w:style w:type="character" w:customStyle="1" w:styleId="4b">
    <w:name w:val="Знак Знак4"/>
    <w:semiHidden/>
    <w:locked/>
    <w:rsid w:val="000156BB"/>
    <w:rPr>
      <w:rFonts w:ascii="Cambria" w:hAnsi="Cambria" w:hint="default"/>
      <w:b/>
      <w:bCs/>
      <w:i/>
      <w:iCs/>
      <w:sz w:val="28"/>
      <w:szCs w:val="28"/>
      <w:lang w:eastAsia="en-US" w:bidi="ar-SA"/>
    </w:rPr>
  </w:style>
  <w:style w:type="character" w:customStyle="1" w:styleId="3f1">
    <w:name w:val="Знак Знак3"/>
    <w:locked/>
    <w:rsid w:val="000156BB"/>
    <w:rPr>
      <w:rFonts w:ascii="Calibri" w:eastAsia="Calibri" w:hAnsi="Calibri" w:cs="Calibri" w:hint="default"/>
      <w:sz w:val="22"/>
      <w:szCs w:val="22"/>
      <w:lang w:eastAsia="en-US" w:bidi="ar-SA"/>
    </w:rPr>
  </w:style>
  <w:style w:type="character" w:customStyle="1" w:styleId="2f7">
    <w:name w:val="Знак Знак2"/>
    <w:locked/>
    <w:rsid w:val="000156BB"/>
    <w:rPr>
      <w:rFonts w:ascii="Calibri" w:eastAsia="Calibri" w:hAnsi="Calibri" w:cs="Calibri" w:hint="default"/>
      <w:sz w:val="22"/>
      <w:szCs w:val="22"/>
      <w:lang w:eastAsia="en-US" w:bidi="ar-SA"/>
    </w:rPr>
  </w:style>
  <w:style w:type="character" w:customStyle="1" w:styleId="afffff9">
    <w:name w:val="Знак Знак"/>
    <w:semiHidden/>
    <w:locked/>
    <w:rsid w:val="000156BB"/>
    <w:rPr>
      <w:sz w:val="16"/>
      <w:szCs w:val="16"/>
      <w:lang w:bidi="ar-SA"/>
    </w:rPr>
  </w:style>
  <w:style w:type="character" w:customStyle="1" w:styleId="1f9">
    <w:name w:val="Знак Знак1"/>
    <w:semiHidden/>
    <w:locked/>
    <w:rsid w:val="000156BB"/>
    <w:rPr>
      <w:rFonts w:ascii="Tahoma" w:eastAsia="Calibri" w:hAnsi="Tahoma" w:cs="Tahoma" w:hint="default"/>
      <w:sz w:val="16"/>
      <w:szCs w:val="16"/>
      <w:lang w:eastAsia="en-US" w:bidi="ar-SA"/>
    </w:rPr>
  </w:style>
  <w:style w:type="character" w:customStyle="1" w:styleId="rvts81">
    <w:name w:val="rvts81"/>
    <w:rsid w:val="000156BB"/>
    <w:rPr>
      <w:rFonts w:ascii="Times New Roman" w:hAnsi="Times New Roman" w:cs="Times New Roman" w:hint="default"/>
      <w:color w:val="000000"/>
      <w:sz w:val="17"/>
      <w:szCs w:val="17"/>
    </w:rPr>
  </w:style>
  <w:style w:type="character" w:customStyle="1" w:styleId="rvts481">
    <w:name w:val="rvts481"/>
    <w:rsid w:val="000156BB"/>
    <w:rPr>
      <w:color w:val="800080"/>
      <w:sz w:val="20"/>
      <w:szCs w:val="20"/>
    </w:rPr>
  </w:style>
  <w:style w:type="character" w:customStyle="1" w:styleId="Heading4Char">
    <w:name w:val="Heading 4 Char"/>
    <w:locked/>
    <w:rsid w:val="000156BB"/>
    <w:rPr>
      <w:rFonts w:ascii="Calibri" w:eastAsia="Calibri" w:hAnsi="Calibri" w:cs="Calibri" w:hint="default"/>
      <w:b/>
      <w:bCs/>
      <w:sz w:val="28"/>
      <w:szCs w:val="28"/>
      <w:lang w:val="ru-RU" w:eastAsia="ru-RU" w:bidi="ar-SA"/>
    </w:rPr>
  </w:style>
  <w:style w:type="character" w:customStyle="1" w:styleId="FontStyle31">
    <w:name w:val="Font Style31"/>
    <w:rsid w:val="000156BB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1fa">
    <w:name w:val="Верхний колонтитул первой страницы Знак Знак1"/>
    <w:rsid w:val="000156BB"/>
    <w:rPr>
      <w:rFonts w:ascii="Arial" w:hAnsi="Arial" w:cs="Arial" w:hint="default"/>
    </w:rPr>
  </w:style>
  <w:style w:type="character" w:customStyle="1" w:styleId="FontStyle52">
    <w:name w:val="Font Style52"/>
    <w:rsid w:val="000156BB"/>
    <w:rPr>
      <w:rFonts w:ascii="Times New Roman" w:hAnsi="Times New Roman" w:cs="Times New Roman" w:hint="default"/>
      <w:sz w:val="28"/>
      <w:szCs w:val="28"/>
    </w:rPr>
  </w:style>
  <w:style w:type="character" w:customStyle="1" w:styleId="230">
    <w:name w:val="Знак Знак23"/>
    <w:rsid w:val="000156BB"/>
    <w:rPr>
      <w:rFonts w:ascii="Times New Roman" w:eastAsia="Times New Roman" w:hAnsi="Times New Roman" w:cs="Times New Roman" w:hint="default"/>
      <w:b/>
      <w:bCs w:val="0"/>
      <w:sz w:val="28"/>
      <w:szCs w:val="20"/>
      <w:lang w:eastAsia="ru-RU"/>
    </w:rPr>
  </w:style>
  <w:style w:type="character" w:customStyle="1" w:styleId="afffffa">
    <w:name w:val="Гипертекстовая ссылка"/>
    <w:uiPriority w:val="99"/>
    <w:rsid w:val="000156BB"/>
    <w:rPr>
      <w:color w:val="008000"/>
    </w:rPr>
  </w:style>
  <w:style w:type="character" w:customStyle="1" w:styleId="221">
    <w:name w:val="Знак Знак22"/>
    <w:rsid w:val="000156BB"/>
    <w:rPr>
      <w:rFonts w:ascii="Times New Roman" w:eastAsia="Times New Roman" w:hAnsi="Times New Roman" w:cs="Times New Roman" w:hint="default"/>
      <w:b/>
      <w:bCs w:val="0"/>
      <w:sz w:val="28"/>
      <w:szCs w:val="20"/>
      <w:lang w:eastAsia="ru-RU"/>
    </w:rPr>
  </w:style>
  <w:style w:type="character" w:customStyle="1" w:styleId="212">
    <w:name w:val="Знак Знак21"/>
    <w:rsid w:val="000156BB"/>
    <w:rPr>
      <w:rFonts w:ascii="Arial" w:eastAsia="Times New Roman" w:hAnsi="Arial" w:cs="Arial" w:hint="default"/>
      <w:b/>
      <w:bCs/>
      <w:sz w:val="26"/>
      <w:szCs w:val="26"/>
      <w:lang w:eastAsia="ru-RU"/>
    </w:rPr>
  </w:style>
  <w:style w:type="character" w:customStyle="1" w:styleId="200">
    <w:name w:val="Знак Знак20"/>
    <w:rsid w:val="000156BB"/>
    <w:rPr>
      <w:rFonts w:ascii="Times New Roman" w:eastAsia="Times New Roman" w:hAnsi="Times New Roman" w:cs="Times New Roman" w:hint="default"/>
      <w:b/>
      <w:bCs/>
      <w:sz w:val="28"/>
      <w:szCs w:val="28"/>
      <w:lang w:eastAsia="ru-RU"/>
    </w:rPr>
  </w:style>
  <w:style w:type="character" w:customStyle="1" w:styleId="2210">
    <w:name w:val="Знак Знак221"/>
    <w:rsid w:val="000156BB"/>
    <w:rPr>
      <w:rFonts w:ascii="Times New Roman" w:eastAsia="Times New Roman" w:hAnsi="Times New Roman" w:cs="Times New Roman" w:hint="default"/>
      <w:b/>
      <w:bCs w:val="0"/>
      <w:sz w:val="28"/>
      <w:szCs w:val="20"/>
      <w:lang w:eastAsia="ru-RU"/>
    </w:rPr>
  </w:style>
  <w:style w:type="character" w:customStyle="1" w:styleId="2110">
    <w:name w:val="Знак Знак211"/>
    <w:rsid w:val="000156BB"/>
    <w:rPr>
      <w:rFonts w:ascii="Arial" w:eastAsia="Times New Roman" w:hAnsi="Arial" w:cs="Arial" w:hint="default"/>
      <w:b/>
      <w:bCs/>
      <w:sz w:val="26"/>
      <w:szCs w:val="26"/>
      <w:lang w:eastAsia="ru-RU"/>
    </w:rPr>
  </w:style>
  <w:style w:type="character" w:customStyle="1" w:styleId="201">
    <w:name w:val="Знак Знак201"/>
    <w:rsid w:val="000156BB"/>
    <w:rPr>
      <w:rFonts w:ascii="Times New Roman" w:eastAsia="Times New Roman" w:hAnsi="Times New Roman" w:cs="Times New Roman" w:hint="default"/>
      <w:b/>
      <w:bCs/>
      <w:sz w:val="28"/>
      <w:szCs w:val="28"/>
      <w:lang w:eastAsia="ru-RU"/>
    </w:rPr>
  </w:style>
  <w:style w:type="character" w:customStyle="1" w:styleId="231">
    <w:name w:val="Знак Знак231"/>
    <w:locked/>
    <w:rsid w:val="000156BB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character" w:customStyle="1" w:styleId="highlighthighlightactive">
    <w:name w:val="highlight highlight_active"/>
    <w:basedOn w:val="a1"/>
    <w:rsid w:val="000156BB"/>
  </w:style>
  <w:style w:type="character" w:customStyle="1" w:styleId="212pt">
    <w:name w:val="Основной текст (2) + 12 pt"/>
    <w:rsid w:val="000156B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table" w:customStyle="1" w:styleId="1fb">
    <w:name w:val="Стиль таблицы1"/>
    <w:basedOn w:val="a2"/>
    <w:rsid w:val="00015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numbering" w:customStyle="1" w:styleId="51">
    <w:name w:val="Список 51"/>
    <w:rsid w:val="000156BB"/>
    <w:pPr>
      <w:numPr>
        <w:numId w:val="52"/>
      </w:numPr>
    </w:pPr>
  </w:style>
  <w:style w:type="numbering" w:customStyle="1" w:styleId="List11">
    <w:name w:val="List 11"/>
    <w:rsid w:val="000156BB"/>
    <w:pPr>
      <w:numPr>
        <w:numId w:val="57"/>
      </w:numPr>
    </w:pPr>
  </w:style>
  <w:style w:type="numbering" w:customStyle="1" w:styleId="List10">
    <w:name w:val="List 10"/>
    <w:rsid w:val="000156BB"/>
    <w:pPr>
      <w:numPr>
        <w:numId w:val="58"/>
      </w:numPr>
    </w:pPr>
  </w:style>
  <w:style w:type="numbering" w:customStyle="1" w:styleId="List12">
    <w:name w:val="List 12"/>
    <w:rsid w:val="000156BB"/>
    <w:pPr>
      <w:numPr>
        <w:numId w:val="59"/>
      </w:numPr>
    </w:pPr>
  </w:style>
  <w:style w:type="numbering" w:customStyle="1" w:styleId="511">
    <w:name w:val="Список 511"/>
    <w:rsid w:val="000156BB"/>
    <w:pPr>
      <w:numPr>
        <w:numId w:val="60"/>
      </w:numPr>
    </w:pPr>
  </w:style>
  <w:style w:type="numbering" w:customStyle="1" w:styleId="List9">
    <w:name w:val="List 9"/>
    <w:rsid w:val="000156BB"/>
    <w:pPr>
      <w:numPr>
        <w:numId w:val="61"/>
      </w:numPr>
    </w:pPr>
  </w:style>
  <w:style w:type="character" w:customStyle="1" w:styleId="FontStyle126">
    <w:name w:val="Font Style126"/>
    <w:uiPriority w:val="99"/>
    <w:rsid w:val="000156BB"/>
    <w:rPr>
      <w:rFonts w:ascii="Times New Roman" w:hAnsi="Times New Roman" w:cs="Times New Roman"/>
      <w:b/>
      <w:bCs/>
      <w:sz w:val="22"/>
      <w:szCs w:val="22"/>
    </w:rPr>
  </w:style>
  <w:style w:type="table" w:customStyle="1" w:styleId="118">
    <w:name w:val="Сетка таблицы11"/>
    <w:basedOn w:val="a2"/>
    <w:next w:val="ab"/>
    <w:rsid w:val="006638BA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4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tudmedlib.ru/ru/book/ISBN9785970425602.html" TargetMode="External"/><Relationship Id="rId18" Type="http://schemas.openxmlformats.org/officeDocument/2006/relationships/hyperlink" Target="http://www.medinfo.ru/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eos-dgmu.ru/course/view.php?id=1329" TargetMode="External"/><Relationship Id="rId17" Type="http://schemas.openxmlformats.org/officeDocument/2006/relationships/hyperlink" Target="https://elibrary.ru/defaultx.asp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feml.scsml.rssi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udmedlib.ru/book/ISBN9785970431672.html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rehabrus.ru/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hyperlink" Target="http://www.studmedlib.ru/ru/book/ISBN9785970431344.html" TargetMode="External"/><Relationship Id="rId19" Type="http://schemas.openxmlformats.org/officeDocument/2006/relationships/hyperlink" Target="http://www.rfb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tudmedlib.ru/ru/book/ISBN9785970425770.html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15B4F-1C88-4FFD-AB69-7BE07D9ED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15561</Words>
  <Characters>88701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2019-05-22T11:35:00Z</dcterms:created>
  <dcterms:modified xsi:type="dcterms:W3CDTF">2021-02-09T11:05:00Z</dcterms:modified>
</cp:coreProperties>
</file>