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F" w:rsidRDefault="00FE395F" w:rsidP="00FE395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FE395F" w:rsidRDefault="00FE395F" w:rsidP="00FE395F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25B11" w:rsidRPr="0065366D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725B11" w:rsidRPr="0065366D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725B11" w:rsidRPr="00623685" w:rsidRDefault="00725B11" w:rsidP="00725B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5B11" w:rsidRPr="00623685" w:rsidRDefault="00725B11" w:rsidP="00725B11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ook w:val="04A0"/>
      </w:tblPr>
      <w:tblGrid>
        <w:gridCol w:w="4839"/>
        <w:gridCol w:w="4627"/>
      </w:tblGrid>
      <w:tr w:rsidR="004C50DD" w:rsidRPr="004C50DD" w:rsidTr="005F6A12">
        <w:tc>
          <w:tcPr>
            <w:tcW w:w="492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3" w:type="dxa"/>
          </w:tcPr>
          <w:p w:rsidR="004C50DD" w:rsidRPr="004C50DD" w:rsidRDefault="004B7296" w:rsidP="00E8651A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</w:t>
            </w:r>
            <w:r w:rsidR="00E8651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УТВЕРЖДАЮ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И.о. проректора по </w:t>
            </w:r>
            <w:r w:rsidR="009A41EE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лечебной работе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4C50DD" w:rsidRPr="004C50DD" w:rsidRDefault="004B7296" w:rsidP="004B7296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д.м.н., проф</w:t>
            </w:r>
            <w:r w:rsidR="00E8651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ессор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М.А. </w:t>
            </w:r>
            <w:proofErr w:type="spellStart"/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Хамидов</w:t>
            </w:r>
            <w:proofErr w:type="spellEnd"/>
          </w:p>
          <w:p w:rsidR="004C50DD" w:rsidRPr="004C50DD" w:rsidRDefault="004C50DD" w:rsidP="004C50DD">
            <w:pPr>
              <w:widowControl w:val="0"/>
              <w:spacing w:after="0" w:line="276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kern w:val="2"/>
                <w:sz w:val="24"/>
                <w:szCs w:val="24"/>
                <w:lang w:eastAsia="ru-RU" w:bidi="ru-RU"/>
              </w:rPr>
              <w:t xml:space="preserve">     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</w:t>
            </w:r>
          </w:p>
          <w:p w:rsidR="004C50DD" w:rsidRPr="004C50DD" w:rsidRDefault="004B7296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«____» ____________20__ г.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ПРОГРАММА ПРАКТИКИ</w:t>
      </w:r>
    </w:p>
    <w:p w:rsid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  <w:r w:rsidR="00FD5E1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(вид практики: учебная, производственная)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(тип практики</w:t>
      </w:r>
      <w:r w:rsidR="00FD5E15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согласно </w:t>
      </w:r>
      <w:r w:rsidR="004A3E19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ОПОП ВО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и индекс по учебному плану) 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_______________</w:t>
      </w:r>
      <w:r w:rsidR="00164277"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164277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код и наименование)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 w:rsidRPr="004C50DD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___________</w:t>
      </w:r>
      <w:r w:rsidRPr="004C50DD"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4C50DD" w:rsidRPr="004C50DD" w:rsidRDefault="00164277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образования_________________________________________</w:t>
      </w:r>
      <w:r w:rsidR="006E25B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________________________________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20__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Программа практики разработана в соответствии с ФГОС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(специальности) __________________________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шифр и наименование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), утвержденным приказом Министерства образования и науки Российской Федерации № ____ от «____</w:t>
      </w:r>
      <w:r w:rsidR="00164277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_»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______________20_____г.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учебной </w:t>
      </w:r>
      <w:r w:rsidR="009A41EE" w:rsidRPr="004C50DD">
        <w:rPr>
          <w:rFonts w:ascii="Times New Roman" w:eastAsia="Times New Roman" w:hAnsi="Times New Roman" w:cs="Times New Roman"/>
          <w:bCs/>
          <w:sz w:val="24"/>
          <w:szCs w:val="24"/>
        </w:rPr>
        <w:t>дисциплины одобрена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заседании кафедры от «__» __________20     г.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согласована: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32E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библиотеки ДГМУ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</w:t>
      </w:r>
      <w:r w:rsidR="00632EC6">
        <w:rPr>
          <w:rFonts w:ascii="Times New Roman" w:eastAsia="Times New Roman" w:hAnsi="Times New Roman" w:cs="Times New Roman"/>
          <w:bCs/>
          <w:sz w:val="24"/>
          <w:szCs w:val="24"/>
        </w:rPr>
        <w:t>ЦППО</w:t>
      </w:r>
      <w:r w:rsidR="00632EC6" w:rsidRPr="004C50DD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A13C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__________________</w:t>
      </w:r>
      <w:r w:rsidR="000712B2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Декан___________________________________________</w:t>
      </w:r>
      <w:r w:rsidR="00164277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164277" w:rsidRPr="004C50DD">
        <w:rPr>
          <w:rFonts w:ascii="Times New Roman" w:eastAsia="Times New Roman" w:hAnsi="Times New Roman" w:cs="Times New Roman"/>
          <w:bCs/>
          <w:sz w:val="24"/>
          <w:szCs w:val="24"/>
        </w:rPr>
        <w:t>_ (</w:t>
      </w: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>И.О. Фамилия)</w:t>
      </w: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leader="underscore" w:pos="386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Заведующий кафедрой _____________________________________</w:t>
      </w:r>
    </w:p>
    <w:p w:rsidR="004C50DD" w:rsidRPr="004C50DD" w:rsidRDefault="004C50DD" w:rsidP="00FE1C07">
      <w:pPr>
        <w:widowControl w:val="0"/>
        <w:tabs>
          <w:tab w:val="left" w:leader="underscore" w:pos="3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(ученая степень/ученое звание И.О. Фамилия)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44" w:type="dxa"/>
        <w:tblInd w:w="-284" w:type="dxa"/>
        <w:tblLayout w:type="fixed"/>
        <w:tblLook w:val="04A0"/>
      </w:tblPr>
      <w:tblGrid>
        <w:gridCol w:w="3510"/>
        <w:gridCol w:w="3432"/>
        <w:gridCol w:w="3402"/>
      </w:tblGrid>
      <w:tr w:rsidR="004C50DD" w:rsidRPr="004C50DD" w:rsidTr="005F6A12">
        <w:tc>
          <w:tcPr>
            <w:tcW w:w="3510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2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Разработчик (и) рабочей программы: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Рецензенты:</w:t>
      </w:r>
    </w:p>
    <w:p w:rsidR="004C50DD" w:rsidRPr="004C50DD" w:rsidRDefault="004C50DD" w:rsidP="00B90883">
      <w:pPr>
        <w:widowControl w:val="0"/>
        <w:numPr>
          <w:ilvl w:val="0"/>
          <w:numId w:val="15"/>
        </w:numPr>
        <w:spacing w:after="0" w:line="276" w:lineRule="auto"/>
        <w:ind w:left="851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 университета</w:t>
      </w:r>
    </w:p>
    <w:p w:rsidR="004C50DD" w:rsidRPr="004C50DD" w:rsidRDefault="004C50DD" w:rsidP="00B90883">
      <w:pPr>
        <w:widowControl w:val="0"/>
        <w:numPr>
          <w:ilvl w:val="0"/>
          <w:numId w:val="15"/>
        </w:numPr>
        <w:spacing w:after="0" w:line="276" w:lineRule="auto"/>
        <w:ind w:left="851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Ф.И.О. – ученая степень, ученое звание, занимаемая должность, наименование кафедры университета</w:t>
      </w:r>
    </w:p>
    <w:p w:rsidR="004C50DD" w:rsidRPr="004C50DD" w:rsidRDefault="004C50DD" w:rsidP="004C50DD">
      <w:pPr>
        <w:widowControl w:val="0"/>
        <w:spacing w:after="0" w:line="276" w:lineRule="auto"/>
        <w:ind w:left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left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jc w:val="center"/>
        <w:outlineLvl w:val="0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val="en-US" w:eastAsia="ru-RU" w:bidi="ru-RU"/>
        </w:rPr>
        <w:lastRenderedPageBreak/>
        <w:t>I</w:t>
      </w:r>
      <w:r w:rsidR="004C50DD"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 xml:space="preserve">. 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ВИД, ТИП ПРАКТИКИ, СПОСОБЫ</w:t>
      </w:r>
      <w:r w:rsidR="004C50DD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, ФОРМЫ, ВРЕМЯ И МЕСТО ПРОВЕДЕНИЯ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вид, тип, способ, форма практики, предусмотренные ФГОС.</w:t>
      </w:r>
      <w:proofErr w:type="gramEnd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Указываются сроки проведения практики по учебному плану, перечисляются базы практики).</w:t>
      </w:r>
      <w:proofErr w:type="gramEnd"/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 практики:</w:t>
      </w:r>
      <w:r w:rsidR="00732C4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32C4C" w:rsidRPr="00732C4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 соответствии с учебным планом)</w:t>
      </w:r>
    </w:p>
    <w:p w:rsidR="004C50DD" w:rsidRPr="00732C4C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Тип практики: </w:t>
      </w:r>
      <w:r w:rsidR="00732C4C" w:rsidRPr="00732C4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 соответствии ФГОС 3++)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Способ проведения практики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(указывается при наличии)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стационарная и (или) выездная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проведения практики: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(указывается в соответствии с учебным планом и календарным учебным графиком</w:t>
      </w: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:) </w:t>
      </w:r>
      <w:proofErr w:type="gramEnd"/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</w:t>
      </w: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;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б) дискретно: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Возможно сочетание дискретного проведения практик по видам и по периодам их проведения.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Прохождение практики осуществляется в медицинских организациях, заключивших соответствующий договор с ДГМУ на основании действующего законодательства.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Базами практики являются лечебно-профилактические </w:t>
      </w:r>
      <w:r w:rsidR="00C44399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организации: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(дается перечень ЛПО с указанием отделений)</w:t>
      </w:r>
    </w:p>
    <w:p w:rsidR="004C50DD" w:rsidRPr="004C50DD" w:rsidRDefault="004C50DD" w:rsidP="004C50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</w:t>
      </w:r>
      <w:r w:rsidR="00C44399"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 случае, если практики осуществляются в вузе - перечисляются кафедры </w:t>
      </w:r>
      <w:r w:rsidR="00C44399"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лаборатории</w:t>
      </w: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вуза, на базе которых проводятся те или иные виды практик.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Время проведения практики составляет ____ дней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(указывается в соответствии с учебным планом).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ПЛАНИРУЕМЫЕ РЕЗУЛЬТАТЫ ОБУЧЕНИЯ ПРИ ПРОХОЖДЕНИИ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Цель практики: 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Указываются цели практики, соотнесенные с ФГОС, направленные на закрепление и углубление теоретической подготовки обучающихся, приобретение ими практических навыков и формирование компетенций в сфере профессиональной деятельности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Задачами практики </w:t>
      </w:r>
      <w:r w:rsidR="00C44399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являются: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(Указываются конкретные задачи практики, соотнесенные с видами и задачами профессиональной деятельности)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В данном разделе необходимо перечислить компетенции, формируемые в процессе прохождения практики, с указанием результатов освоения практики (знать, уметь, владеть), которые должны быть соотнесены с индикаторами достижения компетенций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Пример:</w:t>
      </w:r>
    </w:p>
    <w:tbl>
      <w:tblPr>
        <w:tblStyle w:val="a8"/>
        <w:tblW w:w="10031" w:type="dxa"/>
        <w:tblInd w:w="-431" w:type="dxa"/>
        <w:tblLook w:val="04A0"/>
      </w:tblPr>
      <w:tblGrid>
        <w:gridCol w:w="4815"/>
        <w:gridCol w:w="5216"/>
      </w:tblGrid>
      <w:tr w:rsidR="004C50DD" w:rsidRPr="004C50DD" w:rsidTr="009B6000">
        <w:tc>
          <w:tcPr>
            <w:tcW w:w="4815" w:type="dxa"/>
            <w:vAlign w:val="center"/>
          </w:tcPr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Универсальные компетенции (УК) 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УК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Пример: 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УК1 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УК1……..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УК</w:t>
            </w:r>
            <w:proofErr w:type="gramStart"/>
            <w:r w:rsidRPr="004C50DD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gramEnd"/>
            <w:r w:rsidRPr="004C50DD">
              <w:rPr>
                <w:rFonts w:ascii="Times New Roman" w:hAnsi="Times New Roman" w:cs="Times New Roman"/>
                <w:bCs/>
                <w:color w:val="000000"/>
              </w:rPr>
              <w:t>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ИД2УК2…………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4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</w:t>
            </w:r>
            <w:proofErr w:type="spellEnd"/>
            <w:r w:rsidRPr="004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компетенции (ОПК)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ОПК</w:t>
            </w:r>
            <w:proofErr w:type="gramStart"/>
            <w:r w:rsidRPr="004C50DD">
              <w:rPr>
                <w:rFonts w:ascii="Times New Roman" w:hAnsi="Times New Roman" w:cs="Times New Roman"/>
                <w:bCs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bCs/>
                <w:color w:val="000000"/>
              </w:rPr>
              <w:t>………….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ОПК1……………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ИД3 ОПК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ОПК8……..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ОПК8………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ПК 2…………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ПК2…….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Cs/>
                <w:color w:val="000000"/>
              </w:rPr>
              <w:t>ПК</w:t>
            </w:r>
            <w:proofErr w:type="gramStart"/>
            <w:r w:rsidRPr="004C50DD">
              <w:rPr>
                <w:rFonts w:ascii="Times New Roman" w:hAnsi="Times New Roman" w:cs="Times New Roman"/>
                <w:bCs/>
                <w:color w:val="000000"/>
              </w:rPr>
              <w:t>4</w:t>
            </w:r>
            <w:proofErr w:type="gramEnd"/>
            <w:r w:rsidRPr="004C50DD">
              <w:rPr>
                <w:rFonts w:ascii="Times New Roman" w:hAnsi="Times New Roman" w:cs="Times New Roman"/>
                <w:bCs/>
                <w:color w:val="000000"/>
              </w:rPr>
              <w:t>……..</w:t>
            </w: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ПК4………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  <w:tr w:rsidR="004C50DD" w:rsidRPr="004C50DD" w:rsidTr="009B6000">
        <w:tc>
          <w:tcPr>
            <w:tcW w:w="4815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:rsidR="004C50DD" w:rsidRPr="004C50DD" w:rsidRDefault="004C50DD" w:rsidP="004C50DD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ИД</w:t>
            </w:r>
            <w:proofErr w:type="gramStart"/>
            <w:r w:rsidRPr="004C50DD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4C50DD">
              <w:rPr>
                <w:rFonts w:ascii="Times New Roman" w:hAnsi="Times New Roman" w:cs="Times New Roman"/>
                <w:color w:val="000000"/>
              </w:rPr>
              <w:t xml:space="preserve"> ПК4…..</w:t>
            </w:r>
          </w:p>
        </w:tc>
      </w:tr>
      <w:tr w:rsidR="004C50DD" w:rsidRPr="004C50DD" w:rsidTr="009B6000">
        <w:tc>
          <w:tcPr>
            <w:tcW w:w="10031" w:type="dxa"/>
            <w:gridSpan w:val="2"/>
          </w:tcPr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</w:p>
          <w:p w:rsidR="004C50DD" w:rsidRPr="004C50DD" w:rsidRDefault="004C50DD" w:rsidP="004C50D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</w:p>
          <w:p w:rsidR="004C50DD" w:rsidRPr="004C50DD" w:rsidRDefault="004C50DD" w:rsidP="004C50DD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</w:p>
        </w:tc>
      </w:tr>
    </w:tbl>
    <w:p w:rsid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07C8C" w:rsidRPr="004C50DD" w:rsidRDefault="00C07C8C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ab/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Формой промежуточной аттестации является </w:t>
      </w:r>
      <w:r w:rsidR="00AD1010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 с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1010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оценкой в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__________ семестре.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III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A70D8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МЕСТО </w:t>
      </w:r>
      <w:r w:rsidR="009A41EE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ПРАКТИКИ В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СТРУКТУРЕ ОБРАЗОВАТЕЛЬНОЙ ПРОГРАММЫ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4C50DD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  <w:t xml:space="preserve">В данном разделе указываются вид и тип практики, номер блока учебного плана, к которому данная практика относится в соответствии с ФГОС </w:t>
      </w:r>
      <w:proofErr w:type="gramStart"/>
      <w:r w:rsidRPr="004C50DD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  <w:t>ВО</w:t>
      </w:r>
      <w:proofErr w:type="gramEnd"/>
      <w:r w:rsidRPr="004C50DD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  <w:t xml:space="preserve"> и учебным планом.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Практика (вид, тип) _____________ реализуется в рамках обязательной части (в части, формируемой участниками образовательных отношений) Блока 2 «Практика», согласно учебному плану направления подготовки (специальности)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(указать шифр, наименование направления подготовки/специальности).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Дается описание логической и содержательно – методической связи данной практики с другими </w:t>
      </w:r>
      <w:r w:rsidR="009A41E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частями ОПОП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. Дается перечень дисциплин и </w:t>
      </w:r>
      <w:r w:rsidR="009A41E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практик,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являющихся базовыми для данной практики. Указываются те дисциплины и практики, для которых прохождения данной практики необходимо как </w:t>
      </w: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предшествующее</w:t>
      </w:r>
      <w:proofErr w:type="gramEnd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IV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ОБЪЕМ ПРАКТИКИ И ВИДЫ РАБОТ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</w:p>
    <w:p w:rsidR="004C50DD" w:rsidRPr="00732C4C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FF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Б. Пример оформления раздела </w:t>
      </w:r>
      <w:r w:rsidRPr="00732C4C">
        <w:rPr>
          <w:rFonts w:ascii="Times New Roman" w:eastAsia="Microsoft Sans Serif" w:hAnsi="Times New Roman" w:cs="Times New Roman"/>
          <w:b/>
          <w:color w:val="FF0000"/>
          <w:sz w:val="24"/>
          <w:szCs w:val="24"/>
          <w:u w:val="single"/>
          <w:lang w:eastAsia="ru-RU" w:bidi="ru-RU"/>
        </w:rPr>
        <w:t>для производственной практики:</w:t>
      </w:r>
    </w:p>
    <w:p w:rsidR="004C50DD" w:rsidRPr="00732C4C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FF0000"/>
          <w:sz w:val="24"/>
          <w:szCs w:val="24"/>
          <w:u w:val="single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Указывается общая трудоемкость практики в зачетных единицах. Виды работ определяются формой практики, целесообразностью, содержанием формируемых компетенций.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Общая трудоемкость производственной практики составляет __ </w:t>
      </w:r>
      <w:proofErr w:type="gramStart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зачетных</w:t>
      </w:r>
      <w:proofErr w:type="gramEnd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единицы. </w:t>
      </w:r>
    </w:p>
    <w:p w:rsidR="00A21CAE" w:rsidRPr="004C50DD" w:rsidRDefault="00A21CAE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250"/>
        <w:gridCol w:w="1562"/>
        <w:gridCol w:w="1509"/>
      </w:tblGrid>
      <w:tr w:rsidR="00A21CAE" w:rsidRPr="00AA2B41" w:rsidTr="00B15972">
        <w:trPr>
          <w:trHeight w:val="297"/>
        </w:trPr>
        <w:tc>
          <w:tcPr>
            <w:tcW w:w="6250" w:type="dxa"/>
            <w:vMerge w:val="restart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Вид работы</w:t>
            </w:r>
          </w:p>
        </w:tc>
        <w:tc>
          <w:tcPr>
            <w:tcW w:w="1562" w:type="dxa"/>
            <w:vMerge w:val="restart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Семестр</w:t>
            </w:r>
          </w:p>
        </w:tc>
      </w:tr>
      <w:tr w:rsidR="00A21CAE" w:rsidRPr="00AA2B41" w:rsidTr="00B15972">
        <w:trPr>
          <w:trHeight w:val="297"/>
        </w:trPr>
        <w:tc>
          <w:tcPr>
            <w:tcW w:w="6250" w:type="dxa"/>
            <w:vMerge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</w:tr>
      <w:tr w:rsidR="00A21CAE" w:rsidRPr="00AA2B41" w:rsidTr="00B15972">
        <w:trPr>
          <w:trHeight w:val="292"/>
        </w:trPr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 xml:space="preserve">Контактная работа </w:t>
            </w:r>
            <w:proofErr w:type="gramStart"/>
            <w:r w:rsidRPr="002B2B10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B2B10">
              <w:rPr>
                <w:b/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rPr>
          <w:trHeight w:val="64"/>
        </w:trPr>
        <w:tc>
          <w:tcPr>
            <w:tcW w:w="6250" w:type="dxa"/>
          </w:tcPr>
          <w:p w:rsidR="00A21CAE" w:rsidRPr="00222CC3" w:rsidRDefault="00A21CAE" w:rsidP="00B15972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22CC3">
              <w:rPr>
                <w:color w:val="000000"/>
                <w:sz w:val="22"/>
                <w:szCs w:val="22"/>
              </w:rPr>
              <w:t>Практические работы (всего)</w:t>
            </w:r>
          </w:p>
        </w:tc>
        <w:tc>
          <w:tcPr>
            <w:tcW w:w="1562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22CC3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обучающегося</w:t>
            </w:r>
            <w:proofErr w:type="gramEnd"/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22CC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     </w:t>
            </w:r>
          </w:p>
        </w:tc>
        <w:tc>
          <w:tcPr>
            <w:tcW w:w="1562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509" w:type="dxa"/>
            <w:shd w:val="clear" w:color="auto" w:fill="E7E6E6" w:themeFill="background2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A21CAE" w:rsidRPr="00AA2B41" w:rsidTr="00B15972">
        <w:tc>
          <w:tcPr>
            <w:tcW w:w="6250" w:type="dxa"/>
            <w:shd w:val="clear" w:color="auto" w:fill="FFFFFF" w:themeFill="background1"/>
            <w:vAlign w:val="center"/>
          </w:tcPr>
          <w:p w:rsidR="00A21CAE" w:rsidRPr="002B2B10" w:rsidRDefault="00A21CAE" w:rsidP="00B1597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 xml:space="preserve">часов                                                                                                  </w:t>
            </w:r>
          </w:p>
          <w:p w:rsidR="00A21CAE" w:rsidRPr="002B2B10" w:rsidRDefault="00A21CAE" w:rsidP="00B1597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sz w:val="22"/>
                <w:szCs w:val="22"/>
              </w:rPr>
              <w:t>зачетных   единиц</w:t>
            </w:r>
          </w:p>
        </w:tc>
        <w:tc>
          <w:tcPr>
            <w:tcW w:w="1562" w:type="dxa"/>
            <w:shd w:val="clear" w:color="auto" w:fill="FFFFFF" w:themeFill="background1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A21CAE" w:rsidRPr="002B2B10" w:rsidRDefault="00A21CAE" w:rsidP="00B15972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AB28B1" w:rsidP="00FA022B">
      <w:pPr>
        <w:widowControl w:val="0"/>
        <w:tabs>
          <w:tab w:val="left" w:pos="1134"/>
          <w:tab w:val="left" w:pos="1418"/>
        </w:tabs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</w:t>
      </w:r>
      <w:r w:rsidR="004C50DD"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 w:rsidR="004C50DD"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ПРАКТИКИ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4C50DD" w:rsidRPr="00176D7D" w:rsidRDefault="004C50DD" w:rsidP="00FE1C07">
      <w:pPr>
        <w:widowControl w:val="0"/>
        <w:spacing w:after="0" w:line="276" w:lineRule="auto"/>
        <w:ind w:firstLine="142"/>
        <w:contextualSpacing/>
        <w:jc w:val="both"/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</w:pPr>
      <w:r w:rsidRPr="00176D7D"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  <w:t>*</w:t>
      </w:r>
      <w:r w:rsidRPr="00176D7D">
        <w:rPr>
          <w:rFonts w:ascii="Times New Roman" w:eastAsia="Microsoft Sans Serif" w:hAnsi="Times New Roman" w:cs="Times New Roman"/>
          <w:i/>
          <w:color w:val="FF0000"/>
          <w:sz w:val="24"/>
          <w:szCs w:val="24"/>
          <w:lang w:eastAsia="ru-RU" w:bidi="ru-RU"/>
        </w:rPr>
        <w:t>Б. Пример оформления раздела для производственной практики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1701"/>
        <w:gridCol w:w="2835"/>
        <w:gridCol w:w="1417"/>
        <w:gridCol w:w="992"/>
        <w:gridCol w:w="2127"/>
      </w:tblGrid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C4439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Разделы (этапы)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Содержание раздела (этапа)</w:t>
            </w:r>
          </w:p>
          <w:p w:rsidR="004C50DD" w:rsidRPr="004C50DD" w:rsidRDefault="004C50DD" w:rsidP="004C50DD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C44399" w:rsidP="00C44399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Индикатор достижения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компет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ED9" w:rsidRDefault="00243ED9" w:rsidP="00B85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Трудоемкость</w:t>
            </w:r>
          </w:p>
          <w:p w:rsidR="004C50DD" w:rsidRPr="004C50DD" w:rsidRDefault="004C50DD" w:rsidP="00B852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Формы текущего контроля</w:t>
            </w:r>
          </w:p>
        </w:tc>
      </w:tr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>Адаптационно-производствен</w:t>
            </w: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>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 xml:space="preserve">Инструктаж по технике безопасности работы в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>медицинской организации.</w:t>
            </w:r>
          </w:p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Знакомство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  <w:t xml:space="preserve">с организацией работы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лечебного (терапевтического, хирургического) отделения стационара. </w:t>
            </w:r>
          </w:p>
          <w:p w:rsidR="004C50DD" w:rsidRPr="004C50DD" w:rsidRDefault="004C50DD" w:rsidP="004C50D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Функциональные обязанности младшего медицинского персонала.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4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регистрация прохождения </w:t>
            </w:r>
            <w:r w:rsidRPr="004C50DD">
              <w:rPr>
                <w:rFonts w:ascii="Times New Roman" w:eastAsia="Calibri" w:hAnsi="Times New Roman" w:cs="Times New Roman"/>
                <w:lang w:eastAsia="ar-SA"/>
              </w:rPr>
              <w:lastRenderedPageBreak/>
              <w:t>инструктажа в журнале по технике безопасности, ежедневная проверка дневника учета выполняемой работы</w:t>
            </w:r>
          </w:p>
        </w:tc>
      </w:tr>
      <w:tr w:rsidR="004C50DD" w:rsidRPr="004C50DD" w:rsidTr="005F6A1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5"/>
                <w:lang w:eastAsia="ar-SA"/>
              </w:rPr>
            </w:pPr>
            <w:proofErr w:type="spellStart"/>
            <w:r w:rsidRPr="004C50DD">
              <w:rPr>
                <w:rFonts w:ascii="Times New Roman" w:eastAsia="Calibri" w:hAnsi="Times New Roman" w:cs="Times New Roman"/>
                <w:lang w:eastAsia="ar-SA"/>
              </w:rPr>
              <w:t>Производственно-деятельностный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 xml:space="preserve">Участие в соблюдении санитарно-противоэпидемического </w:t>
            </w:r>
            <w:r w:rsidR="009A41EE"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>режима медицинской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ar-SA"/>
              </w:rPr>
              <w:t xml:space="preserve"> организации:</w:t>
            </w:r>
            <w:r w:rsidRPr="004C50DD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 xml:space="preserve">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приготовление и правила пользования дезинфицирующими растворами; санитарно-гигиеническая уборка помещений, проведение текущей и </w:t>
            </w:r>
            <w:r w:rsidR="009A41EE"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заключительной дезинфекции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; проветривание палат, применение бактерицидных ламп, влажная уборка </w:t>
            </w:r>
            <w:proofErr w:type="spellStart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дезрастворами</w:t>
            </w:r>
            <w:proofErr w:type="spellEnd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; дезинфекция подкладных суден, мочеприемников и других медицинских предметов; </w:t>
            </w:r>
            <w:proofErr w:type="gramStart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контроль за</w:t>
            </w:r>
            <w:proofErr w:type="gramEnd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 состоянием тумбочек, их обработка.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</w:pPr>
            <w:proofErr w:type="gramStart"/>
            <w:r w:rsidRPr="004C50DD"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  <w:t xml:space="preserve">Осуществление ухода за </w:t>
            </w:r>
            <w:r w:rsidRPr="004C50DD">
              <w:rPr>
                <w:rFonts w:ascii="Times New Roman" w:eastAsia="Calibri" w:hAnsi="Times New Roman" w:cs="Times New Roman"/>
                <w:i/>
                <w:spacing w:val="-4"/>
                <w:lang w:eastAsia="ar-SA"/>
              </w:rPr>
              <w:t>стационарными больными</w:t>
            </w:r>
            <w:r w:rsidRPr="004C50DD">
              <w:rPr>
                <w:rFonts w:ascii="Times New Roman" w:eastAsia="Times New Roman" w:hAnsi="Times New Roman" w:cs="Times New Roman"/>
                <w:bCs/>
                <w:i/>
                <w:spacing w:val="-4"/>
                <w:lang w:eastAsia="ar-SA"/>
              </w:rPr>
              <w:t>:</w:t>
            </w:r>
            <w:r w:rsidRPr="004C50DD"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  <w:t xml:space="preserve"> с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>мена постельного и нательного белья; ежедневный туалет тяжелобольного; уход за ротовой и носовой полостями, глазами, ушами; уход за кожей, ногтями, волосами; уход за промежностью; пролежни и их профилактика; использование подкладного судна и мочеприемника; пользование функциональной кроватью и другими приспособлениями для создания</w:t>
            </w:r>
            <w:r w:rsidRPr="004C50DD">
              <w:rPr>
                <w:rFonts w:ascii="Times New Roman" w:eastAsia="Times New Roman" w:hAnsi="Times New Roman" w:cs="Times New Roman"/>
                <w:bCs/>
                <w:spacing w:val="-4"/>
                <w:lang w:eastAsia="ar-SA"/>
              </w:rPr>
              <w:t xml:space="preserve">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удобного положения больного; </w:t>
            </w:r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lastRenderedPageBreak/>
              <w:t>транспортировка и перемещение пациентов;</w:t>
            </w:r>
            <w:proofErr w:type="gramEnd"/>
            <w:r w:rsidRPr="004C50D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 кормление тяжелобольных; измерение роста, взвешивание больных.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16</w:t>
            </w: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 xml:space="preserve">ежедневная проверка дневника учета выполняемой работы, </w:t>
            </w:r>
          </w:p>
          <w:p w:rsidR="004C50DD" w:rsidRPr="004C50DD" w:rsidRDefault="004C50DD" w:rsidP="004C50DD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наблюдение за выполнением манипуляций</w:t>
            </w:r>
          </w:p>
        </w:tc>
      </w:tr>
      <w:tr w:rsidR="004C50DD" w:rsidRPr="004C50DD" w:rsidTr="005F6A12">
        <w:trPr>
          <w:trHeight w:val="1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 xml:space="preserve">Итоговый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Собеседование по вопросам: дневник по практике, письменный отчет по </w:t>
            </w:r>
            <w:r w:rsidR="009A41EE"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практике,  ….</w:t>
            </w: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  <w:p w:rsidR="004C50DD" w:rsidRPr="004C50DD" w:rsidRDefault="004C50DD" w:rsidP="004C50DD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</w:pPr>
            <w:r w:rsidRPr="004C50D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Выполнение практических навыков на фантомах и муляжах.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C50D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5.1.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 xml:space="preserve">Перечень практических навыков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(действий, манипуляций)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по производственной практике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699"/>
        <w:gridCol w:w="5331"/>
        <w:gridCol w:w="2897"/>
      </w:tblGrid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№№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Наименование навыка</w:t>
            </w: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C50DD" w:rsidRPr="004C50DD" w:rsidTr="005F6A12">
        <w:tc>
          <w:tcPr>
            <w:tcW w:w="699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5331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97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Соответствие уровней участия: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Теоретическое знание манипуляции, действия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Участие в выполнении манипуляции, действии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Практическое выполнение манипуляции, действия под контролем.</w:t>
      </w:r>
    </w:p>
    <w:p w:rsidR="004C50DD" w:rsidRPr="004C50DD" w:rsidRDefault="004C50DD" w:rsidP="00C46DBF">
      <w:pPr>
        <w:widowControl w:val="0"/>
        <w:numPr>
          <w:ilvl w:val="0"/>
          <w:numId w:val="8"/>
        </w:numPr>
        <w:spacing w:after="0" w:line="276" w:lineRule="auto"/>
        <w:ind w:firstLine="47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Самостоятельное выполнение манипуляции, действия.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AB28B1" w:rsidRDefault="004C50DD" w:rsidP="002F2F0F">
      <w:pPr>
        <w:pStyle w:val="a7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AB28B1">
        <w:rPr>
          <w:rFonts w:ascii="Times New Roman" w:hAnsi="Times New Roman" w:cs="Times New Roman"/>
          <w:b/>
        </w:rPr>
        <w:t>ФОРМЫ ОТЧЕТНОСТИ ПО ПРАКТИКЕ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Формами отчетности по итогам практики являются:</w:t>
      </w:r>
    </w:p>
    <w:p w:rsid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Указать: дневник практики; отчет о прохождении практики обучающегося;</w:t>
      </w:r>
      <w:r w:rsidR="008D5E2D" w:rsidRP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аттестационный лист;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характеристика на обучающегося руководител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я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практики от медицинской организации,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заверенная руководителем от медицинской организации, </w:t>
      </w:r>
      <w:r w:rsidR="008D5E2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печатью медицинской организации.</w:t>
      </w:r>
      <w:proofErr w:type="gramEnd"/>
    </w:p>
    <w:p w:rsidR="007E2B83" w:rsidRPr="004C50DD" w:rsidRDefault="007E2B83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AB28B1" w:rsidRDefault="004C50DD" w:rsidP="00164277">
      <w:pPr>
        <w:pStyle w:val="a7"/>
        <w:numPr>
          <w:ilvl w:val="0"/>
          <w:numId w:val="18"/>
        </w:numPr>
        <w:tabs>
          <w:tab w:val="left" w:pos="709"/>
        </w:tabs>
        <w:ind w:left="0" w:firstLine="709"/>
        <w:jc w:val="center"/>
        <w:rPr>
          <w:rFonts w:ascii="Times New Roman" w:hAnsi="Times New Roman" w:cs="Times New Roman"/>
          <w:b/>
        </w:rPr>
      </w:pPr>
      <w:r w:rsidRPr="00AB28B1">
        <w:rPr>
          <w:rFonts w:ascii="Times New Roman" w:hAnsi="Times New Roman" w:cs="Times New Roman"/>
          <w:b/>
        </w:rPr>
        <w:t>ОЦЕНОЧНЫЕ</w:t>
      </w:r>
      <w:r w:rsidR="00AB28B1" w:rsidRPr="00AB28B1">
        <w:rPr>
          <w:rFonts w:ascii="Times New Roman" w:hAnsi="Times New Roman" w:cs="Times New Roman"/>
          <w:b/>
        </w:rPr>
        <w:t xml:space="preserve"> СРЕДСТВА ДЛЯ ТЕКУЩЕГО КОНТРОЛЯ </w:t>
      </w:r>
      <w:r w:rsidRPr="00AB28B1">
        <w:rPr>
          <w:rFonts w:ascii="Times New Roman" w:hAnsi="Times New Roman" w:cs="Times New Roman"/>
          <w:b/>
        </w:rPr>
        <w:t>УСПЕВАЕМОСТИ И ПРОМЕЖУТОЧНОЙ АТТЕСТАЦИИ ПО ИТОГАМ ПРОХОЖДЕНИЯ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Фонд оценочных сре</w:t>
      </w:r>
      <w:proofErr w:type="gramStart"/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дств с п</w:t>
      </w:r>
      <w:proofErr w:type="gramEnd"/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олным комплектом оценочных средств для текущего контроля успеваемости и промежуточной аттестации по итогам прохождения практики разрабатывается в форме самостоятельного </w:t>
      </w:r>
      <w:r w:rsidR="00AB28B1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документа в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виде приложение к рабочей программе дисциплины! </w:t>
      </w:r>
    </w:p>
    <w:p w:rsidR="004C50DD" w:rsidRPr="004C50DD" w:rsidRDefault="00AB28B1" w:rsidP="008D5E2D">
      <w:pPr>
        <w:widowControl w:val="0"/>
        <w:spacing w:after="0" w:line="276" w:lineRule="auto"/>
        <w:ind w:left="709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AB28B1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7.1. </w:t>
      </w:r>
      <w:r w:rsidR="004C50DD"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Текущий контроль успеваемости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Примеры оценочных сре</w:t>
      </w:r>
      <w:proofErr w:type="gramStart"/>
      <w:r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дств </w:t>
      </w:r>
      <w:r w:rsidR="00AB28B1"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дл</w:t>
      </w:r>
      <w:proofErr w:type="gramEnd"/>
      <w:r w:rsidR="00AB28B1"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>я текущего</w:t>
      </w:r>
      <w:r w:rsidRPr="004C50D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ru-RU" w:bidi="ru-RU"/>
        </w:rPr>
        <w:t xml:space="preserve"> и рубежного контроля успеваемости</w:t>
      </w:r>
    </w:p>
    <w:p w:rsidR="004C50DD" w:rsidRPr="004C50DD" w:rsidRDefault="004C50DD" w:rsidP="004C50DD">
      <w:pPr>
        <w:widowControl w:val="0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Здесь приводятся примеры оценочных средств и критерии оценивания по каждой форме контроля.</w:t>
      </w:r>
    </w:p>
    <w:p w:rsidR="004C50DD" w:rsidRPr="004C50DD" w:rsidRDefault="004C50DD" w:rsidP="004C50DD">
      <w:pPr>
        <w:widowControl w:val="0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C50DD" w:rsidRPr="004C50DD" w:rsidRDefault="004C50DD" w:rsidP="008D5E2D">
      <w:pPr>
        <w:widowControl w:val="0"/>
        <w:numPr>
          <w:ilvl w:val="1"/>
          <w:numId w:val="13"/>
        </w:numPr>
        <w:tabs>
          <w:tab w:val="left" w:pos="1276"/>
        </w:tabs>
        <w:spacing w:after="0" w:line="276" w:lineRule="auto"/>
        <w:ind w:firstLine="349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Промежуточная аттестация по итогам освоения дисциплины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Фонд оценочных сре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дств дл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я проведения промежуточной аттестации состоит из описания процедуры проведения промежуточной аттестации,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представления полного перечня вопросов (практических навыков) для подготовки к зачету, примера формирования зачетного билета для учебной практики,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системы оценивания и критерий выставления оценки по видам работ, в т. ч. практических навыков.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7.2.1. Форма промежуточной аттестации -…</w:t>
      </w:r>
      <w:proofErr w:type="gramStart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Семестр...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7.2.2. Процедура проведения промежуточной аттестации.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7.2.3. Примеры вопросов (практических навыков) для подготовки к зачету, экзамену.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7.2.4.  Пример зачетного билета для учебной (производственной) практики.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…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7.2.5. Система 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оценивания результатов прохождения практики, описание шкал оценивания,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выставления оценок.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Система оценивания и критерии выставления оценок.</w:t>
      </w:r>
    </w:p>
    <w:p w:rsidR="004C50DD" w:rsidRPr="004C50DD" w:rsidRDefault="004C50DD" w:rsidP="004C50D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При проведении промежуточной аттестации в форме экзамена/зачета с оценкой используется шкала оценивания (по уровням – знать, уметь, владеть): «неудовлетворительно», «удовлетворительно», «хорошо», «отлично».</w:t>
      </w:r>
    </w:p>
    <w:p w:rsidR="00FE1C07" w:rsidRPr="004C50DD" w:rsidRDefault="004C50DD" w:rsidP="00FE1C0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Пример!</w:t>
      </w:r>
    </w:p>
    <w:tbl>
      <w:tblPr>
        <w:tblStyle w:val="a8"/>
        <w:tblpPr w:leftFromText="180" w:rightFromText="180" w:vertAnchor="text" w:horzAnchor="margin" w:tblpXSpec="center" w:tblpY="625"/>
        <w:tblW w:w="10627" w:type="dxa"/>
        <w:tblLayout w:type="fixed"/>
        <w:tblLook w:val="04A0"/>
      </w:tblPr>
      <w:tblGrid>
        <w:gridCol w:w="1514"/>
        <w:gridCol w:w="2817"/>
        <w:gridCol w:w="2572"/>
        <w:gridCol w:w="2303"/>
        <w:gridCol w:w="1421"/>
      </w:tblGrid>
      <w:tr w:rsidR="004C50DD" w:rsidRPr="004C50DD" w:rsidTr="00AA39B4">
        <w:trPr>
          <w:trHeight w:val="68"/>
        </w:trPr>
        <w:tc>
          <w:tcPr>
            <w:tcW w:w="1514" w:type="dxa"/>
            <w:vMerge w:val="restart"/>
          </w:tcPr>
          <w:p w:rsidR="004C50DD" w:rsidRPr="004C50DD" w:rsidRDefault="004C50DD" w:rsidP="004C50D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Критерии оценивания</w:t>
            </w:r>
          </w:p>
        </w:tc>
        <w:tc>
          <w:tcPr>
            <w:tcW w:w="9113" w:type="dxa"/>
            <w:gridSpan w:val="4"/>
          </w:tcPr>
          <w:p w:rsidR="0080485F" w:rsidRPr="004C50DD" w:rsidRDefault="004C50DD" w:rsidP="00445B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Шкала оценивания</w:t>
            </w:r>
          </w:p>
        </w:tc>
      </w:tr>
      <w:tr w:rsidR="004C50DD" w:rsidRPr="004C50DD" w:rsidTr="00AA39B4">
        <w:trPr>
          <w:trHeight w:val="32"/>
        </w:trPr>
        <w:tc>
          <w:tcPr>
            <w:tcW w:w="1514" w:type="dxa"/>
            <w:vMerge/>
          </w:tcPr>
          <w:p w:rsidR="004C50DD" w:rsidRPr="004C50DD" w:rsidRDefault="004C50DD" w:rsidP="004C50DD">
            <w:pPr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817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«неудовлетворительно»</w:t>
            </w:r>
          </w:p>
          <w:p w:rsidR="004C50DD" w:rsidRPr="004C50DD" w:rsidRDefault="004C50DD" w:rsidP="004C50D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(минимальный уровень не достигнут)</w:t>
            </w:r>
          </w:p>
        </w:tc>
        <w:tc>
          <w:tcPr>
            <w:tcW w:w="2572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«удовлетворительно» (минимальный уровень)</w:t>
            </w:r>
          </w:p>
        </w:tc>
        <w:tc>
          <w:tcPr>
            <w:tcW w:w="2303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«хорошо»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(средний уровень)</w:t>
            </w:r>
          </w:p>
        </w:tc>
        <w:tc>
          <w:tcPr>
            <w:tcW w:w="1421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«отлично»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(высокий уровень)</w:t>
            </w:r>
          </w:p>
        </w:tc>
      </w:tr>
      <w:tr w:rsidR="004C50DD" w:rsidRPr="004C50DD" w:rsidTr="00AA39B4">
        <w:trPr>
          <w:trHeight w:val="32"/>
        </w:trPr>
        <w:tc>
          <w:tcPr>
            <w:tcW w:w="10627" w:type="dxa"/>
            <w:gridSpan w:val="5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компетенции</w:t>
            </w:r>
          </w:p>
        </w:tc>
      </w:tr>
      <w:tr w:rsidR="004C50DD" w:rsidRPr="004C50DD" w:rsidTr="00AA39B4">
        <w:trPr>
          <w:trHeight w:val="32"/>
        </w:trPr>
        <w:tc>
          <w:tcPr>
            <w:tcW w:w="1514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2817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не знает принятые в обществе моральные и правовые нормы, регламентирующие взаимоотношения врача и коллегами по работе….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Не знает обязанности….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72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частично знает принятые в обществе моральные и правовые нормы, регламентирующие взаимоотношения врача и коллегами по работе….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Частично знает обязанности….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Допускает существенные ошибки.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 xml:space="preserve">Студент знает принятые в обществе моральные и правовые нормы, регламентирующие взаимоотношения врача и коллегами по работе…., 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Знает обязанности…., но допускает неточности или несущественные ошибки.</w:t>
            </w:r>
          </w:p>
        </w:tc>
        <w:tc>
          <w:tcPr>
            <w:tcW w:w="1421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знает принятые в обществе моральные и правовые нормы, регламентирующие взаимоотношения врача и коллегами по работе…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 xml:space="preserve">Знает </w:t>
            </w:r>
            <w:r w:rsidRPr="004C50D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обязанности….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50DD" w:rsidRPr="004C50DD" w:rsidTr="00AA39B4">
        <w:trPr>
          <w:trHeight w:val="32"/>
        </w:trPr>
        <w:tc>
          <w:tcPr>
            <w:tcW w:w="1514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уметь</w:t>
            </w:r>
          </w:p>
        </w:tc>
        <w:tc>
          <w:tcPr>
            <w:tcW w:w="2817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Студент не соблюдает нравственные нормы поведения в коллективе…, не способен формировать взаимоотношения….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Не умеет выполнять обязанности 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2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Студент частично соблюдает нравственные нормы поведения в коллективе…, не способен формировать взаимоотношения….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Частично умеет выполнять обязанности 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Допускает существенные ошибки.</w:t>
            </w:r>
          </w:p>
        </w:tc>
        <w:tc>
          <w:tcPr>
            <w:tcW w:w="2303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Студент соблюдает нравственные нормы поведения в коллективе…, способен формировать взаимоотношения…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Умеет исполнять обязанности 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Допускает несущественные ошибки.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Студент соблюдает нравственные нормы поведения в коллективе…, самостоятельно формирует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взаимоотношения…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noProof/>
                <w:color w:val="000000"/>
              </w:rPr>
              <w:t>Умеет самостоятельно выполнять обязанности 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50DD" w:rsidRPr="004C50DD" w:rsidTr="00AA39B4">
        <w:trPr>
          <w:trHeight w:val="32"/>
        </w:trPr>
        <w:tc>
          <w:tcPr>
            <w:tcW w:w="1514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color w:val="000000"/>
              </w:rPr>
              <w:t>владеть</w:t>
            </w:r>
          </w:p>
        </w:tc>
        <w:tc>
          <w:tcPr>
            <w:tcW w:w="2817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не владеет навыками соблюдения принципов врачебной этики и деонтологии в работе с пациентами…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Не владеет методами выполнения обязанностей ….</w:t>
            </w:r>
          </w:p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572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частично владеет навыками соблюдения принципов врачебной этики и деонтологии в работе с пациентами…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Частично владеет методами выполнения обязанностей 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Допускает существенные ошибки.</w:t>
            </w:r>
          </w:p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303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Владеет навыками соблюдения принципов врачебной этики и деонтологии в работе с пациентами…..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Владеет методами выполнения обязанностей ….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Допускает несущественные ошибки.</w:t>
            </w:r>
          </w:p>
        </w:tc>
        <w:tc>
          <w:tcPr>
            <w:tcW w:w="1421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Студент в полном объеме владеет навыками соблюдения принципов врачебной этики и деонтологии в работе с пациентами…..</w:t>
            </w: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</w:rPr>
              <w:t>Владеет методами выполнения обязанностей ….</w:t>
            </w:r>
          </w:p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</w:tr>
      <w:tr w:rsidR="004C50DD" w:rsidRPr="004C50DD" w:rsidTr="00AA39B4">
        <w:trPr>
          <w:trHeight w:val="64"/>
        </w:trPr>
        <w:tc>
          <w:tcPr>
            <w:tcW w:w="10627" w:type="dxa"/>
            <w:gridSpan w:val="5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Код компетенции---</w:t>
            </w:r>
          </w:p>
        </w:tc>
      </w:tr>
      <w:tr w:rsidR="004C50DD" w:rsidRPr="004C50DD" w:rsidTr="00AA39B4">
        <w:trPr>
          <w:trHeight w:val="68"/>
        </w:trPr>
        <w:tc>
          <w:tcPr>
            <w:tcW w:w="1514" w:type="dxa"/>
          </w:tcPr>
          <w:p w:rsidR="004C50DD" w:rsidRPr="004C50DD" w:rsidRDefault="004C50DD" w:rsidP="004C50D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bCs/>
                <w:color w:val="000000"/>
              </w:rPr>
              <w:t>-----</w:t>
            </w:r>
          </w:p>
        </w:tc>
        <w:tc>
          <w:tcPr>
            <w:tcW w:w="2817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2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3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1" w:type="dxa"/>
          </w:tcPr>
          <w:p w:rsidR="004C50DD" w:rsidRPr="004C50DD" w:rsidRDefault="004C50DD" w:rsidP="004C50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lang w:eastAsia="ru-RU" w:bidi="ru-RU"/>
        </w:rPr>
      </w:pPr>
    </w:p>
    <w:p w:rsidR="004C50DD" w:rsidRPr="004C50DD" w:rsidRDefault="004C50DD" w:rsidP="002F2F0F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VIII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УЧЕБНО – МЕТОДИЧЕСКОЕ И ИНФОРМАЦИОННОЕ ОБЕСПЕЧЕНИЕ ДИСЦИПЛИНЫ (МОДУЛЯ)</w:t>
      </w:r>
    </w:p>
    <w:p w:rsidR="004C50DD" w:rsidRPr="004C50DD" w:rsidRDefault="004C50DD" w:rsidP="004C50DD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8.1. Основная литература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Список литературы рабочей программы практики должен соответствовать данным системы </w:t>
      </w:r>
      <w:proofErr w:type="spellStart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книгообеспеченности</w:t>
      </w:r>
      <w:proofErr w:type="spellEnd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дисциплины.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список литературы включаются печатные и (или) электронные издания, обязательно представленные в фонде библиотеки ДГМУ и в Электронных библиотечных системах (ЭБС), доступ к которым обеспечивается на основании договоров с правообладателями.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Печатные издания приводятся в списке из расчета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менее 25 экз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каждого из изданий, перечисленных в рабочих программах практик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100 обучающихся, 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одновременно проходящих практику.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Доступ к электронным изданиям, включенным в ЭБС Консультант студента и Консультант врача является неограниченным, следовательно, любое издание из </w:t>
      </w:r>
      <w:proofErr w:type="gramStart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названных</w:t>
      </w:r>
      <w:proofErr w:type="gramEnd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ЭБС, включенное в рабочую программу, будет иметь 100% </w:t>
      </w:r>
      <w:proofErr w:type="spellStart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книгообеспеченность</w:t>
      </w:r>
      <w:proofErr w:type="spellEnd"/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дисциплины.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Печатные и электронные издания являются равноправными.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Печатные издания</w:t>
      </w:r>
    </w:p>
    <w:p w:rsidR="004C50DD" w:rsidRPr="004C50DD" w:rsidRDefault="004C50DD" w:rsidP="00DF0FD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7212"/>
        <w:gridCol w:w="1663"/>
      </w:tblGrid>
      <w:tr w:rsidR="004C50DD" w:rsidRPr="004C50DD" w:rsidTr="005F6A12">
        <w:trPr>
          <w:trHeight w:val="828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Наименование издания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Cs w:val="24"/>
                <w:lang w:eastAsia="ru-RU" w:bidi="ru-RU"/>
              </w:rPr>
              <w:t>*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Количество экземпляров в библиотеке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7655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szCs w:val="24"/>
                <w:lang w:bidi="ru-RU"/>
              </w:rPr>
              <w:t xml:space="preserve">Мурашко, В. В.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Электрокардиография: учебное пособие / В.В. Мурашко, А. В.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Струтынский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. - 15-е изд. - Москва: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МЕДпресс-информ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, 2019. - 360 с. – Текст: непосредственный.</w:t>
            </w:r>
          </w:p>
        </w:tc>
        <w:tc>
          <w:tcPr>
            <w:tcW w:w="1754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380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2.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  <w:t>Хирургическая стоматология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: учебник /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под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 общ. В. В. Афанасьева. – 3-е изд.,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перераб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 xml:space="preserve">. – Москва: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ГЭОТАР-Медиа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bidi="ru-RU"/>
              </w:rPr>
              <w:t>, 2019. – 399 с. – Текст: непосредственный.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210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…</w:t>
            </w:r>
          </w:p>
        </w:tc>
        <w:tc>
          <w:tcPr>
            <w:tcW w:w="7655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bidi="ru-RU"/>
              </w:rPr>
              <w:t>…</w:t>
            </w:r>
          </w:p>
        </w:tc>
        <w:tc>
          <w:tcPr>
            <w:tcW w:w="1754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Электронные издания</w:t>
      </w:r>
    </w:p>
    <w:p w:rsidR="004C50DD" w:rsidRPr="004C50DD" w:rsidRDefault="004C50DD" w:rsidP="006E1C47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8823"/>
      </w:tblGrid>
      <w:tr w:rsidR="004C50DD" w:rsidRPr="004C50DD" w:rsidTr="005F6A12">
        <w:trPr>
          <w:trHeight w:val="355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№</w:t>
            </w:r>
          </w:p>
        </w:tc>
        <w:tc>
          <w:tcPr>
            <w:tcW w:w="935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lang w:eastAsia="ru-RU" w:bidi="ru-RU"/>
              </w:rPr>
              <w:t>Наименование издания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1.</w:t>
            </w:r>
          </w:p>
        </w:tc>
        <w:tc>
          <w:tcPr>
            <w:tcW w:w="935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zCs w:val="24"/>
                <w:u w:val="single"/>
                <w:lang w:eastAsia="ru-RU"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Cs w:val="24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Cs w:val="24"/>
                <w:lang w:eastAsia="ru-RU" w:bidi="ru-RU"/>
              </w:rPr>
              <w:t>Профессиональные болезни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 / под ред. Н. А. Мухина, С. А. Бабанова. - Москва: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ГЭОТАР-Медиа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, 2018. - 575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с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. //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Консультант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 студента: студенческая электронная библиотека: электронная библиотечная система. – Москва, 2019. – Доступ по паролю. -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shd w:val="clear" w:color="auto" w:fill="F7F7F7"/>
                <w:lang w:eastAsia="ru-RU" w:bidi="ru-RU"/>
              </w:rPr>
              <w:t xml:space="preserve">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val="en-US" w:eastAsia="ru-RU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: </w:t>
            </w:r>
            <w:hyperlink r:id="rId8" w:history="1">
              <w:r w:rsidRPr="004C50DD">
                <w:rPr>
                  <w:rFonts w:ascii="Times New Roman" w:eastAsia="Microsoft Sans Serif" w:hAnsi="Times New Roman" w:cs="Times New Roman"/>
                  <w:color w:val="0066CC"/>
                  <w:szCs w:val="24"/>
                  <w:u w:val="single"/>
                  <w:shd w:val="clear" w:color="auto" w:fill="F7F7F7"/>
                  <w:lang w:eastAsia="ru-RU" w:bidi="ru-RU"/>
                </w:rPr>
                <w:t>http://www.studentlibrary.ru/book/ISBN9785970442999.html</w:t>
              </w:r>
            </w:hyperlink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shd w:val="clear" w:color="auto" w:fill="F7F7F7"/>
                <w:lang w:eastAsia="ru-RU" w:bidi="ru-RU"/>
              </w:rPr>
              <w:t xml:space="preserve">-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6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lastRenderedPageBreak/>
              <w:t>…</w:t>
            </w:r>
          </w:p>
        </w:tc>
        <w:tc>
          <w:tcPr>
            <w:tcW w:w="935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Cs w:val="24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8.2. Дополнительная литература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В данном пункте указывается дополнительная литература, которая позволит расширить получаемые в процессе прохождения практики компетенции.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Печатные издания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(книги, периодические издания)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7078"/>
        <w:gridCol w:w="1664"/>
      </w:tblGrid>
      <w:tr w:rsidR="004C50DD" w:rsidRPr="004C50DD" w:rsidTr="005F6A12">
        <w:trPr>
          <w:trHeight w:val="828"/>
        </w:trPr>
        <w:tc>
          <w:tcPr>
            <w:tcW w:w="54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№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Наименование издания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Количество экземпляров в библиотеке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707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proofErr w:type="spellStart"/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>Спирин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bidi="ru-RU"/>
              </w:rPr>
              <w:t xml:space="preserve">, А. С.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Молекулярная биология. Рибосомы и биосинтез белка: учебное пособие / А. С.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Спирин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 - Москва: Лаборатория знаний, 2019. - 575 с. – Текст: непосредственный.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42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Гигиена и санитария: научно-практический журнал / Федеральная служба по надзору в сфере защиты прав потребителей и благополучия человека. –  Москва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>: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ОАО «Издательство «Медицина». – 2019. - Москва, 2019. –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 xml:space="preserve">Выходит 6 раз в год. – 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>ISSN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 0016-9900</w:t>
            </w:r>
            <w:r w:rsidRPr="004C50DD">
              <w:rPr>
                <w:rFonts w:ascii="Times New Roman" w:eastAsiaTheme="majorEastAsia" w:hAnsi="Times New Roman" w:cs="Times New Roman"/>
                <w:color w:val="000000"/>
                <w:lang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–Текст: непосредственный.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130</w:t>
            </w:r>
          </w:p>
        </w:tc>
      </w:tr>
      <w:tr w:rsidR="004C50DD" w:rsidRPr="004C50DD" w:rsidTr="005F6A12">
        <w:trPr>
          <w:trHeight w:val="340"/>
        </w:trPr>
        <w:tc>
          <w:tcPr>
            <w:tcW w:w="547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….</w:t>
            </w:r>
          </w:p>
        </w:tc>
        <w:tc>
          <w:tcPr>
            <w:tcW w:w="707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….</w:t>
            </w:r>
          </w:p>
        </w:tc>
        <w:tc>
          <w:tcPr>
            <w:tcW w:w="1663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0FD3" w:rsidRDefault="00DF0FD3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Электронные издания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8689"/>
      </w:tblGrid>
      <w:tr w:rsidR="004C50DD" w:rsidRPr="004C50DD" w:rsidTr="005F6A12">
        <w:trPr>
          <w:trHeight w:val="379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№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lang w:eastAsia="ru-RU" w:bidi="ru-RU"/>
              </w:rPr>
              <w:t>Наименование издания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eastAsia="ru-RU"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vertAlign w:val="superscript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eastAsia="ru-RU" w:bidi="ru-RU"/>
              </w:rPr>
              <w:t>Неразвивающаяся беременность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/ под ред. В. Е. Радзинского. - 2-е изд.,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перераб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. и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дОПОП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. - Москва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: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ГЭОТАР-Медиа</w:t>
            </w:r>
            <w:proofErr w:type="spell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, 2016. - 170 с.: ил. -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(Б-ка врача-специалиста.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Гинекология.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Акушерство) // Консультант врача: электронная медицинская библиотека: электронная библиотечная система.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– Москва, 2019. – Доступ по паролю.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eastAsia="ru-RU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: </w:t>
            </w:r>
            <w:r w:rsidRPr="004C50DD">
              <w:rPr>
                <w:rFonts w:ascii="Times New Roman" w:eastAsia="Microsoft Sans Serif" w:hAnsi="Times New Roman" w:cs="Times New Roman"/>
                <w:color w:val="333333"/>
                <w:shd w:val="clear" w:color="auto" w:fill="F7F7F7"/>
                <w:lang w:eastAsia="ru-RU" w:bidi="ru-RU"/>
              </w:rPr>
              <w:t>http://www.studentlibrary.ru/book/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 Ресурсы информационно-телекоммуникационной сети «Интернет»</w:t>
      </w:r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данном разделе указывается название и электронный адрес </w:t>
      </w:r>
      <w:proofErr w:type="spellStart"/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интернет-ресурсов</w:t>
      </w:r>
      <w:proofErr w:type="spellEnd"/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открытого доступа образовательного и научно-образовательного назначения, профессиональных баз данных, содержащие информацию по данной практике и оформленные в виде электронных библиотек, словарей, энциклопедий, справочников, атласов и др., рекомендуемые для получения дополнительных знаний по данной практике.</w:t>
      </w:r>
      <w:proofErr w:type="gramEnd"/>
    </w:p>
    <w:p w:rsidR="004C50DD" w:rsidRPr="004C50DD" w:rsidRDefault="004C50DD" w:rsidP="004C50D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ссылки на открытые интернет-ресурсы, представленные в программе практики, должны быть актуальными на момент формирования программы.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8689"/>
      </w:tblGrid>
      <w:tr w:rsidR="004C50DD" w:rsidRPr="004C50DD" w:rsidTr="005F6A12">
        <w:trPr>
          <w:trHeight w:val="414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ресурса</w:t>
            </w:r>
          </w:p>
        </w:tc>
      </w:tr>
      <w:tr w:rsidR="004C50DD" w:rsidRPr="004C50DD" w:rsidTr="005F6A12">
        <w:trPr>
          <w:trHeight w:val="228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u w:val="single"/>
                <w:lang w:bidi="ru-RU"/>
              </w:rPr>
              <w:t>Например: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Электронная библиотека: библиотека диссертаций: сайт / Российская государственная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 xml:space="preserve">библиотека. – Москва: РГБ, 2003.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: </w:t>
            </w:r>
            <w:hyperlink r:id="rId9" w:history="1">
              <w:r w:rsidRPr="004C50DD">
                <w:rPr>
                  <w:rFonts w:ascii="Times New Roman" w:eastAsia="Microsoft Sans Serif" w:hAnsi="Times New Roman" w:cs="Times New Roman"/>
                  <w:color w:val="0066CC"/>
                  <w:u w:val="single"/>
                  <w:lang w:bidi="ru-RU"/>
                </w:rPr>
                <w:t>http://diss.rsl.ru/?lang=ru</w:t>
              </w:r>
            </w:hyperlink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>. 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lastRenderedPageBreak/>
              <w:t>2.</w:t>
            </w:r>
          </w:p>
        </w:tc>
        <w:tc>
          <w:tcPr>
            <w:tcW w:w="8686" w:type="dxa"/>
            <w:vAlign w:val="center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lang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val="en-US" w:bidi="ru-RU"/>
              </w:rPr>
              <w:t>URL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lang w:bidi="ru-RU"/>
              </w:rPr>
              <w:t xml:space="preserve">: </w:t>
            </w:r>
            <w:hyperlink r:id="rId10" w:history="1">
              <w:r w:rsidRPr="004C50DD">
                <w:rPr>
                  <w:rFonts w:ascii="Times New Roman" w:eastAsia="Microsoft Sans Serif" w:hAnsi="Times New Roman" w:cs="Times New Roman"/>
                  <w:bCs/>
                  <w:color w:val="0066CC"/>
                  <w:u w:val="single"/>
                  <w:lang w:bidi="ru-RU"/>
                </w:rPr>
                <w:t>http://government.ru</w:t>
              </w:r>
            </w:hyperlink>
            <w:r w:rsidRPr="004C50DD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lang w:bidi="ru-RU"/>
              </w:rPr>
              <w:t>– Текст: электронный.</w:t>
            </w:r>
          </w:p>
        </w:tc>
      </w:tr>
      <w:tr w:rsidR="004C50DD" w:rsidRPr="004C50DD" w:rsidTr="005F6A12">
        <w:trPr>
          <w:trHeight w:val="340"/>
        </w:trPr>
        <w:tc>
          <w:tcPr>
            <w:tcW w:w="548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  <w:tc>
          <w:tcPr>
            <w:tcW w:w="8686" w:type="dxa"/>
          </w:tcPr>
          <w:p w:rsidR="004C50DD" w:rsidRPr="004C50DD" w:rsidRDefault="004C50DD" w:rsidP="004C50DD">
            <w:pPr>
              <w:widowControl w:val="0"/>
              <w:spacing w:after="0" w:line="276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…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8.4. Информационные технологии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данном разделе указываются информационные технологии, используемые при прохождении практики, включая перечень программного обеспечения </w:t>
      </w: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(на использование которого заключен договор)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информационных справочных систем (при необходимости).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Включаются только те информационные технологии, которые позволяют сформировать необходимые компетенции при прохождении данной практики</w:t>
      </w: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Перечень лицензионного программного обеспечения: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(примеры):</w:t>
      </w:r>
    </w:p>
    <w:p w:rsidR="004C50DD" w:rsidRPr="004C50DD" w:rsidRDefault="004C50DD" w:rsidP="00C46DB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Операционная система </w:t>
      </w:r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WINDOWS…..</w:t>
      </w:r>
    </w:p>
    <w:p w:rsidR="004C50DD" w:rsidRPr="004C50DD" w:rsidRDefault="004C50DD" w:rsidP="00C46DBF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hanging="11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Пакет прикладных программ </w:t>
      </w:r>
      <w:r w:rsidRPr="004C50DD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MS OFFICE…..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составе: текстовый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договоры (</w:t>
      </w:r>
      <w:r w:rsidRPr="004C50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Реквизиты подтверждающего документа;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, указывается только то, что используется в рамках преподавания дисциплины.  </w:t>
      </w:r>
      <w:proofErr w:type="gramEnd"/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специального учебно-методического программного обеспечения в учебном проце</w:t>
      </w:r>
      <w:r w:rsidR="00AE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ссе по дисциплине « ___________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предусмотрено.  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Перечень информационных справочных систем: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(Пример!)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Электронная информационно-образовательная среда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256A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ОС) ДГМУ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https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://</w:t>
      </w:r>
      <w:proofErr w:type="spellStart"/>
      <w:r w:rsidR="00CF1F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lm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</w:t>
      </w:r>
      <w:proofErr w:type="spellEnd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dgmu</w:t>
      </w:r>
      <w:proofErr w:type="spellEnd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студента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http://www.studmedlib.ru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Консультант врача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электронная библиотечная система. </w:t>
      </w: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URL: http://www.rosmedlib.ru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раль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цин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тека (ФЭМ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1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/feml.scsm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l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.rssi.ru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 электро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отека </w:t>
      </w:r>
      <w:proofErr w:type="spellStart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</w:t>
      </w:r>
      <w:proofErr w:type="spellEnd"/>
      <w:r w:rsidRPr="004C50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</w:t>
      </w:r>
      <w:proofErr w:type="spellStart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ibra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r</w:t>
      </w:r>
      <w:r w:rsidRPr="004C50D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y</w:t>
      </w:r>
      <w:proofErr w:type="spellEnd"/>
      <w:r w:rsidRPr="004C50D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hyperlink r:id="rId12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elibra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r</w:t>
        </w:r>
        <w:r w:rsidRPr="004C50DD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 w:eastAsia="ru-RU"/>
          </w:rPr>
          <w:t>y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defaul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 w:eastAsia="ru-RU"/>
          </w:rPr>
          <w:t>t</w:t>
        </w:r>
        <w:r w:rsidRPr="004C50DD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val="en-US" w:eastAsia="ru-RU"/>
          </w:rPr>
          <w:t>x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asp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ц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инская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справочно-информационная 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medinfo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ч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элек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б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иотека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иберЛе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ин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/c</w:t>
        </w:r>
        <w:r w:rsidRPr="004C50DD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  <w:lang w:eastAsia="ru-RU"/>
          </w:rPr>
          <w:t>y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berlenin</w:t>
        </w:r>
        <w:r w:rsidRPr="004C50DD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k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ибл</w:t>
      </w:r>
      <w:r w:rsidRPr="004C50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</w:t>
      </w:r>
      <w:r w:rsidRPr="004C50D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к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РФФИ.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rfbr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4C50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ссийская</w:t>
      </w:r>
      <w:proofErr w:type="gramEnd"/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в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н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Ин</w:t>
      </w:r>
      <w:r w:rsidRPr="004C50D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ернет-прогр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м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для вр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4C50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</w:t>
      </w:r>
      <w:r w:rsidRPr="004C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50D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C50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C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/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/www.in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ernis</w:t>
        </w:r>
        <w:r w:rsidRPr="004C50DD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eastAsia="ru-RU"/>
          </w:rPr>
          <w:t>t</w:t>
        </w:r>
        <w:r w:rsidRPr="004C50D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.ru</w:t>
        </w:r>
      </w:hyperlink>
    </w:p>
    <w:p w:rsidR="004C50DD" w:rsidRPr="004C50DD" w:rsidRDefault="004C50DD" w:rsidP="00C46D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</w:p>
    <w:p w:rsid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ED9" w:rsidRPr="004C50DD" w:rsidRDefault="00243ED9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2F2F0F">
      <w:pPr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276" w:lineRule="auto"/>
        <w:ind w:left="0"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МАТЕРИАЛЬНО - ТЕХНИЧЕСКОЕ ОБЕСПЕЧЕНИЕ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 xml:space="preserve">Указывается необходимое для проведения практики оборудование, измерительные и вычислительные комплексы, лаборатории, специально оборудованные кабинеты, бытовые помещения, соответствующие действующим санитарным и противопожарным нормам, а также требованиям техники безопасности при проведении практики, другое материально-техническое обеспечение, необходимое для прохождения практики.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практики </w:t>
      </w:r>
      <w:r w:rsidRPr="004C50DD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(вид, тип) </w:t>
      </w: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______ обеспечена материально-технической базой, соответствующей действующим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санитарным</w:t>
      </w:r>
      <w:r w:rsidRPr="004C50DD">
        <w:rPr>
          <w:rFonts w:ascii="Times New Roman" w:eastAsia="TimesNewRomanPSMT" w:hAnsi="Times New Roman" w:cs="Times New Roman"/>
          <w:color w:val="000000"/>
          <w:sz w:val="24"/>
          <w:szCs w:val="24"/>
          <w:lang w:eastAsia="ru-RU" w:bidi="ru-RU"/>
        </w:rPr>
        <w:t xml:space="preserve"> и противопожарным правилам и нормам.</w:t>
      </w:r>
    </w:p>
    <w:p w:rsidR="004C50DD" w:rsidRDefault="004C50DD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43ED9" w:rsidRPr="004C50DD" w:rsidRDefault="00243ED9" w:rsidP="004C50D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2F2F0F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X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МЕТОДИЧЕСКИЕ РЕКОМЕНДАЦИИ ПО ОРГАНИЗАЦИИ ПРАКТИКИ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разделе должна быть представлена следующая информация: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перечень документов, регламентирующих деятельность во время практики - договоры, приказы, положения, методические пособия, инструкции и т.д.;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права и обязанности студента, руководителей, кураторов практики;</w:t>
      </w:r>
    </w:p>
    <w:p w:rsidR="004C50DD" w:rsidRPr="004C50DD" w:rsidRDefault="004C50DD" w:rsidP="00C46DBF">
      <w:pPr>
        <w:widowControl w:val="0"/>
        <w:numPr>
          <w:ilvl w:val="0"/>
          <w:numId w:val="10"/>
        </w:numPr>
        <w:tabs>
          <w:tab w:val="left" w:pos="1134"/>
        </w:tabs>
        <w:spacing w:after="0" w:line="276" w:lineRule="auto"/>
        <w:ind w:left="709" w:firstLine="0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требования к оформлению отчетных документов, представленные в разделе 6. </w:t>
      </w:r>
    </w:p>
    <w:p w:rsidR="004C50DD" w:rsidRPr="004C50DD" w:rsidRDefault="004C50DD" w:rsidP="00C46DBF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список возможных приложений могут быть включены следующие материалы: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дневника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оформления титульного листа отчета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оформления содержания отчета по практике; </w:t>
      </w:r>
    </w:p>
    <w:p w:rsidR="004C50DD" w:rsidRP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индивидуального задания на практику; </w:t>
      </w:r>
    </w:p>
    <w:p w:rsidR="004C50DD" w:rsidRDefault="004C50DD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4C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оформления текста отчета и др.;</w:t>
      </w:r>
    </w:p>
    <w:p w:rsidR="004C2FF5" w:rsidRPr="004C50DD" w:rsidRDefault="004C2FF5" w:rsidP="00C46DBF">
      <w:pPr>
        <w:widowControl w:val="0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76" w:lineRule="auto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(аттестационного листа) и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обучающегося.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</w:t>
      </w: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ОСОБЕННОСТИ ОРГАНИЗАЦИИ И ПРОХОЖДЕНИЯ ПРАКТИКИ СТУДЕНТОВ, ОТНОСЯЩИХСЯ К КАТЕГОРИИ ИНВАЛИДОВ И ЛИЦ С ОГРАНИЧЕННЫМИ ВОЗМОЖНОСТЯМИ ЗДОРОВЬЯ</w:t>
      </w: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мест прохождения практик для обучающихся, относящихся к категории инвалидов и лиц с ограниченными возможностями здоровья, с учетом требований их доступности следует необходимо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</w:t>
      </w:r>
    </w:p>
    <w:p w:rsidR="004C50DD" w:rsidRDefault="004C50DD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для прохождения практики следует создать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92905" w:rsidRDefault="00292905" w:rsidP="004C50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en-US" w:eastAsia="ru-RU" w:bidi="ru-RU"/>
        </w:rPr>
        <w:t>XII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. ЛИСТ ИЗМЕНЕНИЙ</w:t>
      </w:r>
    </w:p>
    <w:p w:rsidR="004C50DD" w:rsidRPr="004C50DD" w:rsidRDefault="004C50DD" w:rsidP="004C50D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tbl>
      <w:tblPr>
        <w:tblW w:w="9781" w:type="dxa"/>
        <w:tblInd w:w="-289" w:type="dxa"/>
        <w:tblLayout w:type="fixed"/>
        <w:tblLook w:val="04A0"/>
      </w:tblPr>
      <w:tblGrid>
        <w:gridCol w:w="4698"/>
        <w:gridCol w:w="1276"/>
        <w:gridCol w:w="1701"/>
        <w:gridCol w:w="2106"/>
      </w:tblGrid>
      <w:tr w:rsidR="004C50DD" w:rsidRPr="004C50DD" w:rsidTr="00243ED9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Перечень дополнений и изменений, внесенных в программу практики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 xml:space="preserve">ПП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актуализирована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 xml:space="preserve"> на заседании кафедры</w:t>
            </w:r>
          </w:p>
        </w:tc>
      </w:tr>
      <w:tr w:rsidR="004C50DD" w:rsidRPr="004C50DD" w:rsidTr="00243ED9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0DD" w:rsidRPr="004C50DD" w:rsidRDefault="004C50DD" w:rsidP="004C50DD">
            <w:pPr>
              <w:widowControl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t xml:space="preserve">Номер протокола заседания </w:t>
            </w: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lastRenderedPageBreak/>
              <w:t>кафедры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0DD" w:rsidRPr="004C50DD" w:rsidRDefault="004C50DD" w:rsidP="00B83777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  <w:lastRenderedPageBreak/>
              <w:t>Подпись заведующего кафедрой</w:t>
            </w:r>
          </w:p>
        </w:tc>
      </w:tr>
      <w:tr w:rsidR="004C50DD" w:rsidRPr="004C50DD" w:rsidTr="003E7AD7">
        <w:trPr>
          <w:trHeight w:val="282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lastRenderedPageBreak/>
              <w:t>В программу вносятся следующие изменения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1. ……………………;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2…………………и т.д.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4C50DD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  <w:p w:rsidR="004C50DD" w:rsidRPr="004C50DD" w:rsidRDefault="004C50DD" w:rsidP="003E7AD7">
            <w:pPr>
              <w:widowControl w:val="0"/>
              <w:suppressAutoHyphens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color w:val="000000"/>
                <w:lang w:eastAsia="zh-CN"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0DD" w:rsidRPr="004C50DD" w:rsidRDefault="004C50DD" w:rsidP="004C50DD">
            <w:pPr>
              <w:widowControl w:val="0"/>
              <w:suppressAutoHyphens/>
              <w:snapToGrid w:val="0"/>
              <w:spacing w:after="0" w:line="276" w:lineRule="auto"/>
              <w:ind w:firstLine="709"/>
              <w:jc w:val="both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zh-CN" w:bidi="ru-RU"/>
              </w:rPr>
            </w:pPr>
          </w:p>
        </w:tc>
      </w:tr>
    </w:tbl>
    <w:p w:rsidR="004C50DD" w:rsidRDefault="004C50DD" w:rsidP="004C50DD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:rsidR="003E7AD7" w:rsidRDefault="003E7AD7" w:rsidP="004C50DD">
      <w:pPr>
        <w:widowControl w:val="0"/>
        <w:suppressAutoHyphens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zh-CN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03FB8" w:rsidRDefault="00903FB8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F598C" w:rsidRPr="004C50DD" w:rsidRDefault="00AF598C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61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</w:p>
    <w:p w:rsidR="00AF598C" w:rsidRPr="004C50DD" w:rsidRDefault="00AF598C" w:rsidP="00AF598C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C36835" w:rsidRPr="004C50DD" w:rsidRDefault="00C36835" w:rsidP="00C36835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C36835" w:rsidRPr="004C50DD" w:rsidRDefault="00C36835" w:rsidP="00243E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</w:rPr>
        <w:t>(ФГБОУ ВО ДГМУ Минздрава России)</w:t>
      </w:r>
    </w:p>
    <w:p w:rsidR="00C36835" w:rsidRDefault="00C36835" w:rsidP="00C36835">
      <w:pPr>
        <w:spacing w:line="210" w:lineRule="exact"/>
        <w:ind w:right="2"/>
        <w:rPr>
          <w:b/>
          <w:bCs/>
          <w:sz w:val="24"/>
          <w:szCs w:val="24"/>
        </w:rPr>
      </w:pPr>
    </w:p>
    <w:p w:rsidR="00C36835" w:rsidRPr="006526D6" w:rsidRDefault="00C36835" w:rsidP="00C36835">
      <w:pPr>
        <w:jc w:val="center"/>
        <w:rPr>
          <w:rFonts w:ascii="Times New Roman" w:hAnsi="Times New Roman" w:cs="Times New Roman"/>
        </w:rPr>
      </w:pPr>
      <w:r w:rsidRPr="006526D6">
        <w:rPr>
          <w:rFonts w:ascii="Times New Roman" w:hAnsi="Times New Roman" w:cs="Times New Roman"/>
        </w:rPr>
        <w:t>Специальность 31.05.0</w:t>
      </w:r>
      <w:r w:rsidRPr="003531A7">
        <w:rPr>
          <w:rFonts w:ascii="Times New Roman" w:hAnsi="Times New Roman" w:cs="Times New Roman"/>
        </w:rPr>
        <w:t>1</w:t>
      </w:r>
      <w:r w:rsidRPr="006526D6">
        <w:rPr>
          <w:rFonts w:ascii="Times New Roman" w:hAnsi="Times New Roman" w:cs="Times New Roman"/>
        </w:rPr>
        <w:t xml:space="preserve"> - «</w:t>
      </w:r>
      <w:r>
        <w:rPr>
          <w:rFonts w:ascii="Times New Roman" w:hAnsi="Times New Roman" w:cs="Times New Roman"/>
        </w:rPr>
        <w:t>___________________</w:t>
      </w:r>
      <w:r w:rsidRPr="006526D6">
        <w:rPr>
          <w:rFonts w:ascii="Times New Roman" w:hAnsi="Times New Roman" w:cs="Times New Roman"/>
        </w:rPr>
        <w:t>»</w:t>
      </w:r>
    </w:p>
    <w:p w:rsidR="00C36835" w:rsidRPr="00C36835" w:rsidRDefault="00C36835" w:rsidP="00C36835">
      <w:pPr>
        <w:ind w:right="2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36835">
        <w:rPr>
          <w:rFonts w:ascii="Times New Roman" w:hAnsi="Times New Roman" w:cs="Times New Roman"/>
          <w:b/>
          <w:sz w:val="32"/>
          <w:szCs w:val="24"/>
        </w:rPr>
        <w:t>Отчет</w:t>
      </w:r>
    </w:p>
    <w:p w:rsidR="00C36835" w:rsidRDefault="00C36835" w:rsidP="00DE5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E6">
        <w:rPr>
          <w:rFonts w:ascii="Times New Roman" w:hAnsi="Times New Roman" w:cs="Times New Roman"/>
          <w:b/>
        </w:rPr>
        <w:t xml:space="preserve">по </w:t>
      </w:r>
      <w:r w:rsidR="00F4092A">
        <w:rPr>
          <w:rFonts w:ascii="Times New Roman" w:hAnsi="Times New Roman" w:cs="Times New Roman"/>
          <w:b/>
        </w:rPr>
        <w:t>___________</w:t>
      </w:r>
      <w:r w:rsidR="00DE539A">
        <w:rPr>
          <w:rFonts w:ascii="Times New Roman" w:hAnsi="Times New Roman" w:cs="Times New Roman"/>
          <w:b/>
        </w:rPr>
        <w:t>________</w:t>
      </w:r>
      <w:r w:rsidR="00F4092A">
        <w:rPr>
          <w:rFonts w:ascii="Times New Roman" w:hAnsi="Times New Roman" w:cs="Times New Roman"/>
          <w:b/>
        </w:rPr>
        <w:t>______</w:t>
      </w:r>
      <w:r w:rsidRPr="00AB27E6">
        <w:rPr>
          <w:rFonts w:ascii="Times New Roman" w:hAnsi="Times New Roman" w:cs="Times New Roman"/>
          <w:b/>
        </w:rPr>
        <w:t xml:space="preserve"> практике</w:t>
      </w:r>
    </w:p>
    <w:p w:rsidR="00F4092A" w:rsidRPr="00F4092A" w:rsidRDefault="00DE539A" w:rsidP="00DE53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 w:rsidR="00F4092A" w:rsidRPr="00F4092A">
        <w:rPr>
          <w:rFonts w:ascii="Times New Roman" w:hAnsi="Times New Roman" w:cs="Times New Roman"/>
          <w:i/>
        </w:rPr>
        <w:t>(учебная, производственная)</w:t>
      </w:r>
    </w:p>
    <w:p w:rsidR="00C36835" w:rsidRPr="00113F81" w:rsidRDefault="00C36835" w:rsidP="00C36835">
      <w:pPr>
        <w:jc w:val="center"/>
        <w:rPr>
          <w:rFonts w:ascii="Times New Roman" w:hAnsi="Times New Roman" w:cs="Times New Roman"/>
          <w:b/>
        </w:rPr>
      </w:pPr>
      <w:r w:rsidRPr="00AB27E6">
        <w:rPr>
          <w:rFonts w:ascii="Times New Roman" w:hAnsi="Times New Roman" w:cs="Times New Roman"/>
          <w:b/>
        </w:rPr>
        <w:t>«</w:t>
      </w:r>
      <w:r w:rsidRPr="003531A7">
        <w:rPr>
          <w:rFonts w:ascii="Times New Roman" w:hAnsi="Times New Roman" w:cs="Times New Roman"/>
          <w:b/>
        </w:rPr>
        <w:t>_____________________________________________________________</w:t>
      </w:r>
      <w:r w:rsidRPr="00AB27E6">
        <w:rPr>
          <w:rFonts w:ascii="Times New Roman" w:hAnsi="Times New Roman" w:cs="Times New Roman"/>
          <w:b/>
        </w:rPr>
        <w:t>»</w:t>
      </w:r>
    </w:p>
    <w:p w:rsidR="00C36835" w:rsidRPr="004671C0" w:rsidRDefault="00C36835" w:rsidP="00243ED9">
      <w:pPr>
        <w:spacing w:after="0" w:line="276" w:lineRule="auto"/>
        <w:ind w:left="-851" w:right="2"/>
        <w:rPr>
          <w:sz w:val="24"/>
          <w:szCs w:val="24"/>
        </w:rPr>
      </w:pPr>
      <w:r w:rsidRPr="00C36835">
        <w:rPr>
          <w:rFonts w:ascii="Times New Roman" w:hAnsi="Times New Roman" w:cs="Times New Roman"/>
          <w:sz w:val="24"/>
          <w:szCs w:val="24"/>
        </w:rPr>
        <w:t>Ф.И.О. обучающегося:</w:t>
      </w:r>
      <w:r w:rsidRPr="004671C0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</w:t>
      </w:r>
    </w:p>
    <w:p w:rsidR="00C36835" w:rsidRDefault="00C36835" w:rsidP="00243ED9">
      <w:pPr>
        <w:spacing w:after="0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Курс _____ группа _____ факультет – </w:t>
      </w:r>
      <w:r>
        <w:rPr>
          <w:rFonts w:ascii="Times New Roman" w:hAnsi="Times New Roman" w:cs="Times New Roman"/>
        </w:rPr>
        <w:t>____________________</w:t>
      </w:r>
      <w:r w:rsidRPr="004671C0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очное</w:t>
      </w:r>
      <w:proofErr w:type="gramEnd"/>
      <w:r w:rsidRPr="004671C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очно-заочное</w:t>
      </w:r>
      <w:proofErr w:type="spellEnd"/>
      <w:r w:rsidRPr="004671C0">
        <w:rPr>
          <w:rFonts w:ascii="Times New Roman" w:hAnsi="Times New Roman" w:cs="Times New Roman"/>
        </w:rPr>
        <w:t>)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bookmarkStart w:id="0" w:name="bookmark0"/>
      <w:r w:rsidRPr="00AF598C">
        <w:rPr>
          <w:rFonts w:ascii="Times New Roman" w:hAnsi="Times New Roman" w:cs="Times New Roman"/>
        </w:rPr>
        <w:t>№ зачетной книжки ____________ Контактный телефон ___________________________________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Время прохождения практики </w:t>
      </w:r>
      <w:proofErr w:type="gramStart"/>
      <w:r w:rsidRPr="00AF598C">
        <w:rPr>
          <w:rFonts w:ascii="Times New Roman" w:hAnsi="Times New Roman" w:cs="Times New Roman"/>
        </w:rPr>
        <w:t>с</w:t>
      </w:r>
      <w:proofErr w:type="gramEnd"/>
      <w:r w:rsidRPr="00AF598C">
        <w:rPr>
          <w:rFonts w:ascii="Times New Roman" w:hAnsi="Times New Roman" w:cs="Times New Roman"/>
        </w:rPr>
        <w:t xml:space="preserve"> _________________ по __________________</w:t>
      </w:r>
    </w:p>
    <w:p w:rsidR="00C36835" w:rsidRPr="00AF598C" w:rsidRDefault="00C36835" w:rsidP="00243ED9">
      <w:pPr>
        <w:spacing w:after="0"/>
        <w:ind w:left="-851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Место прохождения практики __________________________________________________________</w:t>
      </w:r>
    </w:p>
    <w:bookmarkEnd w:id="0"/>
    <w:p w:rsidR="00C36835" w:rsidRPr="00C36835" w:rsidRDefault="00C36835" w:rsidP="00C36835">
      <w:pPr>
        <w:ind w:right="2"/>
        <w:jc w:val="center"/>
        <w:rPr>
          <w:rFonts w:ascii="Times New Roman" w:hAnsi="Times New Roman" w:cs="Times New Roman"/>
          <w:i/>
        </w:rPr>
      </w:pPr>
      <w:r w:rsidRPr="00C36835">
        <w:rPr>
          <w:rFonts w:ascii="Times New Roman" w:hAnsi="Times New Roman" w:cs="Times New Roman"/>
          <w:b/>
          <w:sz w:val="24"/>
          <w:szCs w:val="24"/>
        </w:rPr>
        <w:t>Обучающийся умеет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Установить контакт с ребенком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стоматологическое обследование на терапевтическом приеме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Поставить диагноз         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Составить </w:t>
      </w:r>
      <w:r w:rsidR="00243ED9" w:rsidRPr="00243ED9">
        <w:rPr>
          <w:rFonts w:ascii="Times New Roman" w:hAnsi="Times New Roman" w:cs="Times New Roman"/>
        </w:rPr>
        <w:t>план лечения</w:t>
      </w:r>
      <w:r w:rsidRPr="00243ED9">
        <w:rPr>
          <w:rFonts w:ascii="Times New Roman" w:hAnsi="Times New Roman" w:cs="Times New Roman"/>
        </w:rPr>
        <w:t xml:space="preserve">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Выбрать метод </w:t>
      </w:r>
      <w:r w:rsidR="00243ED9" w:rsidRPr="00243ED9">
        <w:rPr>
          <w:rFonts w:ascii="Times New Roman" w:hAnsi="Times New Roman" w:cs="Times New Roman"/>
        </w:rPr>
        <w:t>лечения (</w:t>
      </w:r>
      <w:r w:rsidRPr="00243ED9">
        <w:rPr>
          <w:rFonts w:ascii="Times New Roman" w:hAnsi="Times New Roman" w:cs="Times New Roman"/>
        </w:rPr>
        <w:t>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лечение           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>Провести профилактические мероприятия (да, нет)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Участие в санпросвет и учебно-исследовательской работе      (да, нет) </w:t>
      </w:r>
    </w:p>
    <w:p w:rsidR="00C36835" w:rsidRPr="00243ED9" w:rsidRDefault="00C36835" w:rsidP="00243ED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43ED9">
        <w:rPr>
          <w:rFonts w:ascii="Times New Roman" w:hAnsi="Times New Roman" w:cs="Times New Roman"/>
        </w:rPr>
        <w:t xml:space="preserve">Оценка взаимоотношений с коллективом отделения, </w:t>
      </w:r>
      <w:r w:rsidR="00243ED9" w:rsidRPr="00243ED9">
        <w:rPr>
          <w:rFonts w:ascii="Times New Roman" w:hAnsi="Times New Roman" w:cs="Times New Roman"/>
        </w:rPr>
        <w:t>пациентами (</w:t>
      </w:r>
      <w:r w:rsidRPr="00243ED9">
        <w:rPr>
          <w:rFonts w:ascii="Times New Roman" w:hAnsi="Times New Roman" w:cs="Times New Roman"/>
        </w:rPr>
        <w:t xml:space="preserve">положительная, отрицательная)                      </w:t>
      </w:r>
    </w:p>
    <w:p w:rsidR="00C36835" w:rsidRPr="00AF598C" w:rsidRDefault="00C36835" w:rsidP="00AF598C">
      <w:pPr>
        <w:rPr>
          <w:rFonts w:ascii="Times New Roman" w:hAnsi="Times New Roman" w:cs="Times New Roman"/>
        </w:rPr>
      </w:pPr>
      <w:r>
        <w:t xml:space="preserve">                          </w:t>
      </w:r>
      <w:r w:rsidRPr="00AF598C">
        <w:rPr>
          <w:rFonts w:ascii="Times New Roman" w:hAnsi="Times New Roman" w:cs="Times New Roman"/>
        </w:rPr>
        <w:t>Руководитель практики от профильной организации</w:t>
      </w:r>
      <w:r w:rsidR="00AF598C">
        <w:rPr>
          <w:rFonts w:ascii="Times New Roman" w:hAnsi="Times New Roman" w:cs="Times New Roman"/>
        </w:rPr>
        <w:t xml:space="preserve"> __________/_________________</w:t>
      </w:r>
      <w:r w:rsidRPr="00AF59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36835" w:rsidRPr="00AF598C" w:rsidRDefault="00C36835" w:rsidP="00AF598C">
      <w:r w:rsidRPr="00AF598C">
        <w:rPr>
          <w:rFonts w:ascii="Times New Roman" w:hAnsi="Times New Roman" w:cs="Times New Roman"/>
        </w:rPr>
        <w:t xml:space="preserve">  Дата_____________                              Главный врач (зам.)</w:t>
      </w:r>
      <w:r w:rsidRPr="00AF598C">
        <w:t xml:space="preserve">             __________/_________________</w:t>
      </w:r>
    </w:p>
    <w:p w:rsidR="00C36835" w:rsidRPr="00AF598C" w:rsidRDefault="00AF598C" w:rsidP="00AF598C">
      <w:pPr>
        <w:jc w:val="center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                                            </w:t>
      </w:r>
      <w:r w:rsidR="00C36835" w:rsidRPr="00AF598C">
        <w:rPr>
          <w:rFonts w:ascii="Times New Roman" w:hAnsi="Times New Roman" w:cs="Times New Roman"/>
        </w:rPr>
        <w:t>М.П.</w:t>
      </w:r>
    </w:p>
    <w:p w:rsidR="00C36835" w:rsidRDefault="00C36835" w:rsidP="000312AC">
      <w:pPr>
        <w:spacing w:after="0"/>
        <w:jc w:val="center"/>
        <w:rPr>
          <w:rFonts w:ascii="Times New Roman" w:hAnsi="Times New Roman" w:cs="Times New Roman"/>
          <w:b/>
        </w:rPr>
      </w:pPr>
      <w:r w:rsidRPr="00AF598C">
        <w:rPr>
          <w:rFonts w:ascii="Times New Roman" w:hAnsi="Times New Roman" w:cs="Times New Roman"/>
          <w:b/>
        </w:rPr>
        <w:t xml:space="preserve">Оценка работы </w:t>
      </w:r>
      <w:proofErr w:type="gramStart"/>
      <w:r w:rsidRPr="00AF598C">
        <w:rPr>
          <w:rFonts w:ascii="Times New Roman" w:hAnsi="Times New Roman" w:cs="Times New Roman"/>
          <w:b/>
        </w:rPr>
        <w:t>обучающегося</w:t>
      </w:r>
      <w:proofErr w:type="gramEnd"/>
      <w:r w:rsidRPr="00AF598C">
        <w:rPr>
          <w:rFonts w:ascii="Times New Roman" w:hAnsi="Times New Roman" w:cs="Times New Roman"/>
          <w:b/>
        </w:rPr>
        <w:t xml:space="preserve"> на зачете по </w:t>
      </w:r>
      <w:r w:rsidR="00F4092A">
        <w:rPr>
          <w:rFonts w:ascii="Times New Roman" w:hAnsi="Times New Roman" w:cs="Times New Roman"/>
          <w:b/>
        </w:rPr>
        <w:t>____________________</w:t>
      </w:r>
      <w:r w:rsidRPr="00AF598C">
        <w:rPr>
          <w:rFonts w:ascii="Times New Roman" w:hAnsi="Times New Roman" w:cs="Times New Roman"/>
          <w:b/>
        </w:rPr>
        <w:t xml:space="preserve"> практике</w:t>
      </w:r>
    </w:p>
    <w:p w:rsidR="00F4092A" w:rsidRPr="00AF598C" w:rsidRDefault="00F4092A" w:rsidP="000312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(</w:t>
      </w:r>
      <w:r>
        <w:rPr>
          <w:rFonts w:ascii="Times New Roman" w:hAnsi="Times New Roman" w:cs="Times New Roman"/>
          <w:i/>
        </w:rPr>
        <w:t>учебная, производственная</w:t>
      </w:r>
      <w:r>
        <w:rPr>
          <w:rFonts w:ascii="Times New Roman" w:hAnsi="Times New Roman" w:cs="Times New Roman"/>
          <w:b/>
        </w:rPr>
        <w:t>)</w:t>
      </w:r>
    </w:p>
    <w:p w:rsidR="00C36835" w:rsidRPr="00AF598C" w:rsidRDefault="00C36835" w:rsidP="00243ED9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Обучающийся обязан сдать отчетные документы (отчет, дневник с характеристикой) все одновременно, с соблюдением формы заполнения, лично, в день окончания практики руководителю практики (сотруднику кафедры).</w:t>
      </w:r>
    </w:p>
    <w:p w:rsidR="00C36835" w:rsidRPr="00AF598C" w:rsidRDefault="00C36835" w:rsidP="00243ED9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Зачет по производственной практике учитывает результаты собеседования с </w:t>
      </w:r>
      <w:proofErr w:type="gramStart"/>
      <w:r w:rsidRPr="00AF598C">
        <w:rPr>
          <w:rFonts w:ascii="Times New Roman" w:hAnsi="Times New Roman" w:cs="Times New Roman"/>
        </w:rPr>
        <w:t>обучающимся</w:t>
      </w:r>
      <w:proofErr w:type="gramEnd"/>
      <w:r w:rsidRPr="00AF598C">
        <w:rPr>
          <w:rFonts w:ascii="Times New Roman" w:hAnsi="Times New Roman" w:cs="Times New Roman"/>
        </w:rPr>
        <w:t xml:space="preserve">, результаты освоения практических умений и навыков, зафиксированных в отчете и дневнике, а также соблюдение принципов деонтологии, врачебной этики и дисциплины. 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Выполнение пунктов, отмеченных руководителем от профильной организации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>)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Освоение практических навыков (в том числе </w:t>
      </w:r>
      <w:proofErr w:type="spellStart"/>
      <w:r w:rsidR="00F4092A">
        <w:rPr>
          <w:rFonts w:ascii="Times New Roman" w:hAnsi="Times New Roman" w:cs="Times New Roman"/>
        </w:rPr>
        <w:t>__кол-во</w:t>
      </w:r>
      <w:proofErr w:type="spellEnd"/>
      <w:r w:rsidR="00F4092A">
        <w:rPr>
          <w:rFonts w:ascii="Times New Roman" w:hAnsi="Times New Roman" w:cs="Times New Roman"/>
        </w:rPr>
        <w:t xml:space="preserve"> </w:t>
      </w:r>
      <w:proofErr w:type="spellStart"/>
      <w:r w:rsidR="00F4092A">
        <w:rPr>
          <w:rFonts w:ascii="Times New Roman" w:hAnsi="Times New Roman" w:cs="Times New Roman"/>
        </w:rPr>
        <w:t>__</w:t>
      </w:r>
      <w:r w:rsidRPr="00AF598C">
        <w:rPr>
          <w:rFonts w:ascii="Times New Roman" w:hAnsi="Times New Roman" w:cs="Times New Roman"/>
        </w:rPr>
        <w:t>манипуляций</w:t>
      </w:r>
      <w:proofErr w:type="spellEnd"/>
      <w:r w:rsidRPr="00AF598C">
        <w:rPr>
          <w:rFonts w:ascii="Times New Roman" w:hAnsi="Times New Roman" w:cs="Times New Roman"/>
        </w:rPr>
        <w:t>)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 xml:space="preserve">) </w:t>
      </w:r>
      <w:r w:rsidR="00F4092A">
        <w:rPr>
          <w:rFonts w:ascii="Times New Roman" w:hAnsi="Times New Roman" w:cs="Times New Roman"/>
        </w:rPr>
        <w:t>____</w:t>
      </w:r>
    </w:p>
    <w:p w:rsidR="00C36835" w:rsidRPr="00AF598C" w:rsidRDefault="00C36835" w:rsidP="00243ED9">
      <w:pPr>
        <w:pStyle w:val="a7"/>
        <w:numPr>
          <w:ilvl w:val="0"/>
          <w:numId w:val="21"/>
        </w:numPr>
        <w:ind w:left="-851" w:hanging="28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>Нарушение порядка, сроков практики, несвоевременный отчет (</w:t>
      </w:r>
      <w:r w:rsidRPr="00AF598C">
        <w:rPr>
          <w:rFonts w:ascii="Times New Roman" w:hAnsi="Times New Roman" w:cs="Times New Roman"/>
          <w:i/>
        </w:rPr>
        <w:t xml:space="preserve">минус 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кол-во балов</w:t>
      </w:r>
      <w:r w:rsidR="00AF598C" w:rsidRPr="00AF598C">
        <w:rPr>
          <w:rFonts w:ascii="Times New Roman" w:hAnsi="Times New Roman" w:cs="Times New Roman"/>
        </w:rPr>
        <w:t>)</w:t>
      </w:r>
      <w:r w:rsidR="00AF598C">
        <w:rPr>
          <w:rFonts w:ascii="Times New Roman" w:hAnsi="Times New Roman" w:cs="Times New Roman"/>
        </w:rPr>
        <w:t xml:space="preserve"> _______</w:t>
      </w:r>
    </w:p>
    <w:p w:rsidR="00C36835" w:rsidRPr="00AF598C" w:rsidRDefault="00C36835" w:rsidP="00AF598C">
      <w:pPr>
        <w:ind w:left="-993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F598C">
        <w:rPr>
          <w:rFonts w:ascii="Times New Roman" w:hAnsi="Times New Roman" w:cs="Times New Roman"/>
          <w:b/>
          <w:i/>
        </w:rPr>
        <w:t>Всего за практику</w:t>
      </w:r>
      <w:r w:rsidRPr="00AF598C">
        <w:rPr>
          <w:rFonts w:ascii="Times New Roman" w:hAnsi="Times New Roman" w:cs="Times New Roman"/>
        </w:rPr>
        <w:t xml:space="preserve"> (</w:t>
      </w:r>
      <w:r w:rsidR="00AF598C" w:rsidRPr="00AF598C">
        <w:rPr>
          <w:rFonts w:ascii="Times New Roman" w:hAnsi="Times New Roman" w:cs="Times New Roman"/>
          <w:i/>
          <w:sz w:val="20"/>
          <w:szCs w:val="20"/>
        </w:rPr>
        <w:t>указать кол-во балов</w:t>
      </w:r>
      <w:r w:rsidRPr="00AF598C">
        <w:rPr>
          <w:rFonts w:ascii="Times New Roman" w:hAnsi="Times New Roman" w:cs="Times New Roman"/>
        </w:rPr>
        <w:t>) _________</w:t>
      </w:r>
    </w:p>
    <w:p w:rsidR="00C36835" w:rsidRPr="00AF598C" w:rsidRDefault="00C36835" w:rsidP="00243ED9">
      <w:pPr>
        <w:spacing w:after="0" w:line="360" w:lineRule="auto"/>
        <w:ind w:left="-993" w:firstLine="1135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  <w:b/>
          <w:i/>
        </w:rPr>
        <w:t>Оценка на зачете</w:t>
      </w:r>
      <w:r w:rsidRPr="00AF598C">
        <w:rPr>
          <w:rFonts w:ascii="Times New Roman" w:hAnsi="Times New Roman" w:cs="Times New Roman"/>
        </w:rPr>
        <w:t xml:space="preserve"> (теоретическая и практическая </w:t>
      </w:r>
      <w:r w:rsidR="00243ED9" w:rsidRPr="00AF598C">
        <w:rPr>
          <w:rFonts w:ascii="Times New Roman" w:hAnsi="Times New Roman" w:cs="Times New Roman"/>
        </w:rPr>
        <w:t>подготовка) (</w:t>
      </w:r>
      <w:r w:rsidR="00AF598C" w:rsidRPr="00AF598C">
        <w:rPr>
          <w:rFonts w:ascii="Times New Roman" w:hAnsi="Times New Roman" w:cs="Times New Roman"/>
          <w:sz w:val="20"/>
          <w:szCs w:val="20"/>
        </w:rPr>
        <w:t>указать к</w:t>
      </w:r>
      <w:r w:rsidR="00AF598C">
        <w:rPr>
          <w:rFonts w:ascii="Times New Roman" w:hAnsi="Times New Roman" w:cs="Times New Roman"/>
          <w:sz w:val="20"/>
          <w:szCs w:val="20"/>
        </w:rPr>
        <w:t>о</w:t>
      </w:r>
      <w:r w:rsidR="00AF598C" w:rsidRPr="00AF598C">
        <w:rPr>
          <w:rFonts w:ascii="Times New Roman" w:hAnsi="Times New Roman" w:cs="Times New Roman"/>
          <w:sz w:val="20"/>
          <w:szCs w:val="20"/>
        </w:rPr>
        <w:t xml:space="preserve">л-во </w:t>
      </w:r>
      <w:r w:rsidR="00243ED9" w:rsidRPr="00AF598C">
        <w:rPr>
          <w:rFonts w:ascii="Times New Roman" w:hAnsi="Times New Roman" w:cs="Times New Roman"/>
          <w:sz w:val="20"/>
          <w:szCs w:val="20"/>
        </w:rPr>
        <w:t>балов</w:t>
      </w:r>
      <w:r w:rsidR="00243ED9" w:rsidRPr="00AF598C">
        <w:rPr>
          <w:rFonts w:ascii="Times New Roman" w:hAnsi="Times New Roman" w:cs="Times New Roman"/>
        </w:rPr>
        <w:t>) _</w:t>
      </w:r>
      <w:r w:rsidRPr="00AF598C">
        <w:rPr>
          <w:rFonts w:ascii="Times New Roman" w:hAnsi="Times New Roman" w:cs="Times New Roman"/>
        </w:rPr>
        <w:t xml:space="preserve">________                   </w:t>
      </w:r>
    </w:p>
    <w:p w:rsidR="00C36835" w:rsidRPr="00AF598C" w:rsidRDefault="00C36835" w:rsidP="00243ED9">
      <w:pPr>
        <w:spacing w:after="0" w:line="360" w:lineRule="auto"/>
        <w:ind w:left="-993" w:firstLine="1135"/>
        <w:rPr>
          <w:rFonts w:ascii="Times New Roman" w:hAnsi="Times New Roman" w:cs="Times New Roman"/>
        </w:rPr>
      </w:pPr>
      <w:r w:rsidRPr="00AF598C">
        <w:rPr>
          <w:rFonts w:ascii="Times New Roman" w:hAnsi="Times New Roman" w:cs="Times New Roman"/>
          <w:b/>
          <w:i/>
        </w:rPr>
        <w:t>Итоговая оценка:</w:t>
      </w:r>
      <w:r w:rsidRPr="00AF598C">
        <w:rPr>
          <w:rFonts w:ascii="Times New Roman" w:hAnsi="Times New Roman" w:cs="Times New Roman"/>
        </w:rPr>
        <w:t xml:space="preserve"> (оценка на </w:t>
      </w:r>
      <w:proofErr w:type="spellStart"/>
      <w:r w:rsidRPr="00AF598C">
        <w:rPr>
          <w:rFonts w:ascii="Times New Roman" w:hAnsi="Times New Roman" w:cs="Times New Roman"/>
        </w:rPr>
        <w:t>зачете+</w:t>
      </w:r>
      <w:proofErr w:type="spellEnd"/>
      <w:r w:rsidRPr="00AF598C">
        <w:rPr>
          <w:rFonts w:ascii="Times New Roman" w:hAnsi="Times New Roman" w:cs="Times New Roman"/>
        </w:rPr>
        <w:t xml:space="preserve"> </w:t>
      </w:r>
      <w:r w:rsidR="00066395">
        <w:rPr>
          <w:rFonts w:ascii="Times New Roman" w:hAnsi="Times New Roman" w:cs="Times New Roman"/>
        </w:rPr>
        <w:t xml:space="preserve">всего за </w:t>
      </w:r>
      <w:r w:rsidR="00243ED9">
        <w:rPr>
          <w:rFonts w:ascii="Times New Roman" w:hAnsi="Times New Roman" w:cs="Times New Roman"/>
        </w:rPr>
        <w:t>практику) (</w:t>
      </w:r>
      <w:r w:rsidR="00AF598C" w:rsidRPr="00AF598C">
        <w:rPr>
          <w:rFonts w:ascii="Times New Roman" w:hAnsi="Times New Roman" w:cs="Times New Roman"/>
          <w:sz w:val="20"/>
          <w:szCs w:val="20"/>
        </w:rPr>
        <w:t>указать к</w:t>
      </w:r>
      <w:r w:rsidR="00AF598C">
        <w:rPr>
          <w:rFonts w:ascii="Times New Roman" w:hAnsi="Times New Roman" w:cs="Times New Roman"/>
          <w:sz w:val="20"/>
          <w:szCs w:val="20"/>
        </w:rPr>
        <w:t>о</w:t>
      </w:r>
      <w:r w:rsidR="00AF598C" w:rsidRPr="00AF598C">
        <w:rPr>
          <w:rFonts w:ascii="Times New Roman" w:hAnsi="Times New Roman" w:cs="Times New Roman"/>
          <w:sz w:val="20"/>
          <w:szCs w:val="20"/>
        </w:rPr>
        <w:t xml:space="preserve">л-во </w:t>
      </w:r>
      <w:r w:rsidR="00243ED9" w:rsidRPr="00AF598C">
        <w:rPr>
          <w:rFonts w:ascii="Times New Roman" w:hAnsi="Times New Roman" w:cs="Times New Roman"/>
          <w:sz w:val="20"/>
          <w:szCs w:val="20"/>
        </w:rPr>
        <w:t>балов</w:t>
      </w:r>
      <w:r w:rsidR="00243ED9" w:rsidRPr="00AF598C">
        <w:rPr>
          <w:rFonts w:ascii="Times New Roman" w:hAnsi="Times New Roman" w:cs="Times New Roman"/>
        </w:rPr>
        <w:t>) _</w:t>
      </w:r>
      <w:r w:rsidRPr="00AF598C">
        <w:rPr>
          <w:rFonts w:ascii="Times New Roman" w:hAnsi="Times New Roman" w:cs="Times New Roman"/>
        </w:rPr>
        <w:t xml:space="preserve">________                                                                                                        </w:t>
      </w:r>
    </w:p>
    <w:p w:rsidR="00C36835" w:rsidRPr="00AF598C" w:rsidRDefault="00C36835" w:rsidP="000312AC">
      <w:pPr>
        <w:spacing w:before="240" w:after="0" w:line="360" w:lineRule="auto"/>
        <w:ind w:left="-993"/>
        <w:rPr>
          <w:rFonts w:ascii="Times New Roman" w:hAnsi="Times New Roman" w:cs="Times New Roman"/>
          <w:sz w:val="20"/>
          <w:szCs w:val="20"/>
        </w:rPr>
      </w:pPr>
      <w:r w:rsidRPr="00AF598C">
        <w:rPr>
          <w:rFonts w:ascii="Times New Roman" w:hAnsi="Times New Roman" w:cs="Times New Roman"/>
        </w:rPr>
        <w:t xml:space="preserve">    Дата ___________                       Руководитель практики от университета ________/_____________</w:t>
      </w:r>
    </w:p>
    <w:p w:rsidR="00C36835" w:rsidRPr="004671C0" w:rsidRDefault="00C36835" w:rsidP="00C36835">
      <w:pPr>
        <w:ind w:right="2"/>
        <w:rPr>
          <w:rFonts w:ascii="Times New Roman" w:hAnsi="Times New Roman" w:cs="Times New Roman"/>
        </w:rPr>
        <w:sectPr w:rsidR="00C36835" w:rsidRPr="004671C0" w:rsidSect="00243ED9">
          <w:headerReference w:type="default" r:id="rId17"/>
          <w:type w:val="continuous"/>
          <w:pgSz w:w="11909" w:h="16838"/>
          <w:pgMar w:top="1135" w:right="850" w:bottom="1134" w:left="1701" w:header="0" w:footer="617" w:gutter="0"/>
          <w:cols w:space="720"/>
          <w:noEndnote/>
          <w:docGrid w:linePitch="360"/>
        </w:sectPr>
      </w:pPr>
    </w:p>
    <w:p w:rsidR="00C36835" w:rsidRDefault="00C36835" w:rsidP="00C36835">
      <w:pPr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C36835" w:rsidRPr="00567594" w:rsidRDefault="00C36835" w:rsidP="00C36835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 xml:space="preserve">Ежедневный учет работы </w:t>
      </w:r>
      <w:proofErr w:type="gramStart"/>
      <w:r w:rsidRPr="00567594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C36835" w:rsidRPr="00226901" w:rsidRDefault="00C36835" w:rsidP="00C3683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26901">
        <w:rPr>
          <w:rFonts w:ascii="Times New Roman" w:hAnsi="Times New Roman" w:cs="Times New Roman"/>
          <w:sz w:val="20"/>
          <w:szCs w:val="20"/>
        </w:rPr>
        <w:t>Обучающийся, проходящий практику по детской терапевтической стоматологии в качестве помощника врача, 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</w:t>
      </w:r>
      <w:proofErr w:type="gramEnd"/>
      <w:r w:rsidRPr="00226901">
        <w:rPr>
          <w:rFonts w:ascii="Times New Roman" w:hAnsi="Times New Roman" w:cs="Times New Roman"/>
          <w:sz w:val="20"/>
          <w:szCs w:val="20"/>
        </w:rPr>
        <w:t xml:space="preserve"> ежедневно фиксировать выполненную практическую работу в отчете и в дневнике практики по следующим  схемам.</w:t>
      </w:r>
    </w:p>
    <w:tbl>
      <w:tblPr>
        <w:tblW w:w="10206" w:type="dxa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C36835" w:rsidRPr="00B034C4" w:rsidTr="00292905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C36835" w:rsidRDefault="00C36835" w:rsidP="0006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36835" w:rsidRPr="00994424" w:rsidRDefault="00C36835" w:rsidP="00292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Default="00C36835" w:rsidP="00292905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C36835" w:rsidRPr="00B034C4" w:rsidTr="00292905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AD066B" w:rsidRDefault="00C36835" w:rsidP="00292905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AD066B" w:rsidRDefault="00C36835" w:rsidP="00292905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8"/>
                <w:lang w:val="en-US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405F9" w:rsidRDefault="00C36835" w:rsidP="002929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405F9" w:rsidRDefault="00C36835" w:rsidP="0029290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F52E0" w:rsidRDefault="00C36835" w:rsidP="00292905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F52E0" w:rsidRDefault="00C36835" w:rsidP="002929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526D6">
              <w:rPr>
                <w:rFonts w:ascii="Times New Roman" w:eastAsia="Times New Roman" w:hAnsi="Times New Roman" w:cs="Times New Roman"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6835" w:rsidRPr="006526D6" w:rsidRDefault="00C36835" w:rsidP="00292905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36835" w:rsidRPr="00B034C4" w:rsidTr="00292905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ind w:left="158"/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Cs/>
              </w:rPr>
              <w:t>руководителя</w:t>
            </w:r>
            <w:r w:rsidRPr="00691A46">
              <w:rPr>
                <w:rFonts w:ascii="Times New Roman" w:eastAsia="Times New Roman" w:hAnsi="Times New Roman" w:cs="Times New Roman"/>
                <w:bCs/>
              </w:rPr>
              <w:t xml:space="preserve"> практики от профильной организации</w:t>
            </w:r>
          </w:p>
          <w:p w:rsidR="00C36835" w:rsidRDefault="00C36835" w:rsidP="00292905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6835" w:rsidRPr="000D5EAB" w:rsidRDefault="00C36835" w:rsidP="00292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36835" w:rsidRPr="003B3289" w:rsidRDefault="00C36835" w:rsidP="00C36835">
      <w:pPr>
        <w:ind w:left="14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 б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AF598C" w:rsidRDefault="00AF598C" w:rsidP="00C36835">
      <w:pPr>
        <w:ind w:left="142"/>
        <w:rPr>
          <w:rFonts w:ascii="Times New Roman" w:eastAsia="Times New Roman" w:hAnsi="Times New Roman" w:cs="Times New Roman"/>
        </w:rPr>
      </w:pPr>
    </w:p>
    <w:p w:rsidR="006070E5" w:rsidRDefault="006070E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Default="00C36835" w:rsidP="00C36835">
      <w:pPr>
        <w:ind w:left="142"/>
        <w:rPr>
          <w:rFonts w:ascii="Times New Roman" w:eastAsia="Times New Roman" w:hAnsi="Times New Roman" w:cs="Times New Roman"/>
        </w:rPr>
      </w:pPr>
    </w:p>
    <w:p w:rsidR="006070E5" w:rsidRDefault="006070E5" w:rsidP="00C36835">
      <w:pPr>
        <w:ind w:left="142"/>
        <w:rPr>
          <w:rFonts w:ascii="Times New Roman" w:eastAsia="Times New Roman" w:hAnsi="Times New Roman" w:cs="Times New Roman"/>
        </w:rPr>
      </w:pPr>
    </w:p>
    <w:p w:rsidR="00C36835" w:rsidRPr="003B3289" w:rsidRDefault="00C36835" w:rsidP="00C36835">
      <w:pPr>
        <w:ind w:left="142"/>
        <w:rPr>
          <w:rFonts w:ascii="Times New Roman" w:eastAsia="Times New Roman" w:hAnsi="Times New Roman" w:cs="Times New Roman"/>
          <w:sz w:val="20"/>
          <w:szCs w:val="18"/>
        </w:rPr>
      </w:pPr>
      <w:r w:rsidRPr="00691A46">
        <w:rPr>
          <w:rFonts w:ascii="Times New Roman" w:eastAsia="Times New Roman" w:hAnsi="Times New Roman" w:cs="Times New Roman"/>
        </w:rPr>
        <w:t>Схема дневника</w:t>
      </w:r>
      <w:r>
        <w:rPr>
          <w:rFonts w:ascii="Times New Roman" w:eastAsia="Times New Roman" w:hAnsi="Times New Roman" w:cs="Times New Roman"/>
        </w:rPr>
        <w:t>:</w:t>
      </w:r>
    </w:p>
    <w:p w:rsidR="00C36835" w:rsidRPr="00024407" w:rsidRDefault="00C36835" w:rsidP="00AA39B4">
      <w:pPr>
        <w:ind w:left="426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C36835" w:rsidRPr="00A577B9" w:rsidTr="00292905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C36835" w:rsidRPr="00B034C4" w:rsidRDefault="00C36835" w:rsidP="00292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C36835" w:rsidRPr="003B3289" w:rsidRDefault="00C36835" w:rsidP="00C36835">
      <w:pPr>
        <w:ind w:left="142" w:hanging="1"/>
        <w:jc w:val="center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руководителем</w:t>
      </w:r>
      <w:r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ежедневно</w:t>
      </w: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2F2F0F">
        <w:rPr>
          <w:rFonts w:ascii="Times New Roman" w:eastAsia="Times New Roman" w:hAnsi="Times New Roman" w:cs="Times New Roman"/>
          <w:bCs/>
          <w:sz w:val="20"/>
          <w:szCs w:val="13"/>
        </w:rPr>
        <w:t>и по</w:t>
      </w: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окончании практики дается </w:t>
      </w:r>
      <w:r w:rsidR="002F2F0F">
        <w:rPr>
          <w:rFonts w:ascii="Times New Roman" w:eastAsia="Times New Roman" w:hAnsi="Times New Roman" w:cs="Times New Roman"/>
          <w:bCs/>
          <w:sz w:val="20"/>
          <w:szCs w:val="13"/>
        </w:rPr>
        <w:t xml:space="preserve">характеристика </w:t>
      </w:r>
      <w:r w:rsidR="002F2F0F" w:rsidRPr="00001917">
        <w:rPr>
          <w:rFonts w:ascii="Times New Roman" w:eastAsia="Times New Roman" w:hAnsi="Times New Roman" w:cs="Times New Roman"/>
          <w:bCs/>
          <w:sz w:val="20"/>
          <w:szCs w:val="13"/>
        </w:rPr>
        <w:t>обучающегося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>.</w:t>
      </w:r>
    </w:p>
    <w:p w:rsidR="00C36835" w:rsidRPr="009319FE" w:rsidRDefault="00C36835" w:rsidP="00C36835">
      <w:pPr>
        <w:ind w:left="142"/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C36835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</w:t>
      </w:r>
    </w:p>
    <w:p w:rsidR="00C36835" w:rsidRPr="00C04FDE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</w:t>
      </w:r>
    </w:p>
    <w:p w:rsidR="00C36835" w:rsidRDefault="00C36835" w:rsidP="00C36835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C36835" w:rsidRPr="003B3289" w:rsidRDefault="00C36835" w:rsidP="00C36835">
      <w:pPr>
        <w:ind w:left="14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</w:t>
      </w:r>
      <w:r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>
        <w:rPr>
          <w:rFonts w:ascii="Times New Roman" w:hAnsi="Times New Roman" w:cs="Times New Roman"/>
          <w:sz w:val="20"/>
        </w:rPr>
        <w:t xml:space="preserve"> ___________/____________________</w:t>
      </w:r>
    </w:p>
    <w:p w:rsidR="00C36835" w:rsidRPr="00C03D46" w:rsidRDefault="00C36835" w:rsidP="00C36835">
      <w:pPr>
        <w:tabs>
          <w:tab w:val="left" w:pos="2794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F598C" w:rsidRDefault="00C36835" w:rsidP="00C36835">
      <w:pPr>
        <w:tabs>
          <w:tab w:val="left" w:pos="2794"/>
        </w:tabs>
        <w:ind w:left="142"/>
        <w:rPr>
          <w:rFonts w:ascii="Times New Roman" w:hAnsi="Times New Roman" w:cs="Times New Roman"/>
          <w:sz w:val="20"/>
        </w:rPr>
      </w:pP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Главный врач (зам.)                __________/______________________     </w:t>
      </w:r>
    </w:p>
    <w:p w:rsidR="00C36835" w:rsidRDefault="00C36835" w:rsidP="00AF598C">
      <w:pPr>
        <w:tabs>
          <w:tab w:val="left" w:pos="2794"/>
        </w:tabs>
        <w:ind w:left="142"/>
        <w:jc w:val="center"/>
        <w:rPr>
          <w:rFonts w:ascii="Times New Roman" w:hAnsi="Times New Roman" w:cs="Times New Roman"/>
          <w:sz w:val="20"/>
        </w:rPr>
      </w:pPr>
    </w:p>
    <w:p w:rsidR="00AF598C" w:rsidRPr="00C03D46" w:rsidRDefault="00AF598C" w:rsidP="00AF598C">
      <w:pPr>
        <w:tabs>
          <w:tab w:val="left" w:pos="2794"/>
        </w:tabs>
        <w:ind w:left="142"/>
        <w:jc w:val="center"/>
        <w:rPr>
          <w:rFonts w:ascii="Times New Roman" w:hAnsi="Times New Roman" w:cs="Times New Roman"/>
          <w:sz w:val="20"/>
        </w:rPr>
        <w:sectPr w:rsidR="00AF598C" w:rsidRPr="00C03D46" w:rsidSect="00292905">
          <w:pgSz w:w="11909" w:h="16838"/>
          <w:pgMar w:top="0" w:right="850" w:bottom="284" w:left="851" w:header="0" w:footer="617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</w:rPr>
        <w:t xml:space="preserve">                                                 М.П.</w:t>
      </w:r>
    </w:p>
    <w:p w:rsidR="004C50DD" w:rsidRPr="004C50DD" w:rsidRDefault="00C36835" w:rsidP="00AF598C">
      <w:pPr>
        <w:tabs>
          <w:tab w:val="left" w:pos="2794"/>
        </w:tabs>
        <w:ind w:left="-12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4C50DD"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2</w:t>
      </w: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0DD" w:rsidRPr="004C50DD" w:rsidRDefault="004C50DD" w:rsidP="004C50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(вид практики: учебная, производственная)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(тип практики и индекс по учебному плану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_______________</w:t>
      </w:r>
      <w:r w:rsidR="001B6EDB"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</w:t>
      </w:r>
      <w:r w:rsidR="001B6EDB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 (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код и наименование)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Наименование профиля (специализации) </w:t>
      </w:r>
      <w:r w:rsidRPr="004C50DD">
        <w:rPr>
          <w:rFonts w:ascii="Times New Roman" w:eastAsia="Microsoft Sans Serif" w:hAnsi="Times New Roman" w:cs="Times New Roman"/>
          <w:noProof/>
          <w:color w:val="000000"/>
          <w:sz w:val="24"/>
          <w:szCs w:val="24"/>
          <w:lang w:eastAsia="ru-RU" w:bidi="ru-RU"/>
        </w:rPr>
        <w:t>___________</w:t>
      </w:r>
      <w:r w:rsidRPr="004C50DD">
        <w:rPr>
          <w:rFonts w:ascii="Times New Roman" w:eastAsia="Microsoft Sans Serif" w:hAnsi="Times New Roman" w:cs="Times New Roman"/>
          <w:i/>
          <w:noProof/>
          <w:color w:val="000000"/>
          <w:sz w:val="24"/>
          <w:szCs w:val="24"/>
          <w:lang w:eastAsia="ru-RU" w:bidi="ru-RU"/>
        </w:rPr>
        <w:t xml:space="preserve">  (если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предусмотрены ФГОС)</w:t>
      </w:r>
    </w:p>
    <w:p w:rsidR="004C50DD" w:rsidRPr="004C50DD" w:rsidRDefault="00066395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высшего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семестр____________________________________________________________________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________________________________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контроля____________</w:t>
      </w:r>
    </w:p>
    <w:p w:rsidR="004C50DD" w:rsidRPr="004C50DD" w:rsidRDefault="004C50DD" w:rsidP="004C50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практики </w:t>
      </w: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______________________________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_.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практики являются: _____________________________.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p w:rsidR="004C50DD" w:rsidRPr="004C50DD" w:rsidRDefault="004C50DD" w:rsidP="004C50DD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4C50DD" w:rsidRPr="004C50DD" w:rsidRDefault="004C50DD" w:rsidP="004C50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Указывается блок (раздел) образовательной программы, к которому относится данная практика.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  <w:t xml:space="preserve">Дается описание логической и содержательно-методической взаимосвязи с другими </w:t>
      </w:r>
      <w:r w:rsidRPr="004C50DD"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  <w:lastRenderedPageBreak/>
        <w:t>частями образовательной программы (дисциплинами (модулями), практиками).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    </w:t>
      </w:r>
      <w:r w:rsidRPr="004C50DD"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Перечисляются основные разделы практики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ab/>
        <w:t>Перечисляются основные формы отчетности по итогам практики.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pos="1338"/>
        </w:tabs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</w:t>
      </w:r>
      <w:r w:rsidR="002F2F0F"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разработчик _</w:t>
      </w: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_____________________________________</w:t>
      </w:r>
    </w:p>
    <w:p w:rsidR="004C50DD" w:rsidRPr="004C50DD" w:rsidRDefault="004C50DD" w:rsidP="004C50DD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</w:t>
      </w:r>
      <w:r w:rsidR="001B6EDB"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наименование кафедры</w:t>
      </w: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tabs>
          <w:tab w:val="left" w:pos="1267"/>
        </w:tabs>
        <w:spacing w:after="0"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9A41EE">
      <w:pPr>
        <w:widowControl w:val="0"/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Приложение 3</w:t>
      </w:r>
    </w:p>
    <w:p w:rsidR="004C50DD" w:rsidRPr="004C50DD" w:rsidRDefault="004C50DD" w:rsidP="009A41EE">
      <w:pPr>
        <w:widowControl w:val="0"/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C50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Макет</w:t>
      </w: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РЕЦЕНЗИЯ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 программу практики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«________________________________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</w:t>
      </w:r>
      <w:r w:rsidR="001B6EDB"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наименование практики</w:t>
      </w:r>
      <w:r w:rsidRPr="004C50DD"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)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образовательной программы высшего образования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по направлению подготовки (специальности) 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="001B6EDB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код и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наименование программы)</w:t>
      </w:r>
    </w:p>
    <w:p w:rsidR="004C50DD" w:rsidRPr="004C50DD" w:rsidRDefault="004C50DD" w:rsidP="004C50DD">
      <w:pPr>
        <w:widowControl w:val="0"/>
        <w:spacing w:after="0" w:line="276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1B6EDB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соответствии с ФГОС ВО по направлению подготовки (специальности) 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практика «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_» относится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_</w:t>
      </w:r>
      <w:r w:rsidR="004C50DD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_________________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(обязательной части; части, формируемой участниками образовательных отношений)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Блока 2 «Практика».  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Программа составлена сотрудниками кафедры ___________________ ФГБОУ ВО ДГМУ Минздрава России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ФИО, должность, ученая степень, ученое звание.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представленной программе практики отражены следующие элементы: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7376"/>
        <w:gridCol w:w="1838"/>
      </w:tblGrid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val="en-US"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Критерии оценки программы практики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Отметка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 соответствии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0312AC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5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Цель освоения практики: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соотнесена</w:t>
            </w:r>
            <w:proofErr w:type="gramEnd"/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общими целями образовательной программы высшего образования;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имеет междисциплинарный характер;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связана</w:t>
            </w:r>
            <w:proofErr w:type="gramEnd"/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задачами воспитания.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Планируемые результаты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обучения по освоению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практики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 перечень и содержание компетенций;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указаны результаты освоения практики (знать, уметь, владеть), соотнесенные с индикаторами достижения компетенций.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Прописана связь практики с другими дисциплинами (модулями) и практиками учебного плана.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 времени в программе  практики соответствует объему часов, отведенному на освоение практики по учебному плану.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 тематический план лекций и практических занятий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(при освоении учебной практики).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Содержание практики структурировано по разделам с указанием объема часов, отводимых на их изучение.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Формы контроля и аттестации, фонд оценочных средств по практике: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перечислены формы контроля (текущий / рубежный контроль (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при освоении учебной практики)</w:t>
            </w: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промежуточная аттестация);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промежуточной аттестации указан в соответствии с учебным планом (</w:t>
            </w: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зачет, зачет с оценкой с указанием семестра);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представлены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показатели оценивания планируемых результатов обучения.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  <w:p w:rsidR="004C50DD" w:rsidRPr="004C50DD" w:rsidRDefault="001B6EDB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 программе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практики указаны формы оценочных</w:t>
            </w:r>
            <w:r w:rsidR="004C50DD"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средств: 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примеры тестовых заданий, вопросов для устного опроса, ситуационных задач и т.п.;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тематика санитарных бюллетеней, бесед санитарно-просветительной работы;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…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вопросы к зачету / </w:t>
            </w:r>
            <w:proofErr w:type="gramStart"/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зачету</w:t>
            </w:r>
            <w:proofErr w:type="gramEnd"/>
            <w:r w:rsidRPr="004C50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 оценкой….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Учебно-методическое и информационное обеспечение практики: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перечень основной и дополнительной литературы; 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ресурсы </w:t>
            </w:r>
            <w:r w:rsidRPr="004C50DD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информационно-телекоммуникационной сети «Интернет»;</w:t>
            </w:r>
          </w:p>
          <w:p w:rsidR="004C50DD" w:rsidRPr="004C50DD" w:rsidRDefault="004C50DD" w:rsidP="00977208">
            <w:pPr>
              <w:widowControl w:val="0"/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Материально-техническое обеспечение.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Указаны отделения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(структурные подразделения)</w:t>
            </w: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лечебно-профилактических организаций и/или фактические 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лаборатории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/ специализированные лаборатории и кабинеты с перечнем оборудования и средств обучения, обеспечивающих проведение всех видов работы.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0312AC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работодателей в разработке учебно-методической документации.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 процессу разработки и актуализации программы практики и учебно-методических материалов привлекаются работодатели, ориентированные на выпускников образовательной программы по направлению подготовки (специальности) ____________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  <w:tr w:rsidR="004C50DD" w:rsidRPr="004C50DD" w:rsidTr="005F6A12">
        <w:tc>
          <w:tcPr>
            <w:tcW w:w="738" w:type="dxa"/>
            <w:shd w:val="clear" w:color="auto" w:fill="auto"/>
          </w:tcPr>
          <w:p w:rsidR="004C50DD" w:rsidRPr="004C50DD" w:rsidRDefault="004C50DD" w:rsidP="002F2F0F">
            <w:pPr>
              <w:widowControl w:val="0"/>
              <w:numPr>
                <w:ilvl w:val="0"/>
                <w:numId w:val="12"/>
              </w:num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6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Выявленные недостатки / замечания рецензента </w:t>
            </w:r>
          </w:p>
          <w:p w:rsidR="004C50DD" w:rsidRPr="004C50DD" w:rsidRDefault="004C50DD" w:rsidP="004C50DD">
            <w:pPr>
              <w:widowControl w:val="0"/>
              <w:spacing w:after="0" w:line="276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Предложения  /  рекомендации  рецензента: </w:t>
            </w:r>
            <w:r w:rsidRPr="004C50DD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(необходимость  сокращения, дополнения  или  переработки  отдельных  частей  текста программы практики  и  прочее).</w:t>
            </w:r>
          </w:p>
        </w:tc>
        <w:tc>
          <w:tcPr>
            <w:tcW w:w="1838" w:type="dxa"/>
            <w:shd w:val="clear" w:color="auto" w:fill="auto"/>
          </w:tcPr>
          <w:p w:rsidR="004C50DD" w:rsidRPr="004C50DD" w:rsidRDefault="004C50DD" w:rsidP="004C50DD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  <w:proofErr w:type="gramStart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 Н</w:t>
            </w:r>
            <w:proofErr w:type="gramEnd"/>
            <w:r w:rsidRPr="004C50DD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ет</w:t>
            </w:r>
          </w:p>
        </w:tc>
      </w:tr>
    </w:tbl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1" w:name="_GoBack"/>
      <w:bookmarkEnd w:id="1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Таким образом, программа практики «_________________» полностью соответствует требованиям ФГОС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(специальности) ___________________ и может быть использована в учебном процессе ФГБОУ ВО ДГМУ Минздрава России в представленном виде.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или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программа практики «__________________» составлена в соответствии с требованиями ФГОС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(специальности) 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и может быть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использована в учебном процессе ФГБОУ ВО ДГМУ Минздрава России после доработки по устранению указанных рецензентом недостатков без повторного рецензирования. </w:t>
      </w: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  <w:t>или</w:t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Таким образом, программа практики «_________________» составлена в соответствии с требованиями ФГОС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(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специальности) _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  <w:r w:rsidR="001B6EDB"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и может быть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использована в учебном процессе ФГБОУ ВО ДГМУ Минздрава России после доработки по устранению указанных рецензентом недостатков и повторного рецензирования.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cr/>
      </w:r>
    </w:p>
    <w:p w:rsidR="004C50DD" w:rsidRPr="004C50DD" w:rsidRDefault="004C50DD" w:rsidP="004C50DD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Рецензент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*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_________________________               __________________        ____________________            </w:t>
      </w:r>
    </w:p>
    <w:p w:rsidR="007653DE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(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занимаемая </w:t>
      </w:r>
      <w:r w:rsidR="007653DE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должность,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</w:t>
      </w:r>
      <w:r w:rsidR="007653DE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</w:t>
      </w: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подпись                                инициалы, </w:t>
      </w:r>
      <w:proofErr w:type="gramEnd"/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фамилия, 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ученая степень, ученое звание,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наименование организации)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Отметка о </w:t>
      </w:r>
      <w:proofErr w:type="gramStart"/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заверении подписи</w:t>
      </w:r>
      <w:proofErr w:type="gramEnd"/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М.П.  </w:t>
      </w:r>
      <w:r w:rsidR="001B6EDB"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и дата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* </w:t>
      </w:r>
      <w:r w:rsidRPr="004C50D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 программе практики необходимо представить 2 внешние рецензии от представителей образовательных организаций, реализующих соответствующее направление подготовки (специальности) и соответствующую практику и работодателей.</w:t>
      </w:r>
    </w:p>
    <w:p w:rsidR="004C50DD" w:rsidRPr="004C50DD" w:rsidRDefault="004C50DD" w:rsidP="004C50DD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44A29" w:rsidRDefault="00B44A29"/>
    <w:sectPr w:rsidR="00B44A29" w:rsidSect="005F6A12">
      <w:footerReference w:type="even" r:id="rId18"/>
      <w:footerReference w:type="default" r:id="rId19"/>
      <w:pgSz w:w="11900" w:h="16840"/>
      <w:pgMar w:top="1082" w:right="937" w:bottom="1395" w:left="150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87" w:rsidRDefault="00550B87">
      <w:pPr>
        <w:spacing w:after="0" w:line="240" w:lineRule="auto"/>
      </w:pPr>
      <w:r>
        <w:separator/>
      </w:r>
    </w:p>
  </w:endnote>
  <w:endnote w:type="continuationSeparator" w:id="0">
    <w:p w:rsidR="00550B87" w:rsidRDefault="0055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379620"/>
      <w:docPartObj>
        <w:docPartGallery w:val="Page Numbers (Bottom of Page)"/>
        <w:docPartUnique/>
      </w:docPartObj>
    </w:sdtPr>
    <w:sdtContent>
      <w:p w:rsidR="00A13C5B" w:rsidRDefault="005E772F">
        <w:pPr>
          <w:pStyle w:val="ab"/>
          <w:jc w:val="right"/>
        </w:pPr>
        <w:r>
          <w:fldChar w:fldCharType="begin"/>
        </w:r>
        <w:r w:rsidR="00A13C5B">
          <w:instrText>PAGE   \* MERGEFORMAT</w:instrText>
        </w:r>
        <w:r>
          <w:fldChar w:fldCharType="separate"/>
        </w:r>
        <w:r w:rsidR="00A13C5B">
          <w:rPr>
            <w:noProof/>
          </w:rPr>
          <w:t>2</w:t>
        </w:r>
        <w:r>
          <w:fldChar w:fldCharType="end"/>
        </w:r>
      </w:p>
    </w:sdtContent>
  </w:sdt>
  <w:p w:rsidR="00A13C5B" w:rsidRDefault="00A13C5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836687"/>
      <w:docPartObj>
        <w:docPartGallery w:val="Page Numbers (Bottom of Page)"/>
        <w:docPartUnique/>
      </w:docPartObj>
    </w:sdtPr>
    <w:sdtContent>
      <w:p w:rsidR="00A13C5B" w:rsidRDefault="005E772F">
        <w:pPr>
          <w:pStyle w:val="ab"/>
          <w:jc w:val="right"/>
        </w:pPr>
        <w:r w:rsidRPr="00DC3B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13C5B" w:rsidRPr="00DC3B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3B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5B11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DC3B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13C5B" w:rsidRDefault="00A13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87" w:rsidRDefault="00550B87">
      <w:pPr>
        <w:spacing w:after="0" w:line="240" w:lineRule="auto"/>
      </w:pPr>
      <w:r>
        <w:separator/>
      </w:r>
    </w:p>
  </w:footnote>
  <w:footnote w:type="continuationSeparator" w:id="0">
    <w:p w:rsidR="00550B87" w:rsidRDefault="0055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5B" w:rsidRDefault="00A13C5B" w:rsidP="00292905">
    <w:pPr>
      <w:ind w:left="40"/>
      <w:rPr>
        <w:sz w:val="2"/>
        <w:szCs w:val="2"/>
      </w:rPr>
    </w:pPr>
  </w:p>
  <w:p w:rsidR="00A13C5B" w:rsidRPr="00116A97" w:rsidRDefault="00A13C5B" w:rsidP="00292905">
    <w:pPr>
      <w:spacing w:line="230" w:lineRule="exact"/>
      <w:ind w:right="80"/>
      <w:jc w:val="right"/>
      <w:rPr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8559E"/>
    <w:multiLevelType w:val="hybridMultilevel"/>
    <w:tmpl w:val="B232A4E6"/>
    <w:lvl w:ilvl="0" w:tplc="2A428F36">
      <w:start w:val="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6A0"/>
    <w:multiLevelType w:val="hybridMultilevel"/>
    <w:tmpl w:val="196C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15A7"/>
    <w:multiLevelType w:val="hybridMultilevel"/>
    <w:tmpl w:val="17C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4737"/>
    <w:multiLevelType w:val="hybridMultilevel"/>
    <w:tmpl w:val="4CB6669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30CB275D"/>
    <w:multiLevelType w:val="multilevel"/>
    <w:tmpl w:val="E918DCEA"/>
    <w:lvl w:ilvl="0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</w:rPr>
    </w:lvl>
  </w:abstractNum>
  <w:abstractNum w:abstractNumId="9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45DC7"/>
    <w:multiLevelType w:val="hybridMultilevel"/>
    <w:tmpl w:val="D060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668B6"/>
    <w:multiLevelType w:val="hybridMultilevel"/>
    <w:tmpl w:val="D7E03B22"/>
    <w:lvl w:ilvl="0" w:tplc="FDD8E0CC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0663"/>
    <w:multiLevelType w:val="multilevel"/>
    <w:tmpl w:val="4E3EF2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2255A6"/>
    <w:multiLevelType w:val="hybridMultilevel"/>
    <w:tmpl w:val="2D06C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1FDD"/>
    <w:multiLevelType w:val="hybridMultilevel"/>
    <w:tmpl w:val="457E7536"/>
    <w:lvl w:ilvl="0" w:tplc="032ADA28">
      <w:start w:val="4"/>
      <w:numFmt w:val="decimal"/>
      <w:lvlText w:val="%1"/>
      <w:lvlJc w:val="left"/>
      <w:pPr>
        <w:ind w:left="2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E2DDD6">
      <w:start w:val="1"/>
      <w:numFmt w:val="decimal"/>
      <w:lvlText w:val="%2."/>
      <w:lvlJc w:val="left"/>
      <w:pPr>
        <w:ind w:left="1470" w:hanging="360"/>
        <w:jc w:val="right"/>
      </w:pPr>
      <w:rPr>
        <w:rFonts w:hint="default"/>
        <w:spacing w:val="-3"/>
        <w:w w:val="100"/>
        <w:lang w:val="ru-RU" w:eastAsia="ru-RU" w:bidi="ru-RU"/>
      </w:rPr>
    </w:lvl>
    <w:lvl w:ilvl="2" w:tplc="FD9C107E">
      <w:start w:val="1"/>
      <w:numFmt w:val="decimal"/>
      <w:lvlText w:val="%3."/>
      <w:lvlJc w:val="left"/>
      <w:pPr>
        <w:ind w:left="1986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87C6CFC">
      <w:numFmt w:val="bullet"/>
      <w:lvlText w:val="•"/>
      <w:lvlJc w:val="left"/>
      <w:pPr>
        <w:ind w:left="3033" w:hanging="600"/>
      </w:pPr>
      <w:rPr>
        <w:rFonts w:hint="default"/>
        <w:lang w:val="ru-RU" w:eastAsia="ru-RU" w:bidi="ru-RU"/>
      </w:rPr>
    </w:lvl>
    <w:lvl w:ilvl="4" w:tplc="8C8085D2">
      <w:numFmt w:val="bullet"/>
      <w:lvlText w:val="•"/>
      <w:lvlJc w:val="left"/>
      <w:pPr>
        <w:ind w:left="4086" w:hanging="600"/>
      </w:pPr>
      <w:rPr>
        <w:rFonts w:hint="default"/>
        <w:lang w:val="ru-RU" w:eastAsia="ru-RU" w:bidi="ru-RU"/>
      </w:rPr>
    </w:lvl>
    <w:lvl w:ilvl="5" w:tplc="45A42E38">
      <w:numFmt w:val="bullet"/>
      <w:lvlText w:val="•"/>
      <w:lvlJc w:val="left"/>
      <w:pPr>
        <w:ind w:left="5139" w:hanging="600"/>
      </w:pPr>
      <w:rPr>
        <w:rFonts w:hint="default"/>
        <w:lang w:val="ru-RU" w:eastAsia="ru-RU" w:bidi="ru-RU"/>
      </w:rPr>
    </w:lvl>
    <w:lvl w:ilvl="6" w:tplc="A394D838">
      <w:numFmt w:val="bullet"/>
      <w:lvlText w:val="•"/>
      <w:lvlJc w:val="left"/>
      <w:pPr>
        <w:ind w:left="6193" w:hanging="600"/>
      </w:pPr>
      <w:rPr>
        <w:rFonts w:hint="default"/>
        <w:lang w:val="ru-RU" w:eastAsia="ru-RU" w:bidi="ru-RU"/>
      </w:rPr>
    </w:lvl>
    <w:lvl w:ilvl="7" w:tplc="6BEE1E32">
      <w:numFmt w:val="bullet"/>
      <w:lvlText w:val="•"/>
      <w:lvlJc w:val="left"/>
      <w:pPr>
        <w:ind w:left="7246" w:hanging="600"/>
      </w:pPr>
      <w:rPr>
        <w:rFonts w:hint="default"/>
        <w:lang w:val="ru-RU" w:eastAsia="ru-RU" w:bidi="ru-RU"/>
      </w:rPr>
    </w:lvl>
    <w:lvl w:ilvl="8" w:tplc="E1E82BFC">
      <w:numFmt w:val="bullet"/>
      <w:lvlText w:val="•"/>
      <w:lvlJc w:val="left"/>
      <w:pPr>
        <w:ind w:left="8299" w:hanging="600"/>
      </w:pPr>
      <w:rPr>
        <w:rFonts w:hint="default"/>
        <w:lang w:val="ru-RU" w:eastAsia="ru-RU" w:bidi="ru-RU"/>
      </w:rPr>
    </w:lvl>
  </w:abstractNum>
  <w:abstractNum w:abstractNumId="20">
    <w:nsid w:val="7BA0751E"/>
    <w:multiLevelType w:val="hybridMultilevel"/>
    <w:tmpl w:val="CBA2ACDA"/>
    <w:lvl w:ilvl="0" w:tplc="B1C67A26">
      <w:start w:val="1"/>
      <w:numFmt w:val="decimal"/>
      <w:lvlText w:val="%1."/>
      <w:lvlJc w:val="left"/>
      <w:pPr>
        <w:ind w:left="-27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3"/>
  </w:num>
  <w:num w:numId="5">
    <w:abstractNumId w:val="10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"/>
  </w:num>
  <w:num w:numId="19">
    <w:abstractNumId w:val="4"/>
  </w:num>
  <w:num w:numId="20">
    <w:abstractNumId w:val="9"/>
  </w:num>
  <w:num w:numId="21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A29"/>
    <w:rsid w:val="00006AE2"/>
    <w:rsid w:val="000312AC"/>
    <w:rsid w:val="00035339"/>
    <w:rsid w:val="00066395"/>
    <w:rsid w:val="000712B2"/>
    <w:rsid w:val="00105671"/>
    <w:rsid w:val="00164277"/>
    <w:rsid w:val="00173793"/>
    <w:rsid w:val="00176D7D"/>
    <w:rsid w:val="00193609"/>
    <w:rsid w:val="001B6EDB"/>
    <w:rsid w:val="00243ED9"/>
    <w:rsid w:val="00256A13"/>
    <w:rsid w:val="00292905"/>
    <w:rsid w:val="002A008A"/>
    <w:rsid w:val="002F2F0F"/>
    <w:rsid w:val="00313A07"/>
    <w:rsid w:val="003353C9"/>
    <w:rsid w:val="0037697C"/>
    <w:rsid w:val="003E7AD7"/>
    <w:rsid w:val="00430AB5"/>
    <w:rsid w:val="00445BDC"/>
    <w:rsid w:val="004A3E19"/>
    <w:rsid w:val="004B7296"/>
    <w:rsid w:val="004C2FF5"/>
    <w:rsid w:val="004C50DD"/>
    <w:rsid w:val="00550B87"/>
    <w:rsid w:val="005E772F"/>
    <w:rsid w:val="005F6A12"/>
    <w:rsid w:val="006070E5"/>
    <w:rsid w:val="00616326"/>
    <w:rsid w:val="00632EC6"/>
    <w:rsid w:val="00654E10"/>
    <w:rsid w:val="006E1C47"/>
    <w:rsid w:val="006E25B5"/>
    <w:rsid w:val="00725B11"/>
    <w:rsid w:val="00732C4C"/>
    <w:rsid w:val="007653DE"/>
    <w:rsid w:val="007E2B83"/>
    <w:rsid w:val="0080485F"/>
    <w:rsid w:val="0081375C"/>
    <w:rsid w:val="00833AD5"/>
    <w:rsid w:val="00857E56"/>
    <w:rsid w:val="0087513F"/>
    <w:rsid w:val="008930C1"/>
    <w:rsid w:val="008D5E2D"/>
    <w:rsid w:val="008F4EF5"/>
    <w:rsid w:val="00903FB8"/>
    <w:rsid w:val="009429B2"/>
    <w:rsid w:val="00977208"/>
    <w:rsid w:val="00985322"/>
    <w:rsid w:val="009A41EE"/>
    <w:rsid w:val="009B6000"/>
    <w:rsid w:val="00A13C5B"/>
    <w:rsid w:val="00A21CAE"/>
    <w:rsid w:val="00A4733A"/>
    <w:rsid w:val="00A70D80"/>
    <w:rsid w:val="00A72A6F"/>
    <w:rsid w:val="00A97975"/>
    <w:rsid w:val="00AA2D23"/>
    <w:rsid w:val="00AA39B4"/>
    <w:rsid w:val="00AB28B1"/>
    <w:rsid w:val="00AD1010"/>
    <w:rsid w:val="00AE3CE6"/>
    <w:rsid w:val="00AF4CFA"/>
    <w:rsid w:val="00AF598C"/>
    <w:rsid w:val="00B23C1D"/>
    <w:rsid w:val="00B44A29"/>
    <w:rsid w:val="00B54F16"/>
    <w:rsid w:val="00B8101E"/>
    <w:rsid w:val="00B83777"/>
    <w:rsid w:val="00B85234"/>
    <w:rsid w:val="00B90883"/>
    <w:rsid w:val="00C07C8C"/>
    <w:rsid w:val="00C34BC2"/>
    <w:rsid w:val="00C36835"/>
    <w:rsid w:val="00C44399"/>
    <w:rsid w:val="00C46DBF"/>
    <w:rsid w:val="00CF1F25"/>
    <w:rsid w:val="00CF654B"/>
    <w:rsid w:val="00D82DC8"/>
    <w:rsid w:val="00DE539A"/>
    <w:rsid w:val="00DF0FD3"/>
    <w:rsid w:val="00E724DE"/>
    <w:rsid w:val="00E8651A"/>
    <w:rsid w:val="00EE2328"/>
    <w:rsid w:val="00EE6CCB"/>
    <w:rsid w:val="00F35422"/>
    <w:rsid w:val="00F4092A"/>
    <w:rsid w:val="00F94D04"/>
    <w:rsid w:val="00FA022B"/>
    <w:rsid w:val="00FD5E15"/>
    <w:rsid w:val="00FE1C07"/>
    <w:rsid w:val="00FE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1"/>
  </w:style>
  <w:style w:type="paragraph" w:styleId="1">
    <w:name w:val="heading 1"/>
    <w:basedOn w:val="a"/>
    <w:next w:val="a"/>
    <w:link w:val="10"/>
    <w:uiPriority w:val="9"/>
    <w:qFormat/>
    <w:rsid w:val="004C50DD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qFormat/>
    <w:rsid w:val="004C50DD"/>
    <w:pPr>
      <w:widowControl w:val="0"/>
      <w:autoSpaceDE w:val="0"/>
      <w:autoSpaceDN w:val="0"/>
      <w:spacing w:after="0" w:line="240" w:lineRule="auto"/>
      <w:ind w:left="1938" w:hanging="25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0DD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0DD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4C50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50D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C50D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4C50DD"/>
  </w:style>
  <w:style w:type="character" w:styleId="a3">
    <w:name w:val="Hyperlink"/>
    <w:basedOn w:val="a0"/>
    <w:uiPriority w:val="99"/>
    <w:rsid w:val="004C50D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C5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4C50DD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4C50D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4C50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4C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4C50DD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4C50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4C50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4C50D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4C50D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4C50D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C50DD"/>
    <w:pPr>
      <w:widowControl w:val="0"/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2">
    <w:name w:val="Основной текст (4)"/>
    <w:basedOn w:val="a"/>
    <w:link w:val="41"/>
    <w:rsid w:val="004C50DD"/>
    <w:pPr>
      <w:widowControl w:val="0"/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Заголовок №2"/>
    <w:basedOn w:val="a"/>
    <w:link w:val="25"/>
    <w:rsid w:val="004C50DD"/>
    <w:pPr>
      <w:widowControl w:val="0"/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50DD"/>
    <w:pPr>
      <w:widowControl w:val="0"/>
      <w:spacing w:after="0" w:line="240" w:lineRule="auto"/>
    </w:pPr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C50D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4C50DD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59"/>
    <w:qFormat/>
    <w:rsid w:val="004C50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C50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4C50D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4C50D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4C50D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4C50DD"/>
    <w:rPr>
      <w:i/>
      <w:iCs/>
    </w:rPr>
  </w:style>
  <w:style w:type="character" w:customStyle="1" w:styleId="ae">
    <w:name w:val="Основной текст_"/>
    <w:basedOn w:val="a0"/>
    <w:link w:val="33"/>
    <w:rsid w:val="004C5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4C50DD"/>
    <w:pPr>
      <w:widowControl w:val="0"/>
      <w:shd w:val="clear" w:color="auto" w:fill="FFFFFF"/>
      <w:spacing w:before="300" w:after="0" w:line="312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1"/>
    <w:basedOn w:val="a0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C5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4C5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1"/>
    <w:rsid w:val="004C50DD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C50D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50D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uiPriority w:val="10"/>
    <w:qFormat/>
    <w:rsid w:val="004C50DD"/>
    <w:pPr>
      <w:widowControl w:val="0"/>
      <w:autoSpaceDE w:val="0"/>
      <w:autoSpaceDN w:val="0"/>
      <w:spacing w:before="76" w:after="0" w:line="240" w:lineRule="auto"/>
    </w:pPr>
    <w:rPr>
      <w:rFonts w:ascii="Candara" w:eastAsia="Candara" w:hAnsi="Candara" w:cs="Candara"/>
      <w:i/>
      <w:iCs/>
      <w:sz w:val="87"/>
      <w:szCs w:val="87"/>
    </w:rPr>
  </w:style>
  <w:style w:type="character" w:customStyle="1" w:styleId="af3">
    <w:name w:val="Название Знак"/>
    <w:basedOn w:val="a0"/>
    <w:link w:val="af2"/>
    <w:uiPriority w:val="10"/>
    <w:rsid w:val="004C50DD"/>
    <w:rPr>
      <w:rFonts w:ascii="Candara" w:eastAsia="Candara" w:hAnsi="Candara" w:cs="Candara"/>
      <w:i/>
      <w:iCs/>
      <w:sz w:val="87"/>
      <w:szCs w:val="87"/>
    </w:rPr>
  </w:style>
  <w:style w:type="paragraph" w:customStyle="1" w:styleId="34">
    <w:name w:val="Абзац списка3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43">
    <w:name w:val="Абзац списка4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Абзац списка1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4">
    <w:name w:val="page number"/>
    <w:basedOn w:val="a0"/>
    <w:rsid w:val="004C50DD"/>
  </w:style>
  <w:style w:type="paragraph" w:customStyle="1" w:styleId="Default">
    <w:name w:val="Default"/>
    <w:rsid w:val="004C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4C50DD"/>
    <w:rPr>
      <w:vertAlign w:val="superscript"/>
    </w:rPr>
  </w:style>
  <w:style w:type="paragraph" w:customStyle="1" w:styleId="27">
    <w:name w:val="Абзац списка2"/>
    <w:basedOn w:val="a"/>
    <w:rsid w:val="004C50DD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Block Text"/>
    <w:basedOn w:val="a"/>
    <w:rsid w:val="004C50DD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Для таблиц"/>
    <w:basedOn w:val="a"/>
    <w:rsid w:val="004C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4C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4C5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rsid w:val="004C50DD"/>
    <w:pPr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i/>
      <w:iCs/>
      <w:spacing w:val="-6"/>
      <w:sz w:val="24"/>
      <w:szCs w:val="24"/>
      <w:lang w:eastAsia="ru-RU"/>
    </w:rPr>
  </w:style>
  <w:style w:type="character" w:customStyle="1" w:styleId="36">
    <w:name w:val="Основной текст 3 Знак"/>
    <w:basedOn w:val="a0"/>
    <w:link w:val="35"/>
    <w:rsid w:val="004C50D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4C50D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4C50D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4C50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4C50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4C5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4C50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4C50DD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s1">
    <w:name w:val="s_1"/>
    <w:basedOn w:val="a"/>
    <w:qFormat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4C50DD"/>
  </w:style>
  <w:style w:type="character" w:styleId="afe">
    <w:name w:val="Strong"/>
    <w:basedOn w:val="a0"/>
    <w:uiPriority w:val="22"/>
    <w:qFormat/>
    <w:rsid w:val="004C50DD"/>
    <w:rPr>
      <w:b/>
      <w:bCs/>
    </w:rPr>
  </w:style>
  <w:style w:type="character" w:customStyle="1" w:styleId="xbbcode-b">
    <w:name w:val="xbbcode-b"/>
    <w:basedOn w:val="a0"/>
    <w:rsid w:val="004C50DD"/>
  </w:style>
  <w:style w:type="character" w:customStyle="1" w:styleId="7">
    <w:name w:val="Основной текст (7)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4C5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4">
    <w:name w:val="Основной текст4"/>
    <w:basedOn w:val="a"/>
    <w:rsid w:val="004C50DD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styleId="aff">
    <w:name w:val="line number"/>
    <w:basedOn w:val="a0"/>
    <w:uiPriority w:val="99"/>
    <w:semiHidden/>
    <w:unhideWhenUsed/>
    <w:rsid w:val="004C50DD"/>
  </w:style>
  <w:style w:type="character" w:customStyle="1" w:styleId="2a">
    <w:name w:val="Основной текст2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4C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4C5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4C50DD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C50DD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210pt0pt">
    <w:name w:val="Основной текст (2) + 10 pt;Полужирный;Интервал 0 pt"/>
    <w:rsid w:val="004C50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7">
    <w:name w:val="Заголовок №3_"/>
    <w:link w:val="38"/>
    <w:rsid w:val="004C50D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8">
    <w:name w:val="Заголовок №3"/>
    <w:basedOn w:val="a"/>
    <w:link w:val="37"/>
    <w:rsid w:val="004C50DD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ff2">
    <w:name w:val="Plain Text"/>
    <w:basedOn w:val="a"/>
    <w:link w:val="aff3"/>
    <w:rsid w:val="004C50DD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4C50D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4C5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42999.html" TargetMode="External"/><Relationship Id="rId13" Type="http://schemas.openxmlformats.org/officeDocument/2006/relationships/hyperlink" Target="http://www.medinf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library.ru/defaultx.a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terni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ml.scsml.rss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" TargetMode="External"/><Relationship Id="rId10" Type="http://schemas.openxmlformats.org/officeDocument/2006/relationships/hyperlink" Target="http://government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ss.rsl.ru/?lang=ru" TargetMode="External"/><Relationship Id="rId14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09133-4605-4409-90AA-06E62FF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</TotalTime>
  <Pages>22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Asya</cp:lastModifiedBy>
  <cp:revision>61</cp:revision>
  <cp:lastPrinted>2022-03-15T09:52:00Z</cp:lastPrinted>
  <dcterms:created xsi:type="dcterms:W3CDTF">2022-01-19T12:19:00Z</dcterms:created>
  <dcterms:modified xsi:type="dcterms:W3CDTF">2023-02-22T13:50:00Z</dcterms:modified>
</cp:coreProperties>
</file>