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7743" w14:textId="77777777" w:rsidR="00501743" w:rsidRPr="004A25C2" w:rsidRDefault="00501743" w:rsidP="00501743">
      <w:pPr>
        <w:spacing w:after="15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4A25C2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Отчет зав. кафедрой пропедевтики детских болезней с курсом детских инфекций </w:t>
      </w:r>
      <w:proofErr w:type="spellStart"/>
      <w:r w:rsidRPr="004A25C2">
        <w:rPr>
          <w:rFonts w:ascii="Times New Roman" w:hAnsi="Times New Roman" w:cs="Times New Roman"/>
          <w:b/>
          <w:color w:val="444444"/>
          <w:sz w:val="28"/>
          <w:szCs w:val="28"/>
        </w:rPr>
        <w:t>Улухановой</w:t>
      </w:r>
      <w:proofErr w:type="spellEnd"/>
      <w:r w:rsidRPr="004A25C2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Лалы </w:t>
      </w:r>
      <w:proofErr w:type="spellStart"/>
      <w:r w:rsidRPr="004A25C2">
        <w:rPr>
          <w:rFonts w:ascii="Times New Roman" w:hAnsi="Times New Roman" w:cs="Times New Roman"/>
          <w:b/>
          <w:color w:val="444444"/>
          <w:sz w:val="28"/>
          <w:szCs w:val="28"/>
        </w:rPr>
        <w:t>Уджаговны</w:t>
      </w:r>
      <w:proofErr w:type="spellEnd"/>
      <w:r w:rsidRPr="004A25C2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14:paraId="4DA72553" w14:textId="77777777" w:rsidR="00501743" w:rsidRDefault="00501743" w:rsidP="00501743">
      <w:pPr>
        <w:spacing w:after="15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14:paraId="204FAEC8" w14:textId="77777777" w:rsidR="00501743" w:rsidRPr="007E168F" w:rsidRDefault="00501743" w:rsidP="00501743">
      <w:p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>Стаж работы 2</w:t>
      </w:r>
      <w:r>
        <w:rPr>
          <w:rFonts w:ascii="Times New Roman" w:hAnsi="Times New Roman" w:cs="Times New Roman"/>
          <w:color w:val="444444"/>
          <w:sz w:val="28"/>
          <w:szCs w:val="28"/>
        </w:rPr>
        <w:t>6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лет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2BF0E907" w14:textId="77777777" w:rsidR="00501743" w:rsidRPr="007E168F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>1987-1994гг – Саратовский государственный медицинский университет</w:t>
      </w:r>
    </w:p>
    <w:p w14:paraId="54287820" w14:textId="77777777" w:rsidR="00501743" w:rsidRPr="007E168F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>Специальность – педиатрия</w:t>
      </w:r>
    </w:p>
    <w:p w14:paraId="2F954183" w14:textId="77777777" w:rsidR="00501743" w:rsidRPr="007E168F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>1999-2002гг – Аспирантура на кафедре пропедевтики детских болезней с курсом детских инфекций ДГМА</w:t>
      </w:r>
    </w:p>
    <w:p w14:paraId="0BFF08EC" w14:textId="5C11C263" w:rsidR="00501743" w:rsidRPr="007E168F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 xml:space="preserve">2002г –Защитила кандидатскую диссертацию по теме «Диагностические критерии ранних проявлений и последствия гнойных менингитов у детей в условиях комплексного лечения» </w:t>
      </w:r>
      <w:proofErr w:type="spellStart"/>
      <w:r w:rsidRPr="007E168F">
        <w:rPr>
          <w:rFonts w:ascii="Times New Roman" w:hAnsi="Times New Roman" w:cs="Times New Roman"/>
          <w:color w:val="444444"/>
          <w:sz w:val="28"/>
          <w:szCs w:val="28"/>
        </w:rPr>
        <w:t>г.Москва</w:t>
      </w:r>
      <w:proofErr w:type="spellEnd"/>
    </w:p>
    <w:p w14:paraId="52060067" w14:textId="77777777" w:rsidR="00501743" w:rsidRPr="007E168F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>2002г – по настоящее время раб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отает в ДГМУ, с 2009 по 2018 гг. заведовала 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 xml:space="preserve"> курсом детских инфекций</w:t>
      </w:r>
    </w:p>
    <w:p w14:paraId="4B4A51E0" w14:textId="77777777" w:rsidR="00501743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>2011г – присвоено ученое звание доцента</w:t>
      </w:r>
    </w:p>
    <w:p w14:paraId="7D33CBC6" w14:textId="77777777" w:rsidR="00501743" w:rsidRPr="007E168F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>2013г – В г.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 xml:space="preserve">Москве защищена докторская диссертация по теме «Клинико-иммунологическая характеристика </w:t>
      </w:r>
      <w:proofErr w:type="spellStart"/>
      <w:r w:rsidRPr="007E168F">
        <w:rPr>
          <w:rFonts w:ascii="Times New Roman" w:hAnsi="Times New Roman" w:cs="Times New Roman"/>
          <w:color w:val="444444"/>
          <w:sz w:val="28"/>
          <w:szCs w:val="28"/>
        </w:rPr>
        <w:t>шигеллезов</w:t>
      </w:r>
      <w:proofErr w:type="spellEnd"/>
      <w:r w:rsidRPr="007E168F">
        <w:rPr>
          <w:rFonts w:ascii="Times New Roman" w:hAnsi="Times New Roman" w:cs="Times New Roman"/>
          <w:color w:val="444444"/>
          <w:sz w:val="28"/>
          <w:szCs w:val="28"/>
        </w:rPr>
        <w:t xml:space="preserve"> сальмонеллезов у детей.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>Оптимизация тактики терапии (на примере РД)»</w:t>
      </w:r>
    </w:p>
    <w:p w14:paraId="471D5D1F" w14:textId="77777777" w:rsidR="00501743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168F">
        <w:rPr>
          <w:rFonts w:ascii="Times New Roman" w:hAnsi="Times New Roman" w:cs="Times New Roman"/>
          <w:color w:val="444444"/>
          <w:sz w:val="28"/>
          <w:szCs w:val="28"/>
        </w:rPr>
        <w:t>2015г – переведена на должность профессора кафедры пропедевтики детских болезней с курсом детских инфекций</w:t>
      </w:r>
    </w:p>
    <w:p w14:paraId="4C8A4135" w14:textId="554DEBC4" w:rsidR="00501743" w:rsidRDefault="00501743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4875">
        <w:rPr>
          <w:rFonts w:ascii="Times New Roman" w:hAnsi="Times New Roman" w:cs="Times New Roman"/>
          <w:color w:val="444444"/>
          <w:sz w:val="28"/>
          <w:szCs w:val="28"/>
        </w:rPr>
        <w:t>С 2018 г. по настоящее время заведую кафедрой пропедевтики детских болезней с курсом детских инфекций</w:t>
      </w:r>
    </w:p>
    <w:p w14:paraId="295AB471" w14:textId="606EB435" w:rsidR="00A80CFF" w:rsidRDefault="00A80CFF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Награждена Почетной грамотой Республики Дагестан «За самоотверженный труд и высокий профессионализм, проявленный при оказании медицинской помощи больным коронавирусной инфекции (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COVID</w:t>
      </w:r>
      <w:r w:rsidRPr="00A80CF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19). Приказ от 21.июня 2020 г. Указ № 42. Глава Республики В. Васильев.</w:t>
      </w:r>
    </w:p>
    <w:p w14:paraId="12043C35" w14:textId="7EE6C2EB" w:rsidR="00A80CFF" w:rsidRDefault="00FF3BA4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22.04.2020г.</w:t>
      </w:r>
      <w:r w:rsidR="00DA7C0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Присвоено ученое звание профессора Академии</w:t>
      </w:r>
      <w:r w:rsidR="00DA7C09">
        <w:rPr>
          <w:rFonts w:ascii="Times New Roman" w:hAnsi="Times New Roman" w:cs="Times New Roman"/>
          <w:color w:val="444444"/>
          <w:sz w:val="28"/>
          <w:szCs w:val="28"/>
        </w:rPr>
        <w:t xml:space="preserve"> Естествознания.(10469), а также Российской Академией Естествознания присвоено почетное звание Заслуженный Работник Науки и Образования (сертификат №02895). (протокол  №  855</w:t>
      </w:r>
      <w:r w:rsidR="00BF3E34">
        <w:rPr>
          <w:rFonts w:ascii="Times New Roman" w:hAnsi="Times New Roman" w:cs="Times New Roman"/>
          <w:color w:val="444444"/>
          <w:sz w:val="28"/>
          <w:szCs w:val="28"/>
        </w:rPr>
        <w:t xml:space="preserve"> от 12 октября 2020 г.)</w:t>
      </w:r>
    </w:p>
    <w:p w14:paraId="25013D9E" w14:textId="513628B8" w:rsidR="00A2493E" w:rsidRDefault="00A2493E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Участвовала в Конкурсе педагогического мастерства в номинации </w:t>
      </w:r>
      <w:r w:rsidR="00BB73D1">
        <w:rPr>
          <w:rFonts w:ascii="Times New Roman" w:hAnsi="Times New Roman" w:cs="Times New Roman"/>
          <w:color w:val="444444"/>
          <w:sz w:val="28"/>
          <w:szCs w:val="28"/>
        </w:rPr>
        <w:t>«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Лучшая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видеолекция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по клинической дисциплине» Диплом 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III</w:t>
      </w:r>
      <w:r w:rsidRPr="00A2493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степени.</w:t>
      </w:r>
    </w:p>
    <w:p w14:paraId="25C50CA9" w14:textId="02C51D0D" w:rsidR="00BB73D1" w:rsidRDefault="00284FBA" w:rsidP="005017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За активное участие в борьбе с пандемией 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COVID</w:t>
      </w:r>
      <w:r w:rsidRPr="00A80CF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награждена медалью «За заслуги»</w:t>
      </w:r>
      <w:r w:rsidR="00AF069E">
        <w:rPr>
          <w:rFonts w:ascii="Times New Roman" w:hAnsi="Times New Roman" w:cs="Times New Roman"/>
          <w:color w:val="444444"/>
          <w:sz w:val="28"/>
          <w:szCs w:val="28"/>
        </w:rPr>
        <w:t xml:space="preserve">. Вручил ректор ДГМУ </w:t>
      </w:r>
      <w:proofErr w:type="spellStart"/>
      <w:r w:rsidR="00AF069E">
        <w:rPr>
          <w:rFonts w:ascii="Times New Roman" w:hAnsi="Times New Roman" w:cs="Times New Roman"/>
          <w:color w:val="444444"/>
          <w:sz w:val="28"/>
          <w:szCs w:val="28"/>
        </w:rPr>
        <w:t>Маммаев</w:t>
      </w:r>
      <w:proofErr w:type="spellEnd"/>
      <w:r w:rsidR="00AF069E">
        <w:rPr>
          <w:rFonts w:ascii="Times New Roman" w:hAnsi="Times New Roman" w:cs="Times New Roman"/>
          <w:color w:val="444444"/>
          <w:sz w:val="28"/>
          <w:szCs w:val="28"/>
        </w:rPr>
        <w:t xml:space="preserve"> С.Н.</w:t>
      </w:r>
    </w:p>
    <w:p w14:paraId="6EF46B03" w14:textId="77777777" w:rsidR="00501743" w:rsidRPr="007E168F" w:rsidRDefault="00501743" w:rsidP="00501743">
      <w:pPr>
        <w:ind w:left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31BA4D59" w14:textId="2327A32E" w:rsidR="00501743" w:rsidRDefault="00501743" w:rsidP="00501743">
      <w:p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Опубликовано более 1</w:t>
      </w:r>
      <w:r w:rsidR="006E2E2F">
        <w:rPr>
          <w:rFonts w:ascii="Times New Roman" w:hAnsi="Times New Roman" w:cs="Times New Roman"/>
          <w:color w:val="444444"/>
          <w:sz w:val="28"/>
          <w:szCs w:val="28"/>
        </w:rPr>
        <w:t>6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>0 научных статей</w:t>
      </w:r>
      <w:r w:rsidR="006E2E2F">
        <w:rPr>
          <w:rFonts w:ascii="Times New Roman" w:hAnsi="Times New Roman" w:cs="Times New Roman"/>
          <w:color w:val="444444"/>
          <w:sz w:val="28"/>
          <w:szCs w:val="28"/>
        </w:rPr>
        <w:t xml:space="preserve"> (за отчетный период 51)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>созданы также научно-методические пособия по многим актуальным темам,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E168F">
        <w:rPr>
          <w:rFonts w:ascii="Times New Roman" w:hAnsi="Times New Roman" w:cs="Times New Roman"/>
          <w:color w:val="444444"/>
          <w:sz w:val="28"/>
          <w:szCs w:val="28"/>
        </w:rPr>
        <w:t xml:space="preserve"> 8 актов внедрения в практическое здравоохранение по препаратам и лабораторной диагностики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53362187" w14:textId="77777777" w:rsidR="00501743" w:rsidRDefault="00501743" w:rsidP="00501743">
      <w:p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С момента заведования кафедры (4 года) проведена следующая работа:</w:t>
      </w:r>
    </w:p>
    <w:p w14:paraId="5EB11BD9" w14:textId="1D8414CA" w:rsidR="00501743" w:rsidRPr="00681671" w:rsidRDefault="00756E79" w:rsidP="00501743">
      <w:pPr>
        <w:spacing w:after="150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            </w:t>
      </w:r>
      <w:r w:rsidR="00501743" w:rsidRPr="00681671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Составлены рабочие программы по дисциплинам:</w:t>
      </w:r>
    </w:p>
    <w:p w14:paraId="4B862B93" w14:textId="77777777" w:rsidR="00501743" w:rsidRPr="004116AF" w:rsidRDefault="00501743" w:rsidP="00501743">
      <w:pPr>
        <w:pStyle w:val="a3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116AF">
        <w:rPr>
          <w:rFonts w:ascii="Times New Roman" w:hAnsi="Times New Roman" w:cs="Times New Roman"/>
          <w:color w:val="444444"/>
          <w:sz w:val="28"/>
          <w:szCs w:val="28"/>
        </w:rPr>
        <w:t>«Пропедевтика детских болезней с курсом детских инфекций»</w:t>
      </w:r>
    </w:p>
    <w:p w14:paraId="754274C6" w14:textId="77777777" w:rsidR="00501743" w:rsidRPr="004116AF" w:rsidRDefault="00501743" w:rsidP="00501743">
      <w:pPr>
        <w:pStyle w:val="a3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116AF">
        <w:rPr>
          <w:rFonts w:ascii="Times New Roman" w:hAnsi="Times New Roman" w:cs="Times New Roman"/>
          <w:color w:val="444444"/>
          <w:sz w:val="28"/>
          <w:szCs w:val="28"/>
        </w:rPr>
        <w:t>«Инфекционные болезни у детей»</w:t>
      </w:r>
    </w:p>
    <w:p w14:paraId="1186CFFC" w14:textId="77777777" w:rsidR="00501743" w:rsidRPr="004116AF" w:rsidRDefault="00501743" w:rsidP="00501743">
      <w:pPr>
        <w:pStyle w:val="a3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116AF">
        <w:rPr>
          <w:rFonts w:ascii="Times New Roman" w:hAnsi="Times New Roman" w:cs="Times New Roman"/>
          <w:color w:val="444444"/>
          <w:sz w:val="28"/>
          <w:szCs w:val="28"/>
        </w:rPr>
        <w:lastRenderedPageBreak/>
        <w:t>«Основы формирования здоровья детей»</w:t>
      </w:r>
    </w:p>
    <w:p w14:paraId="7BE5BA5B" w14:textId="10534386" w:rsidR="00501743" w:rsidRPr="004116AF" w:rsidRDefault="00756E79" w:rsidP="00501743">
      <w:pPr>
        <w:spacing w:after="150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                </w:t>
      </w:r>
      <w:r w:rsidR="00501743" w:rsidRPr="004116AF">
        <w:rPr>
          <w:rFonts w:ascii="Times New Roman" w:hAnsi="Times New Roman" w:cs="Times New Roman"/>
          <w:b/>
          <w:bCs/>
          <w:color w:val="444444"/>
          <w:sz w:val="28"/>
          <w:szCs w:val="28"/>
        </w:rPr>
        <w:t>Рабочие программы практики:</w:t>
      </w:r>
    </w:p>
    <w:p w14:paraId="372B1DA9" w14:textId="77777777" w:rsidR="00501743" w:rsidRPr="004116AF" w:rsidRDefault="00501743" w:rsidP="00501743">
      <w:pPr>
        <w:pStyle w:val="a3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116AF">
        <w:rPr>
          <w:rFonts w:ascii="Times New Roman" w:hAnsi="Times New Roman" w:cs="Times New Roman"/>
          <w:color w:val="444444"/>
          <w:sz w:val="28"/>
          <w:szCs w:val="28"/>
        </w:rPr>
        <w:t>«Помощник палатной медицинской сестры»</w:t>
      </w:r>
    </w:p>
    <w:p w14:paraId="0C1DA5C1" w14:textId="77777777" w:rsidR="00501743" w:rsidRPr="004116AF" w:rsidRDefault="00501743" w:rsidP="00501743">
      <w:pPr>
        <w:pStyle w:val="a3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116AF">
        <w:rPr>
          <w:rFonts w:ascii="Times New Roman" w:hAnsi="Times New Roman" w:cs="Times New Roman"/>
          <w:color w:val="444444"/>
          <w:sz w:val="28"/>
          <w:szCs w:val="28"/>
        </w:rPr>
        <w:t>«Помощник процедурной медицинской сестры»</w:t>
      </w:r>
    </w:p>
    <w:p w14:paraId="686C89EB" w14:textId="77777777" w:rsidR="00501743" w:rsidRDefault="00501743" w:rsidP="00501743">
      <w:pPr>
        <w:pStyle w:val="a3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4116AF">
        <w:rPr>
          <w:rFonts w:ascii="Times New Roman" w:hAnsi="Times New Roman" w:cs="Times New Roman"/>
          <w:color w:val="444444"/>
          <w:sz w:val="28"/>
          <w:szCs w:val="28"/>
        </w:rPr>
        <w:t>«Помощник младшего медицинского персонала».</w:t>
      </w:r>
    </w:p>
    <w:p w14:paraId="26F3EE0A" w14:textId="77777777" w:rsidR="00501743" w:rsidRPr="004116AF" w:rsidRDefault="00501743" w:rsidP="00501743">
      <w:pPr>
        <w:pStyle w:val="a3"/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76FFBE29" w14:textId="0D22D427" w:rsidR="00501743" w:rsidRPr="00C76BC9" w:rsidRDefault="00501743" w:rsidP="00C76BC9">
      <w:pPr>
        <w:pStyle w:val="a3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Обновлен стенд нашей кафедры </w:t>
      </w:r>
      <w:r w:rsidR="00C76BC9">
        <w:rPr>
          <w:rFonts w:ascii="Times New Roman" w:hAnsi="Times New Roman" w:cs="Times New Roman"/>
          <w:color w:val="444444"/>
          <w:sz w:val="28"/>
          <w:szCs w:val="28"/>
        </w:rPr>
        <w:t>и с</w:t>
      </w:r>
      <w:r w:rsidR="00C76BC9">
        <w:rPr>
          <w:rFonts w:ascii="Times New Roman" w:hAnsi="Times New Roman" w:cs="Times New Roman"/>
          <w:color w:val="444444"/>
          <w:sz w:val="28"/>
          <w:szCs w:val="28"/>
        </w:rPr>
        <w:t>делан ремонт (своими силами) на двух базах (РЦИБ и СПИД)</w:t>
      </w:r>
    </w:p>
    <w:p w14:paraId="47983B36" w14:textId="77777777" w:rsidR="00501743" w:rsidRDefault="00501743" w:rsidP="00501743">
      <w:pPr>
        <w:pStyle w:val="a3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059E3">
        <w:rPr>
          <w:rFonts w:ascii="Times New Roman" w:hAnsi="Times New Roman" w:cs="Times New Roman"/>
          <w:b/>
          <w:color w:val="444444"/>
          <w:sz w:val="28"/>
          <w:szCs w:val="28"/>
        </w:rPr>
        <w:t>Обновлены все документы на кафедре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:  (протоколы заседаний кафедры, годовой план работы кафедры, годовой отчет, распределение учебной нагрузки, индивидуальные планы и отчеты о работе преподавателей, журнал учета и взаимных посещений лекций, практических занятий,  журнал посещений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занятий, рабочие учебные планы, расписаний занятий, лекций, экзаменов, консультаций и отработок, лекционный журнал, журнал контроля посещений учебных занятий)</w:t>
      </w:r>
    </w:p>
    <w:p w14:paraId="362451FF" w14:textId="77777777" w:rsidR="00501743" w:rsidRDefault="00501743" w:rsidP="00501743">
      <w:pPr>
        <w:pStyle w:val="a3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Учебно-методические комплексы, рабочие программы, аннотации, рецензии к рабочим программам</w:t>
      </w:r>
    </w:p>
    <w:p w14:paraId="2A6A7323" w14:textId="77777777" w:rsidR="00501743" w:rsidRDefault="00501743" w:rsidP="00501743">
      <w:pPr>
        <w:pStyle w:val="a3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Табель работы сотрудников</w:t>
      </w:r>
    </w:p>
    <w:p w14:paraId="50CFD4D7" w14:textId="77777777" w:rsidR="00501743" w:rsidRDefault="00501743" w:rsidP="00501743">
      <w:pPr>
        <w:pStyle w:val="a3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Журнал записи и регистрации текущих консультаций, проводимых мною и сотрудниками кафедры</w:t>
      </w:r>
    </w:p>
    <w:p w14:paraId="50250EC0" w14:textId="77777777" w:rsidR="00501743" w:rsidRPr="00C25614" w:rsidRDefault="00501743" w:rsidP="00501743">
      <w:pPr>
        <w:pStyle w:val="a3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Должностные инструкции сотрудников</w:t>
      </w:r>
    </w:p>
    <w:p w14:paraId="38B3C301" w14:textId="77777777" w:rsidR="00501743" w:rsidRPr="00987E34" w:rsidRDefault="00501743" w:rsidP="00501743">
      <w:pPr>
        <w:pStyle w:val="a3"/>
        <w:numPr>
          <w:ilvl w:val="0"/>
          <w:numId w:val="5"/>
        </w:numPr>
        <w:spacing w:after="200"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87E34">
        <w:rPr>
          <w:rFonts w:ascii="Times New Roman" w:hAnsi="Times New Roman" w:cs="Times New Roman"/>
          <w:sz w:val="28"/>
          <w:szCs w:val="28"/>
        </w:rPr>
        <w:t xml:space="preserve"> методическое руководство лечебным процессом </w:t>
      </w:r>
      <w:r>
        <w:rPr>
          <w:rFonts w:ascii="Times New Roman" w:hAnsi="Times New Roman" w:cs="Times New Roman"/>
          <w:sz w:val="28"/>
          <w:szCs w:val="28"/>
        </w:rPr>
        <w:t xml:space="preserve">(консультации, консилиумы, клинические разборы тяжелых больных, плановые обходы, профилактические осмотры) </w:t>
      </w:r>
      <w:r w:rsidRPr="00987E34">
        <w:rPr>
          <w:rFonts w:ascii="Times New Roman" w:hAnsi="Times New Roman" w:cs="Times New Roman"/>
          <w:sz w:val="28"/>
          <w:szCs w:val="28"/>
        </w:rPr>
        <w:t>в базовых отделениях клинических и приравненных к ним лечебно-профилактических учреждений;</w:t>
      </w:r>
    </w:p>
    <w:p w14:paraId="634CBC60" w14:textId="77777777" w:rsidR="00501743" w:rsidRPr="00987E34" w:rsidRDefault="00501743" w:rsidP="005017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организовывается  и осуществляется</w:t>
      </w:r>
      <w:r w:rsidRPr="00987E34">
        <w:rPr>
          <w:rFonts w:ascii="Times New Roman" w:hAnsi="Times New Roman" w:cs="Times New Roman"/>
          <w:sz w:val="28"/>
          <w:szCs w:val="28"/>
        </w:rPr>
        <w:t xml:space="preserve"> контроль над проведением лечебно-консультативной и профилактической работы сотрудниками кафедры на клинической базе;</w:t>
      </w:r>
    </w:p>
    <w:p w14:paraId="11E3A5DD" w14:textId="77777777" w:rsidR="00501743" w:rsidRPr="00987E34" w:rsidRDefault="00501743" w:rsidP="005017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организовываются</w:t>
      </w:r>
      <w:r w:rsidRPr="00987E34">
        <w:rPr>
          <w:rFonts w:ascii="Times New Roman" w:hAnsi="Times New Roman" w:cs="Times New Roman"/>
          <w:sz w:val="28"/>
          <w:szCs w:val="28"/>
        </w:rPr>
        <w:t xml:space="preserve"> необходимые мероприятия по внедрению результатов НИР в здравоохранение;</w:t>
      </w:r>
    </w:p>
    <w:p w14:paraId="655ED3D8" w14:textId="77777777" w:rsidR="00501743" w:rsidRPr="003026FA" w:rsidRDefault="00501743" w:rsidP="005017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 и лично участвую</w:t>
      </w:r>
      <w:r w:rsidRPr="00987E34">
        <w:rPr>
          <w:rFonts w:ascii="Times New Roman" w:hAnsi="Times New Roman" w:cs="Times New Roman"/>
          <w:sz w:val="28"/>
          <w:szCs w:val="28"/>
        </w:rPr>
        <w:t xml:space="preserve"> в совместных работах кафе</w:t>
      </w:r>
      <w:r>
        <w:rPr>
          <w:rFonts w:ascii="Times New Roman" w:hAnsi="Times New Roman" w:cs="Times New Roman"/>
          <w:sz w:val="28"/>
          <w:szCs w:val="28"/>
        </w:rPr>
        <w:t>дры с органами здравоохранения:</w:t>
      </w:r>
      <w:r w:rsidRPr="00987E34">
        <w:rPr>
          <w:rFonts w:ascii="Times New Roman" w:hAnsi="Times New Roman" w:cs="Times New Roman"/>
          <w:sz w:val="28"/>
          <w:szCs w:val="28"/>
        </w:rPr>
        <w:t xml:space="preserve"> оказание лечебно-консультативной помощи учреждениям здравоохранения, </w:t>
      </w:r>
      <w:r>
        <w:rPr>
          <w:rFonts w:ascii="Times New Roman" w:hAnsi="Times New Roman" w:cs="Times New Roman"/>
          <w:sz w:val="28"/>
          <w:szCs w:val="28"/>
        </w:rPr>
        <w:t xml:space="preserve">  клинических  конференциях.</w:t>
      </w:r>
    </w:p>
    <w:p w14:paraId="01F1E708" w14:textId="77777777" w:rsidR="00501743" w:rsidRPr="00987E34" w:rsidRDefault="00501743" w:rsidP="005017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87E34">
        <w:rPr>
          <w:rFonts w:ascii="Times New Roman" w:hAnsi="Times New Roman" w:cs="Times New Roman"/>
          <w:sz w:val="28"/>
          <w:szCs w:val="28"/>
        </w:rPr>
        <w:t>санитарно-просветительская работа (чтение лекций населению, выступление в печати, по телевидению и др.);</w:t>
      </w:r>
    </w:p>
    <w:p w14:paraId="3838BE0D" w14:textId="77777777" w:rsidR="00501743" w:rsidRPr="00987E34" w:rsidRDefault="00501743" w:rsidP="005017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Pr="00987E3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троль </w:t>
      </w:r>
      <w:r w:rsidRPr="00987E34">
        <w:rPr>
          <w:rFonts w:ascii="Times New Roman" w:hAnsi="Times New Roman" w:cs="Times New Roman"/>
          <w:sz w:val="28"/>
          <w:szCs w:val="28"/>
        </w:rPr>
        <w:t>за своевременным прохождением сотрудниками кафедры профилактических осмотров (флюорография, диспансеризация);</w:t>
      </w:r>
    </w:p>
    <w:p w14:paraId="73DFCFA4" w14:textId="77777777" w:rsidR="00501743" w:rsidRPr="007059E3" w:rsidRDefault="00501743" w:rsidP="0050174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9E3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нашей </w:t>
      </w:r>
      <w:r w:rsidRPr="007059E3">
        <w:rPr>
          <w:rFonts w:ascii="Times New Roman" w:hAnsi="Times New Roman" w:cs="Times New Roman"/>
          <w:b/>
          <w:sz w:val="28"/>
          <w:szCs w:val="28"/>
        </w:rPr>
        <w:t>кафедры   работали в красной зоне, в очаге коронавирусной инфекции в апреле-мае 2020 г.</w:t>
      </w:r>
    </w:p>
    <w:p w14:paraId="6C2DAC07" w14:textId="77777777" w:rsidR="00501743" w:rsidRPr="00987E34" w:rsidRDefault="00501743" w:rsidP="00501743">
      <w:pPr>
        <w:pStyle w:val="a3"/>
        <w:numPr>
          <w:ilvl w:val="0"/>
          <w:numId w:val="5"/>
        </w:numPr>
        <w:spacing w:after="200"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 w:rsidRPr="00987E34">
        <w:rPr>
          <w:rFonts w:ascii="Times New Roman" w:hAnsi="Times New Roman" w:cs="Times New Roman"/>
          <w:sz w:val="28"/>
          <w:szCs w:val="28"/>
        </w:rPr>
        <w:t xml:space="preserve"> сотрудников кафедры </w:t>
      </w:r>
      <w:r>
        <w:rPr>
          <w:rFonts w:ascii="Times New Roman" w:hAnsi="Times New Roman" w:cs="Times New Roman"/>
          <w:sz w:val="28"/>
          <w:szCs w:val="28"/>
        </w:rPr>
        <w:t xml:space="preserve"> в качестве консультантов по различным отделениям РЦИБ и ДРКБ.</w:t>
      </w:r>
    </w:p>
    <w:p w14:paraId="2F2D86A6" w14:textId="77777777" w:rsidR="00501743" w:rsidRPr="006D0CA3" w:rsidRDefault="00501743" w:rsidP="00501743">
      <w:pPr>
        <w:pStyle w:val="a3"/>
        <w:numPr>
          <w:ilvl w:val="0"/>
          <w:numId w:val="5"/>
        </w:numPr>
        <w:spacing w:after="200"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Согласовываем </w:t>
      </w:r>
      <w:r w:rsidRPr="00987E34">
        <w:rPr>
          <w:rFonts w:ascii="Times New Roman" w:hAnsi="Times New Roman" w:cs="Times New Roman"/>
          <w:sz w:val="28"/>
          <w:szCs w:val="28"/>
        </w:rPr>
        <w:t>вопросы применения новых методов диагностики, профилактики, лечения и лекарственных средств, разрешенных Минздравом России, а также сроки пребывания больных в стационаре;</w:t>
      </w:r>
    </w:p>
    <w:p w14:paraId="00935CC2" w14:textId="77777777" w:rsidR="00501743" w:rsidRPr="00987E34" w:rsidRDefault="00501743" w:rsidP="00501743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987E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Работаю над вопросом о привлечении на кафедру высококвалифицированных кадров, а также </w:t>
      </w:r>
      <w:r w:rsidRPr="00987E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своевременному повышению квалификации работников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нашей </w:t>
      </w:r>
      <w:r w:rsidRPr="00987E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14:paraId="305A38C6" w14:textId="77777777" w:rsidR="00501743" w:rsidRPr="009160A5" w:rsidRDefault="00501743" w:rsidP="00501743">
      <w:pPr>
        <w:pStyle w:val="a3"/>
        <w:widowControl w:val="0"/>
        <w:numPr>
          <w:ilvl w:val="0"/>
          <w:numId w:val="5"/>
        </w:numPr>
        <w:tabs>
          <w:tab w:val="left" w:pos="1215"/>
        </w:tabs>
        <w:spacing w:after="200" w:line="276" w:lineRule="auto"/>
        <w:ind w:right="4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87E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Провожу</w:t>
      </w:r>
      <w:r w:rsidRPr="00987E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анализ информации о наличии у работника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нашей </w:t>
      </w:r>
      <w:r w:rsidRPr="00987E34">
        <w:rPr>
          <w:rFonts w:ascii="Times New Roman" w:hAnsi="Times New Roman" w:cs="Times New Roman"/>
          <w:color w:val="000000"/>
          <w:spacing w:val="7"/>
          <w:sz w:val="28"/>
          <w:szCs w:val="28"/>
        </w:rPr>
        <w:t>кафедры квалификационной категории, повышении квалификации и др.</w:t>
      </w:r>
    </w:p>
    <w:p w14:paraId="1040C38C" w14:textId="77777777" w:rsidR="00501743" w:rsidRDefault="00501743" w:rsidP="00501743">
      <w:pPr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                                              Личный вклад</w:t>
      </w:r>
    </w:p>
    <w:p w14:paraId="1F9A9902" w14:textId="77777777" w:rsidR="00501743" w:rsidRPr="00E874D5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</w:t>
      </w:r>
      <w:r w:rsidRPr="00E874D5">
        <w:rPr>
          <w:b/>
          <w:sz w:val="28"/>
          <w:szCs w:val="28"/>
        </w:rPr>
        <w:t>Учитывая массовый отказ от прививок и увеличение уровня заболеваемости по управляемым инфекциям (корь, паротит, коклюш, менингококковая инфекция):</w:t>
      </w:r>
    </w:p>
    <w:p w14:paraId="08EC93F8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канале ТНТ по теме « Угрозы современности по управляемым инфекциям»</w:t>
      </w:r>
    </w:p>
    <w:p w14:paraId="76F54FB1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Вебинар в ДГМУ «Вакцины, вакцинация и их роль в общественной медицине»</w:t>
      </w:r>
    </w:p>
    <w:p w14:paraId="3BFF4382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Лекция на селекторном совещании </w:t>
      </w:r>
      <w:r w:rsidRPr="004F47AA">
        <w:rPr>
          <w:b/>
          <w:sz w:val="28"/>
          <w:szCs w:val="28"/>
        </w:rPr>
        <w:t>по вакцинации</w:t>
      </w:r>
      <w:r>
        <w:rPr>
          <w:sz w:val="28"/>
          <w:szCs w:val="28"/>
        </w:rPr>
        <w:t xml:space="preserve"> в МЗ РД</w:t>
      </w:r>
    </w:p>
    <w:p w14:paraId="4ACD9A62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Лекция на селекторном совещании </w:t>
      </w:r>
      <w:r w:rsidRPr="004F47AA">
        <w:rPr>
          <w:b/>
          <w:sz w:val="28"/>
          <w:szCs w:val="28"/>
        </w:rPr>
        <w:t>по полиомиелиту</w:t>
      </w:r>
      <w:r>
        <w:rPr>
          <w:sz w:val="28"/>
          <w:szCs w:val="28"/>
        </w:rPr>
        <w:t xml:space="preserve"> в МЗ РД.</w:t>
      </w:r>
    </w:p>
    <w:p w14:paraId="4CA8785E" w14:textId="77777777" w:rsidR="00501743" w:rsidRPr="00E339C2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республиканском Форуме </w:t>
      </w:r>
      <w:r w:rsidRPr="00E339C2">
        <w:rPr>
          <w:b/>
          <w:sz w:val="28"/>
          <w:szCs w:val="28"/>
        </w:rPr>
        <w:t>«Неделя медицинского образования и здравоохранения Дагестана»</w:t>
      </w:r>
      <w:r>
        <w:rPr>
          <w:sz w:val="28"/>
          <w:szCs w:val="28"/>
        </w:rPr>
        <w:t xml:space="preserve">     «Симпозиум главного внештатного специалиста МЗ РД по инфекционным заболеваниям у детей </w:t>
      </w:r>
      <w:r w:rsidRPr="00E339C2">
        <w:rPr>
          <w:b/>
          <w:sz w:val="28"/>
          <w:szCs w:val="28"/>
        </w:rPr>
        <w:t>«Вакцинопрофилактика – этапы развития».</w:t>
      </w:r>
    </w:p>
    <w:p w14:paraId="761E9506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инфекциониста (РЦИБ) Лекция «</w:t>
      </w:r>
      <w:r w:rsidRPr="000F510F">
        <w:rPr>
          <w:b/>
          <w:sz w:val="28"/>
          <w:szCs w:val="28"/>
        </w:rPr>
        <w:t>Полиомиелит</w:t>
      </w:r>
      <w:r>
        <w:rPr>
          <w:sz w:val="28"/>
          <w:szCs w:val="28"/>
        </w:rPr>
        <w:t>. Распространение в РД и РФ. Эпидемиология, клиника, дифференциальная диагностика, лечение и профилактика»</w:t>
      </w:r>
    </w:p>
    <w:p w14:paraId="0E47F015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Лекция </w:t>
      </w:r>
      <w:r w:rsidRPr="00E339C2">
        <w:rPr>
          <w:b/>
          <w:sz w:val="28"/>
          <w:szCs w:val="28"/>
        </w:rPr>
        <w:t>«Менингококковая инфекция»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XXIV</w:t>
      </w:r>
      <w:r w:rsidRPr="004F47AA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ежегодной Всероссийской научно-практической  конференции.</w:t>
      </w:r>
    </w:p>
    <w:p w14:paraId="78D2147E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Ежедневная беседа с родителями о вакцинации (на приеме в частной клинике ООО «Целитель».</w:t>
      </w:r>
    </w:p>
    <w:p w14:paraId="2E690ED3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Лекция в ПТУ г. Махачкалы «Здоровая нация»</w:t>
      </w:r>
    </w:p>
    <w:p w14:paraId="0F6A819B" w14:textId="77777777" w:rsidR="00501743" w:rsidRDefault="00501743" w:rsidP="00501743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беседа по вакцинации среди студентов 1-6 курсов педиатрического факультета ДГМУ.</w:t>
      </w:r>
    </w:p>
    <w:p w14:paraId="03FADFB1" w14:textId="77777777" w:rsidR="00501743" w:rsidRPr="00E874D5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E874D5">
        <w:rPr>
          <w:b/>
          <w:sz w:val="28"/>
          <w:szCs w:val="28"/>
        </w:rPr>
        <w:t>Ежегодные выездные кустовые семинары</w:t>
      </w:r>
      <w:r>
        <w:rPr>
          <w:b/>
          <w:sz w:val="28"/>
          <w:szCs w:val="28"/>
        </w:rPr>
        <w:t xml:space="preserve"> </w:t>
      </w:r>
      <w:r w:rsidRPr="00E874D5">
        <w:rPr>
          <w:b/>
          <w:sz w:val="28"/>
          <w:szCs w:val="28"/>
        </w:rPr>
        <w:t>по самым актуальным темам:</w:t>
      </w:r>
    </w:p>
    <w:p w14:paraId="4A644E9C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Острые кишечные инфекции, профилактика</w:t>
      </w:r>
    </w:p>
    <w:p w14:paraId="05289130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Дифференциальная диагностика </w:t>
      </w:r>
      <w:proofErr w:type="spellStart"/>
      <w:r>
        <w:rPr>
          <w:sz w:val="28"/>
          <w:szCs w:val="28"/>
        </w:rPr>
        <w:t>желтух</w:t>
      </w:r>
      <w:proofErr w:type="spellEnd"/>
      <w:r>
        <w:rPr>
          <w:sz w:val="28"/>
          <w:szCs w:val="28"/>
        </w:rPr>
        <w:t xml:space="preserve"> у детей</w:t>
      </w:r>
    </w:p>
    <w:p w14:paraId="0056A21A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Внутриутробные инфекции у детей</w:t>
      </w:r>
    </w:p>
    <w:p w14:paraId="169573C0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скрывается под маской острых кишечных инфекций у детей</w:t>
      </w:r>
    </w:p>
    <w:p w14:paraId="7E8637FB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Экзантемные</w:t>
      </w:r>
      <w:proofErr w:type="spellEnd"/>
      <w:r>
        <w:rPr>
          <w:sz w:val="28"/>
          <w:szCs w:val="28"/>
        </w:rPr>
        <w:t xml:space="preserve"> заболевания</w:t>
      </w:r>
    </w:p>
    <w:p w14:paraId="7E1E9F55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Нейроинфекции</w:t>
      </w:r>
      <w:proofErr w:type="spellEnd"/>
      <w:r>
        <w:rPr>
          <w:sz w:val="28"/>
          <w:szCs w:val="28"/>
        </w:rPr>
        <w:t xml:space="preserve"> у детей</w:t>
      </w:r>
    </w:p>
    <w:p w14:paraId="77D37BBB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Острые респираторные инфекции у детей</w:t>
      </w:r>
    </w:p>
    <w:p w14:paraId="073EBEE1" w14:textId="77777777" w:rsidR="00501743" w:rsidRDefault="00501743" w:rsidP="0050174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Коронавирусная инфекция у детей и взрослых</w:t>
      </w:r>
    </w:p>
    <w:p w14:paraId="0D2D80A7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(ежегодно в мае мес.) лекций на семинаре  «Неотложные состояния и оказание неотложной помощи при инфекционных заболеваниях у детей </w:t>
      </w:r>
    </w:p>
    <w:p w14:paraId="25AD4203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 мониторинг мероприятий по снижению младенческой и детской смертности от основных причин в республике Дагестан (сдан в МЗ РД)</w:t>
      </w:r>
    </w:p>
    <w:p w14:paraId="02CA418A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помощи коллегам их Хасавюртовского района, а также чтение лекции «Вакцинация: за и против»</w:t>
      </w:r>
    </w:p>
    <w:p w14:paraId="2440F372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 неоднократные на телевидении (на каналах ТНТ, РГВК) по темам: острые кишечные инфекции, ОРВИ, грипп, корь, ботулизм, профилактика острых кишечных инфекций, внутриутробные инфекции, коронавирусная инфекция.</w:t>
      </w:r>
    </w:p>
    <w:p w14:paraId="6AC82B9D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Ежегодные доклады на Всероссийских Конгрессах (Москва, С.-Петербург, Сочи, Краснодар, Махачкала) по самым актуальным темам.</w:t>
      </w:r>
    </w:p>
    <w:p w14:paraId="1C3E16A8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 и выполняется по графику  «План совместной работы кафедры пропедевтики детских болезней с курсом детских инфекций»</w:t>
      </w:r>
    </w:p>
    <w:p w14:paraId="14F7DECF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Провожу еженедельно (каждый четверг) анализ смертности и разбор летальных случаев (по РЦИБ и районам Дагестана), а также совместно с сотрудниками кафедры рецензируем истории болезни умерших детей.</w:t>
      </w:r>
    </w:p>
    <w:p w14:paraId="042B7263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Оказываю консультативно-лечебную помощь отделениям РЦИБ, ДРКБ тяжелобольным детям.</w:t>
      </w:r>
    </w:p>
    <w:p w14:paraId="11CFE283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Ежегодные выступления «День инфекциониста» (в апреле, июле, октябре).</w:t>
      </w:r>
    </w:p>
    <w:p w14:paraId="6F3164F3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Разрабатываем и внедряем новые методы лечения в диагностике и в лечении по самым актуальным темам инфекционной патологии у детей.</w:t>
      </w:r>
    </w:p>
    <w:p w14:paraId="54FAA24E" w14:textId="77777777" w:rsidR="00501743" w:rsidRDefault="00501743" w:rsidP="0050174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Активное участие на республиканском Форуме «Неделя медицинского образования и здравоохранения Дагестана», а также 24.09.2019   «Симпозиум главного внештатного специалиста МЗ РД по инфекционным заболеваниям у детей «Вакцинопрофилактика – этапы развития».</w:t>
      </w:r>
    </w:p>
    <w:p w14:paraId="2E31770F" w14:textId="65521B1B" w:rsidR="00501743" w:rsidRDefault="00501743" w:rsidP="00501743">
      <w:pPr>
        <w:pStyle w:val="a3"/>
        <w:spacing w:after="200" w:line="276" w:lineRule="auto"/>
        <w:jc w:val="both"/>
        <w:rPr>
          <w:sz w:val="28"/>
          <w:szCs w:val="28"/>
        </w:rPr>
      </w:pPr>
    </w:p>
    <w:p w14:paraId="541B7767" w14:textId="77777777" w:rsidR="006E2E2F" w:rsidRDefault="006E2E2F" w:rsidP="00501743">
      <w:pPr>
        <w:pStyle w:val="a3"/>
        <w:spacing w:after="200" w:line="276" w:lineRule="auto"/>
        <w:jc w:val="both"/>
        <w:rPr>
          <w:sz w:val="28"/>
          <w:szCs w:val="28"/>
        </w:rPr>
      </w:pPr>
    </w:p>
    <w:p w14:paraId="2C62EDB3" w14:textId="42ABCE70" w:rsidR="00756E79" w:rsidRDefault="00756E79" w:rsidP="00501743">
      <w:pPr>
        <w:pStyle w:val="a3"/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пропедевтики детских болезней </w:t>
      </w:r>
    </w:p>
    <w:p w14:paraId="19E6DA30" w14:textId="5A061E12" w:rsidR="00756E79" w:rsidRPr="00095635" w:rsidRDefault="00756E79" w:rsidP="00501743">
      <w:pPr>
        <w:pStyle w:val="a3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курсом детских инфекций, д.м.н.                                   </w:t>
      </w:r>
      <w:proofErr w:type="spellStart"/>
      <w:r>
        <w:rPr>
          <w:sz w:val="28"/>
          <w:szCs w:val="28"/>
        </w:rPr>
        <w:t>Улуханова</w:t>
      </w:r>
      <w:proofErr w:type="spellEnd"/>
      <w:r>
        <w:rPr>
          <w:sz w:val="28"/>
          <w:szCs w:val="28"/>
        </w:rPr>
        <w:t xml:space="preserve"> Л.У.</w:t>
      </w:r>
    </w:p>
    <w:p w14:paraId="08E8E605" w14:textId="77777777" w:rsidR="00AE6B57" w:rsidRDefault="00AE6B57"/>
    <w:sectPr w:rsidR="00AE6B57" w:rsidSect="00AB7132">
      <w:pgSz w:w="11906" w:h="16838"/>
      <w:pgMar w:top="1134" w:right="90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6C4"/>
    <w:multiLevelType w:val="hybridMultilevel"/>
    <w:tmpl w:val="97F642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47579"/>
    <w:multiLevelType w:val="multilevel"/>
    <w:tmpl w:val="F40C22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00F60"/>
    <w:multiLevelType w:val="hybridMultilevel"/>
    <w:tmpl w:val="56FE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489D"/>
    <w:multiLevelType w:val="multilevel"/>
    <w:tmpl w:val="F40C22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E4F33"/>
    <w:multiLevelType w:val="hybridMultilevel"/>
    <w:tmpl w:val="4E0EC21E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526A7181"/>
    <w:multiLevelType w:val="hybridMultilevel"/>
    <w:tmpl w:val="50BC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6F6"/>
    <w:multiLevelType w:val="multilevel"/>
    <w:tmpl w:val="F40C22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3"/>
    <w:rsid w:val="00284FBA"/>
    <w:rsid w:val="003D7F36"/>
    <w:rsid w:val="003F17D7"/>
    <w:rsid w:val="00501743"/>
    <w:rsid w:val="006E2E2F"/>
    <w:rsid w:val="00756E79"/>
    <w:rsid w:val="00837B76"/>
    <w:rsid w:val="00A2493E"/>
    <w:rsid w:val="00A80CFF"/>
    <w:rsid w:val="00AB7132"/>
    <w:rsid w:val="00AD4299"/>
    <w:rsid w:val="00AE6B57"/>
    <w:rsid w:val="00AF069E"/>
    <w:rsid w:val="00BB73D1"/>
    <w:rsid w:val="00BF3E34"/>
    <w:rsid w:val="00C22E27"/>
    <w:rsid w:val="00C76BC9"/>
    <w:rsid w:val="00DA7C09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DBE1"/>
  <w15:chartTrackingRefBased/>
  <w15:docId w15:val="{481CC653-C94C-462F-9A9F-558C742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2022-09-11T12:58:00Z</cp:lastPrinted>
  <dcterms:created xsi:type="dcterms:W3CDTF">2022-09-11T13:01:00Z</dcterms:created>
  <dcterms:modified xsi:type="dcterms:W3CDTF">2022-09-11T13:01:00Z</dcterms:modified>
</cp:coreProperties>
</file>