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7" w:rsidRPr="00043B89" w:rsidRDefault="00D42637" w:rsidP="00F1635A">
      <w:pPr>
        <w:rPr>
          <w:lang w:val="en-US"/>
        </w:rPr>
      </w:pPr>
    </w:p>
    <w:tbl>
      <w:tblPr>
        <w:tblpPr w:leftFromText="180" w:rightFromText="180" w:vertAnchor="text" w:horzAnchor="margin" w:tblpY="-269"/>
        <w:tblW w:w="9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82"/>
      </w:tblGrid>
      <w:tr w:rsidR="00F1635A" w:rsidRPr="00547934" w:rsidTr="0016542E">
        <w:trPr>
          <w:trHeight w:val="1988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A0789A" w:rsidRPr="00774ACD" w:rsidRDefault="00A0789A" w:rsidP="00A0789A">
            <w:pPr>
              <w:pStyle w:val="ConsPlusNormal"/>
              <w:tabs>
                <w:tab w:val="left" w:pos="3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0789A" w:rsidRPr="00774ACD" w:rsidRDefault="00A0789A" w:rsidP="00D4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D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A0789A" w:rsidRDefault="00A0789A" w:rsidP="00D426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16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A0789A" w:rsidRPr="00487E16" w:rsidRDefault="00A0789A" w:rsidP="00D426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1E229F" w:rsidRDefault="00A0789A" w:rsidP="00D4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CD">
              <w:rPr>
                <w:rFonts w:ascii="Times New Roman" w:hAnsi="Times New Roman" w:cs="Times New Roman"/>
                <w:sz w:val="24"/>
                <w:szCs w:val="24"/>
              </w:rPr>
              <w:t>(ФГБОУ ВО ДГМУ Минздрава России)</w:t>
            </w:r>
          </w:p>
          <w:p w:rsidR="00D42637" w:rsidRDefault="00D42637" w:rsidP="00D4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9A" w:rsidRPr="00487E16" w:rsidRDefault="001E229F" w:rsidP="00D426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гуманитарных дисциплин</w:t>
            </w:r>
          </w:p>
          <w:p w:rsidR="00A0789A" w:rsidRDefault="001E229F" w:rsidP="00D4263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СНК «Врач и закон»</w:t>
            </w:r>
          </w:p>
          <w:p w:rsidR="00A0789A" w:rsidRDefault="00A0789A" w:rsidP="0016542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  <w:p w:rsidR="00F1635A" w:rsidRPr="00E973D3" w:rsidRDefault="00E973D3" w:rsidP="00E973D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487E16">
              <w:rPr>
                <w:noProof/>
                <w:szCs w:val="24"/>
              </w:rPr>
              <w:drawing>
                <wp:inline distT="0" distB="0" distL="0" distR="0" wp14:anchorId="15B36605" wp14:editId="1E5D7AA0">
                  <wp:extent cx="712922" cy="712922"/>
                  <wp:effectExtent l="0" t="0" r="0" b="0"/>
                  <wp:docPr id="1" name="Рисунок 1" descr="https://vuzomaniya.ru/wp-content/uploads/2018/09/DGMA-LOGO-bez-f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uzomaniya.ru/wp-content/uploads/2018/09/DGMA-LOGO-bez-f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35" cy="7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89A" w:rsidRDefault="00E973D3" w:rsidP="00E973D3">
      <w:pPr>
        <w:jc w:val="left"/>
        <w:rPr>
          <w:b/>
        </w:rPr>
      </w:pPr>
      <w:r>
        <w:rPr>
          <w:b/>
        </w:rPr>
        <w:t xml:space="preserve">        </w:t>
      </w:r>
      <w:r w:rsidR="004B12A5">
        <w:rPr>
          <w:b/>
        </w:rPr>
        <w:t xml:space="preserve">СОГЛАСОВАНО                                                                             </w:t>
      </w:r>
      <w:r>
        <w:rPr>
          <w:b/>
        </w:rPr>
        <w:t xml:space="preserve"> </w:t>
      </w:r>
      <w:r w:rsidR="00A0789A" w:rsidRPr="00436F8E">
        <w:rPr>
          <w:b/>
        </w:rPr>
        <w:t>УТВЕРЖДАЮ</w:t>
      </w:r>
      <w:r>
        <w:rPr>
          <w:b/>
        </w:rPr>
        <w:t xml:space="preserve">                                                                                         </w:t>
      </w:r>
    </w:p>
    <w:p w:rsidR="004B12A5" w:rsidRDefault="00A0789A" w:rsidP="00E973D3">
      <w:pPr>
        <w:jc w:val="left"/>
      </w:pPr>
      <w:proofErr w:type="spellStart"/>
      <w:r>
        <w:t>и.о</w:t>
      </w:r>
      <w:proofErr w:type="spellEnd"/>
      <w:r>
        <w:t xml:space="preserve">. </w:t>
      </w:r>
      <w:r w:rsidR="004B12A5">
        <w:t>про</w:t>
      </w:r>
      <w:r>
        <w:t xml:space="preserve">ректора </w:t>
      </w:r>
      <w:r w:rsidR="004B12A5">
        <w:t xml:space="preserve">по учебной работе               </w:t>
      </w:r>
      <w:r w:rsidR="00D42637">
        <w:t xml:space="preserve">                         </w:t>
      </w:r>
      <w:r w:rsidR="004B12A5">
        <w:t xml:space="preserve">  </w:t>
      </w:r>
      <w:proofErr w:type="spellStart"/>
      <w:r w:rsidR="004B12A5">
        <w:t>и.о</w:t>
      </w:r>
      <w:proofErr w:type="spellEnd"/>
      <w:r w:rsidR="004B12A5">
        <w:t>. ректора ФГБОУ ВО ДГМУ</w:t>
      </w:r>
    </w:p>
    <w:p w:rsidR="00E973D3" w:rsidRDefault="004B12A5" w:rsidP="004B12A5">
      <w:pPr>
        <w:ind w:left="0" w:firstLine="0"/>
      </w:pPr>
      <w:r>
        <w:t xml:space="preserve">         </w:t>
      </w:r>
      <w:r w:rsidR="00A0789A">
        <w:t>ФГБОУ ВО ДГМУ</w:t>
      </w:r>
      <w:r w:rsidR="00E973D3">
        <w:t xml:space="preserve">                             </w:t>
      </w:r>
      <w:r>
        <w:t xml:space="preserve">                                     </w:t>
      </w:r>
      <w:r w:rsidR="00E973D3">
        <w:t xml:space="preserve">  </w:t>
      </w:r>
      <w:r>
        <w:t xml:space="preserve">      </w:t>
      </w:r>
      <w:r w:rsidR="00E973D3">
        <w:t xml:space="preserve"> </w:t>
      </w:r>
      <w:r>
        <w:t>Минздрава России</w:t>
      </w:r>
    </w:p>
    <w:p w:rsidR="00A0789A" w:rsidRDefault="00E973D3" w:rsidP="00E973D3">
      <w:pPr>
        <w:jc w:val="left"/>
      </w:pPr>
      <w:r>
        <w:t xml:space="preserve">         </w:t>
      </w:r>
      <w:r w:rsidR="00A0789A">
        <w:t>Минздрава России</w:t>
      </w:r>
      <w:r w:rsidR="004B12A5">
        <w:t xml:space="preserve">                                                                          проф. </w:t>
      </w:r>
      <w:r w:rsidR="00447ADC">
        <w:t>В</w:t>
      </w:r>
      <w:r w:rsidR="004B12A5">
        <w:t>.</w:t>
      </w:r>
      <w:r w:rsidR="00447ADC">
        <w:t>Ю</w:t>
      </w:r>
      <w:r w:rsidR="004B12A5">
        <w:t xml:space="preserve">. </w:t>
      </w:r>
      <w:r w:rsidR="00447ADC">
        <w:t>Ханалиев</w:t>
      </w:r>
    </w:p>
    <w:p w:rsidR="00A0789A" w:rsidRDefault="00E973D3" w:rsidP="00E973D3">
      <w:pPr>
        <w:jc w:val="left"/>
      </w:pPr>
      <w:r>
        <w:t xml:space="preserve">        </w:t>
      </w:r>
      <w:r w:rsidR="00A0789A">
        <w:t xml:space="preserve">проф. </w:t>
      </w:r>
      <w:r w:rsidR="004B12A5">
        <w:t>Р.М</w:t>
      </w:r>
      <w:r w:rsidR="00A0789A">
        <w:t xml:space="preserve">. </w:t>
      </w:r>
      <w:r w:rsidR="004B12A5">
        <w:t xml:space="preserve">Рагимов                                       </w:t>
      </w:r>
      <w:r w:rsidR="00D42637">
        <w:t xml:space="preserve">                                </w:t>
      </w:r>
      <w:r w:rsidR="004B12A5">
        <w:t xml:space="preserve">  _________________</w:t>
      </w:r>
    </w:p>
    <w:p w:rsidR="00A0789A" w:rsidRDefault="00E973D3" w:rsidP="00E973D3">
      <w:pPr>
        <w:jc w:val="left"/>
      </w:pPr>
      <w:r>
        <w:t xml:space="preserve">        </w:t>
      </w:r>
      <w:r w:rsidR="00A0789A">
        <w:t>_________________</w:t>
      </w:r>
      <w:r w:rsidR="004B12A5">
        <w:t xml:space="preserve">                       </w:t>
      </w:r>
      <w:r w:rsidR="00D42637">
        <w:t xml:space="preserve">                                </w:t>
      </w:r>
      <w:proofErr w:type="gramStart"/>
      <w:r w:rsidR="00D42637">
        <w:t xml:space="preserve">   «</w:t>
      </w:r>
      <w:proofErr w:type="gramEnd"/>
      <w:r w:rsidR="00D42637">
        <w:t>____»________________2023 г.      «____</w:t>
      </w:r>
      <w:proofErr w:type="gramStart"/>
      <w:r w:rsidR="00D42637">
        <w:t>_»_</w:t>
      </w:r>
      <w:proofErr w:type="gramEnd"/>
      <w:r w:rsidR="00D42637">
        <w:t>_______________2023 г.</w:t>
      </w:r>
      <w:r w:rsidR="004B12A5">
        <w:t xml:space="preserve">                                       </w:t>
      </w:r>
      <w:r w:rsidR="00D42637">
        <w:t xml:space="preserve">                             </w:t>
      </w:r>
    </w:p>
    <w:p w:rsidR="00A0789A" w:rsidRDefault="004B12A5" w:rsidP="00E973D3">
      <w:pPr>
        <w:autoSpaceDE w:val="0"/>
        <w:autoSpaceDN w:val="0"/>
        <w:adjustRightInd w:val="0"/>
        <w:spacing w:after="0" w:line="276" w:lineRule="auto"/>
        <w:jc w:val="left"/>
        <w:rPr>
          <w:b/>
        </w:rPr>
      </w:pPr>
      <w:r>
        <w:t xml:space="preserve">                                                      </w:t>
      </w: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A0A7D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</w:rPr>
      </w:pPr>
      <w:r w:rsidRPr="0061192A">
        <w:rPr>
          <w:b/>
          <w:szCs w:val="24"/>
        </w:rPr>
        <w:t>ПОЛОЖЕНИЕ</w:t>
      </w:r>
    </w:p>
    <w:p w:rsidR="00A0789A" w:rsidRDefault="00A0789A" w:rsidP="004A0A7D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</w:rPr>
      </w:pPr>
      <w:r w:rsidRPr="00F1635A">
        <w:rPr>
          <w:szCs w:val="24"/>
        </w:rPr>
        <w:t xml:space="preserve">о проведении </w:t>
      </w:r>
      <w:r w:rsidR="00661C40">
        <w:rPr>
          <w:szCs w:val="24"/>
        </w:rPr>
        <w:t>меж</w:t>
      </w:r>
      <w:r w:rsidRPr="00F1635A">
        <w:rPr>
          <w:szCs w:val="24"/>
        </w:rPr>
        <w:t xml:space="preserve">вузовской студенческой олимпиады по медицинскому праву «Медицинское право-главное составляющее профессиональной деятельности врача» </w:t>
      </w:r>
    </w:p>
    <w:p w:rsidR="00661C40" w:rsidRDefault="00661C40" w:rsidP="004A0A7D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</w:rPr>
      </w:pPr>
      <w:r w:rsidRPr="00F1635A">
        <w:rPr>
          <w:szCs w:val="24"/>
        </w:rPr>
        <w:t>посвященной Дню победы</w:t>
      </w:r>
    </w:p>
    <w:p w:rsidR="00661C40" w:rsidRDefault="00661C40" w:rsidP="00661C40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A0789A" w:rsidRDefault="00A0789A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4C1E09" w:rsidRDefault="004C1E09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4C1E09" w:rsidRDefault="004C1E09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D42637" w:rsidRDefault="00D42637" w:rsidP="00436F8E">
      <w:pPr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b/>
        </w:rPr>
      </w:pPr>
    </w:p>
    <w:p w:rsidR="00436F8E" w:rsidRPr="00436F8E" w:rsidRDefault="00CC1324" w:rsidP="000D4F47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0D4F47">
        <w:rPr>
          <w:b/>
        </w:rPr>
        <w:lastRenderedPageBreak/>
        <w:t>1</w:t>
      </w:r>
      <w:r w:rsidR="00436F8E" w:rsidRPr="00436F8E">
        <w:rPr>
          <w:b/>
        </w:rPr>
        <w:t>. Общие положения</w:t>
      </w:r>
    </w:p>
    <w:p w:rsidR="00547934" w:rsidRPr="00547934" w:rsidRDefault="00436F8E" w:rsidP="00164E77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ourier New"/>
          <w:color w:val="auto"/>
          <w:szCs w:val="24"/>
        </w:rPr>
      </w:pPr>
      <w:r>
        <w:t xml:space="preserve">I Региональная студенческая олимпиада по </w:t>
      </w:r>
      <w:r w:rsidR="00CC1324">
        <w:t>медицинскому праву</w:t>
      </w:r>
      <w:r>
        <w:t xml:space="preserve"> «</w:t>
      </w:r>
      <w:r w:rsidR="00CC1324">
        <w:t>Медицинское право – главное составляющее профессиональной деятельности врача»</w:t>
      </w:r>
      <w:r>
        <w:t xml:space="preserve">, посвященная Дню </w:t>
      </w:r>
      <w:r w:rsidR="00CC1324">
        <w:t>победы</w:t>
      </w:r>
      <w:r>
        <w:t xml:space="preserve"> (далее - Олимпиада) проводится федеральным государственным бюджетным образовательным учреждением высшего образования «Дагестанский государственный медицинский университет» Министерства здравоохранения Российской Федерации (далее - Университет). Настоящее положение определяет цель и задачи, а также порядок проведения Олимпиады, категории его участников, программу Олимпиады, условия участия. </w:t>
      </w:r>
    </w:p>
    <w:p w:rsidR="00547934" w:rsidRPr="006F47A6" w:rsidRDefault="00547934" w:rsidP="00164E77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CC1324">
        <w:rPr>
          <w:b/>
          <w:sz w:val="24"/>
          <w:szCs w:val="24"/>
        </w:rPr>
        <w:t>Целью</w:t>
      </w:r>
      <w:r w:rsidRPr="006F47A6">
        <w:rPr>
          <w:sz w:val="24"/>
          <w:szCs w:val="24"/>
        </w:rPr>
        <w:t xml:space="preserve"> олимпиады является формирование у обучающихся глубоких теоретических знаний по </w:t>
      </w:r>
      <w:r w:rsidR="00C21556" w:rsidRPr="006F47A6">
        <w:rPr>
          <w:sz w:val="24"/>
          <w:szCs w:val="24"/>
        </w:rPr>
        <w:t>медицинскому праву</w:t>
      </w:r>
      <w:r w:rsidRPr="006F47A6">
        <w:rPr>
          <w:sz w:val="24"/>
          <w:szCs w:val="24"/>
        </w:rPr>
        <w:t xml:space="preserve">, совершенствование учебной и </w:t>
      </w:r>
      <w:r w:rsidR="00164E77" w:rsidRPr="006F47A6">
        <w:rPr>
          <w:sz w:val="24"/>
          <w:szCs w:val="24"/>
        </w:rPr>
        <w:t>вне учебной</w:t>
      </w:r>
      <w:r w:rsidRPr="006F47A6">
        <w:rPr>
          <w:sz w:val="24"/>
          <w:szCs w:val="24"/>
        </w:rPr>
        <w:t xml:space="preserve"> работы с обучающимися, повышение качества подготовки студентов, а также выявление </w:t>
      </w:r>
      <w:r w:rsidRPr="006F47A6">
        <w:rPr>
          <w:rStyle w:val="a4"/>
          <w:sz w:val="24"/>
          <w:szCs w:val="24"/>
        </w:rPr>
        <w:t xml:space="preserve">и </w:t>
      </w:r>
      <w:r w:rsidRPr="006F47A6">
        <w:rPr>
          <w:sz w:val="24"/>
          <w:szCs w:val="24"/>
        </w:rPr>
        <w:t>поддержка представителей талантливой молодежи.</w:t>
      </w:r>
    </w:p>
    <w:p w:rsidR="00547934" w:rsidRPr="006F47A6" w:rsidRDefault="00547934" w:rsidP="00164E77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CC1324">
        <w:rPr>
          <w:b/>
          <w:sz w:val="24"/>
          <w:szCs w:val="24"/>
        </w:rPr>
        <w:t>Задачи</w:t>
      </w:r>
      <w:r w:rsidRPr="006F47A6">
        <w:rPr>
          <w:sz w:val="24"/>
          <w:szCs w:val="24"/>
        </w:rPr>
        <w:t xml:space="preserve"> олимпиады:</w:t>
      </w:r>
    </w:p>
    <w:p w:rsidR="00547934" w:rsidRPr="006F47A6" w:rsidRDefault="00547934" w:rsidP="00164E77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76" w:lineRule="auto"/>
        <w:rPr>
          <w:sz w:val="24"/>
          <w:szCs w:val="24"/>
        </w:rPr>
      </w:pPr>
      <w:r w:rsidRPr="006F47A6">
        <w:rPr>
          <w:sz w:val="24"/>
          <w:szCs w:val="24"/>
        </w:rPr>
        <w:t>повторение, обобщение и систематизация знаний, полученных в процессе обучения;</w:t>
      </w:r>
    </w:p>
    <w:p w:rsidR="00547934" w:rsidRPr="006F47A6" w:rsidRDefault="00547934" w:rsidP="00164E77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76" w:lineRule="auto"/>
        <w:rPr>
          <w:sz w:val="24"/>
          <w:szCs w:val="24"/>
        </w:rPr>
      </w:pPr>
      <w:r w:rsidRPr="006F47A6">
        <w:rPr>
          <w:sz w:val="24"/>
          <w:szCs w:val="24"/>
        </w:rPr>
        <w:t>повышение интереса к изучаемому предмету;</w:t>
      </w:r>
    </w:p>
    <w:p w:rsidR="00547934" w:rsidRPr="006F47A6" w:rsidRDefault="00547934" w:rsidP="00164E77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line="276" w:lineRule="auto"/>
        <w:rPr>
          <w:sz w:val="24"/>
          <w:szCs w:val="24"/>
        </w:rPr>
      </w:pPr>
      <w:r w:rsidRPr="006F47A6">
        <w:rPr>
          <w:sz w:val="24"/>
          <w:szCs w:val="24"/>
        </w:rPr>
        <w:t>активизация внеаудиторной работы студентов;</w:t>
      </w:r>
    </w:p>
    <w:p w:rsidR="00547934" w:rsidRPr="006F47A6" w:rsidRDefault="00547934" w:rsidP="00164E77">
      <w:pPr>
        <w:pStyle w:val="1"/>
        <w:numPr>
          <w:ilvl w:val="0"/>
          <w:numId w:val="3"/>
        </w:numPr>
        <w:shd w:val="clear" w:color="auto" w:fill="auto"/>
        <w:tabs>
          <w:tab w:val="left" w:pos="170"/>
        </w:tabs>
        <w:spacing w:line="276" w:lineRule="auto"/>
        <w:rPr>
          <w:sz w:val="24"/>
          <w:szCs w:val="24"/>
        </w:rPr>
      </w:pPr>
      <w:r w:rsidRPr="006F47A6">
        <w:rPr>
          <w:sz w:val="24"/>
          <w:szCs w:val="24"/>
        </w:rPr>
        <w:t>развитие умения самостоятельной работы с различными источниками информации;</w:t>
      </w:r>
    </w:p>
    <w:p w:rsidR="00623A7F" w:rsidRPr="00CC1324" w:rsidRDefault="00547934" w:rsidP="00164E77">
      <w:pPr>
        <w:pStyle w:val="1"/>
        <w:numPr>
          <w:ilvl w:val="0"/>
          <w:numId w:val="3"/>
        </w:numPr>
        <w:tabs>
          <w:tab w:val="left" w:pos="194"/>
        </w:tabs>
        <w:spacing w:line="276" w:lineRule="auto"/>
        <w:rPr>
          <w:sz w:val="24"/>
          <w:szCs w:val="24"/>
        </w:rPr>
      </w:pPr>
      <w:r w:rsidRPr="006F47A6">
        <w:rPr>
          <w:sz w:val="24"/>
          <w:szCs w:val="24"/>
        </w:rPr>
        <w:t>формирование способностей к индивидуальному соревнованию, умение находить решение в условиях ограниченного времени.</w:t>
      </w:r>
      <w:r w:rsidR="00623A7F" w:rsidRPr="00623A7F">
        <w:t xml:space="preserve"> </w:t>
      </w:r>
    </w:p>
    <w:p w:rsidR="00CC1324" w:rsidRDefault="00CC1324" w:rsidP="00CC1324">
      <w:pPr>
        <w:pStyle w:val="1"/>
        <w:shd w:val="clear" w:color="auto" w:fill="auto"/>
        <w:spacing w:line="276" w:lineRule="auto"/>
        <w:ind w:right="60"/>
        <w:rPr>
          <w:b/>
          <w:sz w:val="24"/>
          <w:szCs w:val="24"/>
        </w:rPr>
      </w:pPr>
    </w:p>
    <w:p w:rsidR="00CC1324" w:rsidRPr="00CC1324" w:rsidRDefault="00CC1324" w:rsidP="000D4F47">
      <w:pPr>
        <w:pStyle w:val="1"/>
        <w:shd w:val="clear" w:color="auto" w:fill="auto"/>
        <w:spacing w:line="276" w:lineRule="auto"/>
        <w:ind w:right="60"/>
        <w:jc w:val="center"/>
        <w:rPr>
          <w:sz w:val="24"/>
          <w:szCs w:val="24"/>
        </w:rPr>
      </w:pPr>
      <w:r w:rsidRPr="00CC1324">
        <w:rPr>
          <w:b/>
          <w:sz w:val="24"/>
          <w:szCs w:val="24"/>
        </w:rPr>
        <w:t>2.</w:t>
      </w:r>
      <w:r w:rsidRPr="00CC132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Организаторы </w:t>
      </w:r>
      <w:r w:rsidR="00BE361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лимпиады</w:t>
      </w:r>
    </w:p>
    <w:p w:rsidR="00CC1324" w:rsidRPr="00CC1324" w:rsidRDefault="00CC1324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CC1324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гуманитарных дисциплин</w:t>
      </w:r>
      <w:r w:rsidRPr="00CC1324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</w:t>
      </w:r>
      <w:r w:rsidRPr="000D4F47">
        <w:rPr>
          <w:sz w:val="24"/>
          <w:szCs w:val="24"/>
        </w:rPr>
        <w:t>здравоохранения Российской Федерации. 3670</w:t>
      </w:r>
      <w:r w:rsidR="00043B89">
        <w:rPr>
          <w:sz w:val="24"/>
          <w:szCs w:val="24"/>
        </w:rPr>
        <w:t>00</w:t>
      </w:r>
      <w:r w:rsidRPr="000D4F47">
        <w:rPr>
          <w:sz w:val="24"/>
          <w:szCs w:val="24"/>
        </w:rPr>
        <w:t>, РД г. Махачкала, пр. им. И. Шамиля 4</w:t>
      </w:r>
      <w:r w:rsidR="000D4F47" w:rsidRPr="000D4F47">
        <w:rPr>
          <w:sz w:val="24"/>
          <w:szCs w:val="24"/>
        </w:rPr>
        <w:t>6</w:t>
      </w:r>
      <w:r w:rsidRPr="000D4F47">
        <w:rPr>
          <w:sz w:val="24"/>
          <w:szCs w:val="24"/>
        </w:rPr>
        <w:t xml:space="preserve">, учебно – теоретический корпус ДГМУ. </w:t>
      </w:r>
      <w:hyperlink r:id="rId6" w:history="1">
        <w:r w:rsidR="000D4F47" w:rsidRPr="000D4F47">
          <w:rPr>
            <w:rStyle w:val="a6"/>
            <w:rFonts w:ascii="Open Sans" w:hAnsi="Open Sans"/>
            <w:color w:val="444444"/>
            <w:sz w:val="23"/>
            <w:szCs w:val="23"/>
          </w:rPr>
          <w:t>Dgmaguman@mail.ru</w:t>
        </w:r>
      </w:hyperlink>
      <w:r w:rsidRPr="000D4F47">
        <w:rPr>
          <w:sz w:val="24"/>
          <w:szCs w:val="24"/>
        </w:rPr>
        <w:t>@mail.ru.</w:t>
      </w:r>
    </w:p>
    <w:p w:rsidR="007F1361" w:rsidRPr="007F1361" w:rsidRDefault="007F1361" w:rsidP="00164E77">
      <w:pPr>
        <w:pStyle w:val="1"/>
        <w:shd w:val="clear" w:color="auto" w:fill="auto"/>
        <w:spacing w:line="276" w:lineRule="auto"/>
        <w:ind w:left="40" w:right="60" w:firstLine="668"/>
        <w:jc w:val="center"/>
        <w:rPr>
          <w:b/>
          <w:sz w:val="24"/>
          <w:szCs w:val="24"/>
        </w:rPr>
      </w:pPr>
      <w:r w:rsidRPr="007F1361">
        <w:rPr>
          <w:b/>
          <w:sz w:val="24"/>
          <w:szCs w:val="24"/>
        </w:rPr>
        <w:t>Оргкомитет Олимпиады: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устанавливает регламент проведения Олимпиады;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- обеспечивает непосредственное проведение Олимпиады;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 - утверждает проект дипломов и сертификатов участников финального этапа Олимпиады;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формирует составы методической комиссии и жюри;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организует информационную поддержку Олимпиады;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утверждает список победителей и призеров на этапах Олимпиады;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награждает победителей и призеров Олимпиады; </w:t>
      </w:r>
    </w:p>
    <w:p w:rsidR="007F1361" w:rsidRPr="006F47A6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 готовит отчет о проведении Олимпиады; </w:t>
      </w:r>
    </w:p>
    <w:p w:rsidR="007F1361" w:rsidRDefault="007F1361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- осуществляет иные функции, необходимые для организации и проведения Олимпиады.</w:t>
      </w:r>
    </w:p>
    <w:p w:rsidR="0089040B" w:rsidRPr="006F47A6" w:rsidRDefault="0089040B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</w:p>
    <w:p w:rsidR="007F1361" w:rsidRPr="007F1361" w:rsidRDefault="00BE3619" w:rsidP="00164E77">
      <w:pPr>
        <w:pStyle w:val="20"/>
        <w:shd w:val="clear" w:color="auto" w:fill="auto"/>
        <w:tabs>
          <w:tab w:val="left" w:pos="270"/>
        </w:tabs>
        <w:spacing w:line="254" w:lineRule="exact"/>
        <w:ind w:left="40" w:right="60"/>
        <w:rPr>
          <w:sz w:val="24"/>
          <w:szCs w:val="24"/>
        </w:rPr>
      </w:pPr>
      <w:r>
        <w:rPr>
          <w:sz w:val="24"/>
          <w:szCs w:val="24"/>
        </w:rPr>
        <w:t>Члены оргкомитета О</w:t>
      </w:r>
      <w:r w:rsidR="007F1361" w:rsidRPr="007F1361">
        <w:rPr>
          <w:sz w:val="24"/>
          <w:szCs w:val="24"/>
        </w:rPr>
        <w:t>лимпиады: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t xml:space="preserve">Рагимов Разин </w:t>
      </w:r>
      <w:proofErr w:type="spellStart"/>
      <w:r>
        <w:rPr>
          <w:sz w:val="24"/>
          <w:szCs w:val="24"/>
        </w:rPr>
        <w:t>Мирзекеримович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проректора по лечебной работе ДГМУ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t xml:space="preserve">Каримова </w:t>
      </w:r>
      <w:proofErr w:type="spellStart"/>
      <w:r>
        <w:rPr>
          <w:sz w:val="24"/>
          <w:szCs w:val="24"/>
        </w:rPr>
        <w:t>Аминат</w:t>
      </w:r>
      <w:proofErr w:type="spellEnd"/>
      <w:r>
        <w:rPr>
          <w:sz w:val="24"/>
          <w:szCs w:val="24"/>
        </w:rPr>
        <w:t xml:space="preserve"> Магомедовна – начальник УМР и ККО ДГМУ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Савзиханов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Темирханович</w:t>
      </w:r>
      <w:proofErr w:type="spellEnd"/>
      <w:r>
        <w:rPr>
          <w:sz w:val="24"/>
          <w:szCs w:val="24"/>
        </w:rPr>
        <w:t xml:space="preserve"> – декан лечебного факультета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Тагир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Абакарович</w:t>
      </w:r>
      <w:proofErr w:type="spellEnd"/>
      <w:r>
        <w:rPr>
          <w:sz w:val="24"/>
          <w:szCs w:val="24"/>
        </w:rPr>
        <w:t xml:space="preserve"> – декан стоматологического факультета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Мусхаджиев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Алимхан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Абухаджиевич</w:t>
      </w:r>
      <w:proofErr w:type="spellEnd"/>
      <w:r>
        <w:rPr>
          <w:sz w:val="24"/>
          <w:szCs w:val="24"/>
        </w:rPr>
        <w:t xml:space="preserve"> – декан педиатрического факультета</w:t>
      </w:r>
    </w:p>
    <w:p w:rsidR="000D4F47" w:rsidRDefault="000D4F47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Далгатов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Гаджмируд</w:t>
      </w:r>
      <w:proofErr w:type="spellEnd"/>
      <w:r>
        <w:rPr>
          <w:sz w:val="24"/>
          <w:szCs w:val="24"/>
        </w:rPr>
        <w:t xml:space="preserve"> Магомедович – </w:t>
      </w:r>
      <w:r w:rsidR="00164E77">
        <w:rPr>
          <w:sz w:val="24"/>
          <w:szCs w:val="24"/>
        </w:rPr>
        <w:t>декан медико – профилактического</w:t>
      </w:r>
      <w:r>
        <w:rPr>
          <w:sz w:val="24"/>
          <w:szCs w:val="24"/>
        </w:rPr>
        <w:t xml:space="preserve"> факультет</w:t>
      </w:r>
      <w:r w:rsidR="00164E77">
        <w:rPr>
          <w:sz w:val="24"/>
          <w:szCs w:val="24"/>
        </w:rPr>
        <w:t>а</w:t>
      </w:r>
    </w:p>
    <w:p w:rsidR="000D2926" w:rsidRDefault="000D2926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Магомедовна – декан фармацевтического факультета</w:t>
      </w:r>
    </w:p>
    <w:p w:rsidR="00BE3619" w:rsidRDefault="00BE3619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Юнусова Милана </w:t>
      </w:r>
      <w:proofErr w:type="spellStart"/>
      <w:r>
        <w:rPr>
          <w:sz w:val="24"/>
          <w:szCs w:val="24"/>
        </w:rPr>
        <w:t>Наримановна</w:t>
      </w:r>
      <w:proofErr w:type="spellEnd"/>
      <w:r>
        <w:rPr>
          <w:sz w:val="24"/>
          <w:szCs w:val="24"/>
        </w:rPr>
        <w:t xml:space="preserve"> - </w:t>
      </w:r>
      <w:r w:rsidRPr="00BE3619">
        <w:rPr>
          <w:sz w:val="24"/>
          <w:szCs w:val="24"/>
        </w:rPr>
        <w:t>руководитель сектора по развитию молодежных инициатив</w:t>
      </w:r>
      <w:r w:rsidR="0089040B">
        <w:rPr>
          <w:sz w:val="24"/>
          <w:szCs w:val="24"/>
        </w:rPr>
        <w:t xml:space="preserve"> и студенческого самоуправления.</w:t>
      </w:r>
    </w:p>
    <w:p w:rsidR="0089040B" w:rsidRDefault="0089040B" w:rsidP="00164E77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</w:p>
    <w:p w:rsidR="00BC72D4" w:rsidRPr="00BC72D4" w:rsidRDefault="00BC72D4" w:rsidP="00164E77">
      <w:pPr>
        <w:pStyle w:val="1"/>
        <w:shd w:val="clear" w:color="auto" w:fill="auto"/>
        <w:spacing w:line="276" w:lineRule="auto"/>
        <w:ind w:right="60"/>
        <w:jc w:val="center"/>
        <w:rPr>
          <w:b/>
          <w:sz w:val="24"/>
          <w:szCs w:val="24"/>
        </w:rPr>
      </w:pPr>
      <w:r w:rsidRPr="00BC72D4">
        <w:rPr>
          <w:b/>
          <w:sz w:val="24"/>
          <w:szCs w:val="24"/>
        </w:rPr>
        <w:t>Организаторы олимпиады:</w:t>
      </w:r>
    </w:p>
    <w:p w:rsidR="007F1361" w:rsidRPr="006F47A6" w:rsidRDefault="007F1361" w:rsidP="000D2926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 w:rsidRPr="006F47A6">
        <w:rPr>
          <w:sz w:val="24"/>
          <w:szCs w:val="24"/>
        </w:rPr>
        <w:t>Раджабов</w:t>
      </w:r>
      <w:proofErr w:type="spellEnd"/>
      <w:r w:rsidRPr="006F47A6">
        <w:rPr>
          <w:sz w:val="24"/>
          <w:szCs w:val="24"/>
        </w:rPr>
        <w:t xml:space="preserve"> </w:t>
      </w:r>
      <w:proofErr w:type="spellStart"/>
      <w:r w:rsidRPr="006F47A6">
        <w:rPr>
          <w:sz w:val="24"/>
          <w:szCs w:val="24"/>
        </w:rPr>
        <w:t>Раджаб</w:t>
      </w:r>
      <w:proofErr w:type="spellEnd"/>
      <w:r w:rsidRPr="006F47A6">
        <w:rPr>
          <w:sz w:val="24"/>
          <w:szCs w:val="24"/>
        </w:rPr>
        <w:t xml:space="preserve"> Магомедович</w:t>
      </w:r>
      <w:r w:rsidR="000D4F47">
        <w:rPr>
          <w:sz w:val="24"/>
          <w:szCs w:val="24"/>
        </w:rPr>
        <w:t xml:space="preserve"> -</w:t>
      </w:r>
      <w:r w:rsidRPr="006F47A6">
        <w:rPr>
          <w:sz w:val="24"/>
          <w:szCs w:val="24"/>
        </w:rPr>
        <w:t xml:space="preserve"> доцент кафедры гуманитарных дисциплин ДГМУ</w:t>
      </w:r>
    </w:p>
    <w:p w:rsidR="007F1361" w:rsidRPr="006F47A6" w:rsidRDefault="007F1361" w:rsidP="000D2926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 w:rsidRPr="006F47A6">
        <w:rPr>
          <w:sz w:val="24"/>
          <w:szCs w:val="24"/>
        </w:rPr>
        <w:t>Гаджим</w:t>
      </w:r>
      <w:r w:rsidR="000D4F47">
        <w:rPr>
          <w:sz w:val="24"/>
          <w:szCs w:val="24"/>
        </w:rPr>
        <w:t>агомедова</w:t>
      </w:r>
      <w:proofErr w:type="spellEnd"/>
      <w:r w:rsidR="000D4F47">
        <w:rPr>
          <w:sz w:val="24"/>
          <w:szCs w:val="24"/>
        </w:rPr>
        <w:t xml:space="preserve"> </w:t>
      </w:r>
      <w:proofErr w:type="spellStart"/>
      <w:r w:rsidR="000D4F47">
        <w:rPr>
          <w:sz w:val="24"/>
          <w:szCs w:val="24"/>
        </w:rPr>
        <w:t>Шумайсат</w:t>
      </w:r>
      <w:proofErr w:type="spellEnd"/>
      <w:r w:rsidR="000D4F47">
        <w:rPr>
          <w:sz w:val="24"/>
          <w:szCs w:val="24"/>
        </w:rPr>
        <w:t xml:space="preserve"> </w:t>
      </w:r>
      <w:proofErr w:type="spellStart"/>
      <w:r w:rsidR="000D4F47">
        <w:rPr>
          <w:sz w:val="24"/>
          <w:szCs w:val="24"/>
        </w:rPr>
        <w:t>Солеймановна</w:t>
      </w:r>
      <w:proofErr w:type="spellEnd"/>
      <w:r w:rsidR="000D4F47">
        <w:rPr>
          <w:sz w:val="24"/>
          <w:szCs w:val="24"/>
        </w:rPr>
        <w:t xml:space="preserve"> -</w:t>
      </w:r>
      <w:r w:rsidRPr="006F47A6">
        <w:rPr>
          <w:sz w:val="24"/>
          <w:szCs w:val="24"/>
        </w:rPr>
        <w:t xml:space="preserve"> старший преподаватель кафедры гуманитарных дисциплин </w:t>
      </w:r>
      <w:r>
        <w:rPr>
          <w:sz w:val="24"/>
          <w:szCs w:val="24"/>
        </w:rPr>
        <w:t>ДГМУ</w:t>
      </w:r>
    </w:p>
    <w:p w:rsidR="007F1361" w:rsidRDefault="007F1361" w:rsidP="000D2926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 w:rsidRPr="006F47A6">
        <w:rPr>
          <w:sz w:val="24"/>
          <w:szCs w:val="24"/>
        </w:rPr>
        <w:t>Дибраев</w:t>
      </w:r>
      <w:proofErr w:type="spellEnd"/>
      <w:r w:rsidRPr="006F47A6">
        <w:rPr>
          <w:sz w:val="24"/>
          <w:szCs w:val="24"/>
        </w:rPr>
        <w:t xml:space="preserve"> </w:t>
      </w:r>
      <w:proofErr w:type="spellStart"/>
      <w:r w:rsidRPr="006F47A6">
        <w:rPr>
          <w:sz w:val="24"/>
          <w:szCs w:val="24"/>
        </w:rPr>
        <w:t>Афсаладдин</w:t>
      </w:r>
      <w:proofErr w:type="spellEnd"/>
      <w:r w:rsidRPr="006F47A6">
        <w:rPr>
          <w:sz w:val="24"/>
          <w:szCs w:val="24"/>
        </w:rPr>
        <w:t xml:space="preserve"> </w:t>
      </w:r>
      <w:proofErr w:type="spellStart"/>
      <w:r w:rsidRPr="006F47A6">
        <w:rPr>
          <w:sz w:val="24"/>
          <w:szCs w:val="24"/>
        </w:rPr>
        <w:t>Дибирахмедович</w:t>
      </w:r>
      <w:proofErr w:type="spellEnd"/>
      <w:r w:rsidR="000D4F47">
        <w:rPr>
          <w:sz w:val="24"/>
          <w:szCs w:val="24"/>
        </w:rPr>
        <w:t xml:space="preserve"> -</w:t>
      </w:r>
      <w:r w:rsidRPr="006F47A6">
        <w:rPr>
          <w:sz w:val="24"/>
          <w:szCs w:val="24"/>
        </w:rPr>
        <w:t xml:space="preserve"> доцент кафедры гуманитарных дисциплин</w:t>
      </w:r>
    </w:p>
    <w:p w:rsidR="00CC1324" w:rsidRDefault="00BC72D4" w:rsidP="00D66B60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Закаева</w:t>
      </w:r>
      <w:proofErr w:type="spellEnd"/>
      <w:r>
        <w:rPr>
          <w:sz w:val="24"/>
          <w:szCs w:val="24"/>
        </w:rPr>
        <w:t xml:space="preserve"> Юлдуз </w:t>
      </w:r>
      <w:proofErr w:type="spellStart"/>
      <w:r>
        <w:rPr>
          <w:sz w:val="24"/>
          <w:szCs w:val="24"/>
        </w:rPr>
        <w:t>Айсулахмедовна</w:t>
      </w:r>
      <w:proofErr w:type="spellEnd"/>
      <w:r>
        <w:rPr>
          <w:sz w:val="24"/>
          <w:szCs w:val="24"/>
        </w:rPr>
        <w:t xml:space="preserve"> – председатель СС ОПК</w:t>
      </w:r>
      <w:r w:rsidR="0089040B">
        <w:rPr>
          <w:sz w:val="24"/>
          <w:szCs w:val="24"/>
        </w:rPr>
        <w:t>.</w:t>
      </w:r>
    </w:p>
    <w:p w:rsidR="00F1635A" w:rsidRDefault="00F1635A" w:rsidP="00F1635A">
      <w:pPr>
        <w:pStyle w:val="1"/>
        <w:shd w:val="clear" w:color="auto" w:fill="auto"/>
        <w:spacing w:line="276" w:lineRule="auto"/>
        <w:ind w:left="40" w:right="60"/>
        <w:rPr>
          <w:b/>
          <w:sz w:val="24"/>
          <w:szCs w:val="24"/>
        </w:rPr>
      </w:pPr>
    </w:p>
    <w:p w:rsidR="00F1635A" w:rsidRDefault="00CC1324" w:rsidP="000D4F47">
      <w:pPr>
        <w:pStyle w:val="1"/>
        <w:shd w:val="clear" w:color="auto" w:fill="auto"/>
        <w:spacing w:line="276" w:lineRule="auto"/>
        <w:ind w:left="40" w:right="60"/>
        <w:jc w:val="center"/>
        <w:rPr>
          <w:b/>
          <w:sz w:val="24"/>
          <w:szCs w:val="24"/>
        </w:rPr>
      </w:pPr>
      <w:r w:rsidRPr="00CC1324">
        <w:rPr>
          <w:b/>
          <w:sz w:val="24"/>
          <w:szCs w:val="24"/>
        </w:rPr>
        <w:t xml:space="preserve">3. </w:t>
      </w:r>
      <w:r w:rsidR="007F1361">
        <w:rPr>
          <w:b/>
          <w:sz w:val="24"/>
          <w:szCs w:val="24"/>
        </w:rPr>
        <w:t>Сроки и место про</w:t>
      </w:r>
      <w:r w:rsidRPr="00CC1324">
        <w:rPr>
          <w:b/>
          <w:sz w:val="24"/>
          <w:szCs w:val="24"/>
        </w:rPr>
        <w:t>ведения Олимп</w:t>
      </w:r>
      <w:r w:rsidR="00F1635A">
        <w:rPr>
          <w:b/>
          <w:sz w:val="24"/>
          <w:szCs w:val="24"/>
        </w:rPr>
        <w:t>иады</w:t>
      </w:r>
    </w:p>
    <w:p w:rsidR="00547934" w:rsidRPr="00164E77" w:rsidRDefault="007F1361" w:rsidP="00D66B60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164E77">
        <w:rPr>
          <w:sz w:val="24"/>
          <w:szCs w:val="24"/>
        </w:rPr>
        <w:t>Региональная</w:t>
      </w:r>
      <w:r w:rsidR="00547934" w:rsidRPr="00164E77">
        <w:rPr>
          <w:sz w:val="24"/>
          <w:szCs w:val="24"/>
        </w:rPr>
        <w:t xml:space="preserve"> студенческая олимпиада по </w:t>
      </w:r>
      <w:r w:rsidR="00D66B60" w:rsidRPr="00164E77">
        <w:rPr>
          <w:sz w:val="24"/>
          <w:szCs w:val="24"/>
        </w:rPr>
        <w:t>медицинскому праву</w:t>
      </w:r>
      <w:r w:rsidR="00547934" w:rsidRPr="00164E77">
        <w:rPr>
          <w:sz w:val="24"/>
          <w:szCs w:val="24"/>
        </w:rPr>
        <w:t xml:space="preserve"> проводится </w:t>
      </w:r>
      <w:r w:rsidR="00043B89">
        <w:rPr>
          <w:sz w:val="24"/>
          <w:szCs w:val="24"/>
        </w:rPr>
        <w:t>7</w:t>
      </w:r>
      <w:r w:rsidR="00547934" w:rsidRPr="00164E77">
        <w:rPr>
          <w:sz w:val="24"/>
          <w:szCs w:val="24"/>
        </w:rPr>
        <w:t xml:space="preserve"> </w:t>
      </w:r>
      <w:r w:rsidR="00043B89">
        <w:rPr>
          <w:sz w:val="24"/>
          <w:szCs w:val="24"/>
        </w:rPr>
        <w:t>июня</w:t>
      </w:r>
      <w:r w:rsidR="00547934" w:rsidRPr="00164E77">
        <w:rPr>
          <w:sz w:val="24"/>
          <w:szCs w:val="24"/>
        </w:rPr>
        <w:t xml:space="preserve"> 2023 года в Дагестанском государственном медицинском университете по адресу</w:t>
      </w:r>
      <w:r w:rsidR="00BC72D4" w:rsidRPr="00164E77">
        <w:rPr>
          <w:sz w:val="24"/>
          <w:szCs w:val="24"/>
        </w:rPr>
        <w:t xml:space="preserve">: </w:t>
      </w:r>
      <w:r w:rsidR="00043B89" w:rsidRPr="000D4F47">
        <w:rPr>
          <w:sz w:val="24"/>
          <w:szCs w:val="24"/>
        </w:rPr>
        <w:t>3670</w:t>
      </w:r>
      <w:r w:rsidR="00043B89">
        <w:rPr>
          <w:sz w:val="24"/>
          <w:szCs w:val="24"/>
        </w:rPr>
        <w:t>00</w:t>
      </w:r>
      <w:r w:rsidR="00043B89" w:rsidRPr="00043B89">
        <w:rPr>
          <w:sz w:val="24"/>
          <w:szCs w:val="24"/>
        </w:rPr>
        <w:t xml:space="preserve">, </w:t>
      </w:r>
      <w:r w:rsidR="00043B89" w:rsidRPr="00164E77">
        <w:rPr>
          <w:sz w:val="24"/>
          <w:szCs w:val="24"/>
        </w:rPr>
        <w:t>РД,</w:t>
      </w:r>
      <w:r w:rsidR="00043B89">
        <w:rPr>
          <w:sz w:val="24"/>
          <w:szCs w:val="24"/>
        </w:rPr>
        <w:t xml:space="preserve"> </w:t>
      </w:r>
      <w:r w:rsidR="00043B89" w:rsidRPr="00043B89">
        <w:rPr>
          <w:sz w:val="24"/>
          <w:szCs w:val="24"/>
        </w:rPr>
        <w:t>г.</w:t>
      </w:r>
      <w:r w:rsidR="00043B89">
        <w:rPr>
          <w:sz w:val="24"/>
          <w:szCs w:val="24"/>
        </w:rPr>
        <w:t xml:space="preserve"> </w:t>
      </w:r>
      <w:r w:rsidR="00043B89" w:rsidRPr="00043B89">
        <w:rPr>
          <w:sz w:val="24"/>
          <w:szCs w:val="24"/>
        </w:rPr>
        <w:t>Махачкала, пр.И.Шамиля,44</w:t>
      </w:r>
      <w:r w:rsidR="00BC72D4" w:rsidRPr="00164E77">
        <w:rPr>
          <w:sz w:val="24"/>
          <w:szCs w:val="24"/>
        </w:rPr>
        <w:t xml:space="preserve">, </w:t>
      </w:r>
      <w:r w:rsidR="00043B89" w:rsidRPr="00043B89">
        <w:rPr>
          <w:sz w:val="24"/>
          <w:szCs w:val="24"/>
        </w:rPr>
        <w:t xml:space="preserve">Федеральный </w:t>
      </w:r>
      <w:proofErr w:type="spellStart"/>
      <w:r w:rsidR="00043B89" w:rsidRPr="00043B89">
        <w:rPr>
          <w:sz w:val="24"/>
          <w:szCs w:val="24"/>
        </w:rPr>
        <w:t>аккредитационный</w:t>
      </w:r>
      <w:proofErr w:type="spellEnd"/>
      <w:r w:rsidR="00043B89" w:rsidRPr="00043B89">
        <w:rPr>
          <w:sz w:val="24"/>
          <w:szCs w:val="24"/>
        </w:rPr>
        <w:t xml:space="preserve"> центр</w:t>
      </w:r>
      <w:r w:rsidR="00043B89">
        <w:rPr>
          <w:sz w:val="24"/>
          <w:szCs w:val="24"/>
        </w:rPr>
        <w:t xml:space="preserve"> </w:t>
      </w:r>
      <w:r w:rsidR="00BC72D4" w:rsidRPr="00164E77">
        <w:rPr>
          <w:sz w:val="24"/>
          <w:szCs w:val="24"/>
        </w:rPr>
        <w:t xml:space="preserve">ДГМУ, </w:t>
      </w:r>
      <w:r w:rsidR="00043B89">
        <w:rPr>
          <w:sz w:val="24"/>
          <w:szCs w:val="24"/>
        </w:rPr>
        <w:t>5</w:t>
      </w:r>
      <w:r w:rsidR="00BC72D4" w:rsidRPr="00164E77">
        <w:rPr>
          <w:sz w:val="24"/>
          <w:szCs w:val="24"/>
        </w:rPr>
        <w:t xml:space="preserve"> этаж, </w:t>
      </w:r>
      <w:r w:rsidR="00043B89">
        <w:rPr>
          <w:sz w:val="24"/>
          <w:szCs w:val="24"/>
        </w:rPr>
        <w:t>Актовый зал.</w:t>
      </w:r>
    </w:p>
    <w:p w:rsidR="007F1361" w:rsidRPr="006F47A6" w:rsidRDefault="007F1361" w:rsidP="006F47A6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</w:p>
    <w:p w:rsidR="00547934" w:rsidRPr="00CD2DBA" w:rsidRDefault="007F1361" w:rsidP="000D4F47">
      <w:pPr>
        <w:pStyle w:val="20"/>
        <w:shd w:val="clear" w:color="auto" w:fill="auto"/>
        <w:tabs>
          <w:tab w:val="left" w:pos="261"/>
        </w:tabs>
        <w:spacing w:line="276" w:lineRule="auto"/>
        <w:ind w:right="60"/>
        <w:rPr>
          <w:sz w:val="24"/>
          <w:szCs w:val="24"/>
        </w:rPr>
      </w:pPr>
      <w:r>
        <w:rPr>
          <w:sz w:val="24"/>
          <w:szCs w:val="24"/>
        </w:rPr>
        <w:t>4</w:t>
      </w:r>
      <w:r w:rsidR="006F47A6" w:rsidRPr="00CD2DBA">
        <w:rPr>
          <w:sz w:val="24"/>
          <w:szCs w:val="24"/>
        </w:rPr>
        <w:t xml:space="preserve">. </w:t>
      </w:r>
      <w:r w:rsidR="00547934" w:rsidRPr="00CD2DBA">
        <w:rPr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 олимпиады и условия их допуска</w:t>
      </w:r>
    </w:p>
    <w:p w:rsidR="006F47A6" w:rsidRPr="006F47A6" w:rsidRDefault="006F47A6" w:rsidP="006F47A6">
      <w:pPr>
        <w:pStyle w:val="1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К участию в мероприятии допускаются:</w:t>
      </w:r>
    </w:p>
    <w:p w:rsidR="006F47A6" w:rsidRPr="006F47A6" w:rsidRDefault="006F47A6" w:rsidP="006F47A6">
      <w:pPr>
        <w:pStyle w:val="1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-студенты высших медицинских образовательных учреждений;</w:t>
      </w:r>
    </w:p>
    <w:p w:rsidR="006F47A6" w:rsidRPr="006F47A6" w:rsidRDefault="006F47A6" w:rsidP="006F47A6">
      <w:pPr>
        <w:pStyle w:val="1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-студенты высших юридический образовательных учреждений.</w:t>
      </w:r>
    </w:p>
    <w:p w:rsidR="006F47A6" w:rsidRPr="006F47A6" w:rsidRDefault="006F47A6" w:rsidP="006F47A6">
      <w:pPr>
        <w:pStyle w:val="1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 xml:space="preserve">-сопровождающие лица </w:t>
      </w:r>
    </w:p>
    <w:p w:rsidR="00547934" w:rsidRPr="006F47A6" w:rsidRDefault="00547934" w:rsidP="006F47A6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 w:rsidRPr="006F47A6">
        <w:rPr>
          <w:sz w:val="24"/>
          <w:szCs w:val="24"/>
        </w:rPr>
        <w:t>Коман</w:t>
      </w:r>
      <w:r w:rsidR="00623A7F">
        <w:rPr>
          <w:sz w:val="24"/>
          <w:szCs w:val="24"/>
        </w:rPr>
        <w:t>да должна состоять из 4 человек, с определением капитана команды.</w:t>
      </w:r>
    </w:p>
    <w:p w:rsidR="007F1361" w:rsidRDefault="00623A7F" w:rsidP="00623A7F">
      <w:pPr>
        <w:spacing w:after="0" w:line="259" w:lineRule="auto"/>
        <w:ind w:left="0" w:right="60" w:firstLine="40"/>
        <w:jc w:val="left"/>
        <w:rPr>
          <w:b/>
        </w:rPr>
      </w:pPr>
      <w:r w:rsidRPr="00CD2DBA">
        <w:rPr>
          <w:b/>
        </w:rPr>
        <w:t xml:space="preserve">      </w:t>
      </w:r>
    </w:p>
    <w:p w:rsidR="00547934" w:rsidRPr="00CD2DBA" w:rsidRDefault="007F1361" w:rsidP="000D4F47">
      <w:pPr>
        <w:spacing w:after="0" w:line="259" w:lineRule="auto"/>
        <w:ind w:left="0" w:right="60" w:firstLine="40"/>
        <w:jc w:val="center"/>
        <w:rPr>
          <w:b/>
        </w:rPr>
      </w:pPr>
      <w:r>
        <w:rPr>
          <w:b/>
        </w:rPr>
        <w:t>5</w:t>
      </w:r>
      <w:r w:rsidR="00623A7F" w:rsidRPr="00CD2DBA">
        <w:rPr>
          <w:b/>
        </w:rPr>
        <w:t xml:space="preserve">. </w:t>
      </w:r>
      <w:r>
        <w:rPr>
          <w:b/>
        </w:rPr>
        <w:t>Порядок проведения олимпиады</w:t>
      </w:r>
    </w:p>
    <w:p w:rsidR="00547934" w:rsidRDefault="00547934" w:rsidP="00547934">
      <w:pPr>
        <w:ind w:left="-5" w:right="60"/>
      </w:pPr>
      <w:r>
        <w:t xml:space="preserve">Дата проведения олимпиады </w:t>
      </w:r>
      <w:r w:rsidR="00043B89">
        <w:t>7</w:t>
      </w:r>
      <w:r>
        <w:t xml:space="preserve"> </w:t>
      </w:r>
      <w:r w:rsidR="00043B89">
        <w:t>июня</w:t>
      </w:r>
      <w:r>
        <w:t xml:space="preserve"> 2023 года.</w:t>
      </w:r>
    </w:p>
    <w:p w:rsidR="00547934" w:rsidRDefault="00547934" w:rsidP="00547934">
      <w:pPr>
        <w:ind w:left="-5" w:right="60"/>
      </w:pPr>
      <w:r>
        <w:t xml:space="preserve">Начало олимпиады: </w:t>
      </w:r>
      <w:r w:rsidR="00623A7F">
        <w:t>14</w:t>
      </w:r>
      <w:r>
        <w:t>-</w:t>
      </w:r>
      <w:r w:rsidR="00623A7F">
        <w:t>3</w:t>
      </w:r>
      <w:r>
        <w:t>0.</w:t>
      </w:r>
    </w:p>
    <w:p w:rsidR="00547934" w:rsidRDefault="00547934" w:rsidP="00547934">
      <w:pPr>
        <w:ind w:left="-5" w:right="60"/>
      </w:pPr>
      <w:r>
        <w:t>Олимпиада проводится в три этапа:</w:t>
      </w:r>
    </w:p>
    <w:p w:rsidR="00983D8D" w:rsidRDefault="00983D8D" w:rsidP="00983D8D">
      <w:pPr>
        <w:pStyle w:val="a5"/>
        <w:numPr>
          <w:ilvl w:val="0"/>
          <w:numId w:val="9"/>
        </w:numPr>
        <w:ind w:right="60"/>
      </w:pPr>
      <w:r>
        <w:t>10 тестовых заданий с одним правильным вариантом ответа - по 1 баллу за</w:t>
      </w:r>
    </w:p>
    <w:p w:rsidR="00983D8D" w:rsidRDefault="00983D8D" w:rsidP="00983D8D">
      <w:pPr>
        <w:ind w:left="-5" w:right="60"/>
      </w:pPr>
      <w:r>
        <w:t xml:space="preserve">каждое задание, если дан полный ответ (максимальное количество баллов - 10) </w:t>
      </w:r>
    </w:p>
    <w:p w:rsidR="00547934" w:rsidRDefault="00547934" w:rsidP="00983D8D">
      <w:pPr>
        <w:pStyle w:val="a5"/>
        <w:numPr>
          <w:ilvl w:val="0"/>
          <w:numId w:val="9"/>
        </w:numPr>
        <w:ind w:right="60"/>
      </w:pPr>
      <w:r>
        <w:t>«</w:t>
      </w:r>
      <w:proofErr w:type="spellStart"/>
      <w:r>
        <w:t>Брейн</w:t>
      </w:r>
      <w:proofErr w:type="spellEnd"/>
      <w:r>
        <w:t xml:space="preserve">-ринг» - по две команды отвечают на </w:t>
      </w:r>
      <w:r w:rsidR="00983D8D">
        <w:t>3</w:t>
      </w:r>
      <w:r>
        <w:t xml:space="preserve"> вопрос</w:t>
      </w:r>
      <w:r w:rsidR="00983D8D">
        <w:t>а</w:t>
      </w:r>
      <w:r>
        <w:t xml:space="preserve">, </w:t>
      </w:r>
      <w:r w:rsidR="00983D8D">
        <w:t>2</w:t>
      </w:r>
      <w:r>
        <w:t xml:space="preserve"> балл</w:t>
      </w:r>
      <w:r w:rsidR="00983D8D">
        <w:t>а</w:t>
      </w:r>
      <w:r>
        <w:t xml:space="preserve"> за каждый правильный ответ;</w:t>
      </w:r>
    </w:p>
    <w:p w:rsidR="00BC72D4" w:rsidRDefault="00BC72D4" w:rsidP="00BC72D4">
      <w:pPr>
        <w:pStyle w:val="a5"/>
        <w:numPr>
          <w:ilvl w:val="0"/>
          <w:numId w:val="9"/>
        </w:numPr>
        <w:spacing w:after="0" w:line="238" w:lineRule="auto"/>
        <w:ind w:right="60"/>
        <w:jc w:val="left"/>
      </w:pPr>
      <w:r>
        <w:t>«Кроссворд» - 10 минут на размышление, 1 балл за один правильный ответ;</w:t>
      </w:r>
    </w:p>
    <w:p w:rsidR="00623A7F" w:rsidRDefault="00BC72D4" w:rsidP="00BC72D4">
      <w:pPr>
        <w:pStyle w:val="a5"/>
        <w:numPr>
          <w:ilvl w:val="0"/>
          <w:numId w:val="9"/>
        </w:numPr>
        <w:spacing w:after="0" w:line="238" w:lineRule="auto"/>
        <w:ind w:right="60"/>
        <w:jc w:val="left"/>
      </w:pPr>
      <w:r>
        <w:t xml:space="preserve"> </w:t>
      </w:r>
      <w:r w:rsidR="00547934">
        <w:t>«</w:t>
      </w:r>
      <w:proofErr w:type="spellStart"/>
      <w:r w:rsidR="00547934">
        <w:t>Интерактив</w:t>
      </w:r>
      <w:proofErr w:type="spellEnd"/>
      <w:r w:rsidR="00547934">
        <w:t xml:space="preserve">» </w:t>
      </w:r>
      <w:r>
        <w:t>- 15 мин., с</w:t>
      </w:r>
      <w:r w:rsidR="00547934">
        <w:t xml:space="preserve">туденты решают </w:t>
      </w:r>
      <w:r w:rsidR="0061192A">
        <w:t>общую теоретическую</w:t>
      </w:r>
      <w:r w:rsidR="00547934">
        <w:t xml:space="preserve"> задачу</w:t>
      </w:r>
      <w:r w:rsidR="0061192A">
        <w:t>, с использованием нормативно – правовой документации, 3 балла за решенную задачу.</w:t>
      </w:r>
      <w:r w:rsidR="00547934">
        <w:t xml:space="preserve">    </w:t>
      </w:r>
    </w:p>
    <w:p w:rsidR="0061192A" w:rsidRDefault="003C311B" w:rsidP="00983D8D">
      <w:pPr>
        <w:pStyle w:val="a5"/>
        <w:numPr>
          <w:ilvl w:val="0"/>
          <w:numId w:val="9"/>
        </w:numPr>
        <w:spacing w:after="0" w:line="238" w:lineRule="auto"/>
        <w:ind w:right="60"/>
        <w:jc w:val="left"/>
      </w:pPr>
      <w:r>
        <w:t>«</w:t>
      </w:r>
      <w:r w:rsidR="00BE3619">
        <w:t>Б</w:t>
      </w:r>
      <w:r>
        <w:t>итва</w:t>
      </w:r>
      <w:r w:rsidR="00BE3619">
        <w:t xml:space="preserve"> капитанов</w:t>
      </w:r>
      <w:r>
        <w:t>»</w:t>
      </w:r>
      <w:r w:rsidR="00BE3619">
        <w:t xml:space="preserve"> </w:t>
      </w:r>
      <w:r w:rsidR="00BC72D4">
        <w:t>–</w:t>
      </w:r>
      <w:r w:rsidR="00BE3619">
        <w:t xml:space="preserve"> </w:t>
      </w:r>
      <w:r w:rsidR="00BC72D4">
        <w:t xml:space="preserve">4 балла капитану первым завершившим </w:t>
      </w:r>
      <w:r w:rsidR="004E39D1">
        <w:t xml:space="preserve">интерактивную </w:t>
      </w:r>
      <w:r w:rsidR="00BC72D4">
        <w:t xml:space="preserve">дорожку. </w:t>
      </w:r>
    </w:p>
    <w:p w:rsidR="00547934" w:rsidRDefault="00547934" w:rsidP="00547934">
      <w:pPr>
        <w:ind w:left="-5" w:right="60"/>
      </w:pPr>
      <w:r w:rsidRPr="00CD2DBA">
        <w:t>Участникам олимпиады запрещено пользоваться телефоном и интернетом.</w:t>
      </w:r>
    </w:p>
    <w:p w:rsidR="0089040B" w:rsidRPr="00CD2DBA" w:rsidRDefault="0089040B" w:rsidP="00547934">
      <w:pPr>
        <w:ind w:left="-5" w:right="60"/>
      </w:pPr>
    </w:p>
    <w:p w:rsidR="00547934" w:rsidRPr="00CD2DBA" w:rsidRDefault="00F1635A" w:rsidP="0089040B">
      <w:pPr>
        <w:spacing w:after="0" w:line="259" w:lineRule="auto"/>
        <w:ind w:left="0" w:right="60" w:firstLine="0"/>
        <w:jc w:val="center"/>
        <w:rPr>
          <w:b/>
        </w:rPr>
      </w:pPr>
      <w:r>
        <w:rPr>
          <w:rFonts w:ascii="Liberation Serif" w:eastAsia="Liberation Serif" w:hAnsi="Liberation Serif" w:cs="Liberation Serif"/>
          <w:b/>
        </w:rPr>
        <w:t>6</w:t>
      </w:r>
      <w:r w:rsidR="00CD2DBA" w:rsidRPr="00CD2DBA">
        <w:rPr>
          <w:rFonts w:ascii="Liberation Serif" w:eastAsia="Liberation Serif" w:hAnsi="Liberation Serif" w:cs="Liberation Serif"/>
          <w:b/>
        </w:rPr>
        <w:t>.</w:t>
      </w:r>
      <w:r w:rsidR="00CD2DBA">
        <w:rPr>
          <w:rFonts w:ascii="Liberation Serif" w:eastAsia="Liberation Serif" w:hAnsi="Liberation Serif" w:cs="Liberation Serif"/>
          <w:b/>
        </w:rPr>
        <w:t xml:space="preserve"> </w:t>
      </w:r>
      <w:r w:rsidR="00547934" w:rsidRPr="00CD2DBA">
        <w:rPr>
          <w:b/>
        </w:rPr>
        <w:t>Порядок опреде</w:t>
      </w:r>
      <w:r w:rsidR="000D2926">
        <w:rPr>
          <w:b/>
        </w:rPr>
        <w:t>ления победителей и награждение</w:t>
      </w:r>
    </w:p>
    <w:p w:rsidR="00CD2DBA" w:rsidRDefault="00547934" w:rsidP="00CD2DBA">
      <w:pPr>
        <w:spacing w:after="0"/>
        <w:ind w:left="-5" w:right="60"/>
      </w:pPr>
      <w:r>
        <w:t xml:space="preserve">На основании отчетов жюри - по количеству баллов, победители олимпиады награждаются дипломами 1-й, 2-й, 3-й степени, участники получают сертификаты. Победители </w:t>
      </w:r>
      <w:r w:rsidR="00BC72D4">
        <w:t>олимпиады (</w:t>
      </w:r>
      <w:r w:rsidR="00CD2DBA">
        <w:t>1</w:t>
      </w:r>
      <w:r>
        <w:t xml:space="preserve"> место) освобождаются от </w:t>
      </w:r>
      <w:r w:rsidR="00CD2DBA">
        <w:t xml:space="preserve">зачета </w:t>
      </w:r>
      <w:r>
        <w:t xml:space="preserve">по </w:t>
      </w:r>
      <w:r w:rsidR="00CD2DBA">
        <w:t>правоведению (гражданская позиция), медицинское п</w:t>
      </w:r>
      <w:r w:rsidR="00BC72D4">
        <w:t>раво</w:t>
      </w:r>
      <w:r>
        <w:t xml:space="preserve"> при отсутствии текущей задолженности и при среднем балле по дисциплине не менее </w:t>
      </w:r>
      <w:r w:rsidR="00BC72D4">
        <w:t>3</w:t>
      </w:r>
      <w:r w:rsidR="00CD2DBA">
        <w:t>,</w:t>
      </w:r>
      <w:r w:rsidR="00BC72D4">
        <w:t>0</w:t>
      </w:r>
      <w:r>
        <w:t xml:space="preserve">. </w:t>
      </w:r>
    </w:p>
    <w:p w:rsidR="00F1635A" w:rsidRDefault="00F1635A" w:rsidP="00F1635A">
      <w:pPr>
        <w:spacing w:after="0"/>
        <w:ind w:right="60"/>
        <w:rPr>
          <w:b/>
        </w:rPr>
      </w:pPr>
    </w:p>
    <w:p w:rsidR="00F06374" w:rsidRDefault="00F06374" w:rsidP="00F1635A">
      <w:pPr>
        <w:spacing w:after="0"/>
        <w:ind w:right="60"/>
        <w:rPr>
          <w:b/>
        </w:rPr>
      </w:pPr>
    </w:p>
    <w:p w:rsidR="00F06374" w:rsidRDefault="00F06374" w:rsidP="00F1635A">
      <w:pPr>
        <w:spacing w:after="0"/>
        <w:ind w:right="60"/>
        <w:rPr>
          <w:b/>
        </w:rPr>
      </w:pPr>
      <w:bookmarkStart w:id="0" w:name="_GoBack"/>
      <w:bookmarkEnd w:id="0"/>
    </w:p>
    <w:p w:rsidR="00CD2DBA" w:rsidRDefault="00F1635A" w:rsidP="000D2926">
      <w:pPr>
        <w:spacing w:after="0"/>
        <w:ind w:right="60"/>
        <w:jc w:val="center"/>
        <w:rPr>
          <w:b/>
        </w:rPr>
      </w:pPr>
      <w:r>
        <w:rPr>
          <w:b/>
        </w:rPr>
        <w:lastRenderedPageBreak/>
        <w:t>7</w:t>
      </w:r>
      <w:r w:rsidR="00CD2DBA">
        <w:rPr>
          <w:b/>
        </w:rPr>
        <w:t xml:space="preserve">. </w:t>
      </w:r>
      <w:r w:rsidR="000D2926">
        <w:rPr>
          <w:b/>
        </w:rPr>
        <w:t>Заявки на участие</w:t>
      </w:r>
    </w:p>
    <w:p w:rsidR="007D424B" w:rsidRDefault="00547934" w:rsidP="00CD2DBA">
      <w:pPr>
        <w:spacing w:after="0"/>
        <w:ind w:left="-5" w:right="60"/>
      </w:pPr>
      <w:r>
        <w:t>Для участия в олимпиаде необходимо заполнить заявку (Приложение 1 к информационному письму) и отправить по адресу электронной почты:</w:t>
      </w:r>
      <w:r w:rsidR="007D424B" w:rsidRPr="007D424B">
        <w:t xml:space="preserve"> </w:t>
      </w:r>
      <w:hyperlink r:id="rId7" w:history="1">
        <w:r w:rsidR="007D424B" w:rsidRPr="000D4F47">
          <w:rPr>
            <w:rStyle w:val="a6"/>
            <w:rFonts w:ascii="Open Sans" w:hAnsi="Open Sans"/>
            <w:color w:val="444444"/>
            <w:sz w:val="23"/>
            <w:szCs w:val="23"/>
          </w:rPr>
          <w:t>Dgmaguman@mail.ru</w:t>
        </w:r>
      </w:hyperlink>
      <w:r w:rsidR="007D424B" w:rsidRPr="000D4F47">
        <w:rPr>
          <w:szCs w:val="24"/>
        </w:rPr>
        <w:t>@mail.ru.</w:t>
      </w:r>
      <w:r>
        <w:t xml:space="preserve"> </w:t>
      </w:r>
    </w:p>
    <w:p w:rsidR="00C21556" w:rsidRDefault="00547934" w:rsidP="00CD2DBA">
      <w:pPr>
        <w:spacing w:after="0"/>
        <w:ind w:left="-5" w:right="60"/>
      </w:pPr>
      <w:r>
        <w:t xml:space="preserve">Заявки принимаются до </w:t>
      </w:r>
      <w:r w:rsidR="00043B89">
        <w:t>31</w:t>
      </w:r>
      <w:r>
        <w:t xml:space="preserve"> мая 2023 года.</w:t>
      </w:r>
      <w:r w:rsidR="00CD2DBA">
        <w:t xml:space="preserve"> </w:t>
      </w:r>
      <w:r>
        <w:t>В день проведения олимпиады участник должен иметь при себе</w:t>
      </w:r>
      <w:r w:rsidR="00CD2DBA">
        <w:t xml:space="preserve"> студенческий билет и документ.</w:t>
      </w:r>
    </w:p>
    <w:p w:rsidR="00746826" w:rsidRDefault="00746826" w:rsidP="00CD2DBA">
      <w:pPr>
        <w:spacing w:after="0"/>
        <w:ind w:left="-5" w:right="60"/>
      </w:pPr>
    </w:p>
    <w:p w:rsidR="00F1635A" w:rsidRDefault="00F1635A" w:rsidP="00164E77">
      <w:pPr>
        <w:spacing w:after="0"/>
        <w:ind w:right="60"/>
        <w:jc w:val="center"/>
        <w:rPr>
          <w:b/>
        </w:rPr>
      </w:pPr>
      <w:r>
        <w:rPr>
          <w:b/>
        </w:rPr>
        <w:t>8</w:t>
      </w:r>
      <w:r w:rsidR="00CD2DBA">
        <w:rPr>
          <w:b/>
        </w:rPr>
        <w:t xml:space="preserve">. </w:t>
      </w:r>
      <w:r w:rsidR="000D2926">
        <w:rPr>
          <w:b/>
        </w:rPr>
        <w:t>Адрес проведения олимпиады</w:t>
      </w:r>
    </w:p>
    <w:p w:rsidR="00043B89" w:rsidRPr="00164E77" w:rsidRDefault="00F06374" w:rsidP="00043B89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t>367000</w:t>
      </w:r>
      <w:r w:rsidR="00043B89" w:rsidRPr="00043B89">
        <w:rPr>
          <w:sz w:val="24"/>
          <w:szCs w:val="24"/>
        </w:rPr>
        <w:t xml:space="preserve">, </w:t>
      </w:r>
      <w:r w:rsidR="00043B89" w:rsidRPr="00164E77">
        <w:rPr>
          <w:sz w:val="24"/>
          <w:szCs w:val="24"/>
        </w:rPr>
        <w:t>Р</w:t>
      </w:r>
      <w:r>
        <w:rPr>
          <w:sz w:val="24"/>
          <w:szCs w:val="24"/>
        </w:rPr>
        <w:t>еспублика Дагестан</w:t>
      </w:r>
      <w:r w:rsidR="00043B89" w:rsidRPr="00164E77">
        <w:rPr>
          <w:sz w:val="24"/>
          <w:szCs w:val="24"/>
        </w:rPr>
        <w:t>,</w:t>
      </w:r>
      <w:r w:rsidR="00043B89">
        <w:rPr>
          <w:sz w:val="24"/>
          <w:szCs w:val="24"/>
        </w:rPr>
        <w:t xml:space="preserve"> </w:t>
      </w:r>
      <w:r w:rsidR="00043B89" w:rsidRPr="00043B89">
        <w:rPr>
          <w:sz w:val="24"/>
          <w:szCs w:val="24"/>
        </w:rPr>
        <w:t>г.</w:t>
      </w:r>
      <w:r w:rsidR="00043B89">
        <w:rPr>
          <w:sz w:val="24"/>
          <w:szCs w:val="24"/>
        </w:rPr>
        <w:t xml:space="preserve"> </w:t>
      </w:r>
      <w:r w:rsidR="00043B89" w:rsidRPr="00043B89">
        <w:rPr>
          <w:sz w:val="24"/>
          <w:szCs w:val="24"/>
        </w:rPr>
        <w:t>Махачкала, пр.</w:t>
      </w:r>
      <w:r>
        <w:rPr>
          <w:sz w:val="24"/>
          <w:szCs w:val="24"/>
        </w:rPr>
        <w:t xml:space="preserve"> </w:t>
      </w:r>
      <w:proofErr w:type="spellStart"/>
      <w:r w:rsidR="00043B89" w:rsidRPr="00043B89">
        <w:rPr>
          <w:sz w:val="24"/>
          <w:szCs w:val="24"/>
        </w:rPr>
        <w:t>И.Шамиля</w:t>
      </w:r>
      <w:proofErr w:type="spellEnd"/>
      <w:r w:rsidR="00043B89" w:rsidRPr="00043B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3B89" w:rsidRPr="00043B89">
        <w:rPr>
          <w:sz w:val="24"/>
          <w:szCs w:val="24"/>
        </w:rPr>
        <w:t>44</w:t>
      </w:r>
      <w:r w:rsidR="00043B89" w:rsidRPr="00164E77">
        <w:rPr>
          <w:sz w:val="24"/>
          <w:szCs w:val="24"/>
        </w:rPr>
        <w:t xml:space="preserve">, </w:t>
      </w:r>
      <w:r w:rsidR="00043B89" w:rsidRPr="00043B89">
        <w:rPr>
          <w:sz w:val="24"/>
          <w:szCs w:val="24"/>
        </w:rPr>
        <w:t xml:space="preserve">Федеральный </w:t>
      </w:r>
      <w:proofErr w:type="spellStart"/>
      <w:r w:rsidR="00043B89" w:rsidRPr="00043B89">
        <w:rPr>
          <w:sz w:val="24"/>
          <w:szCs w:val="24"/>
        </w:rPr>
        <w:t>аккредитационный</w:t>
      </w:r>
      <w:proofErr w:type="spellEnd"/>
      <w:r w:rsidR="00043B89" w:rsidRPr="00043B89">
        <w:rPr>
          <w:sz w:val="24"/>
          <w:szCs w:val="24"/>
        </w:rPr>
        <w:t xml:space="preserve"> центр</w:t>
      </w:r>
      <w:r w:rsidR="00043B89">
        <w:rPr>
          <w:sz w:val="24"/>
          <w:szCs w:val="24"/>
        </w:rPr>
        <w:t xml:space="preserve"> </w:t>
      </w:r>
      <w:r w:rsidR="00043B89" w:rsidRPr="00164E77">
        <w:rPr>
          <w:sz w:val="24"/>
          <w:szCs w:val="24"/>
        </w:rPr>
        <w:t xml:space="preserve">ДГМУ, </w:t>
      </w:r>
      <w:r w:rsidR="00043B89">
        <w:rPr>
          <w:sz w:val="24"/>
          <w:szCs w:val="24"/>
        </w:rPr>
        <w:t>5</w:t>
      </w:r>
      <w:r w:rsidR="00043B89" w:rsidRPr="00164E77">
        <w:rPr>
          <w:sz w:val="24"/>
          <w:szCs w:val="24"/>
        </w:rPr>
        <w:t xml:space="preserve"> этаж, </w:t>
      </w:r>
      <w:r w:rsidR="00043B89">
        <w:rPr>
          <w:sz w:val="24"/>
          <w:szCs w:val="24"/>
        </w:rPr>
        <w:t>Актовый зал.</w:t>
      </w:r>
    </w:p>
    <w:p w:rsidR="00BC72D4" w:rsidRDefault="00547934" w:rsidP="00BC72D4">
      <w:pPr>
        <w:ind w:left="-5" w:right="60"/>
      </w:pPr>
      <w:r>
        <w:rPr>
          <w:b/>
        </w:rPr>
        <w:t>Контактные телефоны:</w:t>
      </w:r>
      <w:r w:rsidR="000D2926">
        <w:t xml:space="preserve"> </w:t>
      </w:r>
    </w:p>
    <w:p w:rsidR="00BC72D4" w:rsidRDefault="00BC72D4" w:rsidP="00BC72D4">
      <w:pPr>
        <w:ind w:left="-5" w:right="60"/>
      </w:pPr>
      <w:proofErr w:type="spellStart"/>
      <w:r>
        <w:t>Раджабов</w:t>
      </w:r>
      <w:proofErr w:type="spellEnd"/>
      <w:r>
        <w:t xml:space="preserve"> </w:t>
      </w:r>
      <w:proofErr w:type="spellStart"/>
      <w:r>
        <w:t>Раджаб</w:t>
      </w:r>
      <w:proofErr w:type="spellEnd"/>
      <w:r>
        <w:t xml:space="preserve"> Магомедович </w:t>
      </w:r>
      <w:r w:rsidR="000D2926">
        <w:t>+7(988</w:t>
      </w:r>
      <w:r w:rsidR="00547934">
        <w:t>)</w:t>
      </w:r>
      <w:r w:rsidR="000D2926">
        <w:t>457</w:t>
      </w:r>
      <w:r w:rsidR="00547934">
        <w:t>-</w:t>
      </w:r>
      <w:r w:rsidR="000D2926">
        <w:t>99</w:t>
      </w:r>
      <w:r w:rsidR="00547934">
        <w:t>-</w:t>
      </w:r>
      <w:r w:rsidR="000D2926">
        <w:t>66</w:t>
      </w:r>
      <w:r>
        <w:t xml:space="preserve">; </w:t>
      </w:r>
    </w:p>
    <w:p w:rsidR="00547934" w:rsidRDefault="00BC72D4" w:rsidP="00BC72D4">
      <w:pPr>
        <w:ind w:right="60"/>
        <w:jc w:val="left"/>
      </w:pPr>
      <w:proofErr w:type="spellStart"/>
      <w:r>
        <w:rPr>
          <w:szCs w:val="24"/>
        </w:rPr>
        <w:t>Закаева</w:t>
      </w:r>
      <w:proofErr w:type="spellEnd"/>
      <w:r>
        <w:rPr>
          <w:szCs w:val="24"/>
        </w:rPr>
        <w:t xml:space="preserve"> Юлдуз </w:t>
      </w:r>
      <w:proofErr w:type="spellStart"/>
      <w:r>
        <w:rPr>
          <w:szCs w:val="24"/>
        </w:rPr>
        <w:t>Айсулахмедовна</w:t>
      </w:r>
      <w:proofErr w:type="spellEnd"/>
      <w:r>
        <w:rPr>
          <w:szCs w:val="24"/>
        </w:rPr>
        <w:t xml:space="preserve"> +7 (989) 482-11-07.</w:t>
      </w: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p w:rsidR="00547934" w:rsidRDefault="00547934" w:rsidP="00C731AE">
      <w:pPr>
        <w:jc w:val="right"/>
      </w:pPr>
    </w:p>
    <w:sectPr w:rsidR="00547934" w:rsidSect="00D4263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ECD"/>
    <w:multiLevelType w:val="multilevel"/>
    <w:tmpl w:val="CBB6B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1"/>
      </w:rPr>
    </w:lvl>
  </w:abstractNum>
  <w:abstractNum w:abstractNumId="1" w15:restartNumberingAfterBreak="0">
    <w:nsid w:val="0BBC5DCD"/>
    <w:multiLevelType w:val="multilevel"/>
    <w:tmpl w:val="73BA0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7C6E98"/>
    <w:multiLevelType w:val="hybridMultilevel"/>
    <w:tmpl w:val="21645C32"/>
    <w:lvl w:ilvl="0" w:tplc="5832CB1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9A62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F20C">
      <w:start w:val="1"/>
      <w:numFmt w:val="bullet"/>
      <w:lvlText w:val="▪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2552">
      <w:start w:val="1"/>
      <w:numFmt w:val="bullet"/>
      <w:lvlText w:val="•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05EBC">
      <w:start w:val="1"/>
      <w:numFmt w:val="bullet"/>
      <w:lvlText w:val="o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13A">
      <w:start w:val="1"/>
      <w:numFmt w:val="bullet"/>
      <w:lvlText w:val="▪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24E88">
      <w:start w:val="1"/>
      <w:numFmt w:val="bullet"/>
      <w:lvlText w:val="•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8A99E">
      <w:start w:val="1"/>
      <w:numFmt w:val="bullet"/>
      <w:lvlText w:val="o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EFA88">
      <w:start w:val="1"/>
      <w:numFmt w:val="bullet"/>
      <w:lvlText w:val="▪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6166F"/>
    <w:multiLevelType w:val="multilevel"/>
    <w:tmpl w:val="ABA09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632BD2"/>
    <w:multiLevelType w:val="hybridMultilevel"/>
    <w:tmpl w:val="E60C03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8F40A37"/>
    <w:multiLevelType w:val="multilevel"/>
    <w:tmpl w:val="2668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50E51C22"/>
    <w:multiLevelType w:val="multilevel"/>
    <w:tmpl w:val="F3FC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9F01E03"/>
    <w:multiLevelType w:val="multilevel"/>
    <w:tmpl w:val="2606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C73DAA"/>
    <w:multiLevelType w:val="multilevel"/>
    <w:tmpl w:val="A35A2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BE"/>
    <w:rsid w:val="00043B89"/>
    <w:rsid w:val="000B6E35"/>
    <w:rsid w:val="000D2926"/>
    <w:rsid w:val="000D4F47"/>
    <w:rsid w:val="00164E77"/>
    <w:rsid w:val="001E229F"/>
    <w:rsid w:val="003C311B"/>
    <w:rsid w:val="00401513"/>
    <w:rsid w:val="00436F8E"/>
    <w:rsid w:val="00447ADC"/>
    <w:rsid w:val="004823BE"/>
    <w:rsid w:val="004A0A7D"/>
    <w:rsid w:val="004B12A5"/>
    <w:rsid w:val="004C1E09"/>
    <w:rsid w:val="004E39D1"/>
    <w:rsid w:val="00547934"/>
    <w:rsid w:val="0061192A"/>
    <w:rsid w:val="00623A7F"/>
    <w:rsid w:val="00661C40"/>
    <w:rsid w:val="006F47A6"/>
    <w:rsid w:val="00746826"/>
    <w:rsid w:val="00754074"/>
    <w:rsid w:val="007D424B"/>
    <w:rsid w:val="007F1361"/>
    <w:rsid w:val="007F5663"/>
    <w:rsid w:val="0089040B"/>
    <w:rsid w:val="0098160A"/>
    <w:rsid w:val="00983D8D"/>
    <w:rsid w:val="00A0789A"/>
    <w:rsid w:val="00AF58BE"/>
    <w:rsid w:val="00BC72D4"/>
    <w:rsid w:val="00BE3619"/>
    <w:rsid w:val="00C21556"/>
    <w:rsid w:val="00C731AE"/>
    <w:rsid w:val="00CC1324"/>
    <w:rsid w:val="00CD2DBA"/>
    <w:rsid w:val="00D42637"/>
    <w:rsid w:val="00D66B60"/>
    <w:rsid w:val="00E27EB5"/>
    <w:rsid w:val="00E973D3"/>
    <w:rsid w:val="00EC5010"/>
    <w:rsid w:val="00F06374"/>
    <w:rsid w:val="00F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1C9"/>
  <w15:docId w15:val="{E0DD6839-0ED8-4758-9DC4-3ABBFAC1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823BE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3BE"/>
    <w:pPr>
      <w:widowControl w:val="0"/>
      <w:shd w:val="clear" w:color="auto" w:fill="FFFFFF"/>
      <w:spacing w:after="0" w:line="259" w:lineRule="exact"/>
      <w:ind w:left="0" w:firstLine="0"/>
      <w:jc w:val="center"/>
    </w:pPr>
    <w:rPr>
      <w:b/>
      <w:bCs/>
      <w:color w:val="auto"/>
      <w:spacing w:val="1"/>
      <w:sz w:val="21"/>
      <w:szCs w:val="21"/>
    </w:rPr>
  </w:style>
  <w:style w:type="character" w:customStyle="1" w:styleId="a3">
    <w:name w:val="Основной текст_"/>
    <w:basedOn w:val="a0"/>
    <w:link w:val="1"/>
    <w:locked/>
    <w:rsid w:val="004823B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823BE"/>
    <w:pPr>
      <w:widowControl w:val="0"/>
      <w:shd w:val="clear" w:color="auto" w:fill="FFFFFF"/>
      <w:spacing w:after="0" w:line="254" w:lineRule="exact"/>
      <w:ind w:left="0" w:firstLine="0"/>
    </w:pPr>
    <w:rPr>
      <w:color w:val="auto"/>
      <w:spacing w:val="1"/>
      <w:sz w:val="21"/>
      <w:szCs w:val="21"/>
    </w:rPr>
  </w:style>
  <w:style w:type="character" w:customStyle="1" w:styleId="a4">
    <w:name w:val="Основной текст + Полужирный"/>
    <w:basedOn w:val="a3"/>
    <w:rsid w:val="004823B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623A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D4F47"/>
    <w:rPr>
      <w:color w:val="0000FF"/>
      <w:u w:val="single"/>
    </w:rPr>
  </w:style>
  <w:style w:type="paragraph" w:customStyle="1" w:styleId="ConsPlusNormal">
    <w:name w:val="ConsPlusNormal"/>
    <w:rsid w:val="00A0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magu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gum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</cp:lastModifiedBy>
  <cp:revision>14</cp:revision>
  <cp:lastPrinted>2023-05-12T14:17:00Z</cp:lastPrinted>
  <dcterms:created xsi:type="dcterms:W3CDTF">2023-05-12T06:53:00Z</dcterms:created>
  <dcterms:modified xsi:type="dcterms:W3CDTF">2023-05-12T15:06:00Z</dcterms:modified>
</cp:coreProperties>
</file>