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C3A83" w:rsidRDefault="00AC3A83" w:rsidP="00AC3A8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A83" w:rsidRDefault="00AC3A83" w:rsidP="00AC3A8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A83" w:rsidRDefault="00AC3A83" w:rsidP="00AC3A8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</w:p>
    <w:p w:rsidR="00AC3A83" w:rsidRDefault="00AC3A83" w:rsidP="00AC3A8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 </w:t>
      </w:r>
    </w:p>
    <w:p w:rsidR="00AC3A83" w:rsidRDefault="00AC3A83" w:rsidP="00AC3A8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A83" w:rsidRPr="00AC3A83" w:rsidRDefault="00AC3A83" w:rsidP="00AC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>Организация и управление проектами в здравоохранении</w:t>
      </w:r>
    </w:p>
    <w:p w:rsidR="00AC3A83" w:rsidRPr="00AC3A83" w:rsidRDefault="00AC3A83" w:rsidP="00AC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83" w:rsidRPr="00AC3A83" w:rsidRDefault="00AC3A83" w:rsidP="00AC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Индекс дисциплины по учебному плану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Б.1.О.58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Pr="00AC3A83">
        <w:rPr>
          <w:rFonts w:ascii="Times New Roman" w:hAnsi="Times New Roman" w:cs="Times New Roman"/>
          <w:bCs/>
          <w:sz w:val="28"/>
          <w:szCs w:val="28"/>
        </w:rPr>
        <w:t>31.05.02 Педиатрия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Врач-педиатр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педиатрический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общественного здоровья и здравоохранения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курс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семестр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3A83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83">
        <w:rPr>
          <w:rFonts w:ascii="Times New Roman" w:hAnsi="Times New Roman" w:cs="Times New Roman"/>
          <w:sz w:val="28"/>
          <w:szCs w:val="28"/>
        </w:rPr>
        <w:t>Всего трудоемкость 2з.е./72 часов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</w:rPr>
        <w:t xml:space="preserve"> (часов) 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Практические (семинарские) занятия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3A83">
        <w:rPr>
          <w:rFonts w:ascii="Times New Roman" w:hAnsi="Times New Roman" w:cs="Times New Roman"/>
          <w:sz w:val="28"/>
          <w:szCs w:val="28"/>
        </w:rPr>
        <w:t xml:space="preserve"> (часов)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AC3A83">
        <w:rPr>
          <w:rFonts w:ascii="Times New Roman" w:hAnsi="Times New Roman" w:cs="Times New Roman"/>
          <w:sz w:val="28"/>
          <w:szCs w:val="28"/>
        </w:rPr>
        <w:t>(часов)</w:t>
      </w:r>
    </w:p>
    <w:p w:rsidR="00AC3A83" w:rsidRPr="00AC3A83" w:rsidRDefault="00AC3A83" w:rsidP="00AC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Форма контроля 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>зачет</w:t>
      </w:r>
      <w:r w:rsidRPr="00AC3A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A83" w:rsidRDefault="00AC3A83" w:rsidP="00AC3A83">
      <w:pPr>
        <w:spacing w:line="240" w:lineRule="auto"/>
        <w:rPr>
          <w:sz w:val="24"/>
        </w:rPr>
      </w:pPr>
    </w:p>
    <w:p w:rsidR="00AC3A83" w:rsidRDefault="00AC3A83" w:rsidP="00AC3A83">
      <w:pPr>
        <w:spacing w:line="240" w:lineRule="auto"/>
        <w:rPr>
          <w:sz w:val="24"/>
        </w:rPr>
      </w:pPr>
    </w:p>
    <w:p w:rsidR="00AC3A83" w:rsidRDefault="00AC3A83" w:rsidP="00AC3A83">
      <w:pPr>
        <w:spacing w:line="240" w:lineRule="auto"/>
        <w:rPr>
          <w:sz w:val="24"/>
        </w:rPr>
      </w:pPr>
    </w:p>
    <w:p w:rsidR="00AC3A83" w:rsidRDefault="00AC3A83" w:rsidP="00AC3A83">
      <w:pPr>
        <w:spacing w:line="240" w:lineRule="auto"/>
        <w:rPr>
          <w:sz w:val="24"/>
        </w:rPr>
      </w:pPr>
    </w:p>
    <w:p w:rsidR="00AC3A83" w:rsidRDefault="00AC3A83" w:rsidP="00AC3A83">
      <w:pPr>
        <w:spacing w:line="240" w:lineRule="auto"/>
        <w:jc w:val="center"/>
        <w:rPr>
          <w:sz w:val="24"/>
        </w:rPr>
      </w:pPr>
    </w:p>
    <w:p w:rsidR="00AC3A83" w:rsidRDefault="00AC3A83" w:rsidP="00AC3A83">
      <w:pPr>
        <w:jc w:val="both"/>
        <w:rPr>
          <w:b/>
          <w:sz w:val="24"/>
        </w:rPr>
      </w:pPr>
    </w:p>
    <w:p w:rsidR="00AC3A83" w:rsidRDefault="00AC3A83" w:rsidP="00AC3A83">
      <w:pPr>
        <w:jc w:val="both"/>
      </w:pPr>
    </w:p>
    <w:p w:rsidR="00AC3A83" w:rsidRDefault="00AC3A83" w:rsidP="00AC3A83">
      <w:pPr>
        <w:jc w:val="both"/>
      </w:pP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A83">
        <w:rPr>
          <w:rFonts w:ascii="Times New Roman" w:hAnsi="Times New Roman" w:cs="Times New Roman"/>
          <w:b/>
          <w:sz w:val="28"/>
          <w:szCs w:val="28"/>
        </w:rPr>
        <w:t>. ЦЕЛЬ И ЗАДАЧИ ОСВОЕНИЯ ДИСЦИПЛИНЫ (МОДУЛЯ)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3A83">
        <w:rPr>
          <w:rFonts w:ascii="Times New Roman" w:hAnsi="Times New Roman" w:cs="Times New Roman"/>
          <w:sz w:val="28"/>
          <w:szCs w:val="28"/>
        </w:rPr>
        <w:t>формирование у обучающихся совокупности теоретических знаний и практических навыков, связанных с пониманием роли проекта в организациях здравоохранения, основных положений современной концепции и технологии управления проектами.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изучение научных, теоретических и методических основ системы управления проектами в здравоохранении;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приобретение навыков использования полученных знаний для принятия решений по выработке концепции проекта, его структуризации и оценке;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рассмотрение роли и функций проектного менеджера на различных этапах жизненного цикла проекта;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ознакомление с организационными формами управления проектами и методами их разработки и оптимизации;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изучение инструментария планирования и контроля хода выполнения проекта;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формирование практических навыков в управлении проектами;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- формирование компетенций в области управления проектной деятельностью в здравоохранении.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A83" w:rsidRPr="00AC3A83" w:rsidRDefault="00AC3A83" w:rsidP="00AC3A83">
      <w:pPr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3A83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ОБУЧЕНИЯ </w:t>
      </w: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>ПО ДИСЦИПЛИНЕ (МОДУЛЮ)</w:t>
      </w: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>Формируемые в процессе изучения дисциплины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AC3A83" w:rsidRPr="00AC3A83" w:rsidTr="00881E82">
        <w:tc>
          <w:tcPr>
            <w:tcW w:w="4785" w:type="dxa"/>
          </w:tcPr>
          <w:p w:rsidR="00AC3A83" w:rsidRPr="00AC3A83" w:rsidRDefault="00AC3A83" w:rsidP="00881E82">
            <w:pPr>
              <w:ind w:firstLine="0"/>
              <w:jc w:val="center"/>
              <w:rPr>
                <w:szCs w:val="28"/>
              </w:rPr>
            </w:pPr>
            <w:r w:rsidRPr="00AC3A83">
              <w:rPr>
                <w:szCs w:val="28"/>
              </w:rPr>
              <w:t>Код и наименование компетенции</w:t>
            </w:r>
          </w:p>
          <w:p w:rsidR="00AC3A83" w:rsidRPr="00AC3A83" w:rsidRDefault="00AC3A83" w:rsidP="00881E82">
            <w:pPr>
              <w:ind w:firstLine="0"/>
              <w:jc w:val="center"/>
              <w:rPr>
                <w:szCs w:val="28"/>
              </w:rPr>
            </w:pPr>
            <w:r w:rsidRPr="00AC3A83">
              <w:rPr>
                <w:szCs w:val="28"/>
              </w:rPr>
              <w:t>(или ее части)</w:t>
            </w:r>
          </w:p>
        </w:tc>
        <w:tc>
          <w:tcPr>
            <w:tcW w:w="4786" w:type="dxa"/>
          </w:tcPr>
          <w:p w:rsidR="00AC3A83" w:rsidRPr="00AC3A83" w:rsidRDefault="00AC3A83" w:rsidP="00881E82">
            <w:pPr>
              <w:ind w:firstLine="0"/>
              <w:jc w:val="center"/>
              <w:rPr>
                <w:szCs w:val="28"/>
              </w:rPr>
            </w:pPr>
            <w:r w:rsidRPr="00AC3A83">
              <w:rPr>
                <w:szCs w:val="28"/>
              </w:rPr>
              <w:t>Код и наименование индикатора достижения компетенции</w:t>
            </w:r>
          </w:p>
        </w:tc>
      </w:tr>
      <w:tr w:rsidR="00AC3A83" w:rsidRPr="00AC3A83" w:rsidTr="00881E82">
        <w:tc>
          <w:tcPr>
            <w:tcW w:w="9571" w:type="dxa"/>
            <w:gridSpan w:val="2"/>
          </w:tcPr>
          <w:p w:rsidR="00AC3A83" w:rsidRPr="00AC3A83" w:rsidRDefault="00AC3A83" w:rsidP="00881E82">
            <w:pPr>
              <w:ind w:firstLine="0"/>
              <w:jc w:val="center"/>
              <w:rPr>
                <w:szCs w:val="28"/>
              </w:rPr>
            </w:pPr>
            <w:r w:rsidRPr="00AC3A83">
              <w:rPr>
                <w:szCs w:val="28"/>
              </w:rPr>
              <w:t>Универсальные компетенции (УК)</w:t>
            </w:r>
          </w:p>
        </w:tc>
      </w:tr>
      <w:tr w:rsidR="00AC3A83" w:rsidRPr="00AC3A83" w:rsidTr="00881E82">
        <w:tc>
          <w:tcPr>
            <w:tcW w:w="4785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6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ИД-4 УК-1. Определяет круг задач в рамках поставленной цели и выбирает оптимальные способы их решения исхода из имеющихся ресурсов и ограничений</w:t>
            </w:r>
          </w:p>
        </w:tc>
      </w:tr>
      <w:tr w:rsidR="00AC3A83" w:rsidRPr="00AC3A83" w:rsidTr="00881E82">
        <w:trPr>
          <w:trHeight w:val="1725"/>
        </w:trPr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знать:  цели и различные варианты решения проблемной ситуации на основе системного подхода, оценивая их преимущества и риски;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уметь: обосновать целевые индикаторы и оценивать практические последствия реализации действий по разрешению проблемной ситуации;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владеть: необходимой информацией для выработки стратегии действий по разрешению проблемной ситуации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</w:p>
        </w:tc>
      </w:tr>
      <w:tr w:rsidR="00AC3A83" w:rsidRPr="00AC3A83" w:rsidTr="00881E82">
        <w:trPr>
          <w:trHeight w:val="360"/>
        </w:trPr>
        <w:tc>
          <w:tcPr>
            <w:tcW w:w="4785" w:type="dxa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УК-2 Способен управлять на всех этапах его жизненного цикла</w:t>
            </w:r>
          </w:p>
          <w:p w:rsidR="00AC3A83" w:rsidRPr="00AC3A83" w:rsidRDefault="00AC3A83" w:rsidP="00881E82">
            <w:pPr>
              <w:rPr>
                <w:szCs w:val="28"/>
              </w:rPr>
            </w:pP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</w:p>
        </w:tc>
        <w:tc>
          <w:tcPr>
            <w:tcW w:w="4786" w:type="dxa"/>
          </w:tcPr>
          <w:p w:rsidR="00AC3A83" w:rsidRPr="00AC3A83" w:rsidRDefault="00AC3A83" w:rsidP="00881E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ИД-1 УК-2 Формирует цель, задачи проекта, обосновывает практическую и теоретическую значимость ожидаемых результатов в проектной деятельности, составляет план график его реализации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</w:p>
        </w:tc>
      </w:tr>
      <w:tr w:rsidR="00AC3A83" w:rsidRPr="00AC3A83" w:rsidTr="00881E82">
        <w:trPr>
          <w:trHeight w:val="390"/>
        </w:trPr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знать : цели, задачи проекта,  обоснование практической и теоретической значимости ожидаемых результатов в проектной деятельности, как составлять план график реализации проекта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firstLine="0"/>
              <w:rPr>
                <w:szCs w:val="28"/>
              </w:rPr>
            </w:pPr>
          </w:p>
        </w:tc>
      </w:tr>
      <w:tr w:rsidR="00AC3A83" w:rsidRPr="00AC3A83" w:rsidTr="00881E82">
        <w:trPr>
          <w:trHeight w:val="345"/>
        </w:trPr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уметь : формировать цели и задачи проекта, обосновывать теоретическую и практическую значимость ожидаемых результатов  проектной деятельности</w:t>
            </w:r>
          </w:p>
        </w:tc>
      </w:tr>
      <w:tr w:rsidR="00AC3A83" w:rsidRPr="00AC3A83" w:rsidTr="00881E82">
        <w:trPr>
          <w:trHeight w:val="435"/>
        </w:trPr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владеть : методикой составления плана-графика  реализации проекта, выбора цели и задачи проекта.</w:t>
            </w:r>
          </w:p>
        </w:tc>
      </w:tr>
      <w:tr w:rsidR="00AC3A83" w:rsidRPr="00AC3A83" w:rsidTr="00881E82">
        <w:tc>
          <w:tcPr>
            <w:tcW w:w="4785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 xml:space="preserve">ИД-4 УК-2. Оформляет, проверят и анализирует проектную документацию, рассчитывает </w:t>
            </w:r>
            <w:r w:rsidRPr="00AC3A83">
              <w:rPr>
                <w:szCs w:val="28"/>
              </w:rPr>
              <w:lastRenderedPageBreak/>
              <w:t>качественные и количественные показатели проектной работы</w:t>
            </w:r>
          </w:p>
        </w:tc>
      </w:tr>
      <w:tr w:rsidR="00AC3A83" w:rsidRPr="00AC3A83" w:rsidTr="00881E82"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lastRenderedPageBreak/>
              <w:t>знать:  проблему, на решение которой направлен проект, грамотно формировать цель и определять исполнителей проекта;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уметь: обсуждать проект, оценивая риски и результаты проекта;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владеть: методикой анализа качественных и количественных показателей проектной работы</w:t>
            </w:r>
          </w:p>
        </w:tc>
      </w:tr>
      <w:tr w:rsidR="00AC3A83" w:rsidRPr="00AC3A83" w:rsidTr="00881E82">
        <w:tc>
          <w:tcPr>
            <w:tcW w:w="4785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</w:tcPr>
          <w:p w:rsidR="00AC3A83" w:rsidRPr="00AC3A83" w:rsidRDefault="00AC3A83" w:rsidP="00881E82">
            <w:pPr>
              <w:ind w:firstLine="0"/>
              <w:rPr>
                <w:szCs w:val="28"/>
              </w:rPr>
            </w:pPr>
            <w:r w:rsidRPr="00AC3A83">
              <w:rPr>
                <w:szCs w:val="28"/>
              </w:rPr>
              <w:t>ИД-2 УК-3. Распределяет задания и добивается их исполнения, реализуя основные функции управления</w:t>
            </w:r>
          </w:p>
        </w:tc>
      </w:tr>
      <w:tr w:rsidR="00AC3A83" w:rsidRPr="00AC3A83" w:rsidTr="00881E82">
        <w:tc>
          <w:tcPr>
            <w:tcW w:w="9571" w:type="dxa"/>
            <w:gridSpan w:val="2"/>
          </w:tcPr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знать:  лидерские качества в осуществлении профессиональной деятельности, нести личную ответственность за результаты;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уметь: разрешать конфликтные ситуации на основе согласования позиций и учета мнений всех заинтересованных сторон;</w:t>
            </w:r>
          </w:p>
          <w:p w:rsidR="00AC3A83" w:rsidRPr="00AC3A83" w:rsidRDefault="00AC3A83" w:rsidP="00881E82">
            <w:pPr>
              <w:tabs>
                <w:tab w:val="left" w:pos="709"/>
              </w:tabs>
              <w:ind w:left="709" w:hanging="709"/>
              <w:rPr>
                <w:szCs w:val="28"/>
              </w:rPr>
            </w:pPr>
            <w:r w:rsidRPr="00AC3A83">
              <w:rPr>
                <w:szCs w:val="28"/>
              </w:rPr>
              <w:t>владеть: стратегией сотрудничества для достижения поставленной цели и определением роли каждого участника в команде</w:t>
            </w:r>
          </w:p>
        </w:tc>
      </w:tr>
    </w:tbl>
    <w:p w:rsidR="00AC3A83" w:rsidRPr="00AC3A83" w:rsidRDefault="00AC3A83" w:rsidP="00AC3A83">
      <w:pPr>
        <w:rPr>
          <w:rFonts w:ascii="Times New Roman" w:hAnsi="Times New Roman" w:cs="Times New Roman"/>
          <w:sz w:val="28"/>
          <w:szCs w:val="28"/>
        </w:rPr>
      </w:pPr>
    </w:p>
    <w:p w:rsidR="00AC3A83" w:rsidRPr="00AC3A83" w:rsidRDefault="00AC3A83" w:rsidP="00AC3A83">
      <w:pPr>
        <w:rPr>
          <w:rFonts w:ascii="Times New Roman" w:hAnsi="Times New Roman" w:cs="Times New Roman"/>
          <w:sz w:val="28"/>
          <w:szCs w:val="28"/>
        </w:rPr>
      </w:pP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3A83">
        <w:rPr>
          <w:rFonts w:ascii="Times New Roman" w:hAnsi="Times New Roman" w:cs="Times New Roman"/>
          <w:b/>
          <w:sz w:val="28"/>
          <w:szCs w:val="28"/>
        </w:rPr>
        <w:t xml:space="preserve">. МЕСТО ДИСЦИПЛИНЫ (МОДУЛЯ) В СТРУКТУРЕ </w:t>
      </w: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Дисциплина «Организация и управление проектами в здравоохранении» относится к обязательной части  Блока 1 «Дисциплины (модули)» ОПОП, относится к основной части (Б1.0.58)    ОПОП     по специальности   31.05.02 Педиатрия.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Преподавание дисциплины «Организация и управление проектами в здравоохранении» базируется на знаниях, умениях и опыте деятельности, приобретаемых в результате изучения следующих дисциплин: «Бизнес-планирование»; «Стратегический менеджмент»; «Экономика и управление в здравоохранении»; «Планирование и прогнозирование в деятельности организаций здравоохранения».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 xml:space="preserve">Предметом изучения дисциплины являются методы, и средства рационального и эффективного управления проектами в здравоохранении, различного масштаба и сложности. Освоение дисциплины предполагает введение в проблематику управления проектами и изучение методологии управления проектами, ознакомление обучающихся с инструментами и методами управления проектами на всех этапах их жизненного цикла, включая </w:t>
      </w:r>
      <w:r w:rsidRPr="00AC3A83">
        <w:rPr>
          <w:rFonts w:ascii="Times New Roman" w:hAnsi="Times New Roman" w:cs="Times New Roman"/>
          <w:sz w:val="28"/>
          <w:szCs w:val="28"/>
        </w:rPr>
        <w:lastRenderedPageBreak/>
        <w:t>инициализацию, планирование и завершение проектов, организацию их использования и контроля.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Использование систем управления проектами является необходимым инструментом специалиста в области управления здравоохранением, применяемым для совершенствования деятельности медицинской организации. В здравоохранении область применения и управления проектами включает как разработку и ввод новых услуг, так и оптимизацию производственных (бизнес-) процессов организаций (внутренние и внешние проекты развития и т.д.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Освоение компетенции в процессе изучения дисциплины способствует формированию знаний, умений и навыков, позволяющих осуществлять эффективную работу по реализации основных принципов управления проектами в здравоохранении.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</w:rPr>
      </w:pPr>
    </w:p>
    <w:p w:rsidR="00AC3A83" w:rsidRDefault="00AC3A83" w:rsidP="00AC3A83">
      <w:pPr>
        <w:jc w:val="center"/>
        <w:rPr>
          <w:rFonts w:ascii="Times New Roman" w:hAnsi="Times New Roman" w:cs="Times New Roman"/>
          <w:b/>
        </w:rPr>
      </w:pPr>
      <w:r w:rsidRPr="00AC3A83">
        <w:rPr>
          <w:rFonts w:ascii="Times New Roman" w:hAnsi="Times New Roman" w:cs="Times New Roman"/>
          <w:b/>
          <w:lang w:val="en-US"/>
        </w:rPr>
        <w:t>IV</w:t>
      </w:r>
      <w:r w:rsidRPr="00AC3A8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ТРУДОЕМКОСТЬ УЧЕБНОЙ </w:t>
      </w:r>
      <w:r w:rsidRPr="00AC3A83">
        <w:rPr>
          <w:rFonts w:ascii="Times New Roman" w:hAnsi="Times New Roman" w:cs="Times New Roman"/>
          <w:b/>
        </w:rPr>
        <w:t xml:space="preserve">ДИСЦИПЛИНЫ </w:t>
      </w:r>
      <w:r>
        <w:rPr>
          <w:rFonts w:ascii="Times New Roman" w:hAnsi="Times New Roman" w:cs="Times New Roman"/>
          <w:b/>
        </w:rPr>
        <w:t xml:space="preserve">СОСТАВЛЯЕТ </w:t>
      </w:r>
    </w:p>
    <w:p w:rsidR="00AC3A83" w:rsidRPr="00AC3A83" w:rsidRDefault="00AC3A83" w:rsidP="00A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3">
        <w:rPr>
          <w:rFonts w:ascii="Times New Roman" w:hAnsi="Times New Roman" w:cs="Times New Roman"/>
          <w:b/>
          <w:sz w:val="28"/>
          <w:szCs w:val="28"/>
        </w:rPr>
        <w:t>2 з.ед. , - 72 акд.часов</w:t>
      </w:r>
    </w:p>
    <w:p w:rsidR="00AC3A83" w:rsidRPr="00AC3A83" w:rsidRDefault="00AC3A83" w:rsidP="00AC3A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3"/>
        <w:gridCol w:w="1531"/>
        <w:gridCol w:w="1511"/>
      </w:tblGrid>
      <w:tr w:rsidR="00AC3A83" w:rsidTr="00881E82">
        <w:tc>
          <w:tcPr>
            <w:tcW w:w="6487" w:type="dxa"/>
            <w:vMerge w:val="restart"/>
            <w:vAlign w:val="center"/>
          </w:tcPr>
          <w:p w:rsidR="00AC3A83" w:rsidRDefault="00AC3A83" w:rsidP="00881E82">
            <w:pPr>
              <w:ind w:firstLine="0"/>
              <w:jc w:val="center"/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AC3A83" w:rsidRDefault="00AC3A83" w:rsidP="00881E82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1525" w:type="dxa"/>
            <w:vAlign w:val="center"/>
          </w:tcPr>
          <w:p w:rsidR="00AC3A83" w:rsidRDefault="00AC3A83" w:rsidP="00881E82">
            <w:pPr>
              <w:ind w:firstLine="0"/>
              <w:jc w:val="center"/>
            </w:pPr>
            <w:r>
              <w:t>Семестр</w:t>
            </w:r>
          </w:p>
        </w:tc>
      </w:tr>
      <w:tr w:rsidR="00AC3A83" w:rsidTr="00881E82">
        <w:tc>
          <w:tcPr>
            <w:tcW w:w="6487" w:type="dxa"/>
            <w:vMerge/>
            <w:vAlign w:val="center"/>
          </w:tcPr>
          <w:p w:rsidR="00AC3A83" w:rsidRDefault="00AC3A83" w:rsidP="00881E82">
            <w:pPr>
              <w:ind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3A83" w:rsidRDefault="00AC3A83" w:rsidP="00881E82">
            <w:pPr>
              <w:ind w:firstLine="0"/>
              <w:jc w:val="center"/>
            </w:pPr>
          </w:p>
        </w:tc>
        <w:tc>
          <w:tcPr>
            <w:tcW w:w="1525" w:type="dxa"/>
            <w:vAlign w:val="center"/>
          </w:tcPr>
          <w:p w:rsidR="00AC3A83" w:rsidRDefault="00AC3A83" w:rsidP="00881E82">
            <w:pPr>
              <w:ind w:firstLine="0"/>
              <w:jc w:val="center"/>
            </w:pPr>
            <w:r>
              <w:t>10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Контактная работа обучающихся с преподавателем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Аудиторные занятия (всего)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Лекции (Л)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12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Практические занятия (ПЗ)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24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Самостоятельная работа обучающегося (СРО)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36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Вид промежуточной аттестации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Общая трудоемкость часов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72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72</w:t>
            </w:r>
          </w:p>
        </w:tc>
      </w:tr>
      <w:tr w:rsidR="00AC3A83" w:rsidTr="00881E82">
        <w:tc>
          <w:tcPr>
            <w:tcW w:w="6487" w:type="dxa"/>
          </w:tcPr>
          <w:p w:rsidR="00AC3A83" w:rsidRDefault="00AC3A83" w:rsidP="00881E82">
            <w:pPr>
              <w:ind w:firstLine="0"/>
              <w:jc w:val="both"/>
            </w:pPr>
            <w:r>
              <w:t>Зачетных единиц</w:t>
            </w:r>
          </w:p>
        </w:tc>
        <w:tc>
          <w:tcPr>
            <w:tcW w:w="1559" w:type="dxa"/>
          </w:tcPr>
          <w:p w:rsidR="00AC3A83" w:rsidRDefault="00AC3A83" w:rsidP="00881E82">
            <w:pPr>
              <w:ind w:firstLine="0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C3A83" w:rsidRDefault="00AC3A83" w:rsidP="00881E82">
            <w:pPr>
              <w:ind w:firstLine="0"/>
              <w:jc w:val="center"/>
            </w:pPr>
            <w:r>
              <w:t>2</w:t>
            </w:r>
          </w:p>
        </w:tc>
      </w:tr>
    </w:tbl>
    <w:p w:rsidR="00AC3A83" w:rsidRDefault="00AC3A83" w:rsidP="00AC3A83">
      <w:pPr>
        <w:jc w:val="both"/>
      </w:pPr>
    </w:p>
    <w:p w:rsidR="00AC3A83" w:rsidRPr="00AF4122" w:rsidRDefault="00AC3A83" w:rsidP="00AC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122">
        <w:rPr>
          <w:rFonts w:ascii="Times New Roman" w:hAnsi="Times New Roman" w:cs="Times New Roman"/>
          <w:b/>
          <w:sz w:val="24"/>
          <w:szCs w:val="24"/>
        </w:rPr>
        <w:t xml:space="preserve">. СОДЕРЖАНИЕ РАБОЧЕЙ ПРОГРАММЫ ДИСЦИПЛИНЫ </w:t>
      </w:r>
    </w:p>
    <w:p w:rsidR="00AC3A83" w:rsidRPr="00AF4122" w:rsidRDefault="00AC3A83" w:rsidP="00AC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22">
        <w:rPr>
          <w:rFonts w:ascii="Times New Roman" w:hAnsi="Times New Roman" w:cs="Times New Roman"/>
          <w:b/>
          <w:sz w:val="24"/>
          <w:szCs w:val="24"/>
        </w:rPr>
        <w:t>(МОДУЛЯ)</w:t>
      </w:r>
    </w:p>
    <w:p w:rsidR="00AC3A83" w:rsidRPr="00AF4122" w:rsidRDefault="00AC3A83" w:rsidP="00AC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22">
        <w:rPr>
          <w:rFonts w:ascii="Times New Roman" w:hAnsi="Times New Roman" w:cs="Times New Roman"/>
          <w:b/>
          <w:sz w:val="24"/>
          <w:szCs w:val="24"/>
        </w:rPr>
        <w:t xml:space="preserve">5.1. Разделы дисциплины (модуля) и компетенции, которые </w:t>
      </w:r>
    </w:p>
    <w:p w:rsidR="00AC3A83" w:rsidRPr="00AF4122" w:rsidRDefault="00AC3A83" w:rsidP="00AC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22">
        <w:rPr>
          <w:rFonts w:ascii="Times New Roman" w:hAnsi="Times New Roman" w:cs="Times New Roman"/>
          <w:b/>
          <w:sz w:val="24"/>
          <w:szCs w:val="24"/>
        </w:rPr>
        <w:t>формируются при их изучении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906"/>
        <w:gridCol w:w="835"/>
        <w:gridCol w:w="3110"/>
        <w:gridCol w:w="1790"/>
      </w:tblGrid>
      <w:tr w:rsidR="00AC3A83" w:rsidRPr="00AF4122" w:rsidTr="00AC3A83">
        <w:tc>
          <w:tcPr>
            <w:tcW w:w="1135" w:type="dxa"/>
            <w:vAlign w:val="center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№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раздела</w:t>
            </w:r>
          </w:p>
        </w:tc>
        <w:tc>
          <w:tcPr>
            <w:tcW w:w="2906" w:type="dxa"/>
            <w:vAlign w:val="center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835" w:type="dxa"/>
            <w:vAlign w:val="center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Часы</w:t>
            </w:r>
          </w:p>
        </w:tc>
        <w:tc>
          <w:tcPr>
            <w:tcW w:w="3110" w:type="dxa"/>
            <w:vAlign w:val="center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790" w:type="dxa"/>
            <w:vAlign w:val="center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Код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контроли-руемой компетенции</w:t>
            </w:r>
          </w:p>
        </w:tc>
      </w:tr>
      <w:tr w:rsidR="00AC3A83" w:rsidRPr="00AF4122" w:rsidTr="00AC3A83">
        <w:tc>
          <w:tcPr>
            <w:tcW w:w="11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06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Теоретические основы управления проектами</w:t>
            </w:r>
          </w:p>
        </w:tc>
        <w:tc>
          <w:tcPr>
            <w:tcW w:w="8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22</w:t>
            </w:r>
          </w:p>
        </w:tc>
        <w:tc>
          <w:tcPr>
            <w:tcW w:w="3110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1.1. Основные понятия и определения управления проектами. Характеристики проекта. Методология управления проектами.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1.2. Внешняя и внутренняя среда проекта. Проект как система. Системный подход к управлению проектами.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1.3. Цель проекта. Требования к проекту. Жизненный цикл проекта. Структура проекта.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1.4. Принципы классификации проектов. Экономические аспекты проекта.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1.5. Правовые формы организации бизнеса и разработка проектов. Договорное регулирование проектной деятельности</w:t>
            </w:r>
          </w:p>
        </w:tc>
        <w:tc>
          <w:tcPr>
            <w:tcW w:w="1790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ИД-4 УК-1;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ИД-4 УК-2;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ИД-2 УК-3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ИД-1 УК-2</w:t>
            </w:r>
          </w:p>
        </w:tc>
      </w:tr>
      <w:tr w:rsidR="00AC3A83" w:rsidRPr="00AF4122" w:rsidTr="00AC3A83">
        <w:tc>
          <w:tcPr>
            <w:tcW w:w="11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Планирование проекта, управление проектными рисками</w:t>
            </w:r>
          </w:p>
        </w:tc>
        <w:tc>
          <w:tcPr>
            <w:tcW w:w="8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2.1. Индикаторы успешности реализации проекта. Оценка экономической эффективности проекта.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2.2. Управление проектными рисками. Классификация проектных рисков. Основные подходы к оценке риска. Методы управления рисками.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2.3. Управление стоимостью проекта. Формирование финансовых ресурсов. Оценка стоимости проекта. Планирование затрат по проекту. Контроль выполнения плана и условий финансирования.</w:t>
            </w:r>
          </w:p>
        </w:tc>
        <w:tc>
          <w:tcPr>
            <w:tcW w:w="1790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ИД-4 УК-1;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ИД-4 УК-2;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ИД-2 УК-3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ИД-1 УК-2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3A83" w:rsidRPr="00AF4122" w:rsidTr="00AC3A83">
        <w:tc>
          <w:tcPr>
            <w:tcW w:w="11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3.</w:t>
            </w:r>
          </w:p>
        </w:tc>
        <w:tc>
          <w:tcPr>
            <w:tcW w:w="2906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Управление реализацией проекта</w:t>
            </w:r>
          </w:p>
        </w:tc>
        <w:tc>
          <w:tcPr>
            <w:tcW w:w="835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20</w:t>
            </w:r>
          </w:p>
        </w:tc>
        <w:tc>
          <w:tcPr>
            <w:tcW w:w="3110" w:type="dxa"/>
          </w:tcPr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 xml:space="preserve">3.1. Управление коммуникациями проекта. Роль коммуникаций в проекте. Коммуникационные </w:t>
            </w:r>
            <w:r w:rsidRPr="00AF4122">
              <w:rPr>
                <w:sz w:val="24"/>
                <w:szCs w:val="24"/>
              </w:rPr>
              <w:lastRenderedPageBreak/>
              <w:t>технологии. Конфликты и их разрешение.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3.2. Контроль при реализации проекта. Мониторинг проекта. Управление изменениями.</w:t>
            </w:r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3.3. Управление качеством проекта. Понятие качества и его применение в проектах. Планирование и обеспечение качества проекта.</w:t>
            </w:r>
            <w:bookmarkStart w:id="0" w:name="_GoBack"/>
            <w:bookmarkEnd w:id="0"/>
          </w:p>
          <w:p w:rsidR="00AC3A83" w:rsidRPr="00AF4122" w:rsidRDefault="00AC3A83" w:rsidP="00881E82">
            <w:pPr>
              <w:ind w:firstLine="0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3.4. Закрытие проекта, основные процедуры. Экспертиза об оценке проекта. Программное обеспечение проектной деятельности.</w:t>
            </w:r>
          </w:p>
        </w:tc>
        <w:tc>
          <w:tcPr>
            <w:tcW w:w="1790" w:type="dxa"/>
          </w:tcPr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lastRenderedPageBreak/>
              <w:t>ИД-4 УК-1;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ИД-4 УК-2;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  <w:r w:rsidRPr="00AF4122">
              <w:rPr>
                <w:sz w:val="24"/>
                <w:szCs w:val="24"/>
              </w:rPr>
              <w:t>ИД-2 УК-3</w:t>
            </w:r>
          </w:p>
          <w:p w:rsidR="00AC3A83" w:rsidRPr="00AF4122" w:rsidRDefault="00AC3A83" w:rsidP="00881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C3A83" w:rsidRPr="00AC3A83" w:rsidRDefault="00AC3A83" w:rsidP="00AC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A83" w:rsidRDefault="00AC3A83" w:rsidP="00AC3A8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Форма промежуточной аттестации -  зачет ( 10 семестр)</w:t>
      </w:r>
    </w:p>
    <w:p w:rsidR="00AC3A83" w:rsidRPr="00AC3A83" w:rsidRDefault="00AC3A83" w:rsidP="00AC3A8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Кафедра разработчик – </w:t>
      </w:r>
      <w:r w:rsidRPr="00AC3A83">
        <w:rPr>
          <w:rFonts w:ascii="Times New Roman" w:eastAsia="Calibri" w:hAnsi="Times New Roman" w:cs="Times New Roman"/>
          <w:sz w:val="28"/>
          <w:szCs w:val="28"/>
        </w:rPr>
        <w:t>Общественное здоровье и здравоохранение</w:t>
      </w:r>
    </w:p>
    <w:p w:rsidR="002203C8" w:rsidRPr="00AC3A83" w:rsidRDefault="002203C8">
      <w:pPr>
        <w:rPr>
          <w:rFonts w:ascii="Times New Roman" w:hAnsi="Times New Roman" w:cs="Times New Roman"/>
          <w:sz w:val="28"/>
          <w:szCs w:val="28"/>
        </w:rPr>
      </w:pPr>
    </w:p>
    <w:sectPr w:rsidR="002203C8" w:rsidRPr="00AC3A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43" w:rsidRDefault="00BE4743" w:rsidP="00AC3A83">
      <w:pPr>
        <w:spacing w:after="0" w:line="240" w:lineRule="auto"/>
      </w:pPr>
      <w:r>
        <w:separator/>
      </w:r>
    </w:p>
  </w:endnote>
  <w:endnote w:type="continuationSeparator" w:id="0">
    <w:p w:rsidR="00BE4743" w:rsidRDefault="00BE4743" w:rsidP="00AC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767072"/>
      <w:docPartObj>
        <w:docPartGallery w:val="Page Numbers (Bottom of Page)"/>
        <w:docPartUnique/>
      </w:docPartObj>
    </w:sdtPr>
    <w:sdtContent>
      <w:p w:rsidR="00AC3A83" w:rsidRDefault="00AC3A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22">
          <w:rPr>
            <w:noProof/>
          </w:rPr>
          <w:t>1</w:t>
        </w:r>
        <w:r>
          <w:fldChar w:fldCharType="end"/>
        </w:r>
      </w:p>
    </w:sdtContent>
  </w:sdt>
  <w:p w:rsidR="00AC3A83" w:rsidRDefault="00AC3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43" w:rsidRDefault="00BE4743" w:rsidP="00AC3A83">
      <w:pPr>
        <w:spacing w:after="0" w:line="240" w:lineRule="auto"/>
      </w:pPr>
      <w:r>
        <w:separator/>
      </w:r>
    </w:p>
  </w:footnote>
  <w:footnote w:type="continuationSeparator" w:id="0">
    <w:p w:rsidR="00BE4743" w:rsidRDefault="00BE4743" w:rsidP="00AC3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3"/>
    <w:rsid w:val="002203C8"/>
    <w:rsid w:val="00AC3A83"/>
    <w:rsid w:val="00AF4122"/>
    <w:rsid w:val="00B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B87"/>
  <w15:chartTrackingRefBased/>
  <w15:docId w15:val="{8CB9DF02-1039-48A3-A700-8A050C7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83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A83"/>
  </w:style>
  <w:style w:type="paragraph" w:styleId="a6">
    <w:name w:val="footer"/>
    <w:basedOn w:val="a"/>
    <w:link w:val="a7"/>
    <w:uiPriority w:val="99"/>
    <w:unhideWhenUsed/>
    <w:rsid w:val="00AC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2023-06-23T11:19:00Z</dcterms:created>
  <dcterms:modified xsi:type="dcterms:W3CDTF">2023-06-23T11:29:00Z</dcterms:modified>
</cp:coreProperties>
</file>