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F" w:rsidRDefault="00122C30" w:rsidP="00DC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7A">
        <w:rPr>
          <w:rFonts w:ascii="Times New Roman" w:hAnsi="Times New Roman" w:cs="Times New Roman"/>
          <w:b/>
          <w:sz w:val="24"/>
          <w:szCs w:val="24"/>
        </w:rPr>
        <w:t>КАЛЕНДАРНЫЙ ПЛАН ПРАКТИЧЕСКИХ ЗАНЯТИЙ ПО Г</w:t>
      </w:r>
      <w:r w:rsidR="00DC45AB" w:rsidRPr="00C2447A">
        <w:rPr>
          <w:rFonts w:ascii="Times New Roman" w:hAnsi="Times New Roman" w:cs="Times New Roman"/>
          <w:b/>
          <w:sz w:val="24"/>
          <w:szCs w:val="24"/>
        </w:rPr>
        <w:t>ОСПИТАЛЬНОЙ ТЕРАПИИ 5 курса 2023-2024</w:t>
      </w:r>
      <w:r w:rsidRPr="00C244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79CA" w:rsidRPr="00C2447A" w:rsidRDefault="009379CA" w:rsidP="00DC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AB" w:rsidRDefault="00332A82" w:rsidP="00DC45A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10 занятий (45 часов): 5- 5 часовых (3 ч 45 мин) и 5- 4 часовых; </w:t>
      </w:r>
      <w:r w:rsidR="00E96440">
        <w:rPr>
          <w:rFonts w:ascii="Times New Roman" w:hAnsi="Times New Roman" w:cs="Times New Roman"/>
          <w:sz w:val="24"/>
          <w:szCs w:val="24"/>
        </w:rPr>
        <w:t xml:space="preserve">в среднем 4,5 часа ежедневно; </w:t>
      </w:r>
      <w:r w:rsidR="00DC45AB">
        <w:rPr>
          <w:rFonts w:ascii="Times New Roman" w:hAnsi="Times New Roman" w:cs="Times New Roman"/>
          <w:sz w:val="24"/>
          <w:szCs w:val="24"/>
        </w:rPr>
        <w:t xml:space="preserve">начало занятий с 10.35, окончание в 14.40 (5-ти часовые); </w:t>
      </w:r>
    </w:p>
    <w:p w:rsidR="00DC45AB" w:rsidRDefault="00DC45AB" w:rsidP="00DC45A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10.35 до 13.50 (4-х часовые).</w:t>
      </w:r>
    </w:p>
    <w:p w:rsidR="00DC45AB" w:rsidRDefault="00DC45AB" w:rsidP="00332A8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с 8.30 до 10.05 ежедневно.</w:t>
      </w:r>
    </w:p>
    <w:p w:rsidR="00122C30" w:rsidRDefault="008E5D74" w:rsidP="009379C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в РКБ, терапевтический корпус, 6 этаж (отделение аллергологии)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050"/>
        <w:gridCol w:w="1594"/>
        <w:gridCol w:w="2092"/>
        <w:gridCol w:w="3396"/>
      </w:tblGrid>
      <w:tr w:rsidR="00332A82" w:rsidTr="005C3A3A">
        <w:trPr>
          <w:trHeight w:val="410"/>
        </w:trPr>
        <w:tc>
          <w:tcPr>
            <w:tcW w:w="1213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94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396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0738F" w:rsidTr="005C3A3A">
        <w:trPr>
          <w:trHeight w:val="416"/>
        </w:trPr>
        <w:tc>
          <w:tcPr>
            <w:tcW w:w="1213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050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94" w:type="dxa"/>
            <w:vMerge w:val="restart"/>
          </w:tcPr>
          <w:p w:rsidR="0020738F" w:rsidRDefault="0020738F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515, 517</w:t>
            </w:r>
          </w:p>
          <w:p w:rsidR="0020738F" w:rsidRDefault="0020738F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– 14.09</w:t>
            </w:r>
            <w:r w:rsidR="005C3A3A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 – </w:t>
            </w:r>
            <w:r w:rsidR="005C3A3A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20738F" w:rsidTr="005C3A3A">
        <w:trPr>
          <w:trHeight w:val="416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3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20738F" w:rsidTr="005C3A3A">
        <w:trPr>
          <w:trHeight w:val="416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20738F" w:rsidRDefault="0020738F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516, 518</w:t>
            </w:r>
          </w:p>
          <w:p w:rsidR="0020738F" w:rsidRDefault="0020738F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– 28.09</w:t>
            </w:r>
            <w:r w:rsidR="005C3A3A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– 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</w:p>
        </w:tc>
      </w:tr>
      <w:tr w:rsidR="0020738F" w:rsidTr="005C3A3A">
        <w:trPr>
          <w:trHeight w:val="411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518 – </w:t>
            </w:r>
            <w:proofErr w:type="spellStart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0738F" w:rsidTr="005C3A3A">
        <w:trPr>
          <w:trHeight w:val="462"/>
        </w:trPr>
        <w:tc>
          <w:tcPr>
            <w:tcW w:w="1213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050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594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524, 526</w:t>
            </w:r>
          </w:p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29.09 -12.10</w:t>
            </w:r>
            <w:r w:rsidR="005C3A3A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 – 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20738F" w:rsidTr="005C3A3A">
        <w:trPr>
          <w:trHeight w:val="365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 </w:t>
            </w:r>
            <w:r w:rsid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2447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C2447A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20738F" w:rsidTr="00C2447A">
        <w:trPr>
          <w:trHeight w:val="401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525, 527</w:t>
            </w:r>
          </w:p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13.10 -26.10</w:t>
            </w:r>
            <w:r w:rsidR="005C3A3A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525 – 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</w:p>
        </w:tc>
      </w:tr>
      <w:tr w:rsidR="0020738F" w:rsidTr="00C2447A">
        <w:trPr>
          <w:trHeight w:val="395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r w:rsid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20738F" w:rsidTr="005C3A3A">
        <w:trPr>
          <w:trHeight w:val="393"/>
        </w:trPr>
        <w:tc>
          <w:tcPr>
            <w:tcW w:w="1213" w:type="dxa"/>
            <w:vMerge w:val="restart"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050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33 - 36</w:t>
            </w:r>
          </w:p>
        </w:tc>
        <w:tc>
          <w:tcPr>
            <w:tcW w:w="1594" w:type="dxa"/>
            <w:vMerge w:val="restart"/>
          </w:tcPr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534, 536</w:t>
            </w:r>
          </w:p>
          <w:p w:rsidR="0020738F" w:rsidRDefault="0020738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5C3A3A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- 13</w:t>
            </w:r>
            <w:r w:rsidR="002073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534 – 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20738F" w:rsidTr="005C3A3A">
        <w:trPr>
          <w:trHeight w:val="439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  <w:r w:rsidR="009332CD"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47A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C2447A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20738F" w:rsidTr="005C3A3A">
        <w:trPr>
          <w:trHeight w:val="462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20738F" w:rsidRDefault="005C3A3A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535, 537</w:t>
            </w:r>
          </w:p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0738F" w:rsidRDefault="005C3A3A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27</w:t>
            </w:r>
            <w:r w:rsidR="0020738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20738F" w:rsidRDefault="0020738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533 – </w:t>
            </w:r>
            <w:r w:rsidR="00C2447A"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</w:p>
        </w:tc>
      </w:tr>
      <w:tr w:rsidR="0020738F" w:rsidTr="005C3A3A">
        <w:trPr>
          <w:trHeight w:val="365"/>
        </w:trPr>
        <w:tc>
          <w:tcPr>
            <w:tcW w:w="1213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20738F" w:rsidRDefault="0020738F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0738F" w:rsidRDefault="0020738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535 – </w:t>
            </w:r>
            <w:proofErr w:type="spellStart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C2447A" w:rsidRPr="00C2447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314AA9" w:rsidTr="005C3A3A">
        <w:trPr>
          <w:trHeight w:val="509"/>
        </w:trPr>
        <w:tc>
          <w:tcPr>
            <w:tcW w:w="1213" w:type="dxa"/>
            <w:vMerge w:val="restart"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050" w:type="dxa"/>
            <w:vMerge w:val="restart"/>
          </w:tcPr>
          <w:p w:rsidR="00314AA9" w:rsidRDefault="009332CD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1594" w:type="dxa"/>
            <w:vMerge w:val="restart"/>
          </w:tcPr>
          <w:p w:rsidR="00314AA9" w:rsidRDefault="005F74E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544, 547</w:t>
            </w:r>
          </w:p>
          <w:p w:rsidR="00314AA9" w:rsidRDefault="00314AA9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14AA9" w:rsidRDefault="009332CD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– 11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314AA9" w:rsidRDefault="009332CD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314AA9" w:rsidTr="005C3A3A">
        <w:trPr>
          <w:trHeight w:val="319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14AA9" w:rsidRDefault="005F74E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14AA9" w:rsidTr="005C3A3A">
        <w:trPr>
          <w:trHeight w:val="439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314AA9" w:rsidRDefault="005F74EF" w:rsidP="00791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543, 545 </w:t>
            </w:r>
          </w:p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14AA9" w:rsidRDefault="009332CD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25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3396" w:type="dxa"/>
          </w:tcPr>
          <w:p w:rsidR="00314AA9" w:rsidRDefault="00B83D1F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 – 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</w:p>
        </w:tc>
      </w:tr>
      <w:tr w:rsidR="00314AA9" w:rsidTr="005C3A3A">
        <w:trPr>
          <w:trHeight w:val="393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14AA9" w:rsidRDefault="00314AA9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A9">
              <w:rPr>
                <w:rFonts w:ascii="Times New Roman" w:hAnsi="Times New Roman" w:cs="Times New Roman"/>
                <w:sz w:val="24"/>
                <w:szCs w:val="24"/>
              </w:rPr>
              <w:t xml:space="preserve">545 </w:t>
            </w:r>
            <w:r w:rsidR="009332CD"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EF" w:rsidRPr="00C2447A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5F74EF" w:rsidRPr="00C2447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314AA9" w:rsidTr="005C3A3A">
        <w:trPr>
          <w:trHeight w:val="462"/>
        </w:trPr>
        <w:tc>
          <w:tcPr>
            <w:tcW w:w="1213" w:type="dxa"/>
            <w:vMerge w:val="restart"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050" w:type="dxa"/>
            <w:vMerge w:val="restart"/>
          </w:tcPr>
          <w:p w:rsidR="00314AA9" w:rsidRDefault="00314AA9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4" w:type="dxa"/>
            <w:vMerge w:val="restart"/>
          </w:tcPr>
          <w:p w:rsidR="00314AA9" w:rsidRPr="0020738F" w:rsidRDefault="00314AA9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507, 509</w:t>
            </w:r>
          </w:p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14AA9" w:rsidRDefault="009332CD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>.12 – 12.01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.24г.</w:t>
            </w:r>
          </w:p>
        </w:tc>
        <w:tc>
          <w:tcPr>
            <w:tcW w:w="3396" w:type="dxa"/>
          </w:tcPr>
          <w:p w:rsidR="009332CD" w:rsidRDefault="00314AA9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507 </w:t>
            </w:r>
            <w:r w:rsid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314AA9" w:rsidTr="005C3A3A">
        <w:trPr>
          <w:trHeight w:val="370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14AA9" w:rsidRDefault="00314AA9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r w:rsidR="009332CD"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EF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5F74E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314AA9" w:rsidTr="005C3A3A">
        <w:trPr>
          <w:trHeight w:val="416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314AA9" w:rsidRPr="0020738F" w:rsidRDefault="00314AA9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506,508</w:t>
            </w:r>
          </w:p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14AA9" w:rsidRDefault="009332CD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 – 27</w:t>
            </w:r>
            <w:r w:rsidR="00314AA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96" w:type="dxa"/>
          </w:tcPr>
          <w:p w:rsidR="00314AA9" w:rsidRDefault="00314AA9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  <w:r w:rsidR="009332CD"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С.В.</w:t>
            </w:r>
          </w:p>
        </w:tc>
      </w:tr>
      <w:tr w:rsidR="00314AA9" w:rsidTr="005C3A3A">
        <w:trPr>
          <w:trHeight w:val="411"/>
        </w:trPr>
        <w:tc>
          <w:tcPr>
            <w:tcW w:w="1213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14AA9" w:rsidRDefault="00314AA9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314AA9" w:rsidRDefault="00314AA9" w:rsidP="009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 w:rsidR="005F74EF"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74EF" w:rsidRPr="00C2447A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5F74EF" w:rsidRPr="00C2447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</w:tbl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9379CA" w:rsidRDefault="009379CA" w:rsidP="00332A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332A82" w:rsidRPr="00BF1FED" w:rsidRDefault="00332A82" w:rsidP="00332A82">
      <w:pPr>
        <w:jc w:val="both"/>
        <w:rPr>
          <w:rFonts w:ascii="Times New Roman" w:hAnsi="Times New Roman" w:cs="Times New Roman"/>
          <w:b/>
        </w:rPr>
      </w:pPr>
      <w:r w:rsidRPr="00BF1FED">
        <w:rPr>
          <w:rFonts w:ascii="Times New Roman" w:hAnsi="Times New Roman" w:cs="Times New Roman"/>
          <w:b/>
        </w:rPr>
        <w:lastRenderedPageBreak/>
        <w:t>ТЕМАТИКА</w:t>
      </w:r>
      <w:r w:rsidR="00BF1FED" w:rsidRPr="00BF1FED">
        <w:rPr>
          <w:rFonts w:ascii="Times New Roman" w:hAnsi="Times New Roman" w:cs="Times New Roman"/>
          <w:b/>
        </w:rPr>
        <w:t xml:space="preserve"> ПРАКТИЧЕСКИХ ЗАНЯТИЙ 5 курс, </w:t>
      </w:r>
      <w:r w:rsidR="00BF1FED" w:rsidRPr="00BF1FED">
        <w:rPr>
          <w:rFonts w:ascii="Times New Roman" w:hAnsi="Times New Roman" w:cs="Times New Roman"/>
          <w:b/>
          <w:lang w:val="en-US"/>
        </w:rPr>
        <w:t>IX</w:t>
      </w:r>
      <w:r w:rsidR="00BF1FED" w:rsidRPr="00BF1FED">
        <w:rPr>
          <w:rFonts w:ascii="Times New Roman" w:hAnsi="Times New Roman" w:cs="Times New Roman"/>
          <w:b/>
        </w:rPr>
        <w:t xml:space="preserve"> (осенний) </w:t>
      </w:r>
      <w:r w:rsidRPr="00BF1FED">
        <w:rPr>
          <w:rFonts w:ascii="Times New Roman" w:hAnsi="Times New Roman" w:cs="Times New Roman"/>
          <w:b/>
        </w:rPr>
        <w:t>семестр 202</w:t>
      </w:r>
      <w:r w:rsidR="00BF1FED" w:rsidRPr="00BF1FED">
        <w:rPr>
          <w:rFonts w:ascii="Times New Roman" w:hAnsi="Times New Roman" w:cs="Times New Roman"/>
          <w:b/>
        </w:rPr>
        <w:t>3</w:t>
      </w:r>
      <w:r w:rsidRPr="00BF1FED">
        <w:rPr>
          <w:rFonts w:ascii="Times New Roman" w:hAnsi="Times New Roman" w:cs="Times New Roman"/>
          <w:b/>
        </w:rPr>
        <w:t xml:space="preserve"> г. </w:t>
      </w:r>
    </w:p>
    <w:p w:rsidR="00332A82" w:rsidRDefault="00332A82" w:rsidP="00332A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Вводное занятие. МЕТОДЫ ИССЛЕДОВАНИЯ ПРИ ЗАБОЛЕВАНИЯХ СИСТЕМЫ КРОВИ. Гемограмма, </w:t>
      </w:r>
      <w:proofErr w:type="spellStart"/>
      <w:r>
        <w:rPr>
          <w:rFonts w:ascii="Times New Roman" w:hAnsi="Times New Roman" w:cs="Times New Roman"/>
        </w:rPr>
        <w:t>миелограмма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трепанобиопсия</w:t>
      </w:r>
      <w:proofErr w:type="spellEnd"/>
      <w:r>
        <w:rPr>
          <w:rFonts w:ascii="Times New Roman" w:hAnsi="Times New Roman" w:cs="Times New Roman"/>
        </w:rPr>
        <w:t>. Схема кроветворения. История болезни гематологического пациента.</w:t>
      </w:r>
    </w:p>
    <w:p w:rsidR="00332A82" w:rsidRDefault="00332A82" w:rsidP="00BF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диагностика при анемическом синдроме. Классификация анемий.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диагностика при гипохромных анемиях. ЖДА – этиология, патогенез, клиника, диагностика, дифференциальная диагностика с другими гипохромными анемиями (талассемией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сидероахрестической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анемией). Лечение.</w:t>
      </w:r>
    </w:p>
    <w:p w:rsidR="00332A82" w:rsidRDefault="00332A82" w:rsidP="00BF1F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A82" w:rsidRDefault="00BF1FED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32A82">
        <w:rPr>
          <w:rFonts w:ascii="Times New Roman" w:eastAsia="Times New Roman" w:hAnsi="Times New Roman"/>
          <w:sz w:val="24"/>
          <w:szCs w:val="24"/>
        </w:rPr>
        <w:t xml:space="preserve">диагностика при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нормохромных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анемиях.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Апластические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анемии. Классификация. Причины развития. Критерии диагноза. Дифференциальная диагностика. Принципы лечения. </w:t>
      </w:r>
      <w:proofErr w:type="spellStart"/>
      <w:r w:rsidR="00332A82">
        <w:rPr>
          <w:rFonts w:ascii="Times New Roman" w:eastAsia="Times New Roman" w:hAnsi="Times New Roman"/>
          <w:sz w:val="24"/>
          <w:szCs w:val="24"/>
        </w:rPr>
        <w:t>Миелодиспластические</w:t>
      </w:r>
      <w:proofErr w:type="spellEnd"/>
      <w:r w:rsidR="00332A82">
        <w:rPr>
          <w:rFonts w:ascii="Times New Roman" w:eastAsia="Times New Roman" w:hAnsi="Times New Roman"/>
          <w:sz w:val="24"/>
          <w:szCs w:val="24"/>
        </w:rPr>
        <w:t xml:space="preserve"> синдромы. Классификация. Дифференциальный диагноз.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3. Гемолитические анемии. Синдром гемолиза. Внутриклеточный и внутрисосудистый гемолиз. Признаки. Дифференциальный диагноз. Наследственные и приобретенные гемолитические анемии. Классификация. Характеристики различных форм. Аутоиммунные гемолитические анемии. Классификация. Клиника, диагностика, лечение различных форм.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диагностика при лейкозах. Острые лейкозы: классификация, клинические проявления и основные клинические синдромы. Лабораторно-морфологическая диагностика. Течение, осложнения. Схемы комбинированной цитостатической терапии. Поддерживающая терапия. Трансплантация костного мозга. Прогноз.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5. Хронические лейкозы: клиника, дифференциальная диагностика, диагностика и лечение ХЛЛ, ХМЛ, Эритремии. Понятие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лейкемоидных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реакциях. Дифференциальный диагноз. 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Лимфогранулематоз. Классификация. Стадии. Варианты течения. Клиника и диагностика. Дифференциальный диагноз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Принципы лечения.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Миеломная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болезнь. Клиника, диагностика, дифференциальный диагноз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моноклональной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поликлональной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иммуноглобулинопатий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диагноз с болезнью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Вальденстрема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Лечение.</w:t>
      </w:r>
    </w:p>
    <w:p w:rsidR="00332A82" w:rsidRPr="00AA4230" w:rsidRDefault="00332A82" w:rsidP="00BF1F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7.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диагностика при геморрагическом синдроме. Типы кровоточивости. Лабораторная диагностика нарушений первичного и вторичного гемостаза. Тромбоцитопении. Идиопатическая тромбоцитопеническая пурпура. Клиника. Диагностика. Осложнения. Дифференциальный диагноз с другими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тромбоцитопениями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8.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Коагулопатии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(гемофилии А,</w:t>
      </w:r>
      <w:r w:rsidR="00C244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В‚</w:t>
      </w:r>
      <w:r w:rsidR="00C244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С). Клиника. Диагностика. Осложнения. Дифференциальный диагноз с другими диатезами. Лечение. Болезнь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Виллебрандта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Понятие о ДВС-синдроме.</w:t>
      </w:r>
    </w:p>
    <w:p w:rsidR="00332A82" w:rsidRDefault="00332A82" w:rsidP="00BF1FE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9. Геморрагический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васкулит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Клиника, диагностика. Дифференциальный диагноз с геморрагическими заболеваниями и синдромами. Лечение. </w:t>
      </w:r>
    </w:p>
    <w:p w:rsidR="00E96440" w:rsidRDefault="009379CA" w:rsidP="00BF1FE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="00332A82">
        <w:rPr>
          <w:rFonts w:ascii="Times New Roman" w:eastAsia="Times New Roman" w:hAnsi="Times New Roman"/>
          <w:sz w:val="24"/>
          <w:szCs w:val="24"/>
        </w:rPr>
        <w:t>ЗАЧЕТНОЕ ЗАНЯТИЕ (коллоквиум по ситуационным задачам и анализам)</w:t>
      </w:r>
    </w:p>
    <w:p w:rsidR="00BF1FED" w:rsidRDefault="00BF1FED" w:rsidP="00122C3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1FED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F1F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FED">
        <w:rPr>
          <w:rFonts w:ascii="Times New Roman" w:hAnsi="Times New Roman" w:cs="Times New Roman"/>
          <w:b/>
          <w:sz w:val="28"/>
          <w:szCs w:val="28"/>
        </w:rPr>
        <w:t>з</w:t>
      </w:r>
      <w:r w:rsidR="008E5D74" w:rsidRPr="00BF1FED">
        <w:rPr>
          <w:rFonts w:ascii="Times New Roman" w:hAnsi="Times New Roman" w:cs="Times New Roman"/>
          <w:b/>
          <w:sz w:val="28"/>
          <w:szCs w:val="28"/>
        </w:rPr>
        <w:t>ав</w:t>
      </w:r>
      <w:r w:rsidR="008E5D74" w:rsidRPr="000A3DFD">
        <w:rPr>
          <w:rFonts w:ascii="Times New Roman" w:hAnsi="Times New Roman" w:cs="Times New Roman"/>
          <w:b/>
          <w:sz w:val="28"/>
          <w:szCs w:val="28"/>
        </w:rPr>
        <w:t>. кафедрой госпитальной тера</w:t>
      </w:r>
      <w:r w:rsidR="000A3DFD">
        <w:rPr>
          <w:rFonts w:ascii="Times New Roman" w:hAnsi="Times New Roman" w:cs="Times New Roman"/>
          <w:b/>
          <w:sz w:val="28"/>
          <w:szCs w:val="28"/>
        </w:rPr>
        <w:t xml:space="preserve">пии №2, </w:t>
      </w:r>
    </w:p>
    <w:p w:rsidR="008E5D74" w:rsidRPr="000A3DFD" w:rsidRDefault="00BF1FED" w:rsidP="00122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доцент, к.м.н. Ахмедова Ф.Д.</w:t>
      </w:r>
    </w:p>
    <w:sectPr w:rsidR="008E5D74" w:rsidRPr="000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8"/>
    <w:rsid w:val="000A3DFD"/>
    <w:rsid w:val="00122C30"/>
    <w:rsid w:val="001953B3"/>
    <w:rsid w:val="0020738F"/>
    <w:rsid w:val="00314AA9"/>
    <w:rsid w:val="00332A82"/>
    <w:rsid w:val="003A3A1D"/>
    <w:rsid w:val="00461B06"/>
    <w:rsid w:val="005A5DCD"/>
    <w:rsid w:val="005C3A3A"/>
    <w:rsid w:val="005F74EF"/>
    <w:rsid w:val="00697A76"/>
    <w:rsid w:val="00754939"/>
    <w:rsid w:val="008E5D74"/>
    <w:rsid w:val="009332CD"/>
    <w:rsid w:val="009379CA"/>
    <w:rsid w:val="009D3DCF"/>
    <w:rsid w:val="00A16CE8"/>
    <w:rsid w:val="00B83D1F"/>
    <w:rsid w:val="00BF1FED"/>
    <w:rsid w:val="00C2447A"/>
    <w:rsid w:val="00C7143D"/>
    <w:rsid w:val="00D22F30"/>
    <w:rsid w:val="00DC45AB"/>
    <w:rsid w:val="00E96440"/>
    <w:rsid w:val="00F0125A"/>
    <w:rsid w:val="00F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F4A9-61B8-4CF9-9B1F-409F5DE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 Windows</cp:lastModifiedBy>
  <cp:revision>6</cp:revision>
  <cp:lastPrinted>2023-08-31T07:19:00Z</cp:lastPrinted>
  <dcterms:created xsi:type="dcterms:W3CDTF">2023-08-28T08:14:00Z</dcterms:created>
  <dcterms:modified xsi:type="dcterms:W3CDTF">2023-08-31T07:19:00Z</dcterms:modified>
</cp:coreProperties>
</file>