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418" w:rsidRPr="00F63091" w:rsidRDefault="00C71418" w:rsidP="00C71418">
      <w:pPr>
        <w:spacing w:line="276" w:lineRule="auto"/>
        <w:jc w:val="center"/>
        <w:rPr>
          <w:b/>
          <w:bCs/>
        </w:rPr>
      </w:pPr>
      <w:r w:rsidRPr="00F63091">
        <w:rPr>
          <w:b/>
          <w:bCs/>
        </w:rPr>
        <w:t>Федеральное государственное бюджетное образовательное учреждение высшего образования</w:t>
      </w:r>
      <w:r w:rsidRPr="00F63091">
        <w:rPr>
          <w:b/>
          <w:bCs/>
        </w:rPr>
        <w:br/>
        <w:t>«Дагестанский государственный медицинский университет»</w:t>
      </w:r>
      <w:r w:rsidRPr="00F63091">
        <w:rPr>
          <w:b/>
          <w:bCs/>
        </w:rPr>
        <w:br/>
        <w:t>Министерства здравоохранения Российской Федерации</w:t>
      </w:r>
    </w:p>
    <w:p w:rsidR="00C71418" w:rsidRPr="00F63091" w:rsidRDefault="00C71418" w:rsidP="00C71418">
      <w:pPr>
        <w:spacing w:line="276" w:lineRule="auto"/>
        <w:jc w:val="center"/>
        <w:rPr>
          <w:b/>
          <w:color w:val="000000"/>
        </w:rPr>
      </w:pPr>
      <w:r w:rsidRPr="00F63091">
        <w:rPr>
          <w:b/>
          <w:bCs/>
        </w:rPr>
        <w:t>(ФГБОУ ВО ДГМУ Минздрава России)</w:t>
      </w:r>
      <w:r w:rsidRPr="00F63091">
        <w:rPr>
          <w:b/>
          <w:color w:val="000000"/>
        </w:rPr>
        <w:t xml:space="preserve"> </w:t>
      </w:r>
    </w:p>
    <w:p w:rsidR="00C71418" w:rsidRDefault="00C71418" w:rsidP="00C71418">
      <w:pPr>
        <w:pStyle w:val="western"/>
        <w:shd w:val="clear" w:color="auto" w:fill="FFFFFF"/>
        <w:spacing w:after="202" w:afterAutospacing="0"/>
        <w:jc w:val="center"/>
        <w:rPr>
          <w:b/>
          <w:bCs/>
          <w:color w:val="000000"/>
        </w:rPr>
      </w:pPr>
    </w:p>
    <w:p w:rsidR="00C71418" w:rsidRPr="0092730B" w:rsidRDefault="00C71418" w:rsidP="00C71418">
      <w:pPr>
        <w:pStyle w:val="western"/>
        <w:shd w:val="clear" w:color="auto" w:fill="FFFFFF"/>
        <w:spacing w:after="202" w:afterAutospacing="0"/>
        <w:jc w:val="center"/>
        <w:rPr>
          <w:color w:val="000000"/>
        </w:rPr>
      </w:pPr>
      <w:r>
        <w:rPr>
          <w:b/>
          <w:bCs/>
          <w:color w:val="000000"/>
        </w:rPr>
        <w:t xml:space="preserve">АННОТАЦИЯ </w:t>
      </w:r>
      <w:r w:rsidRPr="0092730B">
        <w:rPr>
          <w:b/>
          <w:bCs/>
          <w:color w:val="000000"/>
        </w:rPr>
        <w:t>РАБОЧ</w:t>
      </w:r>
      <w:r>
        <w:rPr>
          <w:b/>
          <w:bCs/>
          <w:color w:val="000000"/>
        </w:rPr>
        <w:t>ЕЙ</w:t>
      </w:r>
      <w:r w:rsidRPr="0092730B">
        <w:rPr>
          <w:b/>
          <w:bCs/>
          <w:color w:val="000000"/>
        </w:rPr>
        <w:t xml:space="preserve"> УЧЕБН</w:t>
      </w:r>
      <w:r>
        <w:rPr>
          <w:b/>
          <w:bCs/>
          <w:color w:val="000000"/>
        </w:rPr>
        <w:t>ОЙ</w:t>
      </w:r>
      <w:r w:rsidRPr="0092730B">
        <w:rPr>
          <w:b/>
          <w:bCs/>
          <w:color w:val="000000"/>
        </w:rPr>
        <w:t xml:space="preserve"> ПРОГРАММ</w:t>
      </w:r>
      <w:r>
        <w:rPr>
          <w:b/>
          <w:bCs/>
          <w:color w:val="000000"/>
        </w:rPr>
        <w:t>Ы</w:t>
      </w:r>
    </w:p>
    <w:p w:rsidR="00C71418" w:rsidRPr="0092730B" w:rsidRDefault="00C71418" w:rsidP="00C71418">
      <w:pPr>
        <w:pStyle w:val="western"/>
        <w:shd w:val="clear" w:color="auto" w:fill="FFFFFF"/>
        <w:spacing w:after="202" w:afterAutospacing="0"/>
        <w:jc w:val="center"/>
        <w:rPr>
          <w:color w:val="000000"/>
        </w:rPr>
      </w:pPr>
      <w:r>
        <w:rPr>
          <w:b/>
          <w:bCs/>
          <w:color w:val="000000"/>
        </w:rPr>
        <w:t>ДИСЦИПЛИНЫ</w:t>
      </w:r>
      <w:r w:rsidRPr="0092730B">
        <w:rPr>
          <w:b/>
          <w:bCs/>
          <w:color w:val="000000"/>
        </w:rPr>
        <w:t xml:space="preserve"> «</w:t>
      </w:r>
      <w:r>
        <w:rPr>
          <w:b/>
          <w:bCs/>
          <w:color w:val="000000"/>
        </w:rPr>
        <w:t>ОСНОВЫ ГЕРОНТОЛОГИИ И ГЕРИАТРИИ</w:t>
      </w:r>
      <w:r w:rsidRPr="0092730B">
        <w:rPr>
          <w:b/>
          <w:bCs/>
          <w:color w:val="000000"/>
        </w:rPr>
        <w:t>»</w:t>
      </w:r>
    </w:p>
    <w:p w:rsidR="00C71418" w:rsidRPr="0092730B" w:rsidRDefault="00C71418" w:rsidP="00C71418">
      <w:pPr>
        <w:pStyle w:val="western"/>
        <w:shd w:val="clear" w:color="auto" w:fill="FFFFFF"/>
        <w:spacing w:after="202" w:afterAutospacing="0"/>
        <w:rPr>
          <w:color w:val="000000"/>
        </w:rPr>
      </w:pPr>
      <w:r w:rsidRPr="007860AF">
        <w:rPr>
          <w:bCs/>
          <w:color w:val="000000"/>
        </w:rPr>
        <w:t xml:space="preserve">Индекс дисциплины по учебному </w:t>
      </w:r>
      <w:proofErr w:type="gramStart"/>
      <w:r w:rsidRPr="007860AF">
        <w:rPr>
          <w:bCs/>
          <w:color w:val="000000"/>
        </w:rPr>
        <w:t>плану</w:t>
      </w:r>
      <w:r>
        <w:rPr>
          <w:b/>
          <w:bCs/>
          <w:color w:val="000000"/>
        </w:rPr>
        <w:t xml:space="preserve"> </w:t>
      </w:r>
      <w:r w:rsidRPr="0092730B">
        <w:rPr>
          <w:b/>
          <w:bCs/>
          <w:color w:val="000000"/>
        </w:rPr>
        <w:t xml:space="preserve"> Б</w:t>
      </w:r>
      <w:proofErr w:type="gramEnd"/>
      <w:r w:rsidRPr="0092730B">
        <w:rPr>
          <w:b/>
          <w:bCs/>
          <w:color w:val="000000"/>
        </w:rPr>
        <w:t>1.</w:t>
      </w:r>
      <w:r>
        <w:rPr>
          <w:b/>
          <w:bCs/>
          <w:color w:val="000000"/>
        </w:rPr>
        <w:t>В</w:t>
      </w:r>
      <w:r w:rsidRPr="0092730B">
        <w:rPr>
          <w:b/>
          <w:bCs/>
          <w:color w:val="000000"/>
        </w:rPr>
        <w:t>.</w:t>
      </w:r>
      <w:r>
        <w:rPr>
          <w:b/>
          <w:bCs/>
          <w:color w:val="000000"/>
        </w:rPr>
        <w:t>ДВ5</w:t>
      </w:r>
    </w:p>
    <w:p w:rsidR="00C71418" w:rsidRPr="0010699D" w:rsidRDefault="00C71418" w:rsidP="00C71418">
      <w:pPr>
        <w:pStyle w:val="western"/>
        <w:shd w:val="clear" w:color="auto" w:fill="FFFFFF"/>
        <w:spacing w:after="202" w:afterAutospacing="0"/>
        <w:rPr>
          <w:color w:val="000000"/>
        </w:rPr>
      </w:pPr>
      <w:r>
        <w:rPr>
          <w:bCs/>
          <w:color w:val="000000"/>
        </w:rPr>
        <w:t xml:space="preserve">Код </w:t>
      </w:r>
      <w:r w:rsidRPr="0010699D">
        <w:rPr>
          <w:bCs/>
          <w:color w:val="000000"/>
        </w:rPr>
        <w:t>специальности: 31.05.01 «Лечебное дело»</w:t>
      </w:r>
    </w:p>
    <w:p w:rsidR="00C71418" w:rsidRPr="0010699D" w:rsidRDefault="00C71418" w:rsidP="00C71418">
      <w:pPr>
        <w:pStyle w:val="western"/>
        <w:shd w:val="clear" w:color="auto" w:fill="FFFFFF"/>
        <w:spacing w:after="202" w:afterAutospacing="0"/>
        <w:rPr>
          <w:color w:val="000000"/>
        </w:rPr>
      </w:pPr>
      <w:r w:rsidRPr="0010699D">
        <w:rPr>
          <w:bCs/>
          <w:color w:val="000000"/>
        </w:rPr>
        <w:t xml:space="preserve">Уровень высшего образования – </w:t>
      </w:r>
      <w:proofErr w:type="spellStart"/>
      <w:r w:rsidRPr="0010699D">
        <w:rPr>
          <w:bCs/>
          <w:color w:val="000000"/>
        </w:rPr>
        <w:t>специалитет</w:t>
      </w:r>
      <w:proofErr w:type="spellEnd"/>
    </w:p>
    <w:p w:rsidR="00C71418" w:rsidRPr="0010699D" w:rsidRDefault="00C71418" w:rsidP="00C71418">
      <w:pPr>
        <w:pStyle w:val="western"/>
        <w:shd w:val="clear" w:color="auto" w:fill="FFFFFF"/>
        <w:spacing w:after="202" w:afterAutospacing="0"/>
        <w:rPr>
          <w:color w:val="000000"/>
        </w:rPr>
      </w:pPr>
      <w:r w:rsidRPr="0010699D">
        <w:rPr>
          <w:bCs/>
          <w:color w:val="000000"/>
        </w:rPr>
        <w:t>Квалификация выпускника – врач-лечебник</w:t>
      </w:r>
    </w:p>
    <w:p w:rsidR="00C71418" w:rsidRPr="007860AF" w:rsidRDefault="00C71418" w:rsidP="00C71418">
      <w:pPr>
        <w:pStyle w:val="western"/>
        <w:shd w:val="clear" w:color="auto" w:fill="FFFFFF"/>
        <w:spacing w:after="202" w:afterAutospacing="0"/>
        <w:rPr>
          <w:color w:val="000000"/>
        </w:rPr>
      </w:pPr>
      <w:proofErr w:type="gramStart"/>
      <w:r w:rsidRPr="007860AF">
        <w:rPr>
          <w:bCs/>
          <w:color w:val="000000"/>
        </w:rPr>
        <w:t>Факультет  -</w:t>
      </w:r>
      <w:proofErr w:type="gramEnd"/>
      <w:r w:rsidRPr="007860AF">
        <w:rPr>
          <w:bCs/>
          <w:color w:val="000000"/>
        </w:rPr>
        <w:t xml:space="preserve"> лечебный</w:t>
      </w:r>
    </w:p>
    <w:p w:rsidR="00C71418" w:rsidRPr="0010699D" w:rsidRDefault="00C71418" w:rsidP="00C71418">
      <w:pPr>
        <w:pStyle w:val="western"/>
        <w:shd w:val="clear" w:color="auto" w:fill="FFFFFF"/>
        <w:spacing w:after="202" w:afterAutospacing="0"/>
        <w:rPr>
          <w:color w:val="000000"/>
        </w:rPr>
      </w:pPr>
      <w:r w:rsidRPr="0010699D">
        <w:rPr>
          <w:bCs/>
          <w:color w:val="000000"/>
        </w:rPr>
        <w:t>Кафедра геронтологии и гериатрии ФПК и ППС</w:t>
      </w:r>
    </w:p>
    <w:p w:rsidR="00C71418" w:rsidRPr="0010699D" w:rsidRDefault="00C71418" w:rsidP="00C71418">
      <w:pPr>
        <w:pStyle w:val="western"/>
        <w:shd w:val="clear" w:color="auto" w:fill="FFFFFF"/>
        <w:spacing w:after="202" w:afterAutospacing="0"/>
        <w:rPr>
          <w:color w:val="000000"/>
        </w:rPr>
      </w:pPr>
      <w:r w:rsidRPr="0010699D">
        <w:rPr>
          <w:bCs/>
          <w:color w:val="000000"/>
          <w:lang w:val="en-US"/>
        </w:rPr>
        <w:t>C</w:t>
      </w:r>
      <w:proofErr w:type="spellStart"/>
      <w:r w:rsidRPr="0010699D">
        <w:rPr>
          <w:bCs/>
          <w:color w:val="000000"/>
        </w:rPr>
        <w:t>еместр</w:t>
      </w:r>
      <w:proofErr w:type="spellEnd"/>
      <w:r w:rsidRPr="0010699D">
        <w:rPr>
          <w:bCs/>
          <w:color w:val="000000"/>
        </w:rPr>
        <w:t>:</w:t>
      </w:r>
      <w:r w:rsidRPr="0010699D">
        <w:rPr>
          <w:rStyle w:val="apple-converted-space"/>
          <w:bCs/>
          <w:color w:val="000000"/>
        </w:rPr>
        <w:t>  С</w:t>
      </w:r>
    </w:p>
    <w:p w:rsidR="00C71418" w:rsidRPr="0010699D" w:rsidRDefault="00C71418" w:rsidP="00C71418">
      <w:pPr>
        <w:pStyle w:val="western"/>
        <w:shd w:val="clear" w:color="auto" w:fill="FFFFFF"/>
        <w:spacing w:after="202" w:afterAutospacing="0"/>
        <w:rPr>
          <w:color w:val="000000"/>
        </w:rPr>
      </w:pPr>
      <w:r w:rsidRPr="0010699D">
        <w:rPr>
          <w:bCs/>
          <w:color w:val="000000"/>
        </w:rPr>
        <w:t xml:space="preserve">Трудоемкость дисциплины: </w:t>
      </w:r>
      <w:r>
        <w:rPr>
          <w:bCs/>
          <w:color w:val="000000"/>
        </w:rPr>
        <w:t>108</w:t>
      </w:r>
      <w:r w:rsidRPr="0010699D">
        <w:rPr>
          <w:bCs/>
          <w:color w:val="000000"/>
        </w:rPr>
        <w:t xml:space="preserve"> (час.)/</w:t>
      </w:r>
      <w:r>
        <w:rPr>
          <w:bCs/>
          <w:color w:val="000000"/>
        </w:rPr>
        <w:t>3</w:t>
      </w:r>
      <w:r w:rsidRPr="0010699D">
        <w:rPr>
          <w:bCs/>
          <w:color w:val="000000"/>
        </w:rPr>
        <w:t xml:space="preserve"> (</w:t>
      </w:r>
      <w:proofErr w:type="spellStart"/>
      <w:r w:rsidRPr="0010699D">
        <w:rPr>
          <w:bCs/>
          <w:color w:val="000000"/>
        </w:rPr>
        <w:t>зач</w:t>
      </w:r>
      <w:proofErr w:type="spellEnd"/>
      <w:r w:rsidRPr="0010699D">
        <w:rPr>
          <w:bCs/>
          <w:color w:val="000000"/>
        </w:rPr>
        <w:t>. ед.), из них</w:t>
      </w:r>
    </w:p>
    <w:p w:rsidR="00C71418" w:rsidRPr="0010699D" w:rsidRDefault="00C71418" w:rsidP="00C71418">
      <w:pPr>
        <w:pStyle w:val="western"/>
        <w:shd w:val="clear" w:color="auto" w:fill="FFFFFF"/>
        <w:spacing w:after="202" w:afterAutospacing="0"/>
        <w:rPr>
          <w:color w:val="000000"/>
        </w:rPr>
      </w:pPr>
      <w:r w:rsidRPr="0010699D">
        <w:rPr>
          <w:bCs/>
          <w:color w:val="000000"/>
        </w:rPr>
        <w:t>Лекции:12 ч</w:t>
      </w:r>
    </w:p>
    <w:p w:rsidR="00C71418" w:rsidRPr="0010699D" w:rsidRDefault="00C71418" w:rsidP="00C71418">
      <w:pPr>
        <w:pStyle w:val="western"/>
        <w:shd w:val="clear" w:color="auto" w:fill="FFFFFF"/>
        <w:spacing w:after="202" w:afterAutospacing="0"/>
        <w:rPr>
          <w:bCs/>
          <w:color w:val="000000"/>
        </w:rPr>
      </w:pPr>
      <w:r w:rsidRPr="0010699D">
        <w:rPr>
          <w:bCs/>
          <w:color w:val="000000"/>
        </w:rPr>
        <w:t>Практические занятия: 33 ч</w:t>
      </w:r>
    </w:p>
    <w:p w:rsidR="00C71418" w:rsidRPr="0010699D" w:rsidRDefault="00C71418" w:rsidP="00C71418">
      <w:pPr>
        <w:pStyle w:val="western"/>
        <w:shd w:val="clear" w:color="auto" w:fill="FFFFFF"/>
        <w:spacing w:after="202" w:afterAutospacing="0"/>
        <w:rPr>
          <w:color w:val="000000"/>
        </w:rPr>
      </w:pPr>
      <w:r w:rsidRPr="0010699D">
        <w:rPr>
          <w:bCs/>
          <w:color w:val="000000"/>
        </w:rPr>
        <w:t>Самостоятельная работа: 63ч</w:t>
      </w:r>
    </w:p>
    <w:p w:rsidR="00C71418" w:rsidRPr="00C8265D" w:rsidRDefault="00C71418" w:rsidP="00C71418">
      <w:pPr>
        <w:pStyle w:val="western"/>
        <w:shd w:val="clear" w:color="auto" w:fill="FFFFFF"/>
        <w:spacing w:after="202" w:afterAutospacing="0"/>
        <w:rPr>
          <w:color w:val="000000"/>
        </w:rPr>
      </w:pPr>
      <w:r w:rsidRPr="00C8265D">
        <w:rPr>
          <w:bCs/>
          <w:color w:val="000000"/>
        </w:rPr>
        <w:t xml:space="preserve">Форма контроля- </w:t>
      </w:r>
      <w:r>
        <w:rPr>
          <w:bCs/>
          <w:color w:val="000000"/>
        </w:rPr>
        <w:t>з</w:t>
      </w:r>
      <w:r w:rsidRPr="00C8265D">
        <w:rPr>
          <w:bCs/>
          <w:color w:val="000000"/>
        </w:rPr>
        <w:t>ачет</w:t>
      </w:r>
      <w:r>
        <w:rPr>
          <w:bCs/>
          <w:color w:val="000000"/>
        </w:rPr>
        <w:t xml:space="preserve"> </w:t>
      </w:r>
      <w:r w:rsidRPr="00C8265D">
        <w:rPr>
          <w:bCs/>
          <w:color w:val="000000"/>
        </w:rPr>
        <w:t>(3ч)</w:t>
      </w:r>
    </w:p>
    <w:p w:rsidR="00C71418" w:rsidRPr="0092730B" w:rsidRDefault="00C71418" w:rsidP="00C71418">
      <w:pPr>
        <w:pStyle w:val="western"/>
        <w:shd w:val="clear" w:color="auto" w:fill="FFFFFF"/>
        <w:spacing w:after="240" w:afterAutospacing="0"/>
        <w:jc w:val="center"/>
        <w:rPr>
          <w:color w:val="000000"/>
        </w:rPr>
      </w:pPr>
    </w:p>
    <w:p w:rsidR="00C71418" w:rsidRDefault="00C71418" w:rsidP="00C71418">
      <w:pPr>
        <w:pStyle w:val="western"/>
        <w:shd w:val="clear" w:color="auto" w:fill="FFFFFF"/>
        <w:spacing w:after="202" w:afterAutospacing="0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</w:t>
      </w:r>
    </w:p>
    <w:p w:rsidR="00C71418" w:rsidRPr="0092730B" w:rsidRDefault="00C71418" w:rsidP="00C71418">
      <w:pPr>
        <w:pStyle w:val="western"/>
        <w:shd w:val="clear" w:color="auto" w:fill="FFFFFF"/>
        <w:spacing w:after="202" w:afterAutospacing="0"/>
        <w:rPr>
          <w:color w:val="000000"/>
        </w:rPr>
      </w:pPr>
      <w:r>
        <w:rPr>
          <w:b/>
          <w:bCs/>
          <w:color w:val="000000"/>
        </w:rPr>
        <w:t xml:space="preserve">                            </w:t>
      </w:r>
      <w:r>
        <w:rPr>
          <w:b/>
          <w:bCs/>
          <w:color w:val="000000"/>
        </w:rPr>
        <w:t xml:space="preserve">                 </w:t>
      </w:r>
      <w:r w:rsidRPr="0092730B">
        <w:rPr>
          <w:b/>
          <w:bCs/>
          <w:color w:val="000000"/>
        </w:rPr>
        <w:t>МАХАЧКАЛА 20</w:t>
      </w:r>
      <w:r>
        <w:rPr>
          <w:b/>
          <w:bCs/>
          <w:color w:val="000000"/>
        </w:rPr>
        <w:t>20</w:t>
      </w:r>
    </w:p>
    <w:p w:rsidR="00C71418" w:rsidRPr="0092730B" w:rsidRDefault="00C71418" w:rsidP="00C71418">
      <w:pPr>
        <w:pStyle w:val="western"/>
        <w:shd w:val="clear" w:color="auto" w:fill="FFFFFF"/>
        <w:spacing w:after="202" w:afterAutospacing="0"/>
        <w:jc w:val="center"/>
        <w:rPr>
          <w:b/>
          <w:bCs/>
          <w:color w:val="000000"/>
        </w:rPr>
      </w:pPr>
    </w:p>
    <w:p w:rsidR="00C71418" w:rsidRPr="0092730B" w:rsidRDefault="00C71418" w:rsidP="00C71418">
      <w:pPr>
        <w:pStyle w:val="western"/>
        <w:shd w:val="clear" w:color="auto" w:fill="FFFFFF"/>
        <w:spacing w:after="202" w:afterAutospacing="0"/>
        <w:jc w:val="center"/>
        <w:rPr>
          <w:b/>
          <w:bCs/>
          <w:color w:val="000000"/>
        </w:rPr>
      </w:pPr>
    </w:p>
    <w:p w:rsidR="00C71418" w:rsidRPr="00F63091" w:rsidRDefault="00C71418" w:rsidP="00C71418">
      <w:pPr>
        <w:spacing w:line="276" w:lineRule="auto"/>
        <w:rPr>
          <w:b/>
          <w:color w:val="000000"/>
        </w:rPr>
      </w:pPr>
    </w:p>
    <w:p w:rsidR="00C71418" w:rsidRPr="00F63091" w:rsidRDefault="00C71418" w:rsidP="00C71418">
      <w:pPr>
        <w:spacing w:line="276" w:lineRule="auto"/>
        <w:rPr>
          <w:b/>
          <w:color w:val="000000"/>
        </w:rPr>
      </w:pPr>
    </w:p>
    <w:p w:rsidR="00C71418" w:rsidRPr="00F63091" w:rsidRDefault="00C71418" w:rsidP="00C71418">
      <w:pPr>
        <w:spacing w:line="276" w:lineRule="auto"/>
        <w:rPr>
          <w:b/>
          <w:color w:val="000000"/>
        </w:rPr>
      </w:pPr>
    </w:p>
    <w:p w:rsidR="00C71418" w:rsidRPr="00F63091" w:rsidRDefault="00C71418" w:rsidP="00C71418">
      <w:pPr>
        <w:spacing w:line="276" w:lineRule="auto"/>
        <w:rPr>
          <w:b/>
          <w:color w:val="000000"/>
        </w:rPr>
      </w:pPr>
    </w:p>
    <w:p w:rsidR="00C71418" w:rsidRDefault="00C71418" w:rsidP="00C71418">
      <w:pPr>
        <w:widowControl w:val="0"/>
        <w:spacing w:line="276" w:lineRule="auto"/>
        <w:ind w:firstLine="709"/>
        <w:jc w:val="both"/>
      </w:pPr>
    </w:p>
    <w:p w:rsidR="00C71418" w:rsidRPr="00F63091" w:rsidRDefault="00C71418" w:rsidP="00C71418">
      <w:pPr>
        <w:widowControl w:val="0"/>
        <w:spacing w:line="276" w:lineRule="auto"/>
        <w:ind w:firstLine="709"/>
        <w:jc w:val="both"/>
      </w:pPr>
      <w:r w:rsidRPr="00F63091">
        <w:lastRenderedPageBreak/>
        <w:t xml:space="preserve">Рабочая программа </w:t>
      </w:r>
      <w:r>
        <w:t xml:space="preserve">учебной </w:t>
      </w:r>
      <w:r w:rsidRPr="00F63091">
        <w:t>дисциплины</w:t>
      </w:r>
      <w:r>
        <w:t xml:space="preserve"> «</w:t>
      </w:r>
      <w:r w:rsidRPr="00920D51">
        <w:rPr>
          <w:bCs/>
          <w:color w:val="000000"/>
        </w:rPr>
        <w:t>Основы геронтологии и гериатрии</w:t>
      </w:r>
      <w:r>
        <w:rPr>
          <w:b/>
          <w:bCs/>
          <w:color w:val="000000"/>
        </w:rPr>
        <w:t>»</w:t>
      </w:r>
      <w:r w:rsidRPr="00F63091">
        <w:t xml:space="preserve"> разработана в соответствии с ФГОС ВО по направлению подготовки (специальности) </w:t>
      </w:r>
      <w:r>
        <w:t>31.05.01.</w:t>
      </w:r>
      <w:r w:rsidRPr="00F63091">
        <w:t xml:space="preserve"> </w:t>
      </w:r>
      <w:r>
        <w:t xml:space="preserve">«Лечебное дело» (уровень </w:t>
      </w:r>
      <w:proofErr w:type="spellStart"/>
      <w:r>
        <w:t>специалитета</w:t>
      </w:r>
      <w:proofErr w:type="spellEnd"/>
      <w:r>
        <w:t>),</w:t>
      </w:r>
      <w:r w:rsidRPr="00F63091">
        <w:t xml:space="preserve"> утвержденным приказом Министерства образования и науки Российской Федерации №</w:t>
      </w:r>
      <w:r>
        <w:t>95 о</w:t>
      </w:r>
      <w:r w:rsidRPr="00F63091">
        <w:t xml:space="preserve">т </w:t>
      </w:r>
      <w:proofErr w:type="gramStart"/>
      <w:r>
        <w:t>09  февраля</w:t>
      </w:r>
      <w:proofErr w:type="gramEnd"/>
      <w:r>
        <w:t xml:space="preserve"> </w:t>
      </w:r>
      <w:r w:rsidRPr="00F63091">
        <w:t>20</w:t>
      </w:r>
      <w:r>
        <w:t>16</w:t>
      </w:r>
      <w:r w:rsidRPr="00F63091">
        <w:t>г.</w:t>
      </w:r>
    </w:p>
    <w:p w:rsidR="00C71418" w:rsidRPr="00F63091" w:rsidRDefault="00C71418" w:rsidP="00C71418">
      <w:pPr>
        <w:widowControl w:val="0"/>
        <w:spacing w:line="276" w:lineRule="auto"/>
        <w:ind w:firstLine="709"/>
        <w:jc w:val="both"/>
      </w:pPr>
    </w:p>
    <w:p w:rsidR="00C71418" w:rsidRPr="00F63091" w:rsidRDefault="00C71418" w:rsidP="00C71418">
      <w:pPr>
        <w:widowControl w:val="0"/>
        <w:spacing w:line="276" w:lineRule="auto"/>
        <w:ind w:firstLine="709"/>
        <w:jc w:val="both"/>
      </w:pPr>
    </w:p>
    <w:p w:rsidR="00C71418" w:rsidRDefault="00C71418" w:rsidP="00C71418">
      <w:pPr>
        <w:pStyle w:val="40"/>
        <w:shd w:val="clear" w:color="auto" w:fill="auto"/>
        <w:tabs>
          <w:tab w:val="left" w:leader="underscore" w:pos="3864"/>
        </w:tabs>
        <w:spacing w:line="276" w:lineRule="auto"/>
        <w:ind w:firstLine="709"/>
        <w:rPr>
          <w:rFonts w:cs="Times New Roman"/>
          <w:b w:val="0"/>
          <w:sz w:val="24"/>
          <w:szCs w:val="24"/>
        </w:rPr>
      </w:pPr>
      <w:r w:rsidRPr="00F63091">
        <w:rPr>
          <w:rFonts w:cs="Times New Roman"/>
          <w:b w:val="0"/>
          <w:sz w:val="24"/>
          <w:szCs w:val="24"/>
        </w:rPr>
        <w:t xml:space="preserve">Рабочая программа учебной </w:t>
      </w:r>
      <w:proofErr w:type="gramStart"/>
      <w:r w:rsidRPr="00F63091">
        <w:rPr>
          <w:rFonts w:cs="Times New Roman"/>
          <w:b w:val="0"/>
          <w:sz w:val="24"/>
          <w:szCs w:val="24"/>
        </w:rPr>
        <w:t>дисциплины  одобрена</w:t>
      </w:r>
      <w:proofErr w:type="gramEnd"/>
      <w:r w:rsidRPr="00F63091">
        <w:rPr>
          <w:rFonts w:cs="Times New Roman"/>
          <w:b w:val="0"/>
          <w:sz w:val="24"/>
          <w:szCs w:val="24"/>
        </w:rPr>
        <w:t xml:space="preserve"> на заседании кафедры </w:t>
      </w:r>
    </w:p>
    <w:p w:rsidR="00C71418" w:rsidRPr="00F63091" w:rsidRDefault="00C71418" w:rsidP="00C71418">
      <w:pPr>
        <w:pStyle w:val="40"/>
        <w:shd w:val="clear" w:color="auto" w:fill="auto"/>
        <w:tabs>
          <w:tab w:val="left" w:leader="underscore" w:pos="3864"/>
        </w:tabs>
        <w:spacing w:line="276" w:lineRule="auto"/>
        <w:ind w:firstLine="709"/>
        <w:rPr>
          <w:rFonts w:cs="Times New Roman"/>
          <w:b w:val="0"/>
          <w:sz w:val="24"/>
          <w:szCs w:val="24"/>
        </w:rPr>
      </w:pPr>
      <w:r w:rsidRPr="00F63091">
        <w:rPr>
          <w:rFonts w:cs="Times New Roman"/>
          <w:b w:val="0"/>
          <w:sz w:val="24"/>
          <w:szCs w:val="24"/>
        </w:rPr>
        <w:t>от «</w:t>
      </w:r>
      <w:r>
        <w:rPr>
          <w:rFonts w:cs="Times New Roman"/>
          <w:b w:val="0"/>
          <w:sz w:val="24"/>
          <w:szCs w:val="24"/>
        </w:rPr>
        <w:t>27</w:t>
      </w:r>
      <w:r w:rsidRPr="00F63091">
        <w:rPr>
          <w:rFonts w:cs="Times New Roman"/>
          <w:b w:val="0"/>
          <w:sz w:val="24"/>
          <w:szCs w:val="24"/>
        </w:rPr>
        <w:t xml:space="preserve">» </w:t>
      </w:r>
      <w:r>
        <w:rPr>
          <w:rFonts w:cs="Times New Roman"/>
          <w:b w:val="0"/>
          <w:sz w:val="24"/>
          <w:szCs w:val="24"/>
        </w:rPr>
        <w:t xml:space="preserve">августа </w:t>
      </w:r>
      <w:r w:rsidRPr="00F63091">
        <w:rPr>
          <w:rFonts w:cs="Times New Roman"/>
          <w:b w:val="0"/>
          <w:sz w:val="24"/>
          <w:szCs w:val="24"/>
        </w:rPr>
        <w:t>20</w:t>
      </w:r>
      <w:r>
        <w:rPr>
          <w:rFonts w:cs="Times New Roman"/>
          <w:b w:val="0"/>
          <w:sz w:val="24"/>
          <w:szCs w:val="24"/>
        </w:rPr>
        <w:t>20</w:t>
      </w:r>
      <w:r w:rsidRPr="00F63091">
        <w:rPr>
          <w:rFonts w:cs="Times New Roman"/>
          <w:b w:val="0"/>
          <w:sz w:val="24"/>
          <w:szCs w:val="24"/>
        </w:rPr>
        <w:t>г.</w:t>
      </w:r>
    </w:p>
    <w:p w:rsidR="00C71418" w:rsidRPr="00F63091" w:rsidRDefault="00C71418" w:rsidP="00C71418">
      <w:pPr>
        <w:pStyle w:val="40"/>
        <w:shd w:val="clear" w:color="auto" w:fill="auto"/>
        <w:tabs>
          <w:tab w:val="left" w:leader="underscore" w:pos="3864"/>
        </w:tabs>
        <w:spacing w:line="276" w:lineRule="auto"/>
        <w:ind w:firstLine="709"/>
        <w:rPr>
          <w:rFonts w:cs="Times New Roman"/>
          <w:b w:val="0"/>
          <w:sz w:val="24"/>
          <w:szCs w:val="24"/>
        </w:rPr>
      </w:pPr>
    </w:p>
    <w:p w:rsidR="00C71418" w:rsidRDefault="00C71418" w:rsidP="00C71418">
      <w:pPr>
        <w:pStyle w:val="western"/>
        <w:shd w:val="clear" w:color="auto" w:fill="FFFFFF"/>
        <w:spacing w:after="202" w:afterAutospacing="0"/>
        <w:ind w:left="72"/>
        <w:rPr>
          <w:bCs/>
          <w:color w:val="000000"/>
        </w:rPr>
      </w:pPr>
    </w:p>
    <w:p w:rsidR="00C71418" w:rsidRDefault="00C71418" w:rsidP="00C71418">
      <w:pPr>
        <w:pStyle w:val="western"/>
        <w:shd w:val="clear" w:color="auto" w:fill="FFFFFF"/>
        <w:spacing w:after="202" w:afterAutospacing="0"/>
        <w:ind w:left="72"/>
        <w:rPr>
          <w:bCs/>
          <w:color w:val="000000"/>
        </w:rPr>
      </w:pPr>
      <w:r w:rsidRPr="00911419">
        <w:rPr>
          <w:bCs/>
          <w:color w:val="000000"/>
        </w:rPr>
        <w:t>С</w:t>
      </w:r>
      <w:r>
        <w:rPr>
          <w:bCs/>
          <w:color w:val="000000"/>
        </w:rPr>
        <w:t>ОСТАВИТЕЛИ</w:t>
      </w:r>
      <w:r w:rsidRPr="00911419">
        <w:rPr>
          <w:bCs/>
          <w:color w:val="000000"/>
        </w:rPr>
        <w:t>:</w:t>
      </w:r>
    </w:p>
    <w:p w:rsidR="00C71418" w:rsidRDefault="00C71418" w:rsidP="00C71418">
      <w:pPr>
        <w:pStyle w:val="western"/>
        <w:numPr>
          <w:ilvl w:val="0"/>
          <w:numId w:val="39"/>
        </w:numPr>
        <w:shd w:val="clear" w:color="auto" w:fill="FFFFFF"/>
        <w:spacing w:after="202" w:afterAutospacing="0"/>
        <w:rPr>
          <w:bCs/>
          <w:color w:val="000000"/>
        </w:rPr>
      </w:pPr>
      <w:r w:rsidRPr="00911419">
        <w:rPr>
          <w:bCs/>
          <w:color w:val="000000"/>
        </w:rPr>
        <w:t xml:space="preserve">Зав. кафедрой геронтологии и гериатрии </w:t>
      </w:r>
    </w:p>
    <w:p w:rsidR="00C71418" w:rsidRDefault="00C71418" w:rsidP="00C71418">
      <w:pPr>
        <w:pStyle w:val="western"/>
        <w:shd w:val="clear" w:color="auto" w:fill="FFFFFF"/>
        <w:spacing w:after="202" w:afterAutospacing="0"/>
        <w:ind w:left="432"/>
        <w:rPr>
          <w:bCs/>
          <w:color w:val="000000"/>
        </w:rPr>
      </w:pPr>
      <w:r w:rsidRPr="00911419">
        <w:rPr>
          <w:bCs/>
          <w:color w:val="000000"/>
        </w:rPr>
        <w:t xml:space="preserve">ФПК и ППС д.м.н. </w:t>
      </w:r>
      <w:r>
        <w:rPr>
          <w:bCs/>
          <w:color w:val="000000"/>
        </w:rPr>
        <w:t xml:space="preserve">                                                   </w:t>
      </w:r>
      <w:r w:rsidRPr="00911419">
        <w:rPr>
          <w:bCs/>
          <w:color w:val="000000"/>
        </w:rPr>
        <w:t>______</w:t>
      </w:r>
      <w:r>
        <w:rPr>
          <w:bCs/>
          <w:color w:val="000000"/>
        </w:rPr>
        <w:t xml:space="preserve">         </w:t>
      </w:r>
      <w:proofErr w:type="spellStart"/>
      <w:r w:rsidRPr="00911419">
        <w:rPr>
          <w:bCs/>
          <w:color w:val="000000"/>
        </w:rPr>
        <w:t>К.М.Алиева</w:t>
      </w:r>
      <w:proofErr w:type="spellEnd"/>
    </w:p>
    <w:p w:rsidR="00C71418" w:rsidRPr="00911419" w:rsidRDefault="00C71418" w:rsidP="00C71418">
      <w:pPr>
        <w:pStyle w:val="western"/>
        <w:shd w:val="clear" w:color="auto" w:fill="FFFFFF"/>
        <w:spacing w:before="274" w:beforeAutospacing="0" w:after="202" w:afterAutospacing="0"/>
        <w:rPr>
          <w:color w:val="000000"/>
        </w:rPr>
      </w:pPr>
      <w:r>
        <w:rPr>
          <w:bCs/>
          <w:color w:val="000000"/>
        </w:rPr>
        <w:t>2.</w:t>
      </w:r>
      <w:r w:rsidRPr="00A66B1D">
        <w:rPr>
          <w:bCs/>
          <w:color w:val="000000"/>
        </w:rPr>
        <w:t xml:space="preserve"> </w:t>
      </w:r>
      <w:r w:rsidRPr="00911419">
        <w:rPr>
          <w:bCs/>
          <w:color w:val="000000"/>
        </w:rPr>
        <w:t>Асс. каф. геронтологии и гер</w:t>
      </w:r>
      <w:r>
        <w:rPr>
          <w:bCs/>
          <w:color w:val="000000"/>
        </w:rPr>
        <w:t>иатрии ФПК и ППС ___________</w:t>
      </w:r>
      <w:r w:rsidRPr="00911419">
        <w:rPr>
          <w:bCs/>
          <w:color w:val="000000"/>
        </w:rPr>
        <w:t>Б.М.-</w:t>
      </w:r>
      <w:proofErr w:type="spellStart"/>
      <w:r w:rsidRPr="00911419">
        <w:rPr>
          <w:bCs/>
          <w:color w:val="000000"/>
        </w:rPr>
        <w:t>Г.Далгатова</w:t>
      </w:r>
      <w:proofErr w:type="spellEnd"/>
    </w:p>
    <w:p w:rsidR="00C71418" w:rsidRPr="00911419" w:rsidRDefault="00C71418" w:rsidP="00C71418">
      <w:pPr>
        <w:pStyle w:val="western"/>
        <w:shd w:val="clear" w:color="auto" w:fill="FFFFFF"/>
        <w:spacing w:after="202" w:afterAutospacing="0"/>
        <w:ind w:left="432"/>
        <w:rPr>
          <w:bCs/>
          <w:color w:val="000000"/>
        </w:rPr>
      </w:pPr>
    </w:p>
    <w:p w:rsidR="00C71418" w:rsidRPr="00F63091" w:rsidRDefault="00C71418" w:rsidP="00C71418">
      <w:pPr>
        <w:pStyle w:val="40"/>
        <w:shd w:val="clear" w:color="auto" w:fill="auto"/>
        <w:tabs>
          <w:tab w:val="left" w:leader="underscore" w:pos="3864"/>
        </w:tabs>
        <w:spacing w:line="276" w:lineRule="auto"/>
        <w:ind w:firstLine="709"/>
        <w:rPr>
          <w:rFonts w:cs="Times New Roman"/>
          <w:sz w:val="24"/>
          <w:szCs w:val="24"/>
        </w:rPr>
      </w:pPr>
    </w:p>
    <w:p w:rsidR="00C71418" w:rsidRPr="00F63091" w:rsidRDefault="00C71418" w:rsidP="00C71418">
      <w:pPr>
        <w:widowControl w:val="0"/>
        <w:spacing w:line="276" w:lineRule="auto"/>
        <w:ind w:firstLine="709"/>
        <w:jc w:val="both"/>
      </w:pPr>
    </w:p>
    <w:tbl>
      <w:tblPr>
        <w:tblW w:w="10344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3510"/>
        <w:gridCol w:w="3432"/>
        <w:gridCol w:w="3402"/>
      </w:tblGrid>
      <w:tr w:rsidR="00C71418" w:rsidRPr="00F63091" w:rsidTr="00AB3539">
        <w:tc>
          <w:tcPr>
            <w:tcW w:w="3510" w:type="dxa"/>
          </w:tcPr>
          <w:p w:rsidR="00C71418" w:rsidRPr="00F63091" w:rsidRDefault="00C71418" w:rsidP="00AB3539">
            <w:pPr>
              <w:spacing w:line="276" w:lineRule="auto"/>
              <w:ind w:firstLine="709"/>
            </w:pPr>
          </w:p>
        </w:tc>
        <w:tc>
          <w:tcPr>
            <w:tcW w:w="3432" w:type="dxa"/>
          </w:tcPr>
          <w:p w:rsidR="00C71418" w:rsidRPr="00F63091" w:rsidRDefault="00C71418" w:rsidP="00AB3539">
            <w:pPr>
              <w:spacing w:line="276" w:lineRule="auto"/>
              <w:ind w:firstLine="709"/>
              <w:jc w:val="center"/>
            </w:pPr>
          </w:p>
        </w:tc>
        <w:tc>
          <w:tcPr>
            <w:tcW w:w="3402" w:type="dxa"/>
          </w:tcPr>
          <w:p w:rsidR="00C71418" w:rsidRPr="00F63091" w:rsidRDefault="00C71418" w:rsidP="00AB3539">
            <w:pPr>
              <w:spacing w:line="276" w:lineRule="auto"/>
              <w:ind w:firstLine="709"/>
              <w:jc w:val="center"/>
            </w:pPr>
          </w:p>
        </w:tc>
      </w:tr>
    </w:tbl>
    <w:p w:rsidR="00C71418" w:rsidRPr="00F63091" w:rsidRDefault="00C71418" w:rsidP="00C71418">
      <w:pPr>
        <w:widowControl w:val="0"/>
        <w:spacing w:line="276" w:lineRule="auto"/>
        <w:ind w:firstLine="709"/>
        <w:jc w:val="both"/>
      </w:pPr>
    </w:p>
    <w:p w:rsidR="00C71418" w:rsidRPr="0010699D" w:rsidRDefault="00C71418" w:rsidP="00C71418">
      <w:pPr>
        <w:spacing w:line="276" w:lineRule="auto"/>
        <w:ind w:firstLine="709"/>
        <w:jc w:val="both"/>
      </w:pPr>
      <w:r w:rsidRPr="0010699D">
        <w:t>Рецензенты:</w:t>
      </w:r>
    </w:p>
    <w:p w:rsidR="00C71418" w:rsidRDefault="00C71418" w:rsidP="00C71418">
      <w:pPr>
        <w:pStyle w:val="a8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A5949">
        <w:rPr>
          <w:rFonts w:ascii="Times New Roman" w:hAnsi="Times New Roman"/>
          <w:sz w:val="24"/>
          <w:szCs w:val="24"/>
        </w:rPr>
        <w:t xml:space="preserve">К.А. </w:t>
      </w:r>
      <w:proofErr w:type="spellStart"/>
      <w:r w:rsidRPr="001A5949">
        <w:rPr>
          <w:rFonts w:ascii="Times New Roman" w:hAnsi="Times New Roman"/>
          <w:sz w:val="24"/>
          <w:szCs w:val="24"/>
        </w:rPr>
        <w:t>Масуев</w:t>
      </w:r>
      <w:proofErr w:type="spellEnd"/>
      <w:r w:rsidRPr="001A5949">
        <w:rPr>
          <w:rFonts w:ascii="Times New Roman" w:hAnsi="Times New Roman"/>
          <w:sz w:val="24"/>
          <w:szCs w:val="24"/>
        </w:rPr>
        <w:t xml:space="preserve"> – доктор медицинских наук, профессор, зав. </w:t>
      </w:r>
      <w:r>
        <w:rPr>
          <w:rFonts w:ascii="Times New Roman" w:hAnsi="Times New Roman"/>
          <w:sz w:val="24"/>
          <w:szCs w:val="24"/>
        </w:rPr>
        <w:t>к</w:t>
      </w:r>
      <w:r w:rsidRPr="001A5949">
        <w:rPr>
          <w:rFonts w:ascii="Times New Roman" w:hAnsi="Times New Roman"/>
          <w:sz w:val="24"/>
          <w:szCs w:val="24"/>
        </w:rPr>
        <w:t xml:space="preserve">афедрой поликлинической терапии ДГМУ </w:t>
      </w:r>
    </w:p>
    <w:p w:rsidR="00C71418" w:rsidRDefault="00C71418" w:rsidP="00C71418">
      <w:pPr>
        <w:pStyle w:val="a8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97D7A">
        <w:rPr>
          <w:rFonts w:ascii="Times New Roman" w:hAnsi="Times New Roman"/>
          <w:sz w:val="24"/>
          <w:szCs w:val="24"/>
        </w:rPr>
        <w:t xml:space="preserve">Л.М. </w:t>
      </w:r>
      <w:proofErr w:type="spellStart"/>
      <w:r w:rsidRPr="00297D7A">
        <w:rPr>
          <w:rFonts w:ascii="Times New Roman" w:hAnsi="Times New Roman"/>
          <w:sz w:val="24"/>
          <w:szCs w:val="24"/>
        </w:rPr>
        <w:t>Асхабова</w:t>
      </w:r>
      <w:proofErr w:type="spellEnd"/>
      <w:r w:rsidRPr="00297D7A">
        <w:rPr>
          <w:rFonts w:ascii="Times New Roman" w:hAnsi="Times New Roman"/>
          <w:sz w:val="24"/>
          <w:szCs w:val="24"/>
        </w:rPr>
        <w:t xml:space="preserve"> – </w:t>
      </w:r>
      <w:r w:rsidRPr="001A5949">
        <w:rPr>
          <w:rFonts w:ascii="Times New Roman" w:hAnsi="Times New Roman"/>
          <w:sz w:val="24"/>
          <w:szCs w:val="24"/>
        </w:rPr>
        <w:t xml:space="preserve">доктор медицинских наук, профессор, зав. </w:t>
      </w:r>
      <w:r>
        <w:rPr>
          <w:rFonts w:ascii="Times New Roman" w:hAnsi="Times New Roman"/>
          <w:sz w:val="24"/>
          <w:szCs w:val="24"/>
        </w:rPr>
        <w:t>к</w:t>
      </w:r>
      <w:r w:rsidRPr="001A5949">
        <w:rPr>
          <w:rFonts w:ascii="Times New Roman" w:hAnsi="Times New Roman"/>
          <w:sz w:val="24"/>
          <w:szCs w:val="24"/>
        </w:rPr>
        <w:t xml:space="preserve">афедрой </w:t>
      </w:r>
      <w:r>
        <w:rPr>
          <w:rFonts w:ascii="Times New Roman" w:hAnsi="Times New Roman"/>
          <w:sz w:val="24"/>
          <w:szCs w:val="24"/>
        </w:rPr>
        <w:t xml:space="preserve">общественного здоровья и </w:t>
      </w:r>
      <w:proofErr w:type="gramStart"/>
      <w:r>
        <w:rPr>
          <w:rFonts w:ascii="Times New Roman" w:hAnsi="Times New Roman"/>
          <w:sz w:val="24"/>
          <w:szCs w:val="24"/>
        </w:rPr>
        <w:t>здравоохранения  ФПК</w:t>
      </w:r>
      <w:proofErr w:type="gramEnd"/>
      <w:r>
        <w:rPr>
          <w:rFonts w:ascii="Times New Roman" w:hAnsi="Times New Roman"/>
          <w:sz w:val="24"/>
          <w:szCs w:val="24"/>
        </w:rPr>
        <w:t xml:space="preserve"> и ППС </w:t>
      </w:r>
      <w:r w:rsidRPr="001A5949">
        <w:rPr>
          <w:rFonts w:ascii="Times New Roman" w:hAnsi="Times New Roman"/>
          <w:sz w:val="24"/>
          <w:szCs w:val="24"/>
        </w:rPr>
        <w:t xml:space="preserve">ДГМУ </w:t>
      </w:r>
    </w:p>
    <w:p w:rsidR="00C71418" w:rsidRPr="00297D7A" w:rsidRDefault="00C71418" w:rsidP="00C71418">
      <w:pPr>
        <w:pStyle w:val="a8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</w:p>
    <w:p w:rsidR="00C71418" w:rsidRDefault="00C71418" w:rsidP="00C71418">
      <w:pPr>
        <w:ind w:firstLine="5760"/>
        <w:jc w:val="both"/>
      </w:pPr>
      <w:r>
        <w:t xml:space="preserve">                                                                                                             </w:t>
      </w:r>
    </w:p>
    <w:p w:rsidR="00C71418" w:rsidRPr="00A66B1D" w:rsidRDefault="00C71418" w:rsidP="00C71418">
      <w:pPr>
        <w:ind w:firstLine="5760"/>
        <w:jc w:val="both"/>
      </w:pPr>
      <w:r w:rsidRPr="00A66B1D">
        <w:t>УДК 616-053.9 (075.8)</w:t>
      </w:r>
    </w:p>
    <w:p w:rsidR="00C71418" w:rsidRPr="00A66B1D" w:rsidRDefault="00C71418" w:rsidP="00C71418">
      <w:pPr>
        <w:spacing w:line="276" w:lineRule="auto"/>
        <w:ind w:firstLine="5760"/>
        <w:jc w:val="both"/>
      </w:pPr>
      <w:r w:rsidRPr="00A66B1D">
        <w:t>ББК 57.4</w:t>
      </w:r>
    </w:p>
    <w:p w:rsidR="00C71418" w:rsidRPr="00F63091" w:rsidRDefault="00C71418" w:rsidP="00C71418">
      <w:pPr>
        <w:widowControl w:val="0"/>
        <w:spacing w:line="276" w:lineRule="auto"/>
        <w:ind w:firstLine="709"/>
        <w:jc w:val="both"/>
      </w:pPr>
    </w:p>
    <w:p w:rsidR="00C71418" w:rsidRPr="00F63091" w:rsidRDefault="00C71418" w:rsidP="00C71418">
      <w:pPr>
        <w:widowControl w:val="0"/>
        <w:spacing w:line="276" w:lineRule="auto"/>
        <w:ind w:firstLine="709"/>
        <w:jc w:val="both"/>
      </w:pPr>
    </w:p>
    <w:p w:rsidR="00C71418" w:rsidRPr="00F63091" w:rsidRDefault="00C71418" w:rsidP="00C71418">
      <w:pPr>
        <w:widowControl w:val="0"/>
        <w:spacing w:line="276" w:lineRule="auto"/>
        <w:ind w:firstLine="709"/>
        <w:jc w:val="both"/>
      </w:pPr>
    </w:p>
    <w:p w:rsidR="00C71418" w:rsidRDefault="00C71418" w:rsidP="00C71418">
      <w:pPr>
        <w:widowControl w:val="0"/>
        <w:spacing w:line="360" w:lineRule="auto"/>
        <w:jc w:val="center"/>
        <w:outlineLvl w:val="0"/>
        <w:rPr>
          <w:b/>
          <w:bCs/>
          <w:iCs/>
          <w:color w:val="000000"/>
        </w:rPr>
      </w:pPr>
      <w:r w:rsidRPr="00F63091">
        <w:rPr>
          <w:b/>
          <w:bCs/>
          <w:iCs/>
          <w:color w:val="000000"/>
        </w:rPr>
        <w:t xml:space="preserve"> </w:t>
      </w:r>
    </w:p>
    <w:p w:rsidR="00C71418" w:rsidRDefault="00C71418" w:rsidP="00C71418">
      <w:pPr>
        <w:widowControl w:val="0"/>
        <w:spacing w:line="360" w:lineRule="auto"/>
        <w:jc w:val="center"/>
        <w:outlineLvl w:val="0"/>
        <w:rPr>
          <w:b/>
          <w:bCs/>
          <w:iCs/>
          <w:color w:val="000000"/>
        </w:rPr>
      </w:pPr>
    </w:p>
    <w:p w:rsidR="00C71418" w:rsidRDefault="00C71418" w:rsidP="00C71418">
      <w:pPr>
        <w:widowControl w:val="0"/>
        <w:spacing w:line="360" w:lineRule="auto"/>
        <w:jc w:val="center"/>
        <w:outlineLvl w:val="0"/>
        <w:rPr>
          <w:b/>
          <w:bCs/>
          <w:iCs/>
          <w:color w:val="000000"/>
        </w:rPr>
      </w:pPr>
    </w:p>
    <w:p w:rsidR="00C71418" w:rsidRDefault="00C71418" w:rsidP="00C71418">
      <w:pPr>
        <w:widowControl w:val="0"/>
        <w:spacing w:line="360" w:lineRule="auto"/>
        <w:jc w:val="center"/>
        <w:outlineLvl w:val="0"/>
        <w:rPr>
          <w:b/>
          <w:bCs/>
          <w:iCs/>
          <w:color w:val="000000"/>
        </w:rPr>
      </w:pPr>
    </w:p>
    <w:p w:rsidR="00C71418" w:rsidRDefault="00C71418" w:rsidP="00C71418">
      <w:pPr>
        <w:widowControl w:val="0"/>
        <w:spacing w:line="360" w:lineRule="auto"/>
        <w:jc w:val="center"/>
        <w:outlineLvl w:val="0"/>
        <w:rPr>
          <w:b/>
          <w:bCs/>
          <w:iCs/>
          <w:color w:val="000000"/>
        </w:rPr>
      </w:pPr>
    </w:p>
    <w:p w:rsidR="00C71418" w:rsidRDefault="00C71418" w:rsidP="00C71418">
      <w:pPr>
        <w:widowControl w:val="0"/>
        <w:spacing w:line="360" w:lineRule="auto"/>
        <w:jc w:val="center"/>
        <w:outlineLvl w:val="0"/>
        <w:rPr>
          <w:b/>
          <w:bCs/>
          <w:iCs/>
          <w:color w:val="000000"/>
        </w:rPr>
      </w:pPr>
    </w:p>
    <w:p w:rsidR="00C71418" w:rsidRDefault="00C71418" w:rsidP="00C71418">
      <w:pPr>
        <w:widowControl w:val="0"/>
        <w:spacing w:line="360" w:lineRule="auto"/>
        <w:jc w:val="center"/>
        <w:outlineLvl w:val="0"/>
        <w:rPr>
          <w:b/>
          <w:bCs/>
          <w:iCs/>
          <w:color w:val="000000"/>
        </w:rPr>
      </w:pPr>
    </w:p>
    <w:p w:rsidR="00C71418" w:rsidRDefault="00C71418" w:rsidP="00C71418">
      <w:pPr>
        <w:widowControl w:val="0"/>
        <w:spacing w:line="360" w:lineRule="auto"/>
        <w:jc w:val="center"/>
        <w:outlineLvl w:val="0"/>
        <w:rPr>
          <w:b/>
          <w:bCs/>
          <w:iCs/>
          <w:color w:val="000000"/>
        </w:rPr>
      </w:pPr>
    </w:p>
    <w:p w:rsidR="00C71418" w:rsidRPr="00F63091" w:rsidRDefault="00C71418" w:rsidP="00C71418">
      <w:pPr>
        <w:widowControl w:val="0"/>
        <w:spacing w:line="360" w:lineRule="auto"/>
        <w:jc w:val="center"/>
        <w:outlineLvl w:val="0"/>
        <w:rPr>
          <w:b/>
          <w:bCs/>
          <w:iCs/>
          <w:color w:val="000000"/>
        </w:rPr>
      </w:pPr>
      <w:bookmarkStart w:id="0" w:name="_GoBack"/>
      <w:bookmarkEnd w:id="0"/>
      <w:r w:rsidRPr="00F63091">
        <w:rPr>
          <w:b/>
          <w:bCs/>
          <w:iCs/>
          <w:color w:val="000000"/>
        </w:rPr>
        <w:lastRenderedPageBreak/>
        <w:t xml:space="preserve">ЦЕЛЬ И ЗАДАЧИ ОСВОЕНИЯ ДИСЦИПЛИНЫ </w:t>
      </w:r>
    </w:p>
    <w:p w:rsidR="00C71418" w:rsidRDefault="00C71418" w:rsidP="00C71418">
      <w:pPr>
        <w:shd w:val="clear" w:color="auto" w:fill="FFFFFF"/>
        <w:spacing w:before="274" w:after="274"/>
        <w:jc w:val="both"/>
      </w:pPr>
      <w:r>
        <w:rPr>
          <w:b/>
          <w:bCs/>
          <w:iCs/>
          <w:color w:val="000000"/>
        </w:rPr>
        <w:t xml:space="preserve">    Цель  </w:t>
      </w:r>
      <w:r w:rsidRPr="0092730B">
        <w:rPr>
          <w:color w:val="000000"/>
        </w:rPr>
        <w:t> </w:t>
      </w:r>
      <w:r>
        <w:rPr>
          <w:color w:val="000000"/>
        </w:rPr>
        <w:t xml:space="preserve">освоения </w:t>
      </w:r>
      <w:proofErr w:type="gramStart"/>
      <w:r w:rsidRPr="0092730B">
        <w:rPr>
          <w:color w:val="000000"/>
        </w:rPr>
        <w:t>данной  дисциплины</w:t>
      </w:r>
      <w:proofErr w:type="gramEnd"/>
      <w:r w:rsidRPr="0092730B">
        <w:rPr>
          <w:color w:val="000000"/>
        </w:rPr>
        <w:t xml:space="preserve"> заключается в формировании и совершенствовании у студентов необходимого объема теоретических знаний и практических умений </w:t>
      </w:r>
      <w:r>
        <w:rPr>
          <w:color w:val="000000"/>
        </w:rPr>
        <w:t xml:space="preserve">по основам геронтологии и </w:t>
      </w:r>
      <w:r w:rsidRPr="0092730B">
        <w:t>гериатрии, необходимых для о</w:t>
      </w:r>
      <w:r>
        <w:t xml:space="preserve">казания  </w:t>
      </w:r>
      <w:r w:rsidRPr="0092730B">
        <w:t xml:space="preserve"> </w:t>
      </w:r>
      <w:r w:rsidRPr="0092730B">
        <w:rPr>
          <w:color w:val="000000"/>
        </w:rPr>
        <w:t xml:space="preserve">медицинской, </w:t>
      </w:r>
      <w:r>
        <w:rPr>
          <w:color w:val="000000"/>
        </w:rPr>
        <w:t xml:space="preserve"> </w:t>
      </w:r>
      <w:r w:rsidRPr="00463DCE">
        <w:rPr>
          <w:rFonts w:eastAsiaTheme="minorEastAsia"/>
          <w:color w:val="000000"/>
        </w:rPr>
        <w:t>медико-социальной  помощи</w:t>
      </w:r>
      <w:r>
        <w:rPr>
          <w:rFonts w:eastAsiaTheme="minorEastAsia"/>
          <w:color w:val="000000"/>
        </w:rPr>
        <w:t xml:space="preserve">, </w:t>
      </w:r>
      <w:r w:rsidRPr="00463DCE">
        <w:rPr>
          <w:rFonts w:eastAsiaTheme="minorEastAsia"/>
          <w:color w:val="000000"/>
        </w:rPr>
        <w:t xml:space="preserve">   </w:t>
      </w:r>
      <w:r>
        <w:rPr>
          <w:rFonts w:eastAsiaTheme="minorEastAsia"/>
          <w:color w:val="000000"/>
        </w:rPr>
        <w:t xml:space="preserve">навыков диагностики и индивидуализированного ведения   больных </w:t>
      </w:r>
      <w:r>
        <w:rPr>
          <w:color w:val="000000"/>
        </w:rPr>
        <w:t xml:space="preserve">пожилого  и старческого возраста </w:t>
      </w:r>
      <w:r>
        <w:rPr>
          <w:rFonts w:eastAsiaTheme="minorEastAsia"/>
          <w:color w:val="000000"/>
        </w:rPr>
        <w:t xml:space="preserve">с синдромом старческой астении </w:t>
      </w:r>
    </w:p>
    <w:p w:rsidR="00C71418" w:rsidRPr="0092730B" w:rsidRDefault="00C71418" w:rsidP="00C71418">
      <w:pPr>
        <w:pStyle w:val="af6"/>
        <w:ind w:right="506"/>
        <w:jc w:val="both"/>
        <w:rPr>
          <w:color w:val="000000"/>
        </w:rPr>
      </w:pPr>
      <w:r w:rsidRPr="0092730B">
        <w:rPr>
          <w:b/>
          <w:bCs/>
          <w:color w:val="000000"/>
        </w:rPr>
        <w:t xml:space="preserve"> Задачи </w:t>
      </w:r>
      <w:r>
        <w:rPr>
          <w:b/>
          <w:bCs/>
          <w:color w:val="000000"/>
        </w:rPr>
        <w:t>освоения</w:t>
      </w:r>
      <w:r w:rsidRPr="0092730B">
        <w:rPr>
          <w:b/>
          <w:bCs/>
          <w:color w:val="000000"/>
        </w:rPr>
        <w:t xml:space="preserve"> дисциплины:</w:t>
      </w:r>
      <w:r>
        <w:rPr>
          <w:b/>
          <w:bCs/>
          <w:color w:val="000000"/>
        </w:rPr>
        <w:t xml:space="preserve"> </w:t>
      </w:r>
      <w:r>
        <w:t xml:space="preserve">формирование совокупности трудовых действий и умений в рамках освоения трудовых функций: обследование пациентов пожилого и старческого возраста с целью диагностики </w:t>
      </w:r>
      <w:r>
        <w:rPr>
          <w:spacing w:val="1"/>
        </w:rPr>
        <w:t xml:space="preserve"> старческой астении</w:t>
      </w:r>
      <w:r>
        <w:t xml:space="preserve">, </w:t>
      </w:r>
      <w:r>
        <w:rPr>
          <w:spacing w:val="1"/>
        </w:rPr>
        <w:t xml:space="preserve">гериатрических синдромов, </w:t>
      </w:r>
      <w:r>
        <w:t>назначение лечения,  контроль его эффективности и безопасности, проведение профилактических мероприятий, санитарно-гигиеническое  просвещение, контроль эффективности медицинской реабилитации, организация деятельности медицинского персонала и ведение медицинской документации при оказании помощи пациентам со старческой астенией.</w:t>
      </w:r>
    </w:p>
    <w:p w:rsidR="00C71418" w:rsidRPr="00BC3F7F" w:rsidRDefault="00C71418" w:rsidP="00C71418">
      <w:pPr>
        <w:pStyle w:val="a8"/>
        <w:shd w:val="clear" w:color="auto" w:fill="FFFFFF"/>
        <w:spacing w:before="100" w:beforeAutospacing="1" w:after="100" w:afterAutospacing="1" w:line="36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92730B">
        <w:rPr>
          <w:rFonts w:ascii="Times New Roman" w:hAnsi="Times New Roman"/>
          <w:sz w:val="24"/>
          <w:szCs w:val="24"/>
        </w:rPr>
        <w:t xml:space="preserve">Программа изучения </w:t>
      </w:r>
      <w:proofErr w:type="gramStart"/>
      <w:r>
        <w:rPr>
          <w:rFonts w:ascii="Times New Roman" w:hAnsi="Times New Roman"/>
          <w:sz w:val="24"/>
          <w:szCs w:val="24"/>
        </w:rPr>
        <w:t xml:space="preserve">основ </w:t>
      </w:r>
      <w:r w:rsidRPr="0092730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геронтологии</w:t>
      </w:r>
      <w:proofErr w:type="gramEnd"/>
      <w:r>
        <w:rPr>
          <w:rFonts w:ascii="Times New Roman" w:hAnsi="Times New Roman"/>
          <w:sz w:val="24"/>
          <w:szCs w:val="24"/>
        </w:rPr>
        <w:t xml:space="preserve"> и </w:t>
      </w:r>
      <w:r w:rsidRPr="0092730B">
        <w:rPr>
          <w:rFonts w:ascii="Times New Roman" w:hAnsi="Times New Roman"/>
          <w:sz w:val="24"/>
          <w:szCs w:val="24"/>
        </w:rPr>
        <w:t>гериатрии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2730B">
        <w:rPr>
          <w:rFonts w:ascii="Times New Roman" w:hAnsi="Times New Roman"/>
          <w:sz w:val="24"/>
          <w:szCs w:val="24"/>
        </w:rPr>
        <w:t xml:space="preserve">студентами направлена на решение следующих профессиональных задач: </w:t>
      </w:r>
    </w:p>
    <w:p w:rsidR="00C71418" w:rsidRPr="0092730B" w:rsidRDefault="00C71418" w:rsidP="00C71418">
      <w:pPr>
        <w:pStyle w:val="a8"/>
        <w:numPr>
          <w:ilvl w:val="0"/>
          <w:numId w:val="36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2730B">
        <w:rPr>
          <w:rFonts w:ascii="Times New Roman" w:hAnsi="Times New Roman"/>
          <w:color w:val="000000"/>
          <w:sz w:val="24"/>
          <w:szCs w:val="24"/>
        </w:rPr>
        <w:t xml:space="preserve">Обучение </w:t>
      </w:r>
      <w:proofErr w:type="gramStart"/>
      <w:r w:rsidRPr="0092730B">
        <w:rPr>
          <w:rFonts w:ascii="Times New Roman" w:hAnsi="Times New Roman"/>
          <w:color w:val="000000"/>
          <w:sz w:val="24"/>
          <w:szCs w:val="24"/>
        </w:rPr>
        <w:t>студента  навык</w:t>
      </w:r>
      <w:r>
        <w:rPr>
          <w:rFonts w:ascii="Times New Roman" w:hAnsi="Times New Roman"/>
          <w:color w:val="000000"/>
          <w:sz w:val="24"/>
          <w:szCs w:val="24"/>
        </w:rPr>
        <w:t>ам</w:t>
      </w:r>
      <w:proofErr w:type="gramEnd"/>
      <w:r w:rsidRPr="0092730B">
        <w:rPr>
          <w:rFonts w:ascii="Times New Roman" w:hAnsi="Times New Roman"/>
          <w:color w:val="000000"/>
          <w:sz w:val="24"/>
          <w:szCs w:val="24"/>
        </w:rPr>
        <w:t xml:space="preserve"> решения профессиональных задач </w:t>
      </w:r>
      <w:r>
        <w:rPr>
          <w:rFonts w:ascii="Times New Roman" w:hAnsi="Times New Roman"/>
          <w:color w:val="000000"/>
          <w:sz w:val="24"/>
          <w:szCs w:val="24"/>
        </w:rPr>
        <w:t xml:space="preserve">при  работе с пациентами пожилого и старческого возраста </w:t>
      </w:r>
      <w:r w:rsidRPr="0092730B">
        <w:rPr>
          <w:rFonts w:ascii="Times New Roman" w:hAnsi="Times New Roman"/>
          <w:color w:val="000000"/>
          <w:sz w:val="24"/>
          <w:szCs w:val="24"/>
        </w:rPr>
        <w:t xml:space="preserve">в соответствии с видами профессиональной деятельности </w:t>
      </w:r>
      <w:r>
        <w:rPr>
          <w:rFonts w:ascii="Times New Roman" w:hAnsi="Times New Roman"/>
          <w:color w:val="000000"/>
          <w:sz w:val="24"/>
          <w:szCs w:val="24"/>
        </w:rPr>
        <w:t xml:space="preserve">(медицинской, </w:t>
      </w:r>
      <w:r w:rsidRPr="0092730B">
        <w:rPr>
          <w:rFonts w:ascii="Times New Roman" w:hAnsi="Times New Roman"/>
          <w:color w:val="000000"/>
          <w:sz w:val="24"/>
          <w:szCs w:val="24"/>
        </w:rPr>
        <w:t xml:space="preserve"> организационно-управленческой и научно-исследовательской)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C71418" w:rsidRPr="0092730B" w:rsidRDefault="00C71418" w:rsidP="00C71418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360" w:lineRule="auto"/>
        <w:jc w:val="both"/>
        <w:rPr>
          <w:color w:val="000000"/>
        </w:rPr>
      </w:pPr>
      <w:r w:rsidRPr="0092730B">
        <w:rPr>
          <w:color w:val="000000"/>
        </w:rPr>
        <w:t xml:space="preserve">формирование у студентов знаний и умений по проведению </w:t>
      </w:r>
      <w:r>
        <w:rPr>
          <w:color w:val="000000"/>
        </w:rPr>
        <w:t>необходимых лечебно-</w:t>
      </w:r>
      <w:r w:rsidRPr="0092730B">
        <w:rPr>
          <w:color w:val="000000"/>
        </w:rPr>
        <w:t xml:space="preserve">диагностических </w:t>
      </w:r>
      <w:proofErr w:type="gramStart"/>
      <w:r w:rsidRPr="0092730B">
        <w:rPr>
          <w:color w:val="000000"/>
        </w:rPr>
        <w:t xml:space="preserve">мероприятий </w:t>
      </w:r>
      <w:r>
        <w:rPr>
          <w:color w:val="000000"/>
        </w:rPr>
        <w:t xml:space="preserve"> при</w:t>
      </w:r>
      <w:proofErr w:type="gramEnd"/>
      <w:r>
        <w:rPr>
          <w:color w:val="000000"/>
        </w:rPr>
        <w:t xml:space="preserve"> возраст-ассоциированных заболеваниях</w:t>
      </w:r>
      <w:r w:rsidRPr="0092730B">
        <w:rPr>
          <w:color w:val="000000"/>
        </w:rPr>
        <w:t>;</w:t>
      </w:r>
    </w:p>
    <w:p w:rsidR="00C71418" w:rsidRPr="0092730B" w:rsidRDefault="00C71418" w:rsidP="00C71418">
      <w:pPr>
        <w:pStyle w:val="a8"/>
        <w:numPr>
          <w:ilvl w:val="0"/>
          <w:numId w:val="36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2730B">
        <w:rPr>
          <w:rFonts w:ascii="Times New Roman" w:hAnsi="Times New Roman"/>
          <w:sz w:val="24"/>
          <w:szCs w:val="24"/>
        </w:rPr>
        <w:t xml:space="preserve"> обучение </w:t>
      </w:r>
      <w:r>
        <w:rPr>
          <w:rFonts w:ascii="Times New Roman" w:hAnsi="Times New Roman"/>
          <w:sz w:val="24"/>
          <w:szCs w:val="24"/>
        </w:rPr>
        <w:t xml:space="preserve">гериатрическому подходу, </w:t>
      </w:r>
      <w:r w:rsidRPr="0092730B">
        <w:rPr>
          <w:rFonts w:ascii="Times New Roman" w:hAnsi="Times New Roman"/>
          <w:sz w:val="24"/>
          <w:szCs w:val="24"/>
        </w:rPr>
        <w:t xml:space="preserve">пропедевтическим умениям, </w:t>
      </w:r>
      <w:r>
        <w:rPr>
          <w:rFonts w:ascii="Times New Roman" w:hAnsi="Times New Roman"/>
          <w:sz w:val="24"/>
          <w:szCs w:val="24"/>
        </w:rPr>
        <w:t xml:space="preserve">проведению комплексной гериатрической </w:t>
      </w:r>
      <w:proofErr w:type="gramStart"/>
      <w:r>
        <w:rPr>
          <w:rFonts w:ascii="Times New Roman" w:hAnsi="Times New Roman"/>
          <w:sz w:val="24"/>
          <w:szCs w:val="24"/>
        </w:rPr>
        <w:t xml:space="preserve">оценки </w:t>
      </w:r>
      <w:r w:rsidRPr="0092730B">
        <w:rPr>
          <w:rFonts w:ascii="Times New Roman" w:hAnsi="Times New Roman"/>
          <w:sz w:val="24"/>
          <w:szCs w:val="24"/>
        </w:rPr>
        <w:t xml:space="preserve"> больных</w:t>
      </w:r>
      <w:proofErr w:type="gramEnd"/>
      <w:r w:rsidRPr="0092730B">
        <w:rPr>
          <w:rFonts w:ascii="Times New Roman" w:hAnsi="Times New Roman"/>
          <w:sz w:val="24"/>
          <w:szCs w:val="24"/>
        </w:rPr>
        <w:t xml:space="preserve"> с</w:t>
      </w:r>
      <w:r>
        <w:rPr>
          <w:rFonts w:ascii="Times New Roman" w:hAnsi="Times New Roman"/>
          <w:sz w:val="24"/>
          <w:szCs w:val="24"/>
        </w:rPr>
        <w:t>о старческой астенией и гериатрическими синдромами</w:t>
      </w:r>
      <w:r w:rsidRPr="0092730B">
        <w:rPr>
          <w:rFonts w:ascii="Times New Roman" w:hAnsi="Times New Roman"/>
          <w:color w:val="000000"/>
          <w:sz w:val="24"/>
          <w:szCs w:val="24"/>
        </w:rPr>
        <w:t>;</w:t>
      </w:r>
    </w:p>
    <w:p w:rsidR="00C71418" w:rsidRDefault="00C71418" w:rsidP="00C71418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360" w:lineRule="auto"/>
        <w:jc w:val="both"/>
        <w:rPr>
          <w:color w:val="000000"/>
        </w:rPr>
      </w:pPr>
      <w:r w:rsidRPr="0092730B">
        <w:rPr>
          <w:color w:val="000000"/>
        </w:rPr>
        <w:t xml:space="preserve">формирование у студентов </w:t>
      </w:r>
      <w:proofErr w:type="gramStart"/>
      <w:r w:rsidRPr="0092730B">
        <w:rPr>
          <w:color w:val="000000"/>
        </w:rPr>
        <w:t>на</w:t>
      </w:r>
      <w:r>
        <w:rPr>
          <w:color w:val="000000"/>
        </w:rPr>
        <w:t xml:space="preserve">выков </w:t>
      </w:r>
      <w:r w:rsidRPr="0092730B">
        <w:rPr>
          <w:color w:val="000000"/>
        </w:rPr>
        <w:t xml:space="preserve"> составления</w:t>
      </w:r>
      <w:proofErr w:type="gramEnd"/>
      <w:r w:rsidRPr="0092730B">
        <w:rPr>
          <w:color w:val="000000"/>
        </w:rPr>
        <w:t xml:space="preserve"> индивидуального плана  лечебных и реабилитационных мероприятий </w:t>
      </w:r>
      <w:r>
        <w:rPr>
          <w:color w:val="000000"/>
        </w:rPr>
        <w:t xml:space="preserve">с учетом  </w:t>
      </w:r>
      <w:proofErr w:type="spellStart"/>
      <w:r>
        <w:rPr>
          <w:color w:val="000000"/>
        </w:rPr>
        <w:t>полиморбидности</w:t>
      </w:r>
      <w:proofErr w:type="spellEnd"/>
      <w:r>
        <w:rPr>
          <w:color w:val="000000"/>
        </w:rPr>
        <w:t xml:space="preserve"> </w:t>
      </w:r>
      <w:r w:rsidRPr="0092730B">
        <w:rPr>
          <w:color w:val="000000"/>
        </w:rPr>
        <w:t>на основе  действующих клинических рекомендаций</w:t>
      </w:r>
      <w:r>
        <w:rPr>
          <w:color w:val="000000"/>
        </w:rPr>
        <w:t xml:space="preserve"> в гериатрии</w:t>
      </w:r>
      <w:r w:rsidRPr="0092730B">
        <w:rPr>
          <w:color w:val="000000"/>
        </w:rPr>
        <w:t>;</w:t>
      </w:r>
    </w:p>
    <w:p w:rsidR="00C71418" w:rsidRPr="00F63091" w:rsidRDefault="00C71418" w:rsidP="00C71418">
      <w:pPr>
        <w:pStyle w:val="a8"/>
        <w:spacing w:after="0"/>
        <w:ind w:left="0" w:firstLine="709"/>
        <w:jc w:val="center"/>
        <w:rPr>
          <w:rFonts w:ascii="Times New Roman" w:hAnsi="Times New Roman"/>
          <w:i/>
          <w:sz w:val="24"/>
          <w:szCs w:val="24"/>
        </w:rPr>
      </w:pPr>
      <w:r w:rsidRPr="00436F09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436F09">
        <w:rPr>
          <w:rFonts w:ascii="Times New Roman" w:hAnsi="Times New Roman"/>
          <w:b/>
          <w:sz w:val="24"/>
          <w:szCs w:val="24"/>
        </w:rPr>
        <w:t xml:space="preserve">. ПЛАНИРУЕМЫЕ РЕЗУЛЬТАТЫ ОБУЧЕНИЯ ПО ДИСЦИПЛИНЕ </w:t>
      </w:r>
    </w:p>
    <w:p w:rsidR="00C71418" w:rsidRPr="00417A18" w:rsidRDefault="00C71418" w:rsidP="00C71418">
      <w:pPr>
        <w:spacing w:line="276" w:lineRule="auto"/>
        <w:ind w:firstLine="709"/>
        <w:jc w:val="both"/>
        <w:rPr>
          <w:b/>
        </w:rPr>
      </w:pPr>
      <w:r>
        <w:t xml:space="preserve">                          «</w:t>
      </w:r>
      <w:r w:rsidRPr="00417A18">
        <w:rPr>
          <w:b/>
        </w:rPr>
        <w:t>ОСНОВЫ ГЕРОНТОЛОГИИ И ГЕРИАТРИИ»</w:t>
      </w:r>
    </w:p>
    <w:p w:rsidR="00C71418" w:rsidRDefault="00C71418" w:rsidP="00C71418">
      <w:pPr>
        <w:shd w:val="clear" w:color="auto" w:fill="FFFFFF"/>
        <w:spacing w:before="100" w:beforeAutospacing="1" w:after="202" w:line="360" w:lineRule="auto"/>
      </w:pPr>
      <w:r>
        <w:t xml:space="preserve">Формируемые в процессе изучения дисциплины компетенции ОПОП ФГОС ВО: ОПК-8, ОПК-9, ПК -5, ПК-6, ПК-8, ПК-17. </w:t>
      </w:r>
    </w:p>
    <w:p w:rsidR="00C71418" w:rsidRDefault="00C71418" w:rsidP="00C71418">
      <w:pPr>
        <w:shd w:val="clear" w:color="auto" w:fill="FFFFFF"/>
        <w:spacing w:before="100" w:beforeAutospacing="1" w:after="202" w:line="360" w:lineRule="auto"/>
      </w:pPr>
    </w:p>
    <w:p w:rsidR="00C71418" w:rsidRDefault="00C71418" w:rsidP="00C71418">
      <w:pPr>
        <w:spacing w:line="276" w:lineRule="auto"/>
        <w:jc w:val="both"/>
        <w:rPr>
          <w:b/>
          <w:bCs/>
          <w:iCs/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"/>
        <w:gridCol w:w="776"/>
        <w:gridCol w:w="2189"/>
        <w:gridCol w:w="2076"/>
        <w:gridCol w:w="1523"/>
        <w:gridCol w:w="1108"/>
        <w:gridCol w:w="1351"/>
      </w:tblGrid>
      <w:tr w:rsidR="00C71418" w:rsidRPr="00117B52" w:rsidTr="00AB3539">
        <w:trPr>
          <w:trHeight w:val="1085"/>
        </w:trPr>
        <w:tc>
          <w:tcPr>
            <w:tcW w:w="1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71418" w:rsidRPr="00117B52" w:rsidRDefault="00C71418" w:rsidP="00AB3539">
            <w:pPr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 w:rsidRPr="00117B52"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lastRenderedPageBreak/>
              <w:t xml:space="preserve">№ </w:t>
            </w:r>
          </w:p>
        </w:tc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71418" w:rsidRPr="00117B52" w:rsidRDefault="00C71418" w:rsidP="00AB3539">
            <w:pPr>
              <w:spacing w:after="200" w:line="276" w:lineRule="auto"/>
              <w:rPr>
                <w:color w:val="000000"/>
                <w:lang w:eastAsia="en-US"/>
              </w:rPr>
            </w:pPr>
            <w:r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>№ и индекс комп-и</w:t>
            </w:r>
          </w:p>
        </w:tc>
        <w:tc>
          <w:tcPr>
            <w:tcW w:w="11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1418" w:rsidRDefault="00C71418" w:rsidP="00AB3539">
            <w:pPr>
              <w:spacing w:after="200" w:line="276" w:lineRule="auto"/>
              <w:jc w:val="center"/>
              <w:rPr>
                <w:rFonts w:eastAsiaTheme="minorEastAsia"/>
                <w:color w:val="000000"/>
                <w:lang w:eastAsia="en-US"/>
              </w:rPr>
            </w:pPr>
            <w:r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>Содержание компетенции по ФГОС ВО</w:t>
            </w:r>
          </w:p>
          <w:p w:rsidR="00C71418" w:rsidRDefault="00C71418" w:rsidP="00AB3539">
            <w:pPr>
              <w:spacing w:after="200" w:line="276" w:lineRule="auto"/>
              <w:jc w:val="center"/>
              <w:rPr>
                <w:rFonts w:eastAsiaTheme="minorEastAsia"/>
                <w:color w:val="000000"/>
                <w:lang w:eastAsia="en-US"/>
              </w:rPr>
            </w:pPr>
          </w:p>
          <w:p w:rsidR="00C71418" w:rsidRPr="00117B52" w:rsidRDefault="00C71418" w:rsidP="00AB3539">
            <w:pPr>
              <w:spacing w:after="200" w:line="276" w:lineRule="auto"/>
              <w:jc w:val="center"/>
              <w:rPr>
                <w:rFonts w:eastAsiaTheme="minorEastAsia"/>
                <w:color w:val="000000"/>
                <w:lang w:eastAsia="en-US"/>
              </w:rPr>
            </w:pPr>
          </w:p>
        </w:tc>
        <w:tc>
          <w:tcPr>
            <w:tcW w:w="32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418" w:rsidRPr="00117B52" w:rsidRDefault="00C71418" w:rsidP="00AB3539">
            <w:pPr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 xml:space="preserve">В результате прохождения дисциплины студенты должны </w:t>
            </w:r>
          </w:p>
        </w:tc>
      </w:tr>
      <w:tr w:rsidR="00C71418" w:rsidRPr="00117B52" w:rsidTr="00AB3539">
        <w:trPr>
          <w:trHeight w:val="840"/>
        </w:trPr>
        <w:tc>
          <w:tcPr>
            <w:tcW w:w="1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1418" w:rsidRPr="00117B52" w:rsidRDefault="00C71418" w:rsidP="00AB3539">
            <w:pPr>
              <w:spacing w:after="200" w:line="276" w:lineRule="auto"/>
              <w:rPr>
                <w:color w:val="000000"/>
                <w:lang w:eastAsia="en-US"/>
              </w:rPr>
            </w:pPr>
          </w:p>
        </w:tc>
        <w:tc>
          <w:tcPr>
            <w:tcW w:w="4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1418" w:rsidRPr="00117B52" w:rsidRDefault="00C71418" w:rsidP="00AB3539">
            <w:pPr>
              <w:spacing w:after="200" w:line="276" w:lineRule="auto"/>
              <w:rPr>
                <w:color w:val="000000"/>
                <w:lang w:eastAsia="en-US"/>
              </w:rPr>
            </w:pPr>
          </w:p>
        </w:tc>
        <w:tc>
          <w:tcPr>
            <w:tcW w:w="11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1418" w:rsidRDefault="00C71418" w:rsidP="00AB3539">
            <w:pPr>
              <w:spacing w:after="200"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18" w:rsidRPr="00117B52" w:rsidRDefault="00C71418" w:rsidP="00AB3539">
            <w:pPr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знать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71418" w:rsidRPr="00117B52" w:rsidRDefault="00C71418" w:rsidP="00AB3539">
            <w:pPr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уметь</w:t>
            </w:r>
          </w:p>
        </w:tc>
        <w:tc>
          <w:tcPr>
            <w:tcW w:w="593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71418" w:rsidRPr="00117B52" w:rsidRDefault="00C71418" w:rsidP="00AB3539">
            <w:pPr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владеть</w:t>
            </w:r>
          </w:p>
        </w:tc>
        <w:tc>
          <w:tcPr>
            <w:tcW w:w="723" w:type="pct"/>
            <w:tcBorders>
              <w:top w:val="nil"/>
            </w:tcBorders>
            <w:shd w:val="clear" w:color="auto" w:fill="auto"/>
          </w:tcPr>
          <w:p w:rsidR="00C71418" w:rsidRPr="00117B52" w:rsidRDefault="00C71418" w:rsidP="00AB3539">
            <w:pPr>
              <w:spacing w:after="200" w:line="276" w:lineRule="auto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оценочные средства</w:t>
            </w:r>
          </w:p>
        </w:tc>
      </w:tr>
      <w:tr w:rsidR="00C71418" w:rsidRPr="00117B52" w:rsidTr="00AB3539">
        <w:trPr>
          <w:trHeight w:val="5945"/>
        </w:trPr>
        <w:tc>
          <w:tcPr>
            <w:tcW w:w="1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418" w:rsidRPr="00117B52" w:rsidRDefault="00C71418" w:rsidP="00AB3539">
            <w:pPr>
              <w:spacing w:after="20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4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418" w:rsidRPr="00117B52" w:rsidRDefault="00C71418" w:rsidP="00AB3539">
            <w:pPr>
              <w:spacing w:after="20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ОПК8</w:t>
            </w:r>
          </w:p>
        </w:tc>
        <w:tc>
          <w:tcPr>
            <w:tcW w:w="11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18" w:rsidRDefault="00C71418" w:rsidP="00AB3539">
            <w:pPr>
              <w:spacing w:after="20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Готовностью к медицинскому применению лекарственных препаратов и иных веществ и их комбинаций при решении профессиональных задач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18" w:rsidRPr="007B3417" w:rsidRDefault="00C71418" w:rsidP="00AB3539">
            <w:pPr>
              <w:jc w:val="both"/>
            </w:pPr>
            <w:r>
              <w:t>О</w:t>
            </w:r>
            <w:r w:rsidRPr="007B3417">
              <w:t>снов</w:t>
            </w:r>
            <w:r>
              <w:t xml:space="preserve">ные </w:t>
            </w:r>
            <w:proofErr w:type="gramStart"/>
            <w:r>
              <w:t xml:space="preserve">принципы </w:t>
            </w:r>
            <w:r w:rsidRPr="007B3417">
              <w:t xml:space="preserve"> фармакотерапии</w:t>
            </w:r>
            <w:proofErr w:type="gramEnd"/>
            <w:r w:rsidRPr="007B3417">
              <w:t xml:space="preserve"> в гериатрической практике, осложнения, вызванные применением лекарств, методы их коррекции;</w:t>
            </w:r>
          </w:p>
          <w:p w:rsidR="00C71418" w:rsidRDefault="00C71418" w:rsidP="00AB3539">
            <w:pPr>
              <w:spacing w:after="200"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18" w:rsidRPr="002B2754" w:rsidRDefault="00C71418" w:rsidP="00AB3539">
            <w:pPr>
              <w:shd w:val="clear" w:color="auto" w:fill="FFFFFF"/>
              <w:spacing w:before="100" w:beforeAutospacing="1" w:after="100" w:afterAutospacing="1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Н</w:t>
            </w:r>
            <w:r w:rsidRPr="002B2754">
              <w:rPr>
                <w:color w:val="000000"/>
              </w:rPr>
              <w:t xml:space="preserve">азначать медикаментозную </w:t>
            </w:r>
            <w:proofErr w:type="spellStart"/>
            <w:proofErr w:type="gramStart"/>
            <w:r w:rsidRPr="002B2754">
              <w:rPr>
                <w:color w:val="000000"/>
              </w:rPr>
              <w:t>тера</w:t>
            </w:r>
            <w:r>
              <w:rPr>
                <w:color w:val="000000"/>
              </w:rPr>
              <w:t>-</w:t>
            </w:r>
            <w:r w:rsidRPr="002B2754">
              <w:rPr>
                <w:color w:val="000000"/>
              </w:rPr>
              <w:t>пию</w:t>
            </w:r>
            <w:proofErr w:type="spellEnd"/>
            <w:proofErr w:type="gramEnd"/>
            <w:r>
              <w:rPr>
                <w:color w:val="000000"/>
              </w:rPr>
              <w:t xml:space="preserve"> с</w:t>
            </w:r>
            <w:r w:rsidRPr="002B2754">
              <w:rPr>
                <w:color w:val="000000"/>
              </w:rPr>
              <w:t xml:space="preserve"> </w:t>
            </w:r>
            <w:proofErr w:type="spellStart"/>
            <w:r w:rsidRPr="002B2754">
              <w:rPr>
                <w:color w:val="000000"/>
              </w:rPr>
              <w:t>уче</w:t>
            </w:r>
            <w:proofErr w:type="spellEnd"/>
            <w:r>
              <w:rPr>
                <w:color w:val="000000"/>
              </w:rPr>
              <w:t>-</w:t>
            </w:r>
            <w:r w:rsidRPr="002B2754">
              <w:rPr>
                <w:color w:val="000000"/>
              </w:rPr>
              <w:t>том возраста пациента, диа</w:t>
            </w:r>
            <w:r>
              <w:rPr>
                <w:color w:val="000000"/>
              </w:rPr>
              <w:t>г</w:t>
            </w:r>
            <w:r w:rsidRPr="002B2754">
              <w:rPr>
                <w:color w:val="000000"/>
              </w:rPr>
              <w:t>ноза и клинической картины, на</w:t>
            </w:r>
            <w:r>
              <w:rPr>
                <w:color w:val="000000"/>
              </w:rPr>
              <w:t>-</w:t>
            </w:r>
            <w:proofErr w:type="spellStart"/>
            <w:r w:rsidRPr="002B2754">
              <w:rPr>
                <w:color w:val="000000"/>
              </w:rPr>
              <w:t>личия</w:t>
            </w:r>
            <w:proofErr w:type="spellEnd"/>
            <w:r w:rsidRPr="002B2754">
              <w:rPr>
                <w:color w:val="000000"/>
              </w:rPr>
              <w:t xml:space="preserve"> </w:t>
            </w:r>
            <w:proofErr w:type="spellStart"/>
            <w:r w:rsidRPr="002B2754">
              <w:rPr>
                <w:color w:val="000000"/>
              </w:rPr>
              <w:t>сопут</w:t>
            </w:r>
            <w:r>
              <w:rPr>
                <w:color w:val="000000"/>
              </w:rPr>
              <w:t>-</w:t>
            </w:r>
            <w:r w:rsidRPr="002B2754">
              <w:rPr>
                <w:color w:val="000000"/>
              </w:rPr>
              <w:t>ствующих</w:t>
            </w:r>
            <w:proofErr w:type="spellEnd"/>
            <w:r w:rsidRPr="002B2754">
              <w:rPr>
                <w:color w:val="000000"/>
              </w:rPr>
              <w:t xml:space="preserve"> заболеваний в </w:t>
            </w:r>
            <w:proofErr w:type="spellStart"/>
            <w:r w:rsidRPr="002B2754">
              <w:rPr>
                <w:color w:val="000000"/>
              </w:rPr>
              <w:t>соотве</w:t>
            </w:r>
            <w:r>
              <w:rPr>
                <w:color w:val="000000"/>
              </w:rPr>
              <w:t>-</w:t>
            </w:r>
            <w:r w:rsidRPr="002B2754">
              <w:rPr>
                <w:color w:val="000000"/>
              </w:rPr>
              <w:t>тствии</w:t>
            </w:r>
            <w:proofErr w:type="spellEnd"/>
            <w:r w:rsidRPr="002B2754">
              <w:rPr>
                <w:color w:val="000000"/>
              </w:rPr>
              <w:t xml:space="preserve"> с действующими </w:t>
            </w:r>
            <w:proofErr w:type="spellStart"/>
            <w:r w:rsidRPr="002B2754">
              <w:rPr>
                <w:color w:val="000000"/>
              </w:rPr>
              <w:t>клини</w:t>
            </w:r>
            <w:r>
              <w:rPr>
                <w:color w:val="000000"/>
              </w:rPr>
              <w:t>-</w:t>
            </w:r>
            <w:r w:rsidRPr="002B2754">
              <w:rPr>
                <w:color w:val="000000"/>
              </w:rPr>
              <w:t>ческими</w:t>
            </w:r>
            <w:proofErr w:type="spellEnd"/>
            <w:r w:rsidRPr="002B2754">
              <w:rPr>
                <w:color w:val="000000"/>
              </w:rPr>
              <w:t xml:space="preserve"> рекомендациями;</w:t>
            </w:r>
          </w:p>
          <w:p w:rsidR="00C71418" w:rsidRDefault="00C71418" w:rsidP="00AB3539">
            <w:pPr>
              <w:spacing w:after="200"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418" w:rsidRDefault="00C71418" w:rsidP="00AB3539">
            <w:pPr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 w:rsidRPr="0092730B">
              <w:rPr>
                <w:color w:val="000000"/>
              </w:rPr>
              <w:t>тактикой выбора рациональной терапии при основных  заболеваниях, наблюдаемых у больных пожилого и старческого возраста в соответствии с действующими клиническими рекомендациями и учетом индивидуальных показаний и противопоказаний</w:t>
            </w:r>
          </w:p>
        </w:tc>
        <w:tc>
          <w:tcPr>
            <w:tcW w:w="7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1418" w:rsidRDefault="00C71418" w:rsidP="00AB3539">
            <w:pPr>
              <w:spacing w:after="200" w:line="276" w:lineRule="auto"/>
              <w:rPr>
                <w:rFonts w:eastAsiaTheme="minorHAnsi"/>
                <w:sz w:val="20"/>
                <w:szCs w:val="20"/>
              </w:rPr>
            </w:pPr>
            <w:r>
              <w:t xml:space="preserve">Собеседование по контрольным вопросам, </w:t>
            </w:r>
            <w:proofErr w:type="spellStart"/>
            <w:r>
              <w:t>тестиро-вание</w:t>
            </w:r>
            <w:proofErr w:type="spellEnd"/>
            <w:r>
              <w:t>, клинический разбор, решение ситуационных задач, написание карты КГО</w:t>
            </w:r>
          </w:p>
        </w:tc>
      </w:tr>
      <w:tr w:rsidR="00C71418" w:rsidRPr="00117B52" w:rsidTr="00AB3539"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418" w:rsidRPr="00117B52" w:rsidRDefault="00C71418" w:rsidP="00AB3539">
            <w:pPr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  <w:lang w:eastAsia="en-US"/>
              </w:rPr>
              <w:lastRenderedPageBreak/>
              <w:t>2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18" w:rsidRPr="00117B52" w:rsidRDefault="00C71418" w:rsidP="00AB3539">
            <w:pPr>
              <w:spacing w:after="200"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ОПК9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18" w:rsidRPr="00117B52" w:rsidRDefault="00C71418" w:rsidP="00AB3539">
            <w:pPr>
              <w:spacing w:after="20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Способностью к оценке морфофункциональных, физиологических состояний и патологических  процессов в организме человека при решении профессиональных задач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18" w:rsidRPr="007B3417" w:rsidRDefault="00C71418" w:rsidP="00AB3539">
            <w:pPr>
              <w:jc w:val="both"/>
            </w:pPr>
            <w:r>
              <w:t>О</w:t>
            </w:r>
            <w:r w:rsidRPr="007B3417">
              <w:t>сновные вопросы нормальной и патологической анатомии, нормальной и патологической физиологии, взаимосвязь функциональных систем организма;</w:t>
            </w:r>
          </w:p>
          <w:p w:rsidR="00C71418" w:rsidRPr="007B3417" w:rsidRDefault="00C71418" w:rsidP="00AB3539">
            <w:pPr>
              <w:jc w:val="both"/>
            </w:pPr>
            <w:r w:rsidRPr="007B3417">
              <w:t>изменения физиологических систем организма при старении;</w:t>
            </w:r>
          </w:p>
          <w:p w:rsidR="00C71418" w:rsidRPr="00117B52" w:rsidRDefault="00C71418" w:rsidP="00AB3539">
            <w:pPr>
              <w:spacing w:after="200" w:line="276" w:lineRule="auto"/>
              <w:rPr>
                <w:color w:val="000000"/>
                <w:lang w:eastAsia="en-US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18" w:rsidRPr="00C5655F" w:rsidRDefault="00C71418" w:rsidP="00AB3539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Н</w:t>
            </w:r>
            <w:r w:rsidRPr="00C5655F">
              <w:rPr>
                <w:color w:val="000000"/>
              </w:rPr>
              <w:t xml:space="preserve">аметить объем дополнительных исследований и консультаций в соответствии с действующими клиническими рекомендациями, определять экстренность и очередность объема, содержания и последовательности диагностических мероприятий; синтезировать информацию о пожилом пациенте с целью определения патологии и причин, ее </w:t>
            </w:r>
            <w:proofErr w:type="spellStart"/>
            <w:r w:rsidRPr="00C5655F">
              <w:rPr>
                <w:color w:val="000000"/>
              </w:rPr>
              <w:t>вызыва</w:t>
            </w:r>
            <w:proofErr w:type="spellEnd"/>
            <w:r w:rsidRPr="00C5655F">
              <w:rPr>
                <w:color w:val="000000"/>
              </w:rPr>
              <w:t>-</w:t>
            </w:r>
          </w:p>
          <w:p w:rsidR="00C71418" w:rsidRPr="002B2754" w:rsidRDefault="00C71418" w:rsidP="00AB3539">
            <w:pPr>
              <w:shd w:val="clear" w:color="auto" w:fill="FFFFFF"/>
              <w:spacing w:before="100" w:beforeAutospacing="1" w:after="100" w:afterAutospacing="1" w:line="276" w:lineRule="auto"/>
              <w:rPr>
                <w:color w:val="000000"/>
              </w:rPr>
            </w:pPr>
            <w:proofErr w:type="spellStart"/>
            <w:proofErr w:type="gramStart"/>
            <w:r w:rsidRPr="00C5655F"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  <w:t>ющих;</w:t>
            </w:r>
            <w:r>
              <w:rPr>
                <w:color w:val="000000"/>
              </w:rPr>
              <w:t>И</w:t>
            </w:r>
            <w:r w:rsidRPr="002B2754">
              <w:rPr>
                <w:color w:val="000000"/>
              </w:rPr>
              <w:t>нтерпретировать</w:t>
            </w:r>
            <w:proofErr w:type="spellEnd"/>
            <w:proofErr w:type="gramEnd"/>
            <w:r w:rsidRPr="002B2754">
              <w:rPr>
                <w:color w:val="000000"/>
              </w:rPr>
              <w:t xml:space="preserve"> данн</w:t>
            </w:r>
            <w:r>
              <w:rPr>
                <w:color w:val="000000"/>
              </w:rPr>
              <w:t xml:space="preserve">ые </w:t>
            </w:r>
            <w:proofErr w:type="spellStart"/>
            <w:r>
              <w:rPr>
                <w:color w:val="000000"/>
              </w:rPr>
              <w:t>лаборато</w:t>
            </w:r>
            <w:r w:rsidRPr="002B2754">
              <w:rPr>
                <w:color w:val="000000"/>
              </w:rPr>
              <w:t>рн</w:t>
            </w:r>
            <w:proofErr w:type="spellEnd"/>
            <w:r>
              <w:rPr>
                <w:color w:val="000000"/>
              </w:rPr>
              <w:t>-</w:t>
            </w:r>
            <w:r w:rsidRPr="002B2754">
              <w:rPr>
                <w:color w:val="000000"/>
              </w:rPr>
              <w:t xml:space="preserve">инструментальных </w:t>
            </w:r>
            <w:proofErr w:type="spellStart"/>
            <w:r>
              <w:rPr>
                <w:color w:val="000000"/>
              </w:rPr>
              <w:t>и</w:t>
            </w:r>
            <w:r w:rsidRPr="002B2754">
              <w:rPr>
                <w:color w:val="000000"/>
              </w:rPr>
              <w:t>ссле</w:t>
            </w:r>
            <w:r>
              <w:rPr>
                <w:color w:val="000000"/>
              </w:rPr>
              <w:t>дова-</w:t>
            </w:r>
            <w:r w:rsidRPr="002B2754">
              <w:rPr>
                <w:color w:val="000000"/>
              </w:rPr>
              <w:t>ний</w:t>
            </w:r>
            <w:proofErr w:type="spellEnd"/>
            <w:r w:rsidRPr="002B2754">
              <w:rPr>
                <w:color w:val="000000"/>
              </w:rPr>
              <w:t xml:space="preserve"> с учетом </w:t>
            </w:r>
            <w:r w:rsidRPr="002B2754">
              <w:rPr>
                <w:color w:val="000000"/>
              </w:rPr>
              <w:lastRenderedPageBreak/>
              <w:t>возрастной специфики;</w:t>
            </w:r>
          </w:p>
          <w:p w:rsidR="00C71418" w:rsidRPr="00117B52" w:rsidRDefault="00C71418" w:rsidP="00AB3539">
            <w:pPr>
              <w:spacing w:after="200" w:line="276" w:lineRule="auto"/>
              <w:rPr>
                <w:color w:val="000000"/>
                <w:lang w:eastAsia="en-US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18" w:rsidRPr="00630076" w:rsidRDefault="00C71418" w:rsidP="00AB3539">
            <w:pPr>
              <w:shd w:val="clear" w:color="auto" w:fill="FFFFFF"/>
              <w:spacing w:before="100" w:beforeAutospacing="1" w:after="100" w:afterAutospacing="1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И</w:t>
            </w:r>
            <w:r w:rsidRPr="00630076">
              <w:rPr>
                <w:color w:val="000000"/>
              </w:rPr>
              <w:t>нтерпретацией результатов основных лабораторных, инструментальных методов диагностики;</w:t>
            </w:r>
          </w:p>
          <w:p w:rsidR="00C71418" w:rsidRPr="00117B52" w:rsidRDefault="00C71418" w:rsidP="00AB3539">
            <w:pPr>
              <w:spacing w:after="200" w:line="276" w:lineRule="auto"/>
              <w:rPr>
                <w:color w:val="000000"/>
                <w:lang w:eastAsia="en-US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18" w:rsidRPr="00117B52" w:rsidRDefault="00C71418" w:rsidP="00AB3539">
            <w:pPr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>
              <w:t xml:space="preserve">Собеседование по контрольным вопросам, </w:t>
            </w:r>
            <w:proofErr w:type="spellStart"/>
            <w:r>
              <w:t>тестиро-вание</w:t>
            </w:r>
            <w:proofErr w:type="spellEnd"/>
            <w:r>
              <w:t>, клинический разбор, решение ситуационных задач, написание карты КГО</w:t>
            </w:r>
          </w:p>
        </w:tc>
      </w:tr>
      <w:tr w:rsidR="00C71418" w:rsidRPr="00117B52" w:rsidTr="00AB3539"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418" w:rsidRPr="00117B52" w:rsidRDefault="00C71418" w:rsidP="00AB3539">
            <w:pPr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  <w:lang w:eastAsia="en-US"/>
              </w:rPr>
              <w:lastRenderedPageBreak/>
              <w:t>3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18" w:rsidRPr="00117B52" w:rsidRDefault="00C71418" w:rsidP="00AB3539">
            <w:pPr>
              <w:spacing w:after="20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ПК-5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18" w:rsidRDefault="00C71418" w:rsidP="00AB3539">
            <w:pPr>
              <w:spacing w:after="200" w:line="276" w:lineRule="auto"/>
              <w:rPr>
                <w:color w:val="000000"/>
                <w:lang w:eastAsia="en-US"/>
              </w:rPr>
            </w:pPr>
            <w:r>
              <w:t>Готовностью к сбору и анализу жалоб пациента, данных его анамнеза, результатов осмотра, лабораторных, инструментальных, патолого-анатомических и иных исследований в целях распознавания состояния или установления факта наличия или отсутствия заболевания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18" w:rsidRPr="00117B52" w:rsidRDefault="00C71418" w:rsidP="00AB3539">
            <w:pPr>
              <w:spacing w:after="200" w:line="276" w:lineRule="auto"/>
              <w:rPr>
                <w:color w:val="000000"/>
                <w:lang w:eastAsia="en-US"/>
              </w:rPr>
            </w:pPr>
            <w:r>
              <w:t>Методику сбора жалоб, анамнеза, осмотра больных, показания к назначению доп. методов обследования и осмотрам специалистов при внутренних заболеваниях.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18" w:rsidRPr="00117B52" w:rsidRDefault="00C71418" w:rsidP="00AB3539">
            <w:pPr>
              <w:spacing w:after="200" w:line="276" w:lineRule="auto"/>
              <w:rPr>
                <w:color w:val="000000"/>
                <w:lang w:eastAsia="en-US"/>
              </w:rPr>
            </w:pPr>
            <w:r>
              <w:t xml:space="preserve">Оценить тяжесть состояния, сформулировать </w:t>
            </w:r>
            <w:proofErr w:type="spellStart"/>
            <w:proofErr w:type="gramStart"/>
            <w:r>
              <w:t>диаг-ноз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соста</w:t>
            </w:r>
            <w:proofErr w:type="spellEnd"/>
            <w:r>
              <w:t xml:space="preserve">-вить план </w:t>
            </w:r>
            <w:proofErr w:type="spellStart"/>
            <w:r>
              <w:t>обсл</w:t>
            </w:r>
            <w:proofErr w:type="spellEnd"/>
            <w:r>
              <w:t xml:space="preserve">. </w:t>
            </w:r>
            <w:proofErr w:type="spellStart"/>
            <w:r>
              <w:t>Пра-вильно</w:t>
            </w:r>
            <w:proofErr w:type="spellEnd"/>
            <w:r>
              <w:t xml:space="preserve"> оформить выявленные изменения в истории болезни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18" w:rsidRPr="00117B52" w:rsidRDefault="00C71418" w:rsidP="00AB3539">
            <w:pPr>
              <w:spacing w:after="200" w:line="276" w:lineRule="auto"/>
              <w:rPr>
                <w:color w:val="000000"/>
                <w:lang w:eastAsia="en-US"/>
              </w:rPr>
            </w:pPr>
            <w:r>
              <w:t>Навыками общеклинического обследования, написания истории болезни, формулирования диагноза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18" w:rsidRPr="00117B52" w:rsidRDefault="00C71418" w:rsidP="00AB3539">
            <w:pPr>
              <w:spacing w:after="200" w:line="276" w:lineRule="auto"/>
              <w:rPr>
                <w:color w:val="000000"/>
                <w:lang w:eastAsia="en-US"/>
              </w:rPr>
            </w:pPr>
            <w:r>
              <w:t xml:space="preserve">Собеседование по контрольным вопросам, </w:t>
            </w:r>
            <w:proofErr w:type="spellStart"/>
            <w:r>
              <w:t>тестиро-вание</w:t>
            </w:r>
            <w:proofErr w:type="spellEnd"/>
            <w:r>
              <w:t>, клинический разбор, решение ситуационных задач, написание карты КГО</w:t>
            </w:r>
          </w:p>
        </w:tc>
      </w:tr>
      <w:tr w:rsidR="00C71418" w:rsidRPr="00117B52" w:rsidTr="00AB3539"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18" w:rsidRPr="00117B52" w:rsidRDefault="00C71418" w:rsidP="00AB3539">
            <w:pPr>
              <w:spacing w:after="20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18" w:rsidRPr="00117B52" w:rsidRDefault="00C71418" w:rsidP="00AB3539">
            <w:pPr>
              <w:spacing w:after="20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ПК-6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18" w:rsidRPr="00117B52" w:rsidRDefault="00C71418" w:rsidP="00AB3539">
            <w:pPr>
              <w:spacing w:after="20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Способностью к определению у пациента основных патологических состояний, симптомов, синдромов заболеваний в соответствии с Международной статистической классификацией болезней и проблем, связанных  со здоровьем, Х пересмотра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18" w:rsidRPr="00117B52" w:rsidRDefault="00C71418" w:rsidP="00AB3539">
            <w:pPr>
              <w:spacing w:after="200" w:line="276" w:lineRule="auto"/>
              <w:contextualSpacing/>
              <w:jc w:val="both"/>
              <w:rPr>
                <w:color w:val="000000"/>
                <w:lang w:eastAsia="en-US"/>
              </w:rPr>
            </w:pPr>
            <w:r>
              <w:rPr>
                <w:rFonts w:eastAsia="Calibri"/>
                <w:lang w:eastAsia="en-US"/>
              </w:rPr>
              <w:t>О</w:t>
            </w:r>
            <w:r w:rsidRPr="007B3417">
              <w:rPr>
                <w:rFonts w:eastAsia="Calibri"/>
                <w:lang w:eastAsia="en-US"/>
              </w:rPr>
              <w:t xml:space="preserve">собенности течения </w:t>
            </w:r>
            <w:proofErr w:type="spellStart"/>
            <w:r w:rsidRPr="007B3417">
              <w:rPr>
                <w:rFonts w:eastAsia="Calibri"/>
                <w:lang w:eastAsia="en-US"/>
              </w:rPr>
              <w:t>заболе</w:t>
            </w:r>
            <w:r>
              <w:rPr>
                <w:rFonts w:eastAsia="Calibri"/>
                <w:lang w:eastAsia="en-US"/>
              </w:rPr>
              <w:t>-</w:t>
            </w:r>
            <w:r w:rsidRPr="007B3417">
              <w:rPr>
                <w:rFonts w:eastAsia="Calibri"/>
                <w:lang w:eastAsia="en-US"/>
              </w:rPr>
              <w:t>ваний</w:t>
            </w:r>
            <w:proofErr w:type="spellEnd"/>
            <w:r>
              <w:rPr>
                <w:rFonts w:eastAsia="Calibri"/>
                <w:lang w:eastAsia="en-US"/>
              </w:rPr>
              <w:t xml:space="preserve"> и</w:t>
            </w:r>
            <w:r w:rsidRPr="007B3417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7B3417">
              <w:rPr>
                <w:rFonts w:eastAsia="Calibri"/>
                <w:lang w:eastAsia="en-US"/>
              </w:rPr>
              <w:t>реак</w:t>
            </w:r>
            <w:r>
              <w:rPr>
                <w:rFonts w:eastAsia="Calibri"/>
                <w:lang w:eastAsia="en-US"/>
              </w:rPr>
              <w:t>-</w:t>
            </w:r>
            <w:r w:rsidRPr="007B3417">
              <w:rPr>
                <w:rFonts w:eastAsia="Calibri"/>
                <w:lang w:eastAsia="en-US"/>
              </w:rPr>
              <w:t>тивнос</w:t>
            </w:r>
            <w:r>
              <w:rPr>
                <w:rFonts w:eastAsia="Calibri"/>
                <w:lang w:eastAsia="en-US"/>
              </w:rPr>
              <w:t>т</w:t>
            </w:r>
            <w:r w:rsidRPr="007B3417">
              <w:rPr>
                <w:rFonts w:eastAsia="Calibri"/>
                <w:lang w:eastAsia="en-US"/>
              </w:rPr>
              <w:t>и</w:t>
            </w:r>
            <w:proofErr w:type="spellEnd"/>
            <w:r w:rsidRPr="007B3417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7B3417">
              <w:rPr>
                <w:rFonts w:eastAsia="Calibri"/>
                <w:lang w:eastAsia="en-US"/>
              </w:rPr>
              <w:t>организ</w:t>
            </w:r>
            <w:r>
              <w:rPr>
                <w:rFonts w:eastAsia="Calibri"/>
                <w:lang w:eastAsia="en-US"/>
              </w:rPr>
              <w:t>-</w:t>
            </w:r>
            <w:r w:rsidRPr="007B3417">
              <w:rPr>
                <w:rFonts w:eastAsia="Calibri"/>
                <w:lang w:eastAsia="en-US"/>
              </w:rPr>
              <w:t>ма</w:t>
            </w:r>
            <w:proofErr w:type="spellEnd"/>
            <w:r w:rsidRPr="007B3417">
              <w:rPr>
                <w:rFonts w:eastAsia="Calibri"/>
                <w:lang w:eastAsia="en-US"/>
              </w:rPr>
              <w:t>;</w:t>
            </w:r>
            <w:r>
              <w:rPr>
                <w:rFonts w:eastAsia="Calibri"/>
                <w:lang w:eastAsia="en-US"/>
              </w:rPr>
              <w:t xml:space="preserve"> к</w:t>
            </w:r>
            <w:r w:rsidRPr="007B3417">
              <w:rPr>
                <w:rFonts w:eastAsiaTheme="minorEastAsia" w:cstheme="minorBidi"/>
              </w:rPr>
              <w:t>линическую симптоматику и патогенез основ</w:t>
            </w:r>
            <w:r>
              <w:rPr>
                <w:rFonts w:eastAsiaTheme="minorEastAsia" w:cstheme="minorBidi"/>
              </w:rPr>
              <w:t>-</w:t>
            </w:r>
            <w:proofErr w:type="spellStart"/>
            <w:r w:rsidRPr="007B3417">
              <w:rPr>
                <w:rFonts w:eastAsiaTheme="minorEastAsia" w:cstheme="minorBidi"/>
              </w:rPr>
              <w:t>ных</w:t>
            </w:r>
            <w:proofErr w:type="spellEnd"/>
            <w:r w:rsidRPr="007B3417">
              <w:rPr>
                <w:rFonts w:eastAsiaTheme="minorEastAsia" w:cstheme="minorBidi"/>
              </w:rPr>
              <w:t xml:space="preserve"> </w:t>
            </w:r>
            <w:proofErr w:type="spellStart"/>
            <w:r w:rsidRPr="007B3417">
              <w:rPr>
                <w:rFonts w:eastAsiaTheme="minorEastAsia" w:cstheme="minorBidi"/>
              </w:rPr>
              <w:t>терапев</w:t>
            </w:r>
            <w:r>
              <w:rPr>
                <w:rFonts w:eastAsiaTheme="minorEastAsia" w:cstheme="minorBidi"/>
              </w:rPr>
              <w:t>-</w:t>
            </w:r>
            <w:r w:rsidRPr="007B3417">
              <w:rPr>
                <w:rFonts w:eastAsiaTheme="minorEastAsia" w:cstheme="minorBidi"/>
              </w:rPr>
              <w:t>тических</w:t>
            </w:r>
            <w:proofErr w:type="spellEnd"/>
            <w:r w:rsidRPr="007B3417">
              <w:rPr>
                <w:rFonts w:eastAsiaTheme="minorEastAsia" w:cstheme="minorBidi"/>
              </w:rPr>
              <w:t xml:space="preserve"> </w:t>
            </w:r>
            <w:proofErr w:type="spellStart"/>
            <w:r w:rsidRPr="007B3417">
              <w:rPr>
                <w:rFonts w:eastAsiaTheme="minorEastAsia" w:cstheme="minorBidi"/>
              </w:rPr>
              <w:t>заболе</w:t>
            </w:r>
            <w:r>
              <w:rPr>
                <w:rFonts w:eastAsiaTheme="minorEastAsia" w:cstheme="minorBidi"/>
              </w:rPr>
              <w:t>-</w:t>
            </w:r>
            <w:r w:rsidRPr="007B3417">
              <w:rPr>
                <w:rFonts w:eastAsiaTheme="minorEastAsia" w:cstheme="minorBidi"/>
              </w:rPr>
              <w:t>ваний,их</w:t>
            </w:r>
            <w:proofErr w:type="spellEnd"/>
            <w:r w:rsidRPr="007B3417">
              <w:rPr>
                <w:rFonts w:eastAsiaTheme="minorEastAsia" w:cstheme="minorBidi"/>
              </w:rPr>
              <w:t xml:space="preserve"> </w:t>
            </w:r>
            <w:r>
              <w:rPr>
                <w:rFonts w:eastAsiaTheme="minorEastAsia" w:cstheme="minorBidi"/>
              </w:rPr>
              <w:t>пр</w:t>
            </w:r>
            <w:r w:rsidRPr="007B3417">
              <w:rPr>
                <w:rFonts w:eastAsiaTheme="minorEastAsia" w:cstheme="minorBidi"/>
              </w:rPr>
              <w:t>офилактику, диагностику и лечение у пожилых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18" w:rsidRPr="00630076" w:rsidRDefault="00C71418" w:rsidP="00AB3539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bCs/>
                <w:color w:val="000000"/>
              </w:rPr>
              <w:t>О</w:t>
            </w:r>
            <w:r w:rsidRPr="00630076">
              <w:rPr>
                <w:bCs/>
                <w:color w:val="000000"/>
              </w:rPr>
              <w:t xml:space="preserve">пределить наличие гериатрических </w:t>
            </w:r>
            <w:proofErr w:type="spellStart"/>
            <w:r w:rsidRPr="00630076">
              <w:rPr>
                <w:bCs/>
                <w:color w:val="000000"/>
              </w:rPr>
              <w:t>синдр</w:t>
            </w:r>
            <w:proofErr w:type="spellEnd"/>
            <w:r>
              <w:rPr>
                <w:bCs/>
                <w:color w:val="000000"/>
              </w:rPr>
              <w:t>-</w:t>
            </w:r>
            <w:r w:rsidRPr="00630076">
              <w:rPr>
                <w:bCs/>
                <w:color w:val="000000"/>
              </w:rPr>
              <w:t>омов, выя</w:t>
            </w:r>
            <w:r>
              <w:rPr>
                <w:bCs/>
                <w:color w:val="000000"/>
              </w:rPr>
              <w:t>-</w:t>
            </w:r>
            <w:r w:rsidRPr="00630076">
              <w:rPr>
                <w:bCs/>
                <w:color w:val="000000"/>
              </w:rPr>
              <w:t xml:space="preserve">вить </w:t>
            </w:r>
            <w:proofErr w:type="spellStart"/>
            <w:r w:rsidRPr="00630076">
              <w:rPr>
                <w:bCs/>
                <w:color w:val="000000"/>
              </w:rPr>
              <w:t>симп</w:t>
            </w:r>
            <w:r>
              <w:rPr>
                <w:bCs/>
                <w:color w:val="000000"/>
              </w:rPr>
              <w:t>-</w:t>
            </w:r>
            <w:r w:rsidRPr="00630076">
              <w:rPr>
                <w:bCs/>
                <w:color w:val="000000"/>
              </w:rPr>
              <w:t>томы</w:t>
            </w:r>
            <w:proofErr w:type="spellEnd"/>
            <w:r w:rsidRPr="00630076">
              <w:rPr>
                <w:bCs/>
                <w:color w:val="000000"/>
              </w:rPr>
              <w:t xml:space="preserve"> </w:t>
            </w:r>
            <w:proofErr w:type="spellStart"/>
            <w:r w:rsidRPr="00630076">
              <w:rPr>
                <w:bCs/>
                <w:color w:val="000000"/>
              </w:rPr>
              <w:t>старч</w:t>
            </w:r>
            <w:r>
              <w:rPr>
                <w:bCs/>
                <w:color w:val="000000"/>
              </w:rPr>
              <w:t>-</w:t>
            </w:r>
            <w:r w:rsidRPr="00630076">
              <w:rPr>
                <w:bCs/>
                <w:color w:val="000000"/>
              </w:rPr>
              <w:t>еской</w:t>
            </w:r>
            <w:proofErr w:type="spellEnd"/>
            <w:r w:rsidRPr="00630076">
              <w:rPr>
                <w:bCs/>
                <w:color w:val="000000"/>
              </w:rPr>
              <w:t xml:space="preserve"> </w:t>
            </w:r>
            <w:proofErr w:type="spellStart"/>
            <w:r w:rsidRPr="00630076">
              <w:rPr>
                <w:bCs/>
                <w:color w:val="000000"/>
              </w:rPr>
              <w:t>асте</w:t>
            </w:r>
            <w:r>
              <w:rPr>
                <w:bCs/>
                <w:color w:val="000000"/>
              </w:rPr>
              <w:t>-</w:t>
            </w:r>
            <w:r w:rsidRPr="00630076">
              <w:rPr>
                <w:bCs/>
                <w:color w:val="000000"/>
              </w:rPr>
              <w:t>нии</w:t>
            </w:r>
            <w:proofErr w:type="spellEnd"/>
            <w:r w:rsidRPr="00630076">
              <w:rPr>
                <w:bCs/>
                <w:color w:val="000000"/>
              </w:rPr>
              <w:t>;</w:t>
            </w:r>
            <w:r w:rsidRPr="00630076">
              <w:rPr>
                <w:color w:val="000000"/>
              </w:rPr>
              <w:t xml:space="preserve"> </w:t>
            </w:r>
            <w:proofErr w:type="spellStart"/>
            <w:r w:rsidRPr="00630076">
              <w:rPr>
                <w:color w:val="000000"/>
              </w:rPr>
              <w:t>клини</w:t>
            </w:r>
            <w:r>
              <w:rPr>
                <w:color w:val="000000"/>
              </w:rPr>
              <w:t>-</w:t>
            </w:r>
            <w:r w:rsidRPr="00630076">
              <w:rPr>
                <w:color w:val="000000"/>
              </w:rPr>
              <w:t>ческие</w:t>
            </w:r>
            <w:proofErr w:type="spellEnd"/>
            <w:r w:rsidRPr="00630076">
              <w:rPr>
                <w:color w:val="000000"/>
              </w:rPr>
              <w:t xml:space="preserve"> пр</w:t>
            </w:r>
            <w:r>
              <w:rPr>
                <w:color w:val="000000"/>
              </w:rPr>
              <w:t xml:space="preserve">изнаки </w:t>
            </w:r>
            <w:r w:rsidRPr="00630076">
              <w:rPr>
                <w:color w:val="000000"/>
              </w:rPr>
              <w:t>боле</w:t>
            </w:r>
            <w:r>
              <w:rPr>
                <w:color w:val="000000"/>
              </w:rPr>
              <w:t>з</w:t>
            </w:r>
            <w:r w:rsidRPr="00630076">
              <w:rPr>
                <w:color w:val="000000"/>
              </w:rPr>
              <w:t>ни и/</w:t>
            </w:r>
            <w:r>
              <w:rPr>
                <w:color w:val="000000"/>
              </w:rPr>
              <w:t xml:space="preserve"> </w:t>
            </w:r>
            <w:r w:rsidRPr="00630076">
              <w:rPr>
                <w:color w:val="000000"/>
              </w:rPr>
              <w:t xml:space="preserve">или </w:t>
            </w:r>
            <w:proofErr w:type="spellStart"/>
            <w:r w:rsidRPr="00630076">
              <w:rPr>
                <w:color w:val="000000"/>
              </w:rPr>
              <w:t>патоло</w:t>
            </w:r>
            <w:r>
              <w:rPr>
                <w:color w:val="000000"/>
              </w:rPr>
              <w:t>-</w:t>
            </w:r>
            <w:r w:rsidRPr="00630076">
              <w:rPr>
                <w:color w:val="000000"/>
              </w:rPr>
              <w:t>гических</w:t>
            </w:r>
            <w:proofErr w:type="spellEnd"/>
            <w:r w:rsidRPr="00630076">
              <w:rPr>
                <w:color w:val="000000"/>
              </w:rPr>
              <w:t xml:space="preserve"> состояний, в </w:t>
            </w:r>
            <w:proofErr w:type="spellStart"/>
            <w:r w:rsidRPr="00630076">
              <w:rPr>
                <w:color w:val="000000"/>
              </w:rPr>
              <w:t>т.ч</w:t>
            </w:r>
            <w:proofErr w:type="spellEnd"/>
            <w:r w:rsidRPr="00630076">
              <w:rPr>
                <w:color w:val="000000"/>
              </w:rPr>
              <w:t xml:space="preserve">. </w:t>
            </w:r>
            <w:proofErr w:type="spellStart"/>
            <w:r w:rsidRPr="00630076">
              <w:rPr>
                <w:color w:val="000000"/>
              </w:rPr>
              <w:t>атипич</w:t>
            </w:r>
            <w:r>
              <w:rPr>
                <w:color w:val="000000"/>
              </w:rPr>
              <w:t>-</w:t>
            </w:r>
            <w:r w:rsidRPr="00630076">
              <w:rPr>
                <w:color w:val="000000"/>
              </w:rPr>
              <w:t>ного</w:t>
            </w:r>
            <w:proofErr w:type="spellEnd"/>
            <w:r w:rsidRPr="00630076">
              <w:rPr>
                <w:color w:val="000000"/>
              </w:rPr>
              <w:t xml:space="preserve"> </w:t>
            </w:r>
            <w:proofErr w:type="spellStart"/>
            <w:r w:rsidRPr="00630076">
              <w:rPr>
                <w:color w:val="000000"/>
              </w:rPr>
              <w:t>течени</w:t>
            </w:r>
            <w:proofErr w:type="spellEnd"/>
            <w:r>
              <w:rPr>
                <w:color w:val="000000"/>
              </w:rPr>
              <w:t>-</w:t>
            </w:r>
            <w:proofErr w:type="gramStart"/>
            <w:r w:rsidRPr="00630076">
              <w:rPr>
                <w:color w:val="000000"/>
              </w:rPr>
              <w:t>я,  способ</w:t>
            </w:r>
            <w:proofErr w:type="gramEnd"/>
            <w:r>
              <w:rPr>
                <w:color w:val="000000"/>
              </w:rPr>
              <w:t>-</w:t>
            </w:r>
            <w:proofErr w:type="spellStart"/>
            <w:r w:rsidRPr="00630076">
              <w:rPr>
                <w:color w:val="000000"/>
              </w:rPr>
              <w:t>ные</w:t>
            </w:r>
            <w:proofErr w:type="spellEnd"/>
            <w:r w:rsidRPr="00630076">
              <w:rPr>
                <w:color w:val="000000"/>
              </w:rPr>
              <w:t xml:space="preserve"> вызвать тяжелые осло</w:t>
            </w:r>
            <w:r>
              <w:rPr>
                <w:color w:val="000000"/>
              </w:rPr>
              <w:t>ж</w:t>
            </w:r>
            <w:r w:rsidRPr="00630076">
              <w:rPr>
                <w:color w:val="000000"/>
              </w:rPr>
              <w:t>нения и/или угро</w:t>
            </w:r>
            <w:r>
              <w:rPr>
                <w:color w:val="000000"/>
              </w:rPr>
              <w:t>-</w:t>
            </w:r>
            <w:proofErr w:type="spellStart"/>
            <w:r w:rsidRPr="00630076">
              <w:rPr>
                <w:color w:val="000000"/>
              </w:rPr>
              <w:t>жающие</w:t>
            </w:r>
            <w:proofErr w:type="spellEnd"/>
            <w:r w:rsidRPr="00630076">
              <w:rPr>
                <w:color w:val="000000"/>
              </w:rPr>
              <w:t xml:space="preserve"> </w:t>
            </w:r>
            <w:r w:rsidRPr="00630076">
              <w:rPr>
                <w:color w:val="000000"/>
              </w:rPr>
              <w:lastRenderedPageBreak/>
              <w:t>жизни, определять тактику лечения с целью их предотвращения;</w:t>
            </w:r>
          </w:p>
          <w:p w:rsidR="00C71418" w:rsidRPr="00630076" w:rsidRDefault="00C71418" w:rsidP="00AB3539">
            <w:pPr>
              <w:shd w:val="clear" w:color="auto" w:fill="FFFFFF"/>
              <w:spacing w:before="100" w:beforeAutospacing="1" w:after="100" w:afterAutospacing="1" w:line="276" w:lineRule="auto"/>
              <w:jc w:val="both"/>
              <w:rPr>
                <w:color w:val="000000"/>
              </w:rPr>
            </w:pPr>
          </w:p>
          <w:p w:rsidR="00C71418" w:rsidRPr="00117B52" w:rsidRDefault="00C71418" w:rsidP="00AB3539">
            <w:pPr>
              <w:spacing w:after="200" w:line="276" w:lineRule="auto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18" w:rsidRPr="00F64D71" w:rsidRDefault="00C71418" w:rsidP="00AB3539">
            <w:pPr>
              <w:spacing w:after="200" w:line="276" w:lineRule="auto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 xml:space="preserve">Основами </w:t>
            </w:r>
            <w:proofErr w:type="gramStart"/>
            <w:r>
              <w:rPr>
                <w:rFonts w:eastAsia="Calibri"/>
                <w:lang w:eastAsia="en-US"/>
              </w:rPr>
              <w:t>про</w:t>
            </w:r>
            <w:r w:rsidRPr="00F64D71">
              <w:rPr>
                <w:rFonts w:eastAsia="Calibri"/>
                <w:lang w:eastAsia="en-US"/>
              </w:rPr>
              <w:t xml:space="preserve">педевтической  </w:t>
            </w:r>
            <w:proofErr w:type="spellStart"/>
            <w:r w:rsidRPr="00F64D71">
              <w:rPr>
                <w:rFonts w:eastAsia="Calibri"/>
                <w:lang w:eastAsia="en-US"/>
              </w:rPr>
              <w:t>гериа</w:t>
            </w:r>
            <w:proofErr w:type="gramEnd"/>
            <w:r>
              <w:rPr>
                <w:rFonts w:eastAsia="Calibri"/>
                <w:lang w:eastAsia="en-US"/>
              </w:rPr>
              <w:t>-</w:t>
            </w:r>
            <w:r w:rsidRPr="00F64D71">
              <w:rPr>
                <w:rFonts w:eastAsia="Calibri"/>
                <w:lang w:eastAsia="en-US"/>
              </w:rPr>
              <w:t>трии</w:t>
            </w:r>
            <w:proofErr w:type="spellEnd"/>
            <w:r w:rsidRPr="00F64D71">
              <w:rPr>
                <w:rFonts w:eastAsia="Calibri"/>
                <w:lang w:eastAsia="en-US"/>
              </w:rPr>
              <w:t xml:space="preserve">, </w:t>
            </w:r>
            <w:r>
              <w:rPr>
                <w:rFonts w:eastAsia="Calibri"/>
                <w:lang w:eastAsia="en-US"/>
              </w:rPr>
              <w:t>диагностикой ведущих</w:t>
            </w:r>
            <w:r w:rsidRPr="00F64D71">
              <w:rPr>
                <w:rFonts w:eastAsia="Calibri"/>
                <w:lang w:eastAsia="en-US"/>
              </w:rPr>
              <w:t xml:space="preserve"> гериатрически</w:t>
            </w:r>
            <w:r>
              <w:rPr>
                <w:rFonts w:eastAsia="Calibri"/>
                <w:lang w:eastAsia="en-US"/>
              </w:rPr>
              <w:t>х</w:t>
            </w:r>
            <w:r w:rsidRPr="00F64D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F64D71">
              <w:rPr>
                <w:rFonts w:eastAsia="Calibri"/>
                <w:lang w:eastAsia="en-US"/>
              </w:rPr>
              <w:t>синдро</w:t>
            </w:r>
            <w:r>
              <w:rPr>
                <w:rFonts w:eastAsia="Calibri"/>
                <w:lang w:eastAsia="en-US"/>
              </w:rPr>
              <w:t>-</w:t>
            </w:r>
            <w:r w:rsidRPr="00F64D71">
              <w:rPr>
                <w:rFonts w:eastAsia="Calibri"/>
                <w:lang w:eastAsia="en-US"/>
              </w:rPr>
              <w:t>м</w:t>
            </w:r>
            <w:r>
              <w:rPr>
                <w:rFonts w:eastAsia="Calibri"/>
                <w:lang w:eastAsia="en-US"/>
              </w:rPr>
              <w:t>ов</w:t>
            </w:r>
            <w:proofErr w:type="spellEnd"/>
            <w:r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F64D71">
              <w:rPr>
                <w:rFonts w:eastAsia="Calibri"/>
                <w:lang w:eastAsia="en-US"/>
              </w:rPr>
              <w:t>старчес</w:t>
            </w:r>
            <w:proofErr w:type="spellEnd"/>
            <w:r>
              <w:rPr>
                <w:rFonts w:eastAsia="Calibri"/>
                <w:lang w:eastAsia="en-US"/>
              </w:rPr>
              <w:t>-</w:t>
            </w:r>
            <w:r w:rsidRPr="00F64D71">
              <w:rPr>
                <w:rFonts w:eastAsia="Calibri"/>
                <w:lang w:eastAsia="en-US"/>
              </w:rPr>
              <w:t>кой астении;</w:t>
            </w:r>
          </w:p>
          <w:p w:rsidR="00C71418" w:rsidRPr="00117B52" w:rsidRDefault="00C71418" w:rsidP="00AB3539">
            <w:pPr>
              <w:spacing w:after="200" w:line="276" w:lineRule="auto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18" w:rsidRPr="00117B52" w:rsidRDefault="00C71418" w:rsidP="00AB3539">
            <w:pPr>
              <w:spacing w:after="200" w:line="276" w:lineRule="auto"/>
              <w:rPr>
                <w:color w:val="000000"/>
                <w:lang w:eastAsia="en-US"/>
              </w:rPr>
            </w:pPr>
            <w:r>
              <w:t xml:space="preserve">Собеседование по контрольным вопросам, </w:t>
            </w:r>
            <w:proofErr w:type="spellStart"/>
            <w:r>
              <w:t>тестиро-вание</w:t>
            </w:r>
            <w:proofErr w:type="spellEnd"/>
            <w:r>
              <w:t>, клинический разбор, решение ситуационных задач, написание карты КГО</w:t>
            </w:r>
          </w:p>
        </w:tc>
      </w:tr>
      <w:tr w:rsidR="00C71418" w:rsidRPr="00117B52" w:rsidTr="00AB3539"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18" w:rsidRDefault="00C71418" w:rsidP="00AB3539">
            <w:pPr>
              <w:spacing w:after="20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5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18" w:rsidRDefault="00C71418" w:rsidP="00AB3539">
            <w:pPr>
              <w:spacing w:after="20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ПК-8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18" w:rsidRDefault="00C71418" w:rsidP="00AB3539">
            <w:pPr>
              <w:spacing w:after="200" w:line="276" w:lineRule="auto"/>
              <w:rPr>
                <w:color w:val="000000"/>
                <w:lang w:eastAsia="en-US"/>
              </w:rPr>
            </w:pPr>
            <w:r>
              <w:t>Способностью к определению тактики ведения пациентов с различными нозологическими формами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18" w:rsidRPr="00117B52" w:rsidRDefault="00C71418" w:rsidP="00AB3539">
            <w:pPr>
              <w:spacing w:after="200" w:line="276" w:lineRule="auto"/>
              <w:rPr>
                <w:color w:val="000000"/>
                <w:lang w:eastAsia="en-US"/>
              </w:rPr>
            </w:pPr>
            <w:r>
              <w:t xml:space="preserve">Критерии и методы </w:t>
            </w:r>
            <w:proofErr w:type="spellStart"/>
            <w:r>
              <w:t>диагнос</w:t>
            </w:r>
            <w:proofErr w:type="spellEnd"/>
            <w:r>
              <w:t xml:space="preserve">-тики основных изучаемых </w:t>
            </w:r>
            <w:proofErr w:type="spellStart"/>
            <w:r>
              <w:t>тера-певтических</w:t>
            </w:r>
            <w:proofErr w:type="spellEnd"/>
            <w:r>
              <w:t xml:space="preserve"> </w:t>
            </w:r>
            <w:proofErr w:type="spellStart"/>
            <w:r>
              <w:t>забо-леваний</w:t>
            </w:r>
            <w:proofErr w:type="spellEnd"/>
            <w:r>
              <w:t>, правила маршрутизации пациентов с ост-</w:t>
            </w:r>
            <w:proofErr w:type="spellStart"/>
            <w:r>
              <w:t>рыми</w:t>
            </w:r>
            <w:proofErr w:type="spellEnd"/>
            <w:r>
              <w:t xml:space="preserve"> </w:t>
            </w:r>
            <w:proofErr w:type="spellStart"/>
            <w:r>
              <w:t>состояни-ями</w:t>
            </w:r>
            <w:proofErr w:type="spellEnd"/>
            <w:r>
              <w:t xml:space="preserve"> и с осложнен-</w:t>
            </w:r>
            <w:proofErr w:type="spellStart"/>
            <w:r>
              <w:t>ным</w:t>
            </w:r>
            <w:proofErr w:type="spellEnd"/>
            <w:r>
              <w:t xml:space="preserve"> течением, основные методы лекарственной и нелекарственной терапии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18" w:rsidRPr="00117B52" w:rsidRDefault="00C71418" w:rsidP="00AB3539">
            <w:pPr>
              <w:spacing w:after="200" w:line="276" w:lineRule="auto"/>
              <w:rPr>
                <w:color w:val="000000"/>
                <w:lang w:eastAsia="en-US"/>
              </w:rPr>
            </w:pPr>
            <w:r>
              <w:t>Оценить состояние пациента для принятия тактических решений по плановой и неотложной помощи, выделить и провести первоочередные диагностические и лечебные мероприятия, назначить лекарственную и немедикаментозную терапию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18" w:rsidRDefault="00C71418" w:rsidP="00AB3539">
            <w:pPr>
              <w:spacing w:line="276" w:lineRule="auto"/>
              <w:jc w:val="both"/>
              <w:rPr>
                <w:b/>
                <w:bCs/>
                <w:iCs/>
                <w:color w:val="000000"/>
              </w:rPr>
            </w:pPr>
            <w:r>
              <w:t xml:space="preserve">Основными терапевтическими навыками оценки состояния и выбору уровня медицинской помощи, методов лечения, назначения медикаментозной и </w:t>
            </w:r>
            <w:proofErr w:type="spellStart"/>
            <w:r>
              <w:t>немедикаменозной</w:t>
            </w:r>
            <w:proofErr w:type="spellEnd"/>
            <w:r>
              <w:t xml:space="preserve"> терапии</w:t>
            </w:r>
          </w:p>
          <w:p w:rsidR="00C71418" w:rsidRPr="00117B52" w:rsidRDefault="00C71418" w:rsidP="00AB3539">
            <w:pPr>
              <w:spacing w:after="200" w:line="276" w:lineRule="auto"/>
              <w:rPr>
                <w:color w:val="000000"/>
                <w:lang w:eastAsia="en-US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18" w:rsidRPr="00117B52" w:rsidRDefault="00C71418" w:rsidP="00AB3539">
            <w:pPr>
              <w:spacing w:after="200" w:line="276" w:lineRule="auto"/>
              <w:rPr>
                <w:color w:val="000000"/>
                <w:lang w:eastAsia="en-US"/>
              </w:rPr>
            </w:pPr>
            <w:r>
              <w:t xml:space="preserve">Собеседование по контрольным вопросам, </w:t>
            </w:r>
            <w:proofErr w:type="spellStart"/>
            <w:r>
              <w:t>тестиро-вание</w:t>
            </w:r>
            <w:proofErr w:type="spellEnd"/>
            <w:r>
              <w:t>, клинический разбор, решение ситуационных задач, написание карты КГО</w:t>
            </w:r>
          </w:p>
        </w:tc>
      </w:tr>
      <w:tr w:rsidR="00C71418" w:rsidRPr="00117B52" w:rsidTr="00AB3539"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18" w:rsidRDefault="00C71418" w:rsidP="00AB3539">
            <w:pPr>
              <w:spacing w:after="200"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18" w:rsidRDefault="00C71418" w:rsidP="00AB3539">
            <w:pPr>
              <w:spacing w:after="200"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ПК-17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18" w:rsidRDefault="00C71418" w:rsidP="00AB3539">
            <w:pPr>
              <w:spacing w:after="200" w:line="276" w:lineRule="auto"/>
              <w:jc w:val="both"/>
            </w:pPr>
            <w:r>
              <w:t xml:space="preserve">Способностью к применению основных принципов организации и управления в </w:t>
            </w:r>
            <w:r>
              <w:lastRenderedPageBreak/>
              <w:t>сфере охраны здоровья граждан  в медицинских организациях и их структурных подразделениях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18" w:rsidRPr="00442099" w:rsidRDefault="00C71418" w:rsidP="00AB3539">
            <w:pPr>
              <w:spacing w:after="20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О</w:t>
            </w:r>
            <w:r w:rsidRPr="00442099">
              <w:rPr>
                <w:rFonts w:eastAsia="Calibri"/>
                <w:lang w:eastAsia="en-US"/>
              </w:rPr>
              <w:t xml:space="preserve">сновы законодательства о здравоохранении и директивные </w:t>
            </w:r>
            <w:proofErr w:type="gramStart"/>
            <w:r w:rsidRPr="00442099">
              <w:rPr>
                <w:rFonts w:eastAsia="Calibri"/>
                <w:lang w:eastAsia="en-US"/>
              </w:rPr>
              <w:t xml:space="preserve">документы,   </w:t>
            </w:r>
            <w:proofErr w:type="gramEnd"/>
            <w:r w:rsidRPr="00442099">
              <w:rPr>
                <w:rFonts w:eastAsia="Calibri"/>
                <w:lang w:eastAsia="en-US"/>
              </w:rPr>
              <w:t xml:space="preserve">  определяющие </w:t>
            </w:r>
            <w:r w:rsidRPr="00442099">
              <w:rPr>
                <w:rFonts w:eastAsia="Calibri"/>
                <w:lang w:eastAsia="en-US"/>
              </w:rPr>
              <w:lastRenderedPageBreak/>
              <w:t>деятельность органов и учреждений здравоохранения в области гериатрии;</w:t>
            </w:r>
          </w:p>
          <w:p w:rsidR="00C71418" w:rsidRDefault="00C71418" w:rsidP="00AB3539">
            <w:pPr>
              <w:spacing w:after="200" w:line="276" w:lineRule="auto"/>
              <w:jc w:val="both"/>
            </w:pPr>
            <w:r w:rsidRPr="00442099">
              <w:rPr>
                <w:rFonts w:eastAsiaTheme="minorEastAsia" w:cstheme="minorBidi"/>
              </w:rPr>
              <w:t xml:space="preserve"> общие вопросы организации гериатрической помощи в стране, работы лечебно-профилактических учреждений гериатрического профиля, о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18" w:rsidRPr="0092730B" w:rsidRDefault="00C71418" w:rsidP="00AB3539">
            <w:pPr>
              <w:jc w:val="both"/>
            </w:pPr>
            <w:r>
              <w:lastRenderedPageBreak/>
              <w:t>О</w:t>
            </w:r>
            <w:r w:rsidRPr="00442099">
              <w:t xml:space="preserve">рганизовать и провести комплекс </w:t>
            </w:r>
            <w:proofErr w:type="gramStart"/>
            <w:r w:rsidRPr="00442099">
              <w:t>мероприятий  по</w:t>
            </w:r>
            <w:proofErr w:type="gramEnd"/>
            <w:r w:rsidRPr="00442099">
              <w:t xml:space="preserve"> диспансеризации,  </w:t>
            </w:r>
            <w:r w:rsidRPr="00442099">
              <w:lastRenderedPageBreak/>
              <w:t>профилактически</w:t>
            </w:r>
            <w:r>
              <w:t>м</w:t>
            </w:r>
            <w:r w:rsidRPr="00442099">
              <w:t xml:space="preserve"> осмотр</w:t>
            </w:r>
            <w:r>
              <w:t>ам</w:t>
            </w:r>
            <w:r w:rsidRPr="00442099">
              <w:t>;</w:t>
            </w:r>
            <w:r>
              <w:t xml:space="preserve"> маршрутизации пациентов.</w:t>
            </w:r>
          </w:p>
          <w:p w:rsidR="00C71418" w:rsidRDefault="00C71418" w:rsidP="00AB3539">
            <w:pPr>
              <w:spacing w:after="200" w:line="276" w:lineRule="auto"/>
              <w:jc w:val="both"/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18" w:rsidRPr="0079178F" w:rsidRDefault="00C71418" w:rsidP="00AB3539">
            <w:pPr>
              <w:jc w:val="both"/>
            </w:pPr>
            <w:r w:rsidRPr="0079178F">
              <w:rPr>
                <w:color w:val="000000"/>
              </w:rPr>
              <w:lastRenderedPageBreak/>
              <w:t>этико-</w:t>
            </w:r>
            <w:proofErr w:type="spellStart"/>
            <w:r w:rsidRPr="0079178F">
              <w:rPr>
                <w:color w:val="000000"/>
              </w:rPr>
              <w:t>деонтологическими</w:t>
            </w:r>
            <w:proofErr w:type="spellEnd"/>
            <w:r w:rsidRPr="0079178F">
              <w:rPr>
                <w:color w:val="000000"/>
              </w:rPr>
              <w:t xml:space="preserve"> принципами </w:t>
            </w:r>
            <w:proofErr w:type="spellStart"/>
            <w:r w:rsidRPr="0079178F">
              <w:rPr>
                <w:color w:val="000000"/>
              </w:rPr>
              <w:t>взаимо-</w:t>
            </w:r>
            <w:proofErr w:type="gramStart"/>
            <w:r w:rsidRPr="0079178F">
              <w:rPr>
                <w:color w:val="000000"/>
              </w:rPr>
              <w:lastRenderedPageBreak/>
              <w:t>модействия</w:t>
            </w:r>
            <w:proofErr w:type="spellEnd"/>
            <w:r w:rsidRPr="0079178F">
              <w:rPr>
                <w:color w:val="000000"/>
              </w:rPr>
              <w:t xml:space="preserve">  с</w:t>
            </w:r>
            <w:proofErr w:type="gramEnd"/>
            <w:r w:rsidRPr="0079178F">
              <w:rPr>
                <w:color w:val="000000"/>
              </w:rPr>
              <w:t xml:space="preserve"> пожилыми пациентами и их родственниками;</w:t>
            </w:r>
            <w:r w:rsidRPr="0079178F">
              <w:t xml:space="preserve"> </w:t>
            </w:r>
            <w:proofErr w:type="spellStart"/>
            <w:r>
              <w:t>осно</w:t>
            </w:r>
            <w:proofErr w:type="spellEnd"/>
            <w:r>
              <w:t xml:space="preserve">-вами </w:t>
            </w:r>
            <w:r w:rsidRPr="0079178F">
              <w:t>медико-</w:t>
            </w:r>
            <w:proofErr w:type="spellStart"/>
            <w:r w:rsidRPr="0079178F">
              <w:t>социа</w:t>
            </w:r>
            <w:proofErr w:type="spellEnd"/>
            <w:r>
              <w:t>-</w:t>
            </w:r>
            <w:proofErr w:type="spellStart"/>
            <w:r w:rsidRPr="0079178F">
              <w:t>льн</w:t>
            </w:r>
            <w:r>
              <w:t>ой</w:t>
            </w:r>
            <w:proofErr w:type="spellEnd"/>
            <w:r w:rsidRPr="0079178F">
              <w:t xml:space="preserve"> экспертн</w:t>
            </w:r>
            <w:r>
              <w:t>ой</w:t>
            </w:r>
            <w:r w:rsidRPr="0079178F">
              <w:t xml:space="preserve"> оценк</w:t>
            </w:r>
            <w:r>
              <w:t>и в старческом возрасте</w:t>
            </w:r>
          </w:p>
          <w:p w:rsidR="00C71418" w:rsidRDefault="00C71418" w:rsidP="00AB3539">
            <w:pPr>
              <w:spacing w:line="276" w:lineRule="auto"/>
              <w:jc w:val="both"/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18" w:rsidRDefault="00C71418" w:rsidP="00AB3539">
            <w:pPr>
              <w:spacing w:after="200" w:line="276" w:lineRule="auto"/>
              <w:jc w:val="both"/>
            </w:pPr>
            <w:r>
              <w:lastRenderedPageBreak/>
              <w:t xml:space="preserve">Собеседование по контрольным вопросам, </w:t>
            </w:r>
            <w:proofErr w:type="spellStart"/>
            <w:r>
              <w:t>тестиро-</w:t>
            </w:r>
            <w:r>
              <w:lastRenderedPageBreak/>
              <w:t>вание</w:t>
            </w:r>
            <w:proofErr w:type="spellEnd"/>
            <w:r>
              <w:t>, клинический разбор, решение ситуационных задач, написание карты КГО</w:t>
            </w:r>
          </w:p>
        </w:tc>
      </w:tr>
    </w:tbl>
    <w:p w:rsidR="00C71418" w:rsidRDefault="00C71418" w:rsidP="00C71418">
      <w:pPr>
        <w:spacing w:line="276" w:lineRule="auto"/>
        <w:jc w:val="both"/>
        <w:rPr>
          <w:b/>
          <w:bCs/>
          <w:iCs/>
          <w:color w:val="000000"/>
        </w:rPr>
      </w:pPr>
    </w:p>
    <w:p w:rsidR="00C71418" w:rsidRDefault="00C71418" w:rsidP="00C71418">
      <w:pPr>
        <w:spacing w:line="276" w:lineRule="auto"/>
        <w:jc w:val="both"/>
        <w:rPr>
          <w:b/>
          <w:bCs/>
          <w:iCs/>
          <w:color w:val="000000"/>
        </w:rPr>
      </w:pPr>
    </w:p>
    <w:p w:rsidR="00C71418" w:rsidRDefault="00C71418" w:rsidP="00C71418">
      <w:pPr>
        <w:spacing w:line="276" w:lineRule="auto"/>
        <w:jc w:val="both"/>
        <w:rPr>
          <w:b/>
          <w:bCs/>
          <w:iCs/>
          <w:color w:val="000000"/>
        </w:rPr>
      </w:pPr>
    </w:p>
    <w:p w:rsidR="00C71418" w:rsidRDefault="00C71418" w:rsidP="00C71418">
      <w:pPr>
        <w:spacing w:line="276" w:lineRule="auto"/>
        <w:jc w:val="both"/>
      </w:pPr>
    </w:p>
    <w:p w:rsidR="00C71418" w:rsidRDefault="00C71418" w:rsidP="00C71418">
      <w:pPr>
        <w:spacing w:line="276" w:lineRule="auto"/>
        <w:jc w:val="both"/>
      </w:pPr>
    </w:p>
    <w:p w:rsidR="00C71418" w:rsidRDefault="00C71418" w:rsidP="00C71418">
      <w:pPr>
        <w:spacing w:line="278" w:lineRule="auto"/>
        <w:jc w:val="both"/>
        <w:rPr>
          <w:b/>
        </w:rPr>
      </w:pPr>
      <w:r>
        <w:rPr>
          <w:b/>
          <w:lang w:val="en-US"/>
        </w:rPr>
        <w:t>III</w:t>
      </w:r>
      <w:r w:rsidRPr="00F63091">
        <w:rPr>
          <w:b/>
        </w:rPr>
        <w:t xml:space="preserve">. </w:t>
      </w:r>
      <w:proofErr w:type="gramStart"/>
      <w:r w:rsidRPr="00F63091">
        <w:rPr>
          <w:b/>
        </w:rPr>
        <w:t xml:space="preserve">МЕСТО </w:t>
      </w:r>
      <w:r>
        <w:rPr>
          <w:b/>
        </w:rPr>
        <w:t xml:space="preserve"> УЧЕБНОЙ</w:t>
      </w:r>
      <w:proofErr w:type="gramEnd"/>
      <w:r>
        <w:rPr>
          <w:b/>
        </w:rPr>
        <w:t xml:space="preserve"> </w:t>
      </w:r>
      <w:r w:rsidRPr="00F63091">
        <w:rPr>
          <w:b/>
        </w:rPr>
        <w:t>ДИСЦИПЛИНЫ  В СТРУКТУРЕ ОБРАЗОВАТЕЛЬНОЙ ПРОГРАММЫ</w:t>
      </w:r>
    </w:p>
    <w:p w:rsidR="00C71418" w:rsidRDefault="00C71418" w:rsidP="00C71418">
      <w:pPr>
        <w:spacing w:line="278" w:lineRule="auto"/>
        <w:jc w:val="both"/>
        <w:rPr>
          <w:b/>
        </w:rPr>
      </w:pPr>
    </w:p>
    <w:p w:rsidR="00C71418" w:rsidRPr="00CC1529" w:rsidRDefault="00C71418" w:rsidP="00C71418">
      <w:pPr>
        <w:shd w:val="clear" w:color="auto" w:fill="FFFFFF"/>
        <w:spacing w:before="100" w:beforeAutospacing="1" w:after="100" w:afterAutospacing="1"/>
        <w:jc w:val="both"/>
        <w:rPr>
          <w:rFonts w:eastAsiaTheme="minorEastAsia"/>
          <w:color w:val="000000"/>
        </w:rPr>
      </w:pPr>
      <w:r w:rsidRPr="00CC1529">
        <w:rPr>
          <w:rFonts w:eastAsiaTheme="minorEastAsia"/>
          <w:color w:val="000000"/>
        </w:rPr>
        <w:t xml:space="preserve">Дисциплина «Основы </w:t>
      </w:r>
      <w:r>
        <w:rPr>
          <w:rFonts w:eastAsiaTheme="minorEastAsia"/>
          <w:color w:val="000000"/>
        </w:rPr>
        <w:t xml:space="preserve">геронтологии и </w:t>
      </w:r>
      <w:r w:rsidRPr="00CC1529">
        <w:rPr>
          <w:rFonts w:eastAsiaTheme="minorEastAsia"/>
          <w:color w:val="000000"/>
        </w:rPr>
        <w:t xml:space="preserve">гериатрии» относится к </w:t>
      </w:r>
      <w:proofErr w:type="gramStart"/>
      <w:r>
        <w:rPr>
          <w:rFonts w:eastAsiaTheme="minorEastAsia"/>
          <w:color w:val="000000"/>
        </w:rPr>
        <w:t xml:space="preserve">вариативной </w:t>
      </w:r>
      <w:r w:rsidRPr="00CC1529">
        <w:rPr>
          <w:rFonts w:eastAsiaTheme="minorEastAsia"/>
          <w:color w:val="000000"/>
        </w:rPr>
        <w:t xml:space="preserve"> части</w:t>
      </w:r>
      <w:proofErr w:type="gramEnd"/>
      <w:r w:rsidRPr="00CC1529">
        <w:rPr>
          <w:rFonts w:eastAsiaTheme="minorEastAsia"/>
          <w:color w:val="000000"/>
        </w:rPr>
        <w:t xml:space="preserve">  блока 1 «Дисциплины (модули)» </w:t>
      </w:r>
      <w:r w:rsidRPr="0092730B">
        <w:rPr>
          <w:b/>
          <w:bCs/>
          <w:color w:val="000000"/>
        </w:rPr>
        <w:t>Б1.</w:t>
      </w:r>
      <w:r>
        <w:rPr>
          <w:b/>
          <w:bCs/>
          <w:color w:val="000000"/>
        </w:rPr>
        <w:t>В</w:t>
      </w:r>
      <w:r w:rsidRPr="0092730B">
        <w:rPr>
          <w:b/>
          <w:bCs/>
          <w:color w:val="000000"/>
        </w:rPr>
        <w:t>.</w:t>
      </w:r>
      <w:r>
        <w:rPr>
          <w:b/>
          <w:bCs/>
          <w:color w:val="000000"/>
        </w:rPr>
        <w:t>ДВ5</w:t>
      </w:r>
      <w:r w:rsidRPr="00CC1529">
        <w:rPr>
          <w:rFonts w:eastAsiaTheme="minorEastAsia"/>
          <w:color w:val="000000"/>
        </w:rPr>
        <w:t>. Дисциплина является одной из завершающих обучение и логически связана со всеми нижеперечисленными дисциплинами.</w:t>
      </w:r>
    </w:p>
    <w:tbl>
      <w:tblPr>
        <w:tblW w:w="5000" w:type="pct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03"/>
        <w:gridCol w:w="3736"/>
      </w:tblGrid>
      <w:tr w:rsidR="00C71418" w:rsidRPr="006A6536" w:rsidTr="00AB3539">
        <w:trPr>
          <w:tblCellSpacing w:w="0" w:type="dxa"/>
        </w:trPr>
        <w:tc>
          <w:tcPr>
            <w:tcW w:w="3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1418" w:rsidRPr="006A6536" w:rsidRDefault="00C71418" w:rsidP="00AB3539">
            <w:pPr>
              <w:spacing w:line="278" w:lineRule="auto"/>
              <w:jc w:val="both"/>
              <w:rPr>
                <w:b/>
                <w:i/>
              </w:rPr>
            </w:pPr>
            <w:r>
              <w:t>Наименование дисциплин, знание которых используется при изучении дисциплины «</w:t>
            </w:r>
            <w:r w:rsidRPr="00CC1529">
              <w:rPr>
                <w:rFonts w:eastAsiaTheme="minorEastAsia"/>
                <w:color w:val="000000"/>
              </w:rPr>
              <w:t xml:space="preserve">Основы </w:t>
            </w:r>
            <w:r>
              <w:rPr>
                <w:rFonts w:eastAsiaTheme="minorEastAsia"/>
                <w:color w:val="000000"/>
              </w:rPr>
              <w:t xml:space="preserve">геронтологии и </w:t>
            </w:r>
            <w:r w:rsidRPr="00CC1529">
              <w:rPr>
                <w:rFonts w:eastAsiaTheme="minorEastAsia"/>
                <w:color w:val="000000"/>
              </w:rPr>
              <w:t>гериатрии</w:t>
            </w:r>
            <w:r>
              <w:t>»</w:t>
            </w:r>
          </w:p>
        </w:tc>
        <w:tc>
          <w:tcPr>
            <w:tcW w:w="2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1418" w:rsidRPr="006A6536" w:rsidRDefault="00C71418" w:rsidP="00AB3539">
            <w:pPr>
              <w:spacing w:before="100" w:beforeAutospacing="1" w:after="100" w:afterAutospacing="1" w:line="276" w:lineRule="auto"/>
              <w:jc w:val="both"/>
              <w:rPr>
                <w:rFonts w:eastAsiaTheme="minorEastAsia"/>
                <w:color w:val="000000"/>
              </w:rPr>
            </w:pPr>
            <w:r>
              <w:t xml:space="preserve">Разделы, которые студенты должны знать для успешного усвоения дисциплины </w:t>
            </w:r>
            <w:r w:rsidRPr="00CC1529">
              <w:rPr>
                <w:rFonts w:eastAsiaTheme="minorEastAsia"/>
                <w:color w:val="000000"/>
              </w:rPr>
              <w:t xml:space="preserve">«Основы </w:t>
            </w:r>
            <w:r>
              <w:rPr>
                <w:rFonts w:eastAsiaTheme="minorEastAsia"/>
                <w:color w:val="000000"/>
              </w:rPr>
              <w:t xml:space="preserve">геронтологии и </w:t>
            </w:r>
            <w:r w:rsidRPr="00CC1529">
              <w:rPr>
                <w:rFonts w:eastAsiaTheme="minorEastAsia"/>
                <w:color w:val="000000"/>
              </w:rPr>
              <w:t>гериатрии»</w:t>
            </w:r>
          </w:p>
        </w:tc>
      </w:tr>
      <w:tr w:rsidR="00C71418" w:rsidRPr="006A6536" w:rsidTr="00AB3539">
        <w:trPr>
          <w:tblCellSpacing w:w="0" w:type="dxa"/>
        </w:trPr>
        <w:tc>
          <w:tcPr>
            <w:tcW w:w="3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71418" w:rsidRDefault="00C71418" w:rsidP="00AB3539">
            <w:pPr>
              <w:spacing w:line="278" w:lineRule="auto"/>
              <w:jc w:val="both"/>
            </w:pPr>
            <w:r>
              <w:t>Анатомия человека</w:t>
            </w:r>
          </w:p>
        </w:tc>
        <w:tc>
          <w:tcPr>
            <w:tcW w:w="2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71418" w:rsidRPr="006A6536" w:rsidRDefault="00C71418" w:rsidP="00AB3539">
            <w:pPr>
              <w:spacing w:before="100" w:beforeAutospacing="1" w:after="100" w:afterAutospacing="1" w:line="276" w:lineRule="auto"/>
              <w:jc w:val="both"/>
              <w:rPr>
                <w:rFonts w:eastAsiaTheme="minorEastAsia"/>
                <w:color w:val="000000"/>
              </w:rPr>
            </w:pPr>
            <w:r w:rsidRPr="006A6536">
              <w:rPr>
                <w:rFonts w:eastAsiaTheme="minorEastAsia"/>
                <w:color w:val="000000"/>
              </w:rPr>
              <w:t xml:space="preserve"> Анатомия и топография органов, морфологические изменения в зависимости от возраста</w:t>
            </w:r>
          </w:p>
        </w:tc>
      </w:tr>
      <w:tr w:rsidR="00C71418" w:rsidRPr="006A6536" w:rsidTr="00AB3539">
        <w:trPr>
          <w:tblCellSpacing w:w="0" w:type="dxa"/>
        </w:trPr>
        <w:tc>
          <w:tcPr>
            <w:tcW w:w="3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1418" w:rsidRPr="006A6536" w:rsidRDefault="00C71418" w:rsidP="00AB3539">
            <w:pPr>
              <w:spacing w:before="100" w:beforeAutospacing="1" w:after="100" w:afterAutospacing="1" w:line="276" w:lineRule="auto"/>
              <w:rPr>
                <w:rFonts w:eastAsiaTheme="minorEastAsia"/>
                <w:color w:val="000000"/>
              </w:rPr>
            </w:pPr>
            <w:r w:rsidRPr="006A6536">
              <w:rPr>
                <w:rFonts w:eastAsiaTheme="minorEastAsia"/>
                <w:color w:val="000000"/>
              </w:rPr>
              <w:t>Гистология, эмбриология, цитология</w:t>
            </w:r>
          </w:p>
        </w:tc>
        <w:tc>
          <w:tcPr>
            <w:tcW w:w="2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1418" w:rsidRPr="006A6536" w:rsidRDefault="00C71418" w:rsidP="00AB3539">
            <w:pPr>
              <w:spacing w:before="100" w:beforeAutospacing="1" w:after="100" w:afterAutospacing="1" w:line="276" w:lineRule="auto"/>
              <w:rPr>
                <w:rFonts w:eastAsiaTheme="minorEastAsia"/>
                <w:color w:val="000000"/>
              </w:rPr>
            </w:pPr>
            <w:r w:rsidRPr="006A6536">
              <w:rPr>
                <w:rFonts w:eastAsiaTheme="minorEastAsia"/>
                <w:color w:val="000000"/>
              </w:rPr>
              <w:t>Гистологическое строение тканей организма с учетом возрастной перестройки</w:t>
            </w:r>
          </w:p>
        </w:tc>
      </w:tr>
      <w:tr w:rsidR="00C71418" w:rsidRPr="006A6536" w:rsidTr="00AB3539">
        <w:trPr>
          <w:tblCellSpacing w:w="0" w:type="dxa"/>
        </w:trPr>
        <w:tc>
          <w:tcPr>
            <w:tcW w:w="3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1418" w:rsidRPr="006A6536" w:rsidRDefault="00C71418" w:rsidP="00AB3539">
            <w:pPr>
              <w:spacing w:before="100" w:beforeAutospacing="1" w:after="100" w:afterAutospacing="1" w:line="276" w:lineRule="auto"/>
              <w:rPr>
                <w:rFonts w:eastAsiaTheme="minorEastAsia"/>
                <w:color w:val="000000"/>
              </w:rPr>
            </w:pPr>
            <w:r w:rsidRPr="006A6536">
              <w:rPr>
                <w:rFonts w:eastAsiaTheme="minorEastAsia"/>
                <w:color w:val="000000"/>
              </w:rPr>
              <w:t>Биологическая химия</w:t>
            </w:r>
          </w:p>
        </w:tc>
        <w:tc>
          <w:tcPr>
            <w:tcW w:w="2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1418" w:rsidRPr="006A6536" w:rsidRDefault="00C71418" w:rsidP="00AB3539">
            <w:pPr>
              <w:spacing w:before="100" w:beforeAutospacing="1" w:after="100" w:afterAutospacing="1" w:line="276" w:lineRule="auto"/>
              <w:rPr>
                <w:rFonts w:eastAsiaTheme="minorEastAsia"/>
                <w:color w:val="000000"/>
              </w:rPr>
            </w:pPr>
            <w:r w:rsidRPr="006A6536">
              <w:rPr>
                <w:rFonts w:eastAsiaTheme="minorEastAsia"/>
                <w:color w:val="000000"/>
              </w:rPr>
              <w:t xml:space="preserve">Нормативы биохимических показателей физиологических жидкостей, в </w:t>
            </w:r>
            <w:proofErr w:type="spellStart"/>
            <w:r w:rsidRPr="006A6536">
              <w:rPr>
                <w:rFonts w:eastAsiaTheme="minorEastAsia"/>
                <w:color w:val="000000"/>
              </w:rPr>
              <w:t>т.ч</w:t>
            </w:r>
            <w:proofErr w:type="spellEnd"/>
            <w:r w:rsidRPr="006A6536">
              <w:rPr>
                <w:rFonts w:eastAsiaTheme="minorEastAsia"/>
                <w:color w:val="000000"/>
              </w:rPr>
              <w:t>. при старении</w:t>
            </w:r>
          </w:p>
        </w:tc>
      </w:tr>
      <w:tr w:rsidR="00C71418" w:rsidRPr="006A6536" w:rsidTr="00AB3539">
        <w:trPr>
          <w:tblCellSpacing w:w="0" w:type="dxa"/>
        </w:trPr>
        <w:tc>
          <w:tcPr>
            <w:tcW w:w="3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1418" w:rsidRPr="006A6536" w:rsidRDefault="00C71418" w:rsidP="00AB3539">
            <w:pPr>
              <w:spacing w:before="100" w:beforeAutospacing="1" w:after="100" w:afterAutospacing="1" w:line="276" w:lineRule="auto"/>
              <w:rPr>
                <w:rFonts w:eastAsiaTheme="minorEastAsia"/>
                <w:color w:val="000000"/>
              </w:rPr>
            </w:pPr>
            <w:r w:rsidRPr="006A6536">
              <w:rPr>
                <w:rFonts w:eastAsiaTheme="minorEastAsia"/>
                <w:color w:val="000000"/>
              </w:rPr>
              <w:t>Нормальная физиология</w:t>
            </w:r>
          </w:p>
        </w:tc>
        <w:tc>
          <w:tcPr>
            <w:tcW w:w="2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1418" w:rsidRPr="006A6536" w:rsidRDefault="00C71418" w:rsidP="00AB3539">
            <w:pPr>
              <w:spacing w:before="100" w:beforeAutospacing="1" w:after="100" w:afterAutospacing="1" w:line="276" w:lineRule="auto"/>
              <w:rPr>
                <w:rFonts w:eastAsiaTheme="minorEastAsia"/>
                <w:color w:val="000000"/>
              </w:rPr>
            </w:pPr>
            <w:r w:rsidRPr="006A6536">
              <w:rPr>
                <w:rFonts w:eastAsiaTheme="minorEastAsia"/>
                <w:color w:val="000000"/>
              </w:rPr>
              <w:t>Физиологические константы внутренних органов</w:t>
            </w:r>
          </w:p>
        </w:tc>
      </w:tr>
      <w:tr w:rsidR="00C71418" w:rsidRPr="006A6536" w:rsidTr="00AB3539">
        <w:trPr>
          <w:tblCellSpacing w:w="0" w:type="dxa"/>
        </w:trPr>
        <w:tc>
          <w:tcPr>
            <w:tcW w:w="3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1418" w:rsidRPr="006A6536" w:rsidRDefault="00C71418" w:rsidP="00AB3539">
            <w:pPr>
              <w:spacing w:before="100" w:beforeAutospacing="1" w:after="100" w:afterAutospacing="1" w:line="276" w:lineRule="auto"/>
              <w:rPr>
                <w:rFonts w:eastAsiaTheme="minorEastAsia"/>
                <w:color w:val="000000"/>
              </w:rPr>
            </w:pPr>
            <w:r w:rsidRPr="006A6536">
              <w:rPr>
                <w:rFonts w:eastAsiaTheme="minorEastAsia"/>
                <w:color w:val="000000"/>
              </w:rPr>
              <w:lastRenderedPageBreak/>
              <w:t>Патологическая физиология</w:t>
            </w:r>
          </w:p>
        </w:tc>
        <w:tc>
          <w:tcPr>
            <w:tcW w:w="2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1418" w:rsidRPr="006A6536" w:rsidRDefault="00C71418" w:rsidP="00AB3539">
            <w:pPr>
              <w:spacing w:before="100" w:beforeAutospacing="1" w:after="100" w:afterAutospacing="1" w:line="276" w:lineRule="auto"/>
              <w:rPr>
                <w:rFonts w:eastAsiaTheme="minorEastAsia"/>
                <w:color w:val="000000"/>
              </w:rPr>
            </w:pPr>
            <w:r w:rsidRPr="006A6536">
              <w:rPr>
                <w:rFonts w:eastAsiaTheme="minorEastAsia"/>
                <w:color w:val="000000"/>
              </w:rPr>
              <w:t xml:space="preserve">Патологическая физиология воспалительных, аллергических, дистрофических, атрофических и гипертрофических процессов при старении </w:t>
            </w:r>
          </w:p>
        </w:tc>
      </w:tr>
      <w:tr w:rsidR="00C71418" w:rsidRPr="006A6536" w:rsidTr="00AB3539">
        <w:trPr>
          <w:tblCellSpacing w:w="0" w:type="dxa"/>
        </w:trPr>
        <w:tc>
          <w:tcPr>
            <w:tcW w:w="3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1418" w:rsidRPr="006A6536" w:rsidRDefault="00C71418" w:rsidP="00AB3539">
            <w:pPr>
              <w:spacing w:before="100" w:beforeAutospacing="1" w:after="100" w:afterAutospacing="1" w:line="276" w:lineRule="auto"/>
              <w:rPr>
                <w:rFonts w:eastAsiaTheme="minorEastAsia"/>
                <w:color w:val="000000"/>
              </w:rPr>
            </w:pPr>
            <w:r w:rsidRPr="006A6536">
              <w:rPr>
                <w:rFonts w:eastAsiaTheme="minorEastAsia"/>
                <w:color w:val="000000"/>
              </w:rPr>
              <w:t>Патологическая анатомия</w:t>
            </w:r>
          </w:p>
        </w:tc>
        <w:tc>
          <w:tcPr>
            <w:tcW w:w="2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1418" w:rsidRPr="006A6536" w:rsidRDefault="00C71418" w:rsidP="00AB3539">
            <w:pPr>
              <w:spacing w:before="100" w:beforeAutospacing="1" w:after="100" w:afterAutospacing="1" w:line="276" w:lineRule="auto"/>
              <w:rPr>
                <w:rFonts w:eastAsiaTheme="minorEastAsia"/>
                <w:color w:val="000000"/>
              </w:rPr>
            </w:pPr>
            <w:r w:rsidRPr="006A6536">
              <w:rPr>
                <w:rFonts w:eastAsiaTheme="minorEastAsia"/>
                <w:color w:val="000000"/>
              </w:rPr>
              <w:t>Патологическая анатомия воспалительных, дистрофических, атрофических и гипертрофических процессов, развивающихся в пожилом и старческом возрасте</w:t>
            </w:r>
          </w:p>
        </w:tc>
      </w:tr>
      <w:tr w:rsidR="00C71418" w:rsidRPr="006A6536" w:rsidTr="00AB3539">
        <w:trPr>
          <w:tblCellSpacing w:w="0" w:type="dxa"/>
        </w:trPr>
        <w:tc>
          <w:tcPr>
            <w:tcW w:w="3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1418" w:rsidRPr="006A6536" w:rsidRDefault="00C71418" w:rsidP="00AB3539">
            <w:pPr>
              <w:spacing w:before="100" w:beforeAutospacing="1" w:after="100" w:afterAutospacing="1" w:line="276" w:lineRule="auto"/>
              <w:rPr>
                <w:rFonts w:eastAsiaTheme="minorEastAsia"/>
                <w:color w:val="000000"/>
              </w:rPr>
            </w:pPr>
            <w:r w:rsidRPr="006A6536">
              <w:rPr>
                <w:rFonts w:eastAsiaTheme="minorEastAsia"/>
                <w:color w:val="000000"/>
              </w:rPr>
              <w:t>Микробиология, вирусология, иммунология</w:t>
            </w:r>
          </w:p>
        </w:tc>
        <w:tc>
          <w:tcPr>
            <w:tcW w:w="2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1418" w:rsidRPr="006A6536" w:rsidRDefault="00C71418" w:rsidP="00AB3539">
            <w:pPr>
              <w:spacing w:before="100" w:beforeAutospacing="1" w:after="100" w:afterAutospacing="1" w:line="276" w:lineRule="auto"/>
              <w:rPr>
                <w:rFonts w:eastAsiaTheme="minorEastAsia"/>
                <w:color w:val="000000"/>
              </w:rPr>
            </w:pPr>
            <w:r w:rsidRPr="006A6536">
              <w:rPr>
                <w:rFonts w:eastAsiaTheme="minorEastAsia"/>
                <w:color w:val="000000"/>
              </w:rPr>
              <w:t>Иммунитет и старение</w:t>
            </w:r>
          </w:p>
        </w:tc>
      </w:tr>
      <w:tr w:rsidR="00C71418" w:rsidRPr="006A6536" w:rsidTr="00AB3539">
        <w:trPr>
          <w:tblCellSpacing w:w="0" w:type="dxa"/>
        </w:trPr>
        <w:tc>
          <w:tcPr>
            <w:tcW w:w="3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1418" w:rsidRPr="006A6536" w:rsidRDefault="00C71418" w:rsidP="00AB3539">
            <w:pPr>
              <w:spacing w:before="100" w:beforeAutospacing="1" w:after="100" w:afterAutospacing="1" w:line="276" w:lineRule="auto"/>
              <w:rPr>
                <w:rFonts w:eastAsiaTheme="minorEastAsia"/>
                <w:color w:val="000000"/>
              </w:rPr>
            </w:pPr>
            <w:r w:rsidRPr="006A6536">
              <w:rPr>
                <w:rFonts w:eastAsiaTheme="minorEastAsia"/>
                <w:color w:val="000000"/>
              </w:rPr>
              <w:t>Пропедевтика внутренних болезней</w:t>
            </w:r>
          </w:p>
        </w:tc>
        <w:tc>
          <w:tcPr>
            <w:tcW w:w="2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1418" w:rsidRPr="006A6536" w:rsidRDefault="00C71418" w:rsidP="00AB3539">
            <w:pPr>
              <w:spacing w:before="100" w:beforeAutospacing="1" w:after="100" w:afterAutospacing="1" w:line="276" w:lineRule="auto"/>
              <w:rPr>
                <w:rFonts w:eastAsiaTheme="minorEastAsia"/>
                <w:color w:val="000000"/>
              </w:rPr>
            </w:pPr>
            <w:r w:rsidRPr="006A6536">
              <w:rPr>
                <w:rFonts w:eastAsiaTheme="minorEastAsia"/>
                <w:color w:val="000000"/>
              </w:rPr>
              <w:t xml:space="preserve">Специализированный гериатрический осмотр </w:t>
            </w:r>
          </w:p>
        </w:tc>
      </w:tr>
      <w:tr w:rsidR="00C71418" w:rsidRPr="006A6536" w:rsidTr="00AB3539">
        <w:trPr>
          <w:tblCellSpacing w:w="0" w:type="dxa"/>
        </w:trPr>
        <w:tc>
          <w:tcPr>
            <w:tcW w:w="3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1418" w:rsidRPr="006A6536" w:rsidRDefault="00C71418" w:rsidP="00AB3539">
            <w:pPr>
              <w:spacing w:before="100" w:beforeAutospacing="1" w:after="100" w:afterAutospacing="1" w:line="276" w:lineRule="auto"/>
              <w:rPr>
                <w:rFonts w:eastAsiaTheme="minorEastAsia"/>
                <w:color w:val="000000"/>
              </w:rPr>
            </w:pPr>
            <w:r w:rsidRPr="006A6536">
              <w:rPr>
                <w:rFonts w:eastAsiaTheme="minorEastAsia"/>
                <w:color w:val="000000"/>
              </w:rPr>
              <w:t>Госпитальная  терапия</w:t>
            </w:r>
          </w:p>
        </w:tc>
        <w:tc>
          <w:tcPr>
            <w:tcW w:w="2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1418" w:rsidRPr="006A6536" w:rsidRDefault="00C71418" w:rsidP="00AB3539">
            <w:pPr>
              <w:spacing w:before="100" w:beforeAutospacing="1" w:after="100" w:afterAutospacing="1" w:line="276" w:lineRule="auto"/>
              <w:rPr>
                <w:rFonts w:eastAsiaTheme="minorEastAsia"/>
                <w:color w:val="000000"/>
              </w:rPr>
            </w:pPr>
            <w:proofErr w:type="spellStart"/>
            <w:r w:rsidRPr="006A6536">
              <w:rPr>
                <w:rFonts w:eastAsiaTheme="minorEastAsia"/>
                <w:color w:val="000000"/>
              </w:rPr>
              <w:t>Этиопатогенез</w:t>
            </w:r>
            <w:proofErr w:type="spellEnd"/>
            <w:r w:rsidRPr="006A6536">
              <w:rPr>
                <w:rFonts w:eastAsiaTheme="minorEastAsia"/>
                <w:color w:val="000000"/>
              </w:rPr>
              <w:t>, клинико-диагностические особенности, лечение, профилактика наиболее распространенных  возраст-ассоциированных заболеваний</w:t>
            </w:r>
          </w:p>
        </w:tc>
      </w:tr>
      <w:tr w:rsidR="00C71418" w:rsidRPr="006A6536" w:rsidTr="00AB3539">
        <w:trPr>
          <w:tblCellSpacing w:w="0" w:type="dxa"/>
        </w:trPr>
        <w:tc>
          <w:tcPr>
            <w:tcW w:w="3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1418" w:rsidRPr="006A6536" w:rsidRDefault="00C71418" w:rsidP="00AB3539">
            <w:pPr>
              <w:spacing w:before="100" w:beforeAutospacing="1" w:after="100" w:afterAutospacing="1" w:line="276" w:lineRule="auto"/>
              <w:rPr>
                <w:rFonts w:eastAsiaTheme="minorEastAsia"/>
                <w:color w:val="000000"/>
              </w:rPr>
            </w:pPr>
            <w:r w:rsidRPr="006A6536">
              <w:rPr>
                <w:rFonts w:eastAsiaTheme="minorEastAsia"/>
                <w:color w:val="000000"/>
              </w:rPr>
              <w:t>Гигиена с основами экологии человека</w:t>
            </w:r>
          </w:p>
        </w:tc>
        <w:tc>
          <w:tcPr>
            <w:tcW w:w="2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1418" w:rsidRPr="006A6536" w:rsidRDefault="00C71418" w:rsidP="00AB3539">
            <w:pPr>
              <w:spacing w:before="100" w:beforeAutospacing="1" w:after="100" w:afterAutospacing="1" w:line="276" w:lineRule="auto"/>
              <w:rPr>
                <w:rFonts w:eastAsiaTheme="minorEastAsia"/>
                <w:color w:val="000000"/>
              </w:rPr>
            </w:pPr>
            <w:r w:rsidRPr="006A6536">
              <w:rPr>
                <w:rFonts w:eastAsiaTheme="minorEastAsia"/>
                <w:color w:val="000000"/>
              </w:rPr>
              <w:t>Влияние факторов окружающей среды на здоровье пожилого человека</w:t>
            </w:r>
          </w:p>
        </w:tc>
      </w:tr>
      <w:tr w:rsidR="00C71418" w:rsidRPr="006A6536" w:rsidTr="00AB3539">
        <w:trPr>
          <w:tblCellSpacing w:w="0" w:type="dxa"/>
        </w:trPr>
        <w:tc>
          <w:tcPr>
            <w:tcW w:w="3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1418" w:rsidRPr="006A6536" w:rsidRDefault="00C71418" w:rsidP="00AB3539">
            <w:pPr>
              <w:spacing w:before="100" w:beforeAutospacing="1" w:after="100" w:afterAutospacing="1" w:line="276" w:lineRule="auto"/>
              <w:rPr>
                <w:rFonts w:eastAsiaTheme="minorEastAsia"/>
                <w:color w:val="000000"/>
              </w:rPr>
            </w:pPr>
          </w:p>
        </w:tc>
        <w:tc>
          <w:tcPr>
            <w:tcW w:w="2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1418" w:rsidRPr="006A6536" w:rsidRDefault="00C71418" w:rsidP="00AB3539">
            <w:pPr>
              <w:spacing w:before="100" w:beforeAutospacing="1" w:after="100" w:afterAutospacing="1" w:line="276" w:lineRule="auto"/>
              <w:rPr>
                <w:rFonts w:eastAsiaTheme="minorEastAsia"/>
                <w:color w:val="000000"/>
              </w:rPr>
            </w:pPr>
          </w:p>
        </w:tc>
      </w:tr>
      <w:tr w:rsidR="00C71418" w:rsidRPr="006A6536" w:rsidTr="00AB3539">
        <w:trPr>
          <w:tblCellSpacing w:w="0" w:type="dxa"/>
        </w:trPr>
        <w:tc>
          <w:tcPr>
            <w:tcW w:w="3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1418" w:rsidRPr="006A6536" w:rsidRDefault="00C71418" w:rsidP="00AB3539">
            <w:pPr>
              <w:spacing w:before="100" w:beforeAutospacing="1" w:after="100" w:afterAutospacing="1" w:line="276" w:lineRule="auto"/>
              <w:rPr>
                <w:rFonts w:eastAsiaTheme="minorEastAsia"/>
                <w:color w:val="000000"/>
              </w:rPr>
            </w:pPr>
            <w:r w:rsidRPr="006A6536">
              <w:rPr>
                <w:rFonts w:eastAsiaTheme="minorEastAsia"/>
                <w:color w:val="000000"/>
              </w:rPr>
              <w:t>Гинекология</w:t>
            </w:r>
          </w:p>
        </w:tc>
        <w:tc>
          <w:tcPr>
            <w:tcW w:w="2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1418" w:rsidRPr="006A6536" w:rsidRDefault="00C71418" w:rsidP="00AB3539">
            <w:pPr>
              <w:spacing w:before="100" w:beforeAutospacing="1" w:after="100" w:afterAutospacing="1" w:line="276" w:lineRule="auto"/>
              <w:rPr>
                <w:rFonts w:eastAsiaTheme="minorEastAsia"/>
                <w:color w:val="000000"/>
              </w:rPr>
            </w:pPr>
            <w:r w:rsidRPr="006A6536">
              <w:rPr>
                <w:rFonts w:eastAsiaTheme="minorEastAsia"/>
                <w:color w:val="000000"/>
              </w:rPr>
              <w:t>Влияние климакса на здоровье женщины</w:t>
            </w:r>
            <w:r>
              <w:rPr>
                <w:rFonts w:eastAsiaTheme="minorEastAsia"/>
                <w:color w:val="000000"/>
              </w:rPr>
              <w:t>. Недержание</w:t>
            </w:r>
            <w:r w:rsidRPr="006A6536">
              <w:rPr>
                <w:rFonts w:eastAsiaTheme="minorEastAsia"/>
                <w:color w:val="000000"/>
              </w:rPr>
              <w:t xml:space="preserve"> </w:t>
            </w:r>
          </w:p>
        </w:tc>
      </w:tr>
      <w:tr w:rsidR="00C71418" w:rsidRPr="006A6536" w:rsidTr="00AB3539">
        <w:trPr>
          <w:tblCellSpacing w:w="0" w:type="dxa"/>
        </w:trPr>
        <w:tc>
          <w:tcPr>
            <w:tcW w:w="3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1418" w:rsidRPr="006A6536" w:rsidRDefault="00C71418" w:rsidP="00AB3539">
            <w:pPr>
              <w:spacing w:before="100" w:beforeAutospacing="1" w:after="202" w:line="276" w:lineRule="auto"/>
              <w:rPr>
                <w:rFonts w:eastAsiaTheme="minorEastAsia"/>
                <w:color w:val="000000"/>
              </w:rPr>
            </w:pPr>
            <w:r w:rsidRPr="006A6536">
              <w:rPr>
                <w:rFonts w:eastAsiaTheme="minorEastAsia"/>
                <w:color w:val="000000"/>
              </w:rPr>
              <w:t>Онкология</w:t>
            </w:r>
          </w:p>
          <w:p w:rsidR="00C71418" w:rsidRPr="006A6536" w:rsidRDefault="00C71418" w:rsidP="00AB3539">
            <w:pPr>
              <w:spacing w:before="100" w:beforeAutospacing="1" w:after="100" w:afterAutospacing="1" w:line="276" w:lineRule="auto"/>
              <w:rPr>
                <w:rFonts w:eastAsiaTheme="minorEastAsia"/>
                <w:color w:val="000000"/>
              </w:rPr>
            </w:pPr>
          </w:p>
        </w:tc>
        <w:tc>
          <w:tcPr>
            <w:tcW w:w="2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1418" w:rsidRPr="006A6536" w:rsidRDefault="00C71418" w:rsidP="00AB3539">
            <w:pPr>
              <w:spacing w:before="100" w:beforeAutospacing="1" w:after="100" w:afterAutospacing="1" w:line="276" w:lineRule="auto"/>
              <w:rPr>
                <w:rFonts w:eastAsiaTheme="minorEastAsia"/>
                <w:color w:val="000000"/>
              </w:rPr>
            </w:pPr>
            <w:r w:rsidRPr="006A6536">
              <w:rPr>
                <w:rFonts w:eastAsiaTheme="minorEastAsia"/>
                <w:color w:val="000000"/>
              </w:rPr>
              <w:t>Старение и рак. Онкологическая настороженность</w:t>
            </w:r>
            <w:r>
              <w:rPr>
                <w:rFonts w:eastAsiaTheme="minorEastAsia"/>
                <w:color w:val="000000"/>
              </w:rPr>
              <w:t>.</w:t>
            </w:r>
            <w:r>
              <w:t xml:space="preserve"> Клиника и диагностика онкологических заболеваний</w:t>
            </w:r>
            <w:r w:rsidRPr="006A6536">
              <w:rPr>
                <w:rFonts w:eastAsiaTheme="minorEastAsia"/>
                <w:color w:val="000000"/>
              </w:rPr>
              <w:t xml:space="preserve"> </w:t>
            </w:r>
          </w:p>
        </w:tc>
      </w:tr>
      <w:tr w:rsidR="00C71418" w:rsidRPr="006A6536" w:rsidTr="00AB3539">
        <w:trPr>
          <w:tblCellSpacing w:w="0" w:type="dxa"/>
        </w:trPr>
        <w:tc>
          <w:tcPr>
            <w:tcW w:w="3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1418" w:rsidRPr="006A6536" w:rsidRDefault="00C71418" w:rsidP="00AB3539">
            <w:pPr>
              <w:spacing w:before="100" w:beforeAutospacing="1" w:after="100" w:afterAutospacing="1" w:line="276" w:lineRule="auto"/>
              <w:rPr>
                <w:rFonts w:eastAsiaTheme="minorEastAsia"/>
                <w:color w:val="000000"/>
              </w:rPr>
            </w:pPr>
            <w:r w:rsidRPr="006A6536">
              <w:rPr>
                <w:rFonts w:eastAsiaTheme="minorEastAsia"/>
                <w:color w:val="000000"/>
              </w:rPr>
              <w:t>Эндокринология</w:t>
            </w:r>
          </w:p>
        </w:tc>
        <w:tc>
          <w:tcPr>
            <w:tcW w:w="2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1418" w:rsidRPr="006A6536" w:rsidRDefault="00C71418" w:rsidP="00AB3539">
            <w:pPr>
              <w:spacing w:before="100" w:beforeAutospacing="1" w:after="100" w:afterAutospacing="1" w:line="276" w:lineRule="auto"/>
              <w:rPr>
                <w:rFonts w:eastAsiaTheme="minorEastAsia"/>
                <w:color w:val="000000"/>
              </w:rPr>
            </w:pPr>
            <w:r w:rsidRPr="006A6536">
              <w:rPr>
                <w:rFonts w:eastAsiaTheme="minorEastAsia"/>
                <w:color w:val="000000"/>
              </w:rPr>
              <w:t xml:space="preserve">Эндокринная патология при старении. </w:t>
            </w:r>
          </w:p>
        </w:tc>
      </w:tr>
      <w:tr w:rsidR="00C71418" w:rsidRPr="006A6536" w:rsidTr="00AB3539">
        <w:trPr>
          <w:tblCellSpacing w:w="0" w:type="dxa"/>
        </w:trPr>
        <w:tc>
          <w:tcPr>
            <w:tcW w:w="3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1418" w:rsidRPr="006A6536" w:rsidRDefault="00C71418" w:rsidP="00AB3539">
            <w:pPr>
              <w:spacing w:before="100" w:beforeAutospacing="1" w:after="100" w:afterAutospacing="1" w:line="276" w:lineRule="auto"/>
              <w:rPr>
                <w:rFonts w:eastAsiaTheme="minorEastAsia"/>
                <w:color w:val="000000"/>
              </w:rPr>
            </w:pPr>
            <w:r w:rsidRPr="006A6536">
              <w:rPr>
                <w:rFonts w:eastAsiaTheme="minorEastAsia"/>
                <w:color w:val="000000"/>
              </w:rPr>
              <w:t>Неврология</w:t>
            </w:r>
          </w:p>
        </w:tc>
        <w:tc>
          <w:tcPr>
            <w:tcW w:w="2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1418" w:rsidRPr="006A6536" w:rsidRDefault="00C71418" w:rsidP="00AB3539">
            <w:pPr>
              <w:spacing w:before="100" w:beforeAutospacing="1" w:after="100" w:afterAutospacing="1" w:line="276" w:lineRule="auto"/>
              <w:rPr>
                <w:rFonts w:eastAsiaTheme="minorEastAsia"/>
                <w:color w:val="000000"/>
              </w:rPr>
            </w:pPr>
            <w:r w:rsidRPr="006A6536">
              <w:rPr>
                <w:rFonts w:eastAsiaTheme="minorEastAsia"/>
                <w:color w:val="000000"/>
              </w:rPr>
              <w:t xml:space="preserve">Когнитивные нарушения в пожилом возрасте. </w:t>
            </w:r>
            <w:proofErr w:type="spellStart"/>
            <w:r w:rsidRPr="006A6536">
              <w:rPr>
                <w:rFonts w:eastAsiaTheme="minorEastAsia"/>
                <w:color w:val="000000"/>
              </w:rPr>
              <w:t>Нейродегенеративные</w:t>
            </w:r>
            <w:proofErr w:type="spellEnd"/>
            <w:r w:rsidRPr="006A6536">
              <w:rPr>
                <w:rFonts w:eastAsiaTheme="minorEastAsia"/>
                <w:color w:val="000000"/>
              </w:rPr>
              <w:t xml:space="preserve"> заболевания </w:t>
            </w:r>
          </w:p>
        </w:tc>
      </w:tr>
      <w:tr w:rsidR="00C71418" w:rsidRPr="006A6536" w:rsidTr="00AB3539">
        <w:trPr>
          <w:tblCellSpacing w:w="0" w:type="dxa"/>
        </w:trPr>
        <w:tc>
          <w:tcPr>
            <w:tcW w:w="3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1418" w:rsidRPr="006A6536" w:rsidRDefault="00C71418" w:rsidP="00AB3539">
            <w:pPr>
              <w:spacing w:before="100" w:beforeAutospacing="1" w:after="100" w:afterAutospacing="1" w:line="276" w:lineRule="auto"/>
              <w:rPr>
                <w:rFonts w:eastAsiaTheme="minorEastAsia"/>
                <w:color w:val="000000"/>
              </w:rPr>
            </w:pPr>
            <w:r w:rsidRPr="006A6536">
              <w:rPr>
                <w:rFonts w:eastAsiaTheme="minorEastAsia"/>
                <w:color w:val="000000"/>
              </w:rPr>
              <w:t>Офтальмология</w:t>
            </w:r>
          </w:p>
        </w:tc>
        <w:tc>
          <w:tcPr>
            <w:tcW w:w="2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1418" w:rsidRPr="006A6536" w:rsidRDefault="00C71418" w:rsidP="00AB3539">
            <w:pPr>
              <w:spacing w:before="100" w:beforeAutospacing="1" w:after="100" w:afterAutospacing="1" w:line="276" w:lineRule="auto"/>
              <w:rPr>
                <w:rFonts w:eastAsiaTheme="minorEastAsia"/>
                <w:color w:val="000000"/>
              </w:rPr>
            </w:pPr>
            <w:r w:rsidRPr="006A6536">
              <w:rPr>
                <w:rFonts w:eastAsiaTheme="minorEastAsia"/>
                <w:color w:val="000000"/>
              </w:rPr>
              <w:t>Возрастные нарушения зрительных функций</w:t>
            </w:r>
          </w:p>
          <w:p w:rsidR="00C71418" w:rsidRPr="006A6536" w:rsidRDefault="00C71418" w:rsidP="00AB3539">
            <w:pPr>
              <w:spacing w:before="100" w:beforeAutospacing="1" w:after="100" w:afterAutospacing="1" w:line="276" w:lineRule="auto"/>
              <w:rPr>
                <w:rFonts w:eastAsiaTheme="minorEastAsia"/>
                <w:color w:val="000000"/>
              </w:rPr>
            </w:pPr>
          </w:p>
        </w:tc>
      </w:tr>
      <w:tr w:rsidR="00C71418" w:rsidRPr="006A6536" w:rsidTr="00AB3539">
        <w:trPr>
          <w:tblCellSpacing w:w="0" w:type="dxa"/>
        </w:trPr>
        <w:tc>
          <w:tcPr>
            <w:tcW w:w="3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1418" w:rsidRPr="006A6536" w:rsidRDefault="00C71418" w:rsidP="00AB3539">
            <w:pPr>
              <w:spacing w:before="100" w:beforeAutospacing="1" w:after="100" w:afterAutospacing="1" w:line="276" w:lineRule="auto"/>
              <w:rPr>
                <w:rFonts w:eastAsiaTheme="minorEastAsia"/>
                <w:color w:val="000000"/>
              </w:rPr>
            </w:pPr>
            <w:r w:rsidRPr="006A6536">
              <w:rPr>
                <w:rFonts w:eastAsiaTheme="minorEastAsia"/>
                <w:color w:val="000000"/>
              </w:rPr>
              <w:t>Оториноларингология</w:t>
            </w:r>
          </w:p>
        </w:tc>
        <w:tc>
          <w:tcPr>
            <w:tcW w:w="2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1418" w:rsidRPr="006A6536" w:rsidRDefault="00C71418" w:rsidP="00AB3539">
            <w:pPr>
              <w:spacing w:before="100" w:beforeAutospacing="1" w:after="100" w:afterAutospacing="1" w:line="276" w:lineRule="auto"/>
              <w:rPr>
                <w:rFonts w:eastAsiaTheme="minorEastAsia"/>
                <w:color w:val="000000"/>
              </w:rPr>
            </w:pPr>
            <w:r w:rsidRPr="006A6536">
              <w:rPr>
                <w:rFonts w:eastAsiaTheme="minorEastAsia"/>
                <w:color w:val="000000"/>
              </w:rPr>
              <w:t>Снижение слуха в процессе  старения</w:t>
            </w:r>
          </w:p>
        </w:tc>
      </w:tr>
      <w:tr w:rsidR="00C71418" w:rsidRPr="006A6536" w:rsidTr="00AB3539">
        <w:trPr>
          <w:tblCellSpacing w:w="0" w:type="dxa"/>
        </w:trPr>
        <w:tc>
          <w:tcPr>
            <w:tcW w:w="3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1418" w:rsidRPr="006A6536" w:rsidRDefault="00C71418" w:rsidP="00AB3539">
            <w:pPr>
              <w:spacing w:before="100" w:beforeAutospacing="1" w:after="100" w:afterAutospacing="1" w:line="276" w:lineRule="auto"/>
              <w:rPr>
                <w:rFonts w:eastAsiaTheme="minorEastAsia"/>
                <w:color w:val="000000"/>
              </w:rPr>
            </w:pPr>
            <w:r w:rsidRPr="006A6536">
              <w:rPr>
                <w:rFonts w:eastAsiaTheme="minorEastAsia"/>
                <w:color w:val="000000"/>
              </w:rPr>
              <w:t>Психиатрия и наркология</w:t>
            </w:r>
          </w:p>
        </w:tc>
        <w:tc>
          <w:tcPr>
            <w:tcW w:w="2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1418" w:rsidRPr="006A6536" w:rsidRDefault="00C71418" w:rsidP="00AB3539">
            <w:pPr>
              <w:spacing w:before="100" w:beforeAutospacing="1" w:after="100" w:afterAutospacing="1" w:line="276" w:lineRule="auto"/>
              <w:rPr>
                <w:rFonts w:eastAsiaTheme="minorEastAsia"/>
                <w:color w:val="000000"/>
              </w:rPr>
            </w:pPr>
            <w:r w:rsidRPr="006A6536">
              <w:rPr>
                <w:rFonts w:eastAsiaTheme="minorEastAsia"/>
                <w:color w:val="000000"/>
              </w:rPr>
              <w:t xml:space="preserve">Нарушения психической сферы  в пожилом и старческом возрасте </w:t>
            </w:r>
          </w:p>
        </w:tc>
      </w:tr>
      <w:tr w:rsidR="00C71418" w:rsidRPr="006A6536" w:rsidTr="00AB3539">
        <w:trPr>
          <w:tblCellSpacing w:w="0" w:type="dxa"/>
        </w:trPr>
        <w:tc>
          <w:tcPr>
            <w:tcW w:w="3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1418" w:rsidRPr="006A6536" w:rsidRDefault="00C71418" w:rsidP="00AB3539">
            <w:pPr>
              <w:spacing w:before="100" w:beforeAutospacing="1" w:after="100" w:afterAutospacing="1" w:line="276" w:lineRule="auto"/>
              <w:rPr>
                <w:rFonts w:eastAsiaTheme="minorEastAsia"/>
                <w:color w:val="000000"/>
              </w:rPr>
            </w:pPr>
            <w:r w:rsidRPr="006A6536">
              <w:rPr>
                <w:rFonts w:eastAsiaTheme="minorEastAsia"/>
                <w:color w:val="000000"/>
              </w:rPr>
              <w:lastRenderedPageBreak/>
              <w:t>Инфекционные болезни</w:t>
            </w:r>
          </w:p>
        </w:tc>
        <w:tc>
          <w:tcPr>
            <w:tcW w:w="2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1418" w:rsidRPr="006A6536" w:rsidRDefault="00C71418" w:rsidP="00AB3539">
            <w:pPr>
              <w:spacing w:before="100" w:beforeAutospacing="1" w:after="100" w:afterAutospacing="1" w:line="276" w:lineRule="auto"/>
              <w:rPr>
                <w:rFonts w:eastAsiaTheme="minorEastAsia"/>
                <w:color w:val="000000"/>
              </w:rPr>
            </w:pPr>
            <w:r w:rsidRPr="006A6536">
              <w:rPr>
                <w:rFonts w:eastAsiaTheme="minorEastAsia"/>
                <w:color w:val="000000"/>
              </w:rPr>
              <w:t xml:space="preserve">Лихорадка при инфекционных заболеваниях, новая </w:t>
            </w:r>
            <w:proofErr w:type="spellStart"/>
            <w:r w:rsidRPr="006A6536">
              <w:rPr>
                <w:rFonts w:eastAsiaTheme="minorEastAsia"/>
                <w:color w:val="000000"/>
              </w:rPr>
              <w:t>коронавирусная</w:t>
            </w:r>
            <w:proofErr w:type="spellEnd"/>
            <w:r w:rsidRPr="006A6536">
              <w:rPr>
                <w:rFonts w:eastAsiaTheme="minorEastAsia"/>
                <w:color w:val="000000"/>
              </w:rPr>
              <w:t xml:space="preserve"> инфекция</w:t>
            </w:r>
          </w:p>
        </w:tc>
      </w:tr>
      <w:tr w:rsidR="00C71418" w:rsidRPr="006A6536" w:rsidTr="00AB3539">
        <w:trPr>
          <w:tblCellSpacing w:w="0" w:type="dxa"/>
        </w:trPr>
        <w:tc>
          <w:tcPr>
            <w:tcW w:w="3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1418" w:rsidRPr="006A6536" w:rsidRDefault="00C71418" w:rsidP="00AB3539">
            <w:pPr>
              <w:spacing w:before="100" w:beforeAutospacing="1" w:after="100" w:afterAutospacing="1" w:line="276" w:lineRule="auto"/>
              <w:rPr>
                <w:rFonts w:eastAsiaTheme="minorEastAsia"/>
                <w:color w:val="000000"/>
              </w:rPr>
            </w:pPr>
            <w:r w:rsidRPr="006A6536">
              <w:rPr>
                <w:rFonts w:eastAsiaTheme="minorEastAsia"/>
                <w:color w:val="000000"/>
              </w:rPr>
              <w:t>Клиническая фармакология</w:t>
            </w:r>
          </w:p>
        </w:tc>
        <w:tc>
          <w:tcPr>
            <w:tcW w:w="2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1418" w:rsidRPr="006A6536" w:rsidRDefault="00C71418" w:rsidP="00AB3539">
            <w:pPr>
              <w:spacing w:before="100" w:beforeAutospacing="1" w:after="100" w:afterAutospacing="1" w:line="276" w:lineRule="auto"/>
              <w:rPr>
                <w:rFonts w:eastAsiaTheme="minorEastAsia"/>
                <w:color w:val="000000"/>
              </w:rPr>
            </w:pPr>
            <w:r w:rsidRPr="006A6536">
              <w:rPr>
                <w:rFonts w:eastAsiaTheme="minorEastAsia"/>
                <w:color w:val="000000"/>
              </w:rPr>
              <w:t xml:space="preserve">Особенности </w:t>
            </w:r>
            <w:proofErr w:type="spellStart"/>
            <w:r w:rsidRPr="006A6536">
              <w:rPr>
                <w:rFonts w:eastAsiaTheme="minorEastAsia"/>
                <w:color w:val="000000"/>
              </w:rPr>
              <w:t>фармакокинетики</w:t>
            </w:r>
            <w:proofErr w:type="spellEnd"/>
            <w:r w:rsidRPr="006A6536">
              <w:rPr>
                <w:rFonts w:eastAsiaTheme="minorEastAsia"/>
                <w:color w:val="000000"/>
              </w:rPr>
              <w:t xml:space="preserve"> и </w:t>
            </w:r>
            <w:proofErr w:type="spellStart"/>
            <w:r w:rsidRPr="006A6536">
              <w:rPr>
                <w:rFonts w:eastAsiaTheme="minorEastAsia"/>
                <w:color w:val="000000"/>
              </w:rPr>
              <w:t>фармакодинамики</w:t>
            </w:r>
            <w:proofErr w:type="spellEnd"/>
            <w:r w:rsidRPr="006A6536">
              <w:rPr>
                <w:rFonts w:eastAsiaTheme="minorEastAsia"/>
                <w:color w:val="000000"/>
              </w:rPr>
              <w:t xml:space="preserve"> основных групп лекарственных препаратов</w:t>
            </w:r>
            <w:r>
              <w:rPr>
                <w:rFonts w:eastAsiaTheme="minorEastAsia"/>
                <w:color w:val="000000"/>
              </w:rPr>
              <w:t xml:space="preserve"> при старении</w:t>
            </w:r>
          </w:p>
        </w:tc>
      </w:tr>
      <w:tr w:rsidR="00C71418" w:rsidRPr="006A6536" w:rsidTr="00AB3539">
        <w:trPr>
          <w:trHeight w:val="456"/>
          <w:tblCellSpacing w:w="0" w:type="dxa"/>
        </w:trPr>
        <w:tc>
          <w:tcPr>
            <w:tcW w:w="3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1418" w:rsidRPr="006A6536" w:rsidRDefault="00C71418" w:rsidP="00AB3539">
            <w:pPr>
              <w:spacing w:before="100" w:beforeAutospacing="1" w:after="100" w:afterAutospacing="1" w:line="276" w:lineRule="auto"/>
              <w:rPr>
                <w:rFonts w:eastAsiaTheme="minorEastAsia"/>
                <w:color w:val="000000"/>
              </w:rPr>
            </w:pPr>
            <w:r w:rsidRPr="006A6536">
              <w:rPr>
                <w:rFonts w:eastAsiaTheme="minorEastAsia"/>
                <w:color w:val="000000"/>
              </w:rPr>
              <w:t>Урология</w:t>
            </w:r>
          </w:p>
        </w:tc>
        <w:tc>
          <w:tcPr>
            <w:tcW w:w="2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1418" w:rsidRPr="006A6536" w:rsidRDefault="00C71418" w:rsidP="00AB3539">
            <w:pPr>
              <w:spacing w:before="100" w:beforeAutospacing="1" w:after="100" w:afterAutospacing="1" w:line="276" w:lineRule="auto"/>
              <w:rPr>
                <w:rFonts w:eastAsiaTheme="minorEastAsia"/>
                <w:color w:val="000000"/>
              </w:rPr>
            </w:pPr>
            <w:r w:rsidRPr="006A6536">
              <w:rPr>
                <w:rFonts w:eastAsiaTheme="minorEastAsia"/>
                <w:color w:val="000000"/>
              </w:rPr>
              <w:t>Недержание мочи</w:t>
            </w:r>
          </w:p>
        </w:tc>
      </w:tr>
      <w:tr w:rsidR="00C71418" w:rsidRPr="006A6536" w:rsidTr="00AB3539">
        <w:trPr>
          <w:trHeight w:val="456"/>
          <w:tblCellSpacing w:w="0" w:type="dxa"/>
        </w:trPr>
        <w:tc>
          <w:tcPr>
            <w:tcW w:w="3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1418" w:rsidRPr="006A6536" w:rsidRDefault="00C71418" w:rsidP="00AB3539">
            <w:pPr>
              <w:spacing w:before="100" w:beforeAutospacing="1" w:after="100" w:afterAutospacing="1" w:line="276" w:lineRule="auto"/>
              <w:rPr>
                <w:rFonts w:eastAsiaTheme="minorEastAsia"/>
                <w:color w:val="000000"/>
              </w:rPr>
            </w:pPr>
            <w:r w:rsidRPr="006A6536">
              <w:rPr>
                <w:rFonts w:eastAsiaTheme="minorEastAsia"/>
                <w:color w:val="000000"/>
              </w:rPr>
              <w:t>Общественное здоровье и здравоохранение</w:t>
            </w:r>
          </w:p>
        </w:tc>
        <w:tc>
          <w:tcPr>
            <w:tcW w:w="2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1418" w:rsidRPr="006A6536" w:rsidRDefault="00C71418" w:rsidP="00AB3539">
            <w:pPr>
              <w:spacing w:after="200" w:line="276" w:lineRule="auto"/>
              <w:jc w:val="both"/>
              <w:rPr>
                <w:rFonts w:eastAsiaTheme="minorEastAsia"/>
                <w:color w:val="000000"/>
              </w:rPr>
            </w:pPr>
            <w:r w:rsidRPr="006A6536">
              <w:rPr>
                <w:rFonts w:eastAsiaTheme="minorEastAsia"/>
                <w:bCs/>
              </w:rPr>
              <w:t xml:space="preserve">Демографические, социально-гигиенические аспекты постарения населения.  Правовые основы гериатрической </w:t>
            </w:r>
            <w:proofErr w:type="gramStart"/>
            <w:r w:rsidRPr="006A6536">
              <w:rPr>
                <w:rFonts w:eastAsiaTheme="minorEastAsia"/>
                <w:bCs/>
              </w:rPr>
              <w:t>помощи  в</w:t>
            </w:r>
            <w:proofErr w:type="gramEnd"/>
            <w:r w:rsidRPr="006A6536">
              <w:rPr>
                <w:rFonts w:eastAsiaTheme="minorEastAsia"/>
                <w:bCs/>
              </w:rPr>
              <w:t xml:space="preserve"> РФ. </w:t>
            </w:r>
          </w:p>
        </w:tc>
      </w:tr>
    </w:tbl>
    <w:p w:rsidR="00C71418" w:rsidRDefault="00C71418" w:rsidP="00C71418">
      <w:pPr>
        <w:pStyle w:val="a8"/>
        <w:spacing w:after="0"/>
        <w:ind w:left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C71418" w:rsidRPr="00F63091" w:rsidRDefault="00C71418" w:rsidP="00C71418">
      <w:pPr>
        <w:pStyle w:val="a8"/>
        <w:spacing w:after="0"/>
        <w:ind w:left="0"/>
        <w:jc w:val="center"/>
        <w:rPr>
          <w:rFonts w:ascii="Times New Roman" w:hAnsi="Times New Roman"/>
          <w:i/>
          <w:color w:val="FF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IV</w:t>
      </w:r>
      <w:r w:rsidRPr="00F63091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 xml:space="preserve">ТРУДОЕМКОСТЬ 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УЧЕБНОЙ </w:t>
      </w:r>
      <w:r w:rsidRPr="00F63091">
        <w:rPr>
          <w:rFonts w:ascii="Times New Roman" w:hAnsi="Times New Roman"/>
          <w:b/>
          <w:sz w:val="24"/>
          <w:szCs w:val="24"/>
        </w:rPr>
        <w:t xml:space="preserve"> ДИСЦИПЛИНЫ</w:t>
      </w:r>
      <w:proofErr w:type="gramEnd"/>
      <w:r w:rsidRPr="00F63091">
        <w:rPr>
          <w:rFonts w:ascii="Times New Roman" w:hAnsi="Times New Roman"/>
          <w:b/>
          <w:sz w:val="24"/>
          <w:szCs w:val="24"/>
        </w:rPr>
        <w:t xml:space="preserve"> И ВИДЫ </w:t>
      </w:r>
      <w:r>
        <w:rPr>
          <w:rFonts w:ascii="Times New Roman" w:hAnsi="Times New Roman"/>
          <w:b/>
          <w:sz w:val="24"/>
          <w:szCs w:val="24"/>
        </w:rPr>
        <w:t xml:space="preserve"> КОНТАКТНОЙ </w:t>
      </w:r>
      <w:r w:rsidRPr="00F63091">
        <w:rPr>
          <w:rFonts w:ascii="Times New Roman" w:hAnsi="Times New Roman"/>
          <w:b/>
          <w:sz w:val="24"/>
          <w:szCs w:val="24"/>
        </w:rPr>
        <w:t xml:space="preserve"> РАБОТЫ</w:t>
      </w:r>
    </w:p>
    <w:p w:rsidR="00C71418" w:rsidRPr="00F63091" w:rsidRDefault="00C71418" w:rsidP="00C71418">
      <w:pPr>
        <w:shd w:val="clear" w:color="auto" w:fill="FFFFFF"/>
        <w:spacing w:line="276" w:lineRule="auto"/>
        <w:ind w:firstLine="709"/>
        <w:jc w:val="both"/>
        <w:rPr>
          <w:i/>
        </w:rPr>
      </w:pPr>
      <w:r w:rsidRPr="00F63091">
        <w:rPr>
          <w:i/>
        </w:rPr>
        <w:t xml:space="preserve">В разделе указывается общая трудоемкость дисциплины, контактная работа с преподавателем: аудиторная (лекции, практические, клинические практические, </w:t>
      </w:r>
      <w:proofErr w:type="gramStart"/>
      <w:r w:rsidRPr="00F63091">
        <w:rPr>
          <w:i/>
        </w:rPr>
        <w:t>семинарские,  лабораторные</w:t>
      </w:r>
      <w:proofErr w:type="gramEnd"/>
      <w:r w:rsidRPr="00F63091">
        <w:rPr>
          <w:i/>
        </w:rPr>
        <w:t xml:space="preserve">  занятия)  и внеаудиторная; самостоятельная работа студента (внеаудиторная) в зачетных единицах и часах в соответствии с утвержденным учебным планом. 1 зачетная единица соответствует 36 академическим часам.</w:t>
      </w:r>
    </w:p>
    <w:p w:rsidR="00C71418" w:rsidRPr="00F63091" w:rsidRDefault="00C71418" w:rsidP="00C71418">
      <w:pPr>
        <w:shd w:val="clear" w:color="auto" w:fill="FFFFFF"/>
        <w:spacing w:line="276" w:lineRule="auto"/>
        <w:ind w:firstLine="709"/>
        <w:jc w:val="both"/>
        <w:rPr>
          <w:i/>
        </w:rPr>
      </w:pPr>
    </w:p>
    <w:p w:rsidR="00C71418" w:rsidRPr="00F63091" w:rsidRDefault="00C71418" w:rsidP="00C71418">
      <w:pPr>
        <w:shd w:val="clear" w:color="auto" w:fill="FFFFFF"/>
        <w:spacing w:line="276" w:lineRule="auto"/>
        <w:ind w:firstLine="709"/>
        <w:jc w:val="both"/>
        <w:rPr>
          <w:b/>
        </w:rPr>
      </w:pPr>
      <w:r w:rsidRPr="00F63091">
        <w:rPr>
          <w:b/>
        </w:rPr>
        <w:t>Общая трудоемкость дисциплины составляет _</w:t>
      </w:r>
      <w:r>
        <w:rPr>
          <w:b/>
        </w:rPr>
        <w:t>3</w:t>
      </w:r>
      <w:r w:rsidRPr="00F63091">
        <w:rPr>
          <w:b/>
        </w:rPr>
        <w:t>_</w:t>
      </w:r>
      <w:r w:rsidRPr="00701233">
        <w:rPr>
          <w:b/>
        </w:rPr>
        <w:t>_</w:t>
      </w:r>
      <w:r>
        <w:rPr>
          <w:b/>
        </w:rPr>
        <w:t xml:space="preserve"> зачетных единиц</w:t>
      </w:r>
      <w:r w:rsidRPr="00F63091">
        <w:rPr>
          <w:b/>
        </w:rPr>
        <w:t xml:space="preserve">. </w:t>
      </w:r>
    </w:p>
    <w:p w:rsidR="00C71418" w:rsidRPr="00F63091" w:rsidRDefault="00C71418" w:rsidP="00C71418">
      <w:pPr>
        <w:spacing w:line="276" w:lineRule="auto"/>
        <w:ind w:firstLine="709"/>
        <w:jc w:val="both"/>
      </w:pPr>
    </w:p>
    <w:tbl>
      <w:tblPr>
        <w:tblW w:w="42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18"/>
        <w:gridCol w:w="1260"/>
        <w:gridCol w:w="1277"/>
      </w:tblGrid>
      <w:tr w:rsidR="00C71418" w:rsidRPr="00F63091" w:rsidTr="00AB3539">
        <w:trPr>
          <w:gridAfter w:val="1"/>
          <w:wAfter w:w="813" w:type="pct"/>
          <w:trHeight w:val="276"/>
        </w:trPr>
        <w:tc>
          <w:tcPr>
            <w:tcW w:w="3385" w:type="pct"/>
            <w:vMerge w:val="restart"/>
            <w:hideMark/>
          </w:tcPr>
          <w:p w:rsidR="00C71418" w:rsidRPr="00F63091" w:rsidRDefault="00C71418" w:rsidP="00AB3539">
            <w:pPr>
              <w:pStyle w:val="af"/>
              <w:jc w:val="center"/>
              <w:rPr>
                <w:color w:val="000000"/>
              </w:rPr>
            </w:pPr>
            <w:r w:rsidRPr="00F63091">
              <w:rPr>
                <w:color w:val="000000"/>
              </w:rPr>
              <w:t>Вид учебной работы</w:t>
            </w:r>
          </w:p>
        </w:tc>
        <w:tc>
          <w:tcPr>
            <w:tcW w:w="802" w:type="pct"/>
            <w:vMerge w:val="restart"/>
            <w:hideMark/>
          </w:tcPr>
          <w:p w:rsidR="00C71418" w:rsidRPr="00F63091" w:rsidRDefault="00C71418" w:rsidP="00AB3539">
            <w:pPr>
              <w:pStyle w:val="af"/>
              <w:jc w:val="center"/>
              <w:rPr>
                <w:color w:val="000000"/>
              </w:rPr>
            </w:pPr>
            <w:r w:rsidRPr="00F63091">
              <w:rPr>
                <w:color w:val="000000"/>
              </w:rPr>
              <w:t>Всего часов</w:t>
            </w:r>
          </w:p>
        </w:tc>
      </w:tr>
      <w:tr w:rsidR="00C71418" w:rsidRPr="00F63091" w:rsidTr="00AB3539">
        <w:trPr>
          <w:trHeight w:val="234"/>
        </w:trPr>
        <w:tc>
          <w:tcPr>
            <w:tcW w:w="3385" w:type="pct"/>
            <w:vMerge/>
            <w:vAlign w:val="center"/>
            <w:hideMark/>
          </w:tcPr>
          <w:p w:rsidR="00C71418" w:rsidRPr="00F63091" w:rsidRDefault="00C71418" w:rsidP="00AB3539">
            <w:pPr>
              <w:rPr>
                <w:color w:val="000000"/>
              </w:rPr>
            </w:pPr>
          </w:p>
        </w:tc>
        <w:tc>
          <w:tcPr>
            <w:tcW w:w="802" w:type="pct"/>
            <w:vMerge/>
            <w:vAlign w:val="center"/>
            <w:hideMark/>
          </w:tcPr>
          <w:p w:rsidR="00C71418" w:rsidRPr="00F63091" w:rsidRDefault="00C71418" w:rsidP="00AB3539">
            <w:pPr>
              <w:rPr>
                <w:color w:val="000000"/>
              </w:rPr>
            </w:pPr>
          </w:p>
        </w:tc>
        <w:tc>
          <w:tcPr>
            <w:tcW w:w="813" w:type="pct"/>
          </w:tcPr>
          <w:p w:rsidR="00C71418" w:rsidRPr="006E7354" w:rsidRDefault="00C71418" w:rsidP="00AB3539">
            <w:pPr>
              <w:pStyle w:val="af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Семестр</w:t>
            </w:r>
            <w:r>
              <w:rPr>
                <w:color w:val="000000"/>
                <w:lang w:val="en-US"/>
              </w:rPr>
              <w:t xml:space="preserve"> IX</w:t>
            </w:r>
          </w:p>
        </w:tc>
      </w:tr>
      <w:tr w:rsidR="00C71418" w:rsidRPr="00F63091" w:rsidTr="00AB3539">
        <w:trPr>
          <w:trHeight w:val="240"/>
        </w:trPr>
        <w:tc>
          <w:tcPr>
            <w:tcW w:w="3385" w:type="pct"/>
            <w:shd w:val="clear" w:color="auto" w:fill="E0E0E0"/>
            <w:hideMark/>
          </w:tcPr>
          <w:p w:rsidR="00C71418" w:rsidRPr="00F63091" w:rsidRDefault="00C71418" w:rsidP="00AB3539">
            <w:pPr>
              <w:pStyle w:val="af"/>
              <w:rPr>
                <w:color w:val="000000"/>
              </w:rPr>
            </w:pPr>
            <w:r w:rsidRPr="00F63091">
              <w:rPr>
                <w:b/>
                <w:color w:val="000000"/>
              </w:rPr>
              <w:t>Контактная работа обучающихся с преподавателем</w:t>
            </w:r>
          </w:p>
        </w:tc>
        <w:tc>
          <w:tcPr>
            <w:tcW w:w="802" w:type="pct"/>
            <w:shd w:val="clear" w:color="auto" w:fill="E0E0E0"/>
          </w:tcPr>
          <w:p w:rsidR="00C71418" w:rsidRPr="00F63091" w:rsidRDefault="00C71418" w:rsidP="00AB3539">
            <w:pPr>
              <w:pStyle w:val="af"/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813" w:type="pct"/>
            <w:shd w:val="clear" w:color="auto" w:fill="E0E0E0"/>
          </w:tcPr>
          <w:p w:rsidR="00C71418" w:rsidRPr="00F63091" w:rsidRDefault="00C71418" w:rsidP="00AB3539">
            <w:pPr>
              <w:pStyle w:val="af"/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</w:tr>
      <w:tr w:rsidR="00C71418" w:rsidRPr="00F63091" w:rsidTr="00AB3539">
        <w:trPr>
          <w:trHeight w:val="240"/>
        </w:trPr>
        <w:tc>
          <w:tcPr>
            <w:tcW w:w="3385" w:type="pct"/>
            <w:shd w:val="clear" w:color="auto" w:fill="E0E0E0"/>
          </w:tcPr>
          <w:p w:rsidR="00C71418" w:rsidRPr="00F63091" w:rsidRDefault="00C71418" w:rsidP="00AB3539">
            <w:pPr>
              <w:pStyle w:val="af"/>
              <w:rPr>
                <w:b/>
                <w:color w:val="000000"/>
              </w:rPr>
            </w:pPr>
            <w:r w:rsidRPr="00F63091">
              <w:rPr>
                <w:b/>
                <w:color w:val="000000"/>
              </w:rPr>
              <w:t>Аудиторные занятия (всего)</w:t>
            </w:r>
          </w:p>
        </w:tc>
        <w:tc>
          <w:tcPr>
            <w:tcW w:w="802" w:type="pct"/>
            <w:shd w:val="clear" w:color="auto" w:fill="E0E0E0"/>
          </w:tcPr>
          <w:p w:rsidR="00C71418" w:rsidRPr="00F63091" w:rsidRDefault="00C71418" w:rsidP="00AB3539">
            <w:pPr>
              <w:pStyle w:val="af"/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813" w:type="pct"/>
            <w:shd w:val="clear" w:color="auto" w:fill="E0E0E0"/>
          </w:tcPr>
          <w:p w:rsidR="00C71418" w:rsidRPr="00F63091" w:rsidRDefault="00C71418" w:rsidP="00AB3539">
            <w:pPr>
              <w:pStyle w:val="af"/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</w:tr>
      <w:tr w:rsidR="00C71418" w:rsidRPr="00F63091" w:rsidTr="00AB3539">
        <w:tc>
          <w:tcPr>
            <w:tcW w:w="3385" w:type="pct"/>
            <w:hideMark/>
          </w:tcPr>
          <w:p w:rsidR="00C71418" w:rsidRPr="00F63091" w:rsidRDefault="00C71418" w:rsidP="00AB3539">
            <w:pPr>
              <w:pStyle w:val="af"/>
              <w:rPr>
                <w:color w:val="000000"/>
              </w:rPr>
            </w:pPr>
            <w:r w:rsidRPr="00F63091">
              <w:rPr>
                <w:color w:val="000000"/>
              </w:rPr>
              <w:t>Лекции (Л)</w:t>
            </w:r>
          </w:p>
        </w:tc>
        <w:tc>
          <w:tcPr>
            <w:tcW w:w="802" w:type="pct"/>
          </w:tcPr>
          <w:p w:rsidR="00C71418" w:rsidRPr="00F63091" w:rsidRDefault="00C71418" w:rsidP="00AB3539">
            <w:pPr>
              <w:pStyle w:val="af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813" w:type="pct"/>
          </w:tcPr>
          <w:p w:rsidR="00C71418" w:rsidRPr="00F63091" w:rsidRDefault="00C71418" w:rsidP="00AB3539">
            <w:pPr>
              <w:pStyle w:val="af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  <w:tr w:rsidR="00C71418" w:rsidRPr="00F63091" w:rsidTr="00AB3539">
        <w:tc>
          <w:tcPr>
            <w:tcW w:w="3385" w:type="pct"/>
            <w:hideMark/>
          </w:tcPr>
          <w:p w:rsidR="00C71418" w:rsidRPr="00F63091" w:rsidRDefault="00C71418" w:rsidP="00AB3539">
            <w:pPr>
              <w:pStyle w:val="af"/>
              <w:rPr>
                <w:color w:val="000000"/>
              </w:rPr>
            </w:pPr>
            <w:r w:rsidRPr="00F63091">
              <w:rPr>
                <w:color w:val="000000"/>
              </w:rPr>
              <w:t>Практические занятия (ПЗ)</w:t>
            </w:r>
          </w:p>
        </w:tc>
        <w:tc>
          <w:tcPr>
            <w:tcW w:w="802" w:type="pct"/>
          </w:tcPr>
          <w:p w:rsidR="00C71418" w:rsidRPr="00F63091" w:rsidRDefault="00C71418" w:rsidP="00AB3539">
            <w:pPr>
              <w:pStyle w:val="af"/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813" w:type="pct"/>
          </w:tcPr>
          <w:p w:rsidR="00C71418" w:rsidRPr="00F63091" w:rsidRDefault="00C71418" w:rsidP="00AB3539">
            <w:pPr>
              <w:pStyle w:val="af"/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</w:tr>
      <w:tr w:rsidR="00C71418" w:rsidRPr="00F63091" w:rsidTr="00AB3539">
        <w:trPr>
          <w:trHeight w:val="138"/>
        </w:trPr>
        <w:tc>
          <w:tcPr>
            <w:tcW w:w="3385" w:type="pct"/>
            <w:shd w:val="clear" w:color="auto" w:fill="E7E6E6"/>
            <w:hideMark/>
          </w:tcPr>
          <w:p w:rsidR="00C71418" w:rsidRPr="00F63091" w:rsidRDefault="00C71418" w:rsidP="00AB3539">
            <w:pPr>
              <w:pStyle w:val="af"/>
              <w:rPr>
                <w:color w:val="000000"/>
              </w:rPr>
            </w:pPr>
            <w:r w:rsidRPr="00AC099C">
              <w:rPr>
                <w:b/>
                <w:color w:val="000000"/>
              </w:rPr>
              <w:t>Внеаудиторная работа</w:t>
            </w:r>
            <w:r w:rsidRPr="00F63091">
              <w:rPr>
                <w:color w:val="000000"/>
              </w:rPr>
              <w:t xml:space="preserve"> (всего), в </w:t>
            </w:r>
            <w:proofErr w:type="spellStart"/>
            <w:r w:rsidRPr="00F63091">
              <w:rPr>
                <w:color w:val="000000"/>
              </w:rPr>
              <w:t>т.ч</w:t>
            </w:r>
            <w:proofErr w:type="spellEnd"/>
            <w:r w:rsidRPr="00F63091">
              <w:rPr>
                <w:color w:val="000000"/>
              </w:rPr>
              <w:t>.:</w:t>
            </w:r>
          </w:p>
        </w:tc>
        <w:tc>
          <w:tcPr>
            <w:tcW w:w="802" w:type="pct"/>
          </w:tcPr>
          <w:p w:rsidR="00C71418" w:rsidRPr="00F63091" w:rsidRDefault="00C71418" w:rsidP="00AB3539">
            <w:pPr>
              <w:pStyle w:val="af"/>
              <w:jc w:val="center"/>
              <w:rPr>
                <w:color w:val="000000"/>
              </w:rPr>
            </w:pPr>
            <w:r>
              <w:rPr>
                <w:color w:val="000000"/>
              </w:rPr>
              <w:t>63</w:t>
            </w:r>
          </w:p>
        </w:tc>
        <w:tc>
          <w:tcPr>
            <w:tcW w:w="813" w:type="pct"/>
          </w:tcPr>
          <w:p w:rsidR="00C71418" w:rsidRPr="00F63091" w:rsidRDefault="00C71418" w:rsidP="00AB3539">
            <w:pPr>
              <w:pStyle w:val="af"/>
              <w:jc w:val="center"/>
              <w:rPr>
                <w:color w:val="000000"/>
              </w:rPr>
            </w:pPr>
            <w:r>
              <w:rPr>
                <w:color w:val="000000"/>
              </w:rPr>
              <w:t>63</w:t>
            </w:r>
          </w:p>
        </w:tc>
      </w:tr>
      <w:tr w:rsidR="00C71418" w:rsidRPr="00F63091" w:rsidTr="00AB3539">
        <w:tc>
          <w:tcPr>
            <w:tcW w:w="3385" w:type="pct"/>
            <w:shd w:val="clear" w:color="auto" w:fill="E0E0E0"/>
            <w:hideMark/>
          </w:tcPr>
          <w:p w:rsidR="00C71418" w:rsidRPr="00F63091" w:rsidRDefault="00C71418" w:rsidP="00AB3539">
            <w:pPr>
              <w:pStyle w:val="af"/>
              <w:rPr>
                <w:b/>
                <w:color w:val="000000"/>
              </w:rPr>
            </w:pPr>
            <w:r w:rsidRPr="00F63091">
              <w:rPr>
                <w:b/>
                <w:color w:val="000000"/>
              </w:rPr>
              <w:t>Самостоятельная работа обучающегося (СРО)</w:t>
            </w:r>
          </w:p>
        </w:tc>
        <w:tc>
          <w:tcPr>
            <w:tcW w:w="802" w:type="pct"/>
            <w:shd w:val="clear" w:color="auto" w:fill="E0E0E0"/>
          </w:tcPr>
          <w:p w:rsidR="00C71418" w:rsidRPr="00F63091" w:rsidRDefault="00C71418" w:rsidP="00AB3539">
            <w:pPr>
              <w:pStyle w:val="af"/>
              <w:jc w:val="center"/>
              <w:rPr>
                <w:color w:val="000000"/>
              </w:rPr>
            </w:pPr>
            <w:r>
              <w:rPr>
                <w:color w:val="000000"/>
              </w:rPr>
              <w:t>63</w:t>
            </w:r>
          </w:p>
        </w:tc>
        <w:tc>
          <w:tcPr>
            <w:tcW w:w="813" w:type="pct"/>
            <w:shd w:val="clear" w:color="auto" w:fill="E0E0E0"/>
          </w:tcPr>
          <w:p w:rsidR="00C71418" w:rsidRPr="00F63091" w:rsidRDefault="00C71418" w:rsidP="00AB3539">
            <w:pPr>
              <w:pStyle w:val="af"/>
              <w:jc w:val="center"/>
              <w:rPr>
                <w:color w:val="000000"/>
              </w:rPr>
            </w:pPr>
            <w:r>
              <w:rPr>
                <w:color w:val="000000"/>
              </w:rPr>
              <w:t>63</w:t>
            </w:r>
          </w:p>
        </w:tc>
      </w:tr>
      <w:tr w:rsidR="00C71418" w:rsidRPr="00F63091" w:rsidTr="00AB3539">
        <w:tc>
          <w:tcPr>
            <w:tcW w:w="3385" w:type="pct"/>
            <w:hideMark/>
          </w:tcPr>
          <w:p w:rsidR="00C71418" w:rsidRPr="00F63091" w:rsidRDefault="00C71418" w:rsidP="00AB3539">
            <w:pPr>
              <w:pStyle w:val="af"/>
              <w:rPr>
                <w:b/>
                <w:i/>
                <w:color w:val="000000"/>
              </w:rPr>
            </w:pPr>
            <w:r>
              <w:rPr>
                <w:i/>
                <w:color w:val="000000"/>
              </w:rPr>
              <w:t>Подготовка р</w:t>
            </w:r>
            <w:r w:rsidRPr="00F63091">
              <w:rPr>
                <w:i/>
                <w:color w:val="000000"/>
              </w:rPr>
              <w:t>еферат</w:t>
            </w:r>
            <w:r>
              <w:rPr>
                <w:i/>
                <w:color w:val="000000"/>
              </w:rPr>
              <w:t>ов, устных докладов</w:t>
            </w:r>
          </w:p>
        </w:tc>
        <w:tc>
          <w:tcPr>
            <w:tcW w:w="802" w:type="pct"/>
          </w:tcPr>
          <w:p w:rsidR="00C71418" w:rsidRPr="00F63091" w:rsidRDefault="00C71418" w:rsidP="00AB3539">
            <w:pPr>
              <w:pStyle w:val="af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13" w:type="pct"/>
          </w:tcPr>
          <w:p w:rsidR="00C71418" w:rsidRPr="00F63091" w:rsidRDefault="00C71418" w:rsidP="00AB3539">
            <w:pPr>
              <w:pStyle w:val="af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C71418" w:rsidRPr="00F63091" w:rsidTr="00AB3539">
        <w:tc>
          <w:tcPr>
            <w:tcW w:w="3385" w:type="pct"/>
          </w:tcPr>
          <w:p w:rsidR="00C71418" w:rsidRPr="00F63091" w:rsidRDefault="00C71418" w:rsidP="00AB3539">
            <w:pPr>
              <w:pStyle w:val="af"/>
              <w:rPr>
                <w:i/>
                <w:color w:val="000000"/>
              </w:rPr>
            </w:pPr>
            <w:r w:rsidRPr="00F63091">
              <w:rPr>
                <w:i/>
                <w:color w:val="000000"/>
              </w:rPr>
              <w:t>Учебная история болезни</w:t>
            </w:r>
            <w:r>
              <w:rPr>
                <w:i/>
                <w:color w:val="000000"/>
              </w:rPr>
              <w:t>(карта КГО)</w:t>
            </w:r>
          </w:p>
        </w:tc>
        <w:tc>
          <w:tcPr>
            <w:tcW w:w="802" w:type="pct"/>
          </w:tcPr>
          <w:p w:rsidR="00C71418" w:rsidRPr="00F63091" w:rsidRDefault="00C71418" w:rsidP="00AB3539">
            <w:pPr>
              <w:pStyle w:val="af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13" w:type="pct"/>
          </w:tcPr>
          <w:p w:rsidR="00C71418" w:rsidRPr="00F63091" w:rsidRDefault="00C71418" w:rsidP="00AB3539">
            <w:pPr>
              <w:pStyle w:val="af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C71418" w:rsidRPr="00F63091" w:rsidTr="00AB3539">
        <w:tc>
          <w:tcPr>
            <w:tcW w:w="3385" w:type="pct"/>
          </w:tcPr>
          <w:p w:rsidR="00C71418" w:rsidRPr="00F63091" w:rsidRDefault="00C71418" w:rsidP="00AB3539">
            <w:pPr>
              <w:pStyle w:val="af"/>
              <w:rPr>
                <w:i/>
                <w:color w:val="000000"/>
              </w:rPr>
            </w:pPr>
            <w:r w:rsidRPr="00F63091">
              <w:rPr>
                <w:i/>
                <w:color w:val="000000"/>
              </w:rPr>
              <w:t>Подготовка к практическому занятию</w:t>
            </w:r>
          </w:p>
        </w:tc>
        <w:tc>
          <w:tcPr>
            <w:tcW w:w="802" w:type="pct"/>
          </w:tcPr>
          <w:p w:rsidR="00C71418" w:rsidRPr="00F63091" w:rsidRDefault="00C71418" w:rsidP="00AB3539">
            <w:pPr>
              <w:pStyle w:val="af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13" w:type="pct"/>
          </w:tcPr>
          <w:p w:rsidR="00C71418" w:rsidRPr="00F63091" w:rsidRDefault="00C71418" w:rsidP="00AB3539">
            <w:pPr>
              <w:pStyle w:val="af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C71418" w:rsidRPr="00F63091" w:rsidTr="00AB3539">
        <w:tc>
          <w:tcPr>
            <w:tcW w:w="3385" w:type="pct"/>
          </w:tcPr>
          <w:p w:rsidR="00C71418" w:rsidRPr="00F63091" w:rsidRDefault="00C71418" w:rsidP="00AB3539">
            <w:pPr>
              <w:pStyle w:val="af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Изучение литературы, </w:t>
            </w:r>
            <w:proofErr w:type="spellStart"/>
            <w:r>
              <w:rPr>
                <w:i/>
                <w:color w:val="000000"/>
              </w:rPr>
              <w:t>клин.рекомендаций</w:t>
            </w:r>
            <w:proofErr w:type="spellEnd"/>
          </w:p>
        </w:tc>
        <w:tc>
          <w:tcPr>
            <w:tcW w:w="802" w:type="pct"/>
          </w:tcPr>
          <w:p w:rsidR="00C71418" w:rsidRPr="00F63091" w:rsidRDefault="00C71418" w:rsidP="00AB3539">
            <w:pPr>
              <w:pStyle w:val="af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813" w:type="pct"/>
          </w:tcPr>
          <w:p w:rsidR="00C71418" w:rsidRPr="00F63091" w:rsidRDefault="00C71418" w:rsidP="00AB3539">
            <w:pPr>
              <w:pStyle w:val="af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  <w:tr w:rsidR="00C71418" w:rsidRPr="00F63091" w:rsidTr="00AB3539">
        <w:tc>
          <w:tcPr>
            <w:tcW w:w="3385" w:type="pct"/>
            <w:hideMark/>
          </w:tcPr>
          <w:p w:rsidR="00C71418" w:rsidRPr="00F63091" w:rsidRDefault="00C71418" w:rsidP="00AB3539">
            <w:pPr>
              <w:pStyle w:val="af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Подготовка мультимедийных  презентаций</w:t>
            </w:r>
          </w:p>
        </w:tc>
        <w:tc>
          <w:tcPr>
            <w:tcW w:w="802" w:type="pct"/>
          </w:tcPr>
          <w:p w:rsidR="00C71418" w:rsidRPr="00F63091" w:rsidRDefault="00C71418" w:rsidP="00AB3539">
            <w:pPr>
              <w:pStyle w:val="af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13" w:type="pct"/>
          </w:tcPr>
          <w:p w:rsidR="00C71418" w:rsidRPr="00F63091" w:rsidRDefault="00C71418" w:rsidP="00AB3539">
            <w:pPr>
              <w:pStyle w:val="af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C71418" w:rsidRPr="00F63091" w:rsidTr="00AB3539">
        <w:tc>
          <w:tcPr>
            <w:tcW w:w="3385" w:type="pct"/>
            <w:hideMark/>
          </w:tcPr>
          <w:p w:rsidR="00C71418" w:rsidRPr="005A05C0" w:rsidRDefault="00C71418" w:rsidP="00AB3539">
            <w:pPr>
              <w:pStyle w:val="af"/>
              <w:rPr>
                <w:i/>
                <w:color w:val="000000"/>
              </w:rPr>
            </w:pPr>
            <w:r w:rsidRPr="005A05C0">
              <w:rPr>
                <w:i/>
              </w:rPr>
              <w:t>Работа с ресурсами ЭИОС ДГМУ</w:t>
            </w:r>
          </w:p>
        </w:tc>
        <w:tc>
          <w:tcPr>
            <w:tcW w:w="802" w:type="pct"/>
          </w:tcPr>
          <w:p w:rsidR="00C71418" w:rsidRPr="00F63091" w:rsidRDefault="00C71418" w:rsidP="00AB3539">
            <w:pPr>
              <w:pStyle w:val="af"/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813" w:type="pct"/>
          </w:tcPr>
          <w:p w:rsidR="00C71418" w:rsidRPr="00F63091" w:rsidRDefault="00C71418" w:rsidP="00AB3539">
            <w:pPr>
              <w:pStyle w:val="af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</w:tr>
      <w:tr w:rsidR="00C71418" w:rsidRPr="00F63091" w:rsidTr="00AB3539">
        <w:tc>
          <w:tcPr>
            <w:tcW w:w="3385" w:type="pct"/>
          </w:tcPr>
          <w:p w:rsidR="00C71418" w:rsidRPr="005A05C0" w:rsidRDefault="00C71418" w:rsidP="00AB3539">
            <w:pPr>
              <w:pStyle w:val="af"/>
              <w:rPr>
                <w:i/>
              </w:rPr>
            </w:pPr>
            <w:r>
              <w:t>Подготовка к клинической конференции</w:t>
            </w:r>
          </w:p>
        </w:tc>
        <w:tc>
          <w:tcPr>
            <w:tcW w:w="802" w:type="pct"/>
          </w:tcPr>
          <w:p w:rsidR="00C71418" w:rsidRDefault="00C71418" w:rsidP="00AB3539">
            <w:pPr>
              <w:pStyle w:val="af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13" w:type="pct"/>
          </w:tcPr>
          <w:p w:rsidR="00C71418" w:rsidRPr="00F63091" w:rsidRDefault="00C71418" w:rsidP="00AB3539">
            <w:pPr>
              <w:pStyle w:val="af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C71418" w:rsidRPr="00F63091" w:rsidTr="00AB3539">
        <w:tc>
          <w:tcPr>
            <w:tcW w:w="3385" w:type="pct"/>
          </w:tcPr>
          <w:p w:rsidR="00C71418" w:rsidRPr="005A05C0" w:rsidRDefault="00C71418" w:rsidP="00AB3539">
            <w:pPr>
              <w:pStyle w:val="af"/>
              <w:rPr>
                <w:i/>
              </w:rPr>
            </w:pPr>
            <w:r>
              <w:t xml:space="preserve">Практическая подготовка в </w:t>
            </w:r>
            <w:proofErr w:type="spellStart"/>
            <w:r>
              <w:t>симуляционном</w:t>
            </w:r>
            <w:proofErr w:type="spellEnd"/>
            <w:r>
              <w:t xml:space="preserve"> центре</w:t>
            </w:r>
          </w:p>
        </w:tc>
        <w:tc>
          <w:tcPr>
            <w:tcW w:w="802" w:type="pct"/>
          </w:tcPr>
          <w:p w:rsidR="00C71418" w:rsidRDefault="00C71418" w:rsidP="00AB3539">
            <w:pPr>
              <w:pStyle w:val="af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13" w:type="pct"/>
          </w:tcPr>
          <w:p w:rsidR="00C71418" w:rsidRPr="00F63091" w:rsidRDefault="00C71418" w:rsidP="00AB3539">
            <w:pPr>
              <w:pStyle w:val="af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C71418" w:rsidRPr="00F63091" w:rsidTr="00AB3539">
        <w:tc>
          <w:tcPr>
            <w:tcW w:w="3385" w:type="pct"/>
            <w:shd w:val="clear" w:color="auto" w:fill="E7E6E6"/>
            <w:hideMark/>
          </w:tcPr>
          <w:p w:rsidR="00C71418" w:rsidRPr="00F63091" w:rsidRDefault="00C71418" w:rsidP="00AB3539">
            <w:pPr>
              <w:pStyle w:val="af"/>
              <w:rPr>
                <w:color w:val="000000"/>
              </w:rPr>
            </w:pPr>
            <w:r w:rsidRPr="00F63091">
              <w:rPr>
                <w:color w:val="000000"/>
              </w:rPr>
              <w:t>Вид промежуточной аттестации (зачет)</w:t>
            </w:r>
          </w:p>
        </w:tc>
        <w:tc>
          <w:tcPr>
            <w:tcW w:w="802" w:type="pct"/>
          </w:tcPr>
          <w:p w:rsidR="00C71418" w:rsidRPr="00F63091" w:rsidRDefault="00C71418" w:rsidP="00AB3539">
            <w:pPr>
              <w:pStyle w:val="af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13" w:type="pct"/>
          </w:tcPr>
          <w:p w:rsidR="00C71418" w:rsidRPr="00F63091" w:rsidRDefault="00C71418" w:rsidP="00AB3539">
            <w:pPr>
              <w:pStyle w:val="af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C71418" w:rsidRPr="00F63091" w:rsidTr="00AB3539">
        <w:trPr>
          <w:trHeight w:val="418"/>
        </w:trPr>
        <w:tc>
          <w:tcPr>
            <w:tcW w:w="3385" w:type="pct"/>
            <w:shd w:val="clear" w:color="auto" w:fill="E0E0E0"/>
            <w:hideMark/>
          </w:tcPr>
          <w:p w:rsidR="00C71418" w:rsidRPr="00F63091" w:rsidRDefault="00C71418" w:rsidP="00AB3539">
            <w:pPr>
              <w:pStyle w:val="af"/>
              <w:rPr>
                <w:b/>
                <w:color w:val="000000"/>
              </w:rPr>
            </w:pPr>
            <w:r w:rsidRPr="00F63091">
              <w:rPr>
                <w:b/>
                <w:color w:val="000000"/>
              </w:rPr>
              <w:t xml:space="preserve">Общая   трудоемкость:                                          </w:t>
            </w:r>
          </w:p>
        </w:tc>
        <w:tc>
          <w:tcPr>
            <w:tcW w:w="802" w:type="pct"/>
            <w:shd w:val="clear" w:color="auto" w:fill="E0E0E0"/>
          </w:tcPr>
          <w:p w:rsidR="00C71418" w:rsidRPr="00F63091" w:rsidRDefault="00C71418" w:rsidP="00AB3539">
            <w:pPr>
              <w:pStyle w:val="af"/>
              <w:rPr>
                <w:color w:val="000000"/>
              </w:rPr>
            </w:pPr>
          </w:p>
        </w:tc>
        <w:tc>
          <w:tcPr>
            <w:tcW w:w="813" w:type="pct"/>
            <w:shd w:val="clear" w:color="auto" w:fill="E0E0E0"/>
          </w:tcPr>
          <w:p w:rsidR="00C71418" w:rsidRPr="00F63091" w:rsidRDefault="00C71418" w:rsidP="00AB3539">
            <w:pPr>
              <w:pStyle w:val="af"/>
              <w:rPr>
                <w:color w:val="000000"/>
              </w:rPr>
            </w:pPr>
          </w:p>
        </w:tc>
      </w:tr>
      <w:tr w:rsidR="00C71418" w:rsidRPr="00F63091" w:rsidTr="00AB3539">
        <w:trPr>
          <w:trHeight w:val="345"/>
        </w:trPr>
        <w:tc>
          <w:tcPr>
            <w:tcW w:w="3385" w:type="pct"/>
            <w:shd w:val="clear" w:color="auto" w:fill="FFFFFF"/>
            <w:vAlign w:val="center"/>
            <w:hideMark/>
          </w:tcPr>
          <w:p w:rsidR="00C71418" w:rsidRPr="00F63091" w:rsidRDefault="00C71418" w:rsidP="00AB3539">
            <w:pPr>
              <w:rPr>
                <w:color w:val="000000"/>
              </w:rPr>
            </w:pPr>
            <w:r w:rsidRPr="00F63091">
              <w:rPr>
                <w:color w:val="000000"/>
              </w:rPr>
              <w:lastRenderedPageBreak/>
              <w:t>часов                                                                                                  зачетных   единиц</w:t>
            </w:r>
          </w:p>
        </w:tc>
        <w:tc>
          <w:tcPr>
            <w:tcW w:w="802" w:type="pct"/>
          </w:tcPr>
          <w:p w:rsidR="00C71418" w:rsidRPr="00F63091" w:rsidRDefault="00C71418" w:rsidP="00AB3539">
            <w:pPr>
              <w:pStyle w:val="af"/>
              <w:jc w:val="center"/>
              <w:rPr>
                <w:color w:val="000000"/>
              </w:rPr>
            </w:pPr>
            <w:r>
              <w:rPr>
                <w:color w:val="000000"/>
              </w:rPr>
              <w:t>108</w:t>
            </w:r>
          </w:p>
          <w:p w:rsidR="00C71418" w:rsidRPr="00F63091" w:rsidRDefault="00C71418" w:rsidP="00AB3539">
            <w:pPr>
              <w:pStyle w:val="af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13" w:type="pct"/>
          </w:tcPr>
          <w:p w:rsidR="00C71418" w:rsidRPr="00F63091" w:rsidRDefault="00C71418" w:rsidP="00AB3539">
            <w:pPr>
              <w:pStyle w:val="af"/>
              <w:jc w:val="center"/>
              <w:rPr>
                <w:color w:val="000000"/>
              </w:rPr>
            </w:pPr>
            <w:r>
              <w:rPr>
                <w:color w:val="000000"/>
              </w:rPr>
              <w:t>108</w:t>
            </w:r>
          </w:p>
          <w:p w:rsidR="00C71418" w:rsidRPr="00F63091" w:rsidRDefault="00C71418" w:rsidP="00AB3539">
            <w:pPr>
              <w:pStyle w:val="af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</w:tbl>
    <w:p w:rsidR="00C71418" w:rsidRPr="00F63091" w:rsidRDefault="00C71418" w:rsidP="00C71418">
      <w:pPr>
        <w:spacing w:line="276" w:lineRule="auto"/>
        <w:ind w:firstLine="709"/>
        <w:jc w:val="both"/>
        <w:rPr>
          <w:i/>
        </w:rPr>
      </w:pPr>
    </w:p>
    <w:p w:rsidR="00C71418" w:rsidRPr="00F63091" w:rsidRDefault="00C71418" w:rsidP="00C71418">
      <w:pPr>
        <w:spacing w:line="276" w:lineRule="auto"/>
        <w:ind w:firstLine="709"/>
        <w:jc w:val="both"/>
        <w:rPr>
          <w:i/>
        </w:rPr>
      </w:pPr>
    </w:p>
    <w:p w:rsidR="00C71418" w:rsidRDefault="00C71418" w:rsidP="00C71418">
      <w:pPr>
        <w:pStyle w:val="a8"/>
        <w:spacing w:after="0"/>
        <w:ind w:left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V</w:t>
      </w:r>
      <w:r w:rsidRPr="00F63091">
        <w:rPr>
          <w:rFonts w:ascii="Times New Roman" w:hAnsi="Times New Roman"/>
          <w:b/>
          <w:sz w:val="24"/>
          <w:szCs w:val="24"/>
        </w:rPr>
        <w:t>.</w:t>
      </w:r>
      <w:r w:rsidRPr="00F63091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gramStart"/>
      <w:r w:rsidRPr="00117B52">
        <w:rPr>
          <w:rFonts w:ascii="Times New Roman" w:hAnsi="Times New Roman"/>
          <w:b/>
        </w:rPr>
        <w:t>СТРУКТУРА  И</w:t>
      </w:r>
      <w:proofErr w:type="gramEnd"/>
      <w:r w:rsidRPr="00117B52">
        <w:rPr>
          <w:rFonts w:ascii="Times New Roman" w:hAnsi="Times New Roman"/>
          <w:b/>
        </w:rPr>
        <w:t xml:space="preserve"> </w:t>
      </w:r>
      <w:r w:rsidRPr="00117B52">
        <w:rPr>
          <w:rFonts w:ascii="Times New Roman" w:hAnsi="Times New Roman"/>
          <w:b/>
          <w:bCs/>
          <w:color w:val="000000"/>
          <w:sz w:val="24"/>
          <w:szCs w:val="24"/>
        </w:rPr>
        <w:t>СОДЕРЖАНИЕ</w:t>
      </w:r>
      <w:r w:rsidRPr="00F63091">
        <w:rPr>
          <w:rFonts w:ascii="Times New Roman" w:hAnsi="Times New Roman"/>
          <w:b/>
          <w:bCs/>
          <w:color w:val="000000"/>
          <w:sz w:val="24"/>
          <w:szCs w:val="24"/>
        </w:rPr>
        <w:t xml:space="preserve"> УЧЕБНОЙ ДИСЦИПЛИНЫ</w:t>
      </w:r>
    </w:p>
    <w:p w:rsidR="00C71418" w:rsidRPr="00117B52" w:rsidRDefault="00C71418" w:rsidP="00C71418">
      <w:pPr>
        <w:pStyle w:val="a8"/>
        <w:spacing w:after="0"/>
        <w:ind w:left="0"/>
        <w:jc w:val="center"/>
        <w:rPr>
          <w:rFonts w:ascii="Times New Roman" w:hAnsi="Times New Roman"/>
          <w:b/>
          <w:i/>
          <w:sz w:val="24"/>
          <w:szCs w:val="24"/>
        </w:rPr>
      </w:pPr>
      <w:r w:rsidRPr="00117B52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117B52">
        <w:rPr>
          <w:rFonts w:ascii="Times New Roman" w:hAnsi="Times New Roman"/>
          <w:b/>
          <w:sz w:val="24"/>
          <w:szCs w:val="24"/>
          <w:lang w:val="en-US"/>
        </w:rPr>
        <w:t>V</w:t>
      </w:r>
      <w:r w:rsidRPr="00117B52">
        <w:rPr>
          <w:rFonts w:ascii="Times New Roman" w:hAnsi="Times New Roman"/>
          <w:b/>
          <w:sz w:val="24"/>
          <w:szCs w:val="24"/>
        </w:rPr>
        <w:t>.1. Разделы дисциплины и компетенции, которые формируются при их изучении</w:t>
      </w:r>
    </w:p>
    <w:p w:rsidR="00C71418" w:rsidRPr="00117B52" w:rsidRDefault="00C71418" w:rsidP="00C71418">
      <w:pPr>
        <w:pStyle w:val="a8"/>
        <w:spacing w:after="0"/>
        <w:ind w:left="0"/>
        <w:rPr>
          <w:rFonts w:ascii="Times New Roman" w:hAnsi="Times New Roman"/>
          <w:b/>
          <w:i/>
          <w:sz w:val="24"/>
          <w:szCs w:val="24"/>
        </w:rPr>
      </w:pPr>
    </w:p>
    <w:p w:rsidR="00C71418" w:rsidRPr="00F63091" w:rsidRDefault="00C71418" w:rsidP="00C71418">
      <w:pPr>
        <w:pStyle w:val="a8"/>
        <w:numPr>
          <w:ilvl w:val="1"/>
          <w:numId w:val="2"/>
        </w:numPr>
        <w:spacing w:after="0"/>
        <w:ind w:left="0" w:firstLine="0"/>
        <w:rPr>
          <w:rFonts w:ascii="Times New Roman" w:hAnsi="Times New Roman"/>
          <w:b/>
          <w:i/>
          <w:sz w:val="24"/>
          <w:szCs w:val="24"/>
        </w:rPr>
      </w:pPr>
      <w:r w:rsidRPr="00F63091">
        <w:rPr>
          <w:rFonts w:ascii="Times New Roman" w:hAnsi="Times New Roman"/>
          <w:b/>
          <w:sz w:val="24"/>
          <w:szCs w:val="24"/>
        </w:rPr>
        <w:t>Разделы дисциплины (модуля) и компетенции, которые формируются при их изучении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0"/>
        <w:gridCol w:w="1336"/>
        <w:gridCol w:w="6553"/>
        <w:gridCol w:w="866"/>
      </w:tblGrid>
      <w:tr w:rsidR="00C71418" w:rsidRPr="00117B52" w:rsidTr="00AB3539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418" w:rsidRPr="00117B52" w:rsidRDefault="00C71418" w:rsidP="00AB3539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117B52">
              <w:rPr>
                <w:rFonts w:eastAsiaTheme="minorEastAsia"/>
                <w:sz w:val="22"/>
                <w:szCs w:val="22"/>
              </w:rPr>
              <w:t xml:space="preserve">№ </w:t>
            </w:r>
          </w:p>
          <w:p w:rsidR="00C71418" w:rsidRPr="00117B52" w:rsidRDefault="00C71418" w:rsidP="00AB3539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117B52">
              <w:rPr>
                <w:rFonts w:eastAsiaTheme="minorEastAsia"/>
                <w:sz w:val="22"/>
                <w:szCs w:val="22"/>
              </w:rPr>
              <w:t>раздела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418" w:rsidRPr="00117B52" w:rsidRDefault="00C71418" w:rsidP="00AB3539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117B52">
              <w:rPr>
                <w:rFonts w:eastAsiaTheme="minorEastAsia"/>
                <w:sz w:val="22"/>
                <w:szCs w:val="22"/>
              </w:rPr>
              <w:t>Наименование раздела дисциплины (модуля)</w:t>
            </w:r>
          </w:p>
        </w:tc>
        <w:tc>
          <w:tcPr>
            <w:tcW w:w="3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18" w:rsidRPr="00117B52" w:rsidRDefault="00C71418" w:rsidP="00AB3539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117B52">
              <w:rPr>
                <w:rFonts w:eastAsiaTheme="minorEastAsia"/>
                <w:sz w:val="22"/>
                <w:szCs w:val="22"/>
              </w:rPr>
              <w:t>Содержание раздела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18" w:rsidRPr="00117B52" w:rsidRDefault="00C71418" w:rsidP="00AB3539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117B52">
              <w:rPr>
                <w:rFonts w:eastAsiaTheme="minorEastAsia"/>
                <w:sz w:val="22"/>
                <w:szCs w:val="22"/>
              </w:rPr>
              <w:t>Код</w:t>
            </w:r>
            <w:r>
              <w:rPr>
                <w:rFonts w:eastAsiaTheme="minorEastAsia"/>
                <w:sz w:val="22"/>
                <w:szCs w:val="22"/>
              </w:rPr>
              <w:t xml:space="preserve">  </w:t>
            </w:r>
            <w:r w:rsidRPr="00117B52">
              <w:rPr>
                <w:rFonts w:eastAsiaTheme="minorEastAsia"/>
                <w:sz w:val="22"/>
                <w:szCs w:val="22"/>
              </w:rPr>
              <w:t>компетенции</w:t>
            </w:r>
          </w:p>
        </w:tc>
      </w:tr>
      <w:tr w:rsidR="00C71418" w:rsidRPr="00117B52" w:rsidTr="00AB3539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418" w:rsidRPr="00117B52" w:rsidRDefault="00C71418" w:rsidP="00AB3539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117B52"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18" w:rsidRPr="00117B52" w:rsidRDefault="00C71418" w:rsidP="00AB3539">
            <w:pPr>
              <w:spacing w:after="200" w:line="276" w:lineRule="auto"/>
              <w:jc w:val="both"/>
              <w:rPr>
                <w:rFonts w:eastAsiaTheme="minorEastAsia"/>
                <w:b/>
              </w:rPr>
            </w:pPr>
            <w:r w:rsidRPr="00117B52">
              <w:rPr>
                <w:rFonts w:eastAsiaTheme="minorEastAsia"/>
                <w:b/>
              </w:rPr>
              <w:t>Медико-</w:t>
            </w:r>
            <w:proofErr w:type="spellStart"/>
            <w:r w:rsidRPr="00117B52">
              <w:rPr>
                <w:rFonts w:eastAsiaTheme="minorEastAsia"/>
                <w:b/>
              </w:rPr>
              <w:t>социаль</w:t>
            </w:r>
            <w:proofErr w:type="spellEnd"/>
            <w:r w:rsidRPr="00117B52">
              <w:rPr>
                <w:rFonts w:eastAsiaTheme="minorEastAsia"/>
                <w:b/>
              </w:rPr>
              <w:t>-</w:t>
            </w:r>
            <w:proofErr w:type="spellStart"/>
            <w:r w:rsidRPr="00117B52">
              <w:rPr>
                <w:rFonts w:eastAsiaTheme="minorEastAsia"/>
                <w:b/>
              </w:rPr>
              <w:t>ные</w:t>
            </w:r>
            <w:proofErr w:type="spellEnd"/>
            <w:r w:rsidRPr="00117B52">
              <w:rPr>
                <w:rFonts w:eastAsiaTheme="minorEastAsia"/>
                <w:b/>
              </w:rPr>
              <w:t xml:space="preserve"> и </w:t>
            </w:r>
            <w:proofErr w:type="spellStart"/>
            <w:r w:rsidRPr="00117B52">
              <w:rPr>
                <w:rFonts w:eastAsiaTheme="minorEastAsia"/>
                <w:b/>
              </w:rPr>
              <w:t>организа-ционные</w:t>
            </w:r>
            <w:proofErr w:type="spellEnd"/>
            <w:r w:rsidRPr="00117B52">
              <w:rPr>
                <w:rFonts w:eastAsiaTheme="minorEastAsia"/>
                <w:b/>
              </w:rPr>
              <w:t xml:space="preserve"> </w:t>
            </w:r>
            <w:proofErr w:type="gramStart"/>
            <w:r w:rsidRPr="00117B52">
              <w:rPr>
                <w:rFonts w:eastAsiaTheme="minorEastAsia"/>
                <w:b/>
              </w:rPr>
              <w:t>аспекты  гериатрии</w:t>
            </w:r>
            <w:proofErr w:type="gramEnd"/>
          </w:p>
          <w:p w:rsidR="00C71418" w:rsidRPr="00117B52" w:rsidRDefault="00C71418" w:rsidP="00AB3539">
            <w:pPr>
              <w:spacing w:after="200"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3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18" w:rsidRPr="00117B52" w:rsidRDefault="00C71418" w:rsidP="00AB3539">
            <w:pPr>
              <w:spacing w:after="200" w:line="276" w:lineRule="auto"/>
              <w:jc w:val="both"/>
              <w:rPr>
                <w:rFonts w:eastAsiaTheme="minorEastAsia"/>
                <w:color w:val="000000"/>
              </w:rPr>
            </w:pPr>
            <w:r w:rsidRPr="00117B52">
              <w:rPr>
                <w:rFonts w:eastAsiaTheme="minorEastAsia"/>
                <w:color w:val="000000"/>
              </w:rPr>
              <w:t>1.</w:t>
            </w:r>
            <w:proofErr w:type="gramStart"/>
            <w:r w:rsidRPr="00117B52">
              <w:rPr>
                <w:rFonts w:eastAsiaTheme="minorEastAsia"/>
                <w:color w:val="000000"/>
              </w:rPr>
              <w:t>1.Демографические</w:t>
            </w:r>
            <w:proofErr w:type="gramEnd"/>
            <w:r w:rsidRPr="00117B52">
              <w:rPr>
                <w:rFonts w:eastAsiaTheme="minorEastAsia"/>
                <w:color w:val="000000"/>
              </w:rPr>
              <w:t>, социологические, социально-гигиенические вопросы старости и старения.</w:t>
            </w:r>
          </w:p>
          <w:p w:rsidR="00C71418" w:rsidRPr="00117B52" w:rsidRDefault="00C71418" w:rsidP="00AB3539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117B52">
              <w:rPr>
                <w:rFonts w:eastAsiaTheme="minorEastAsia"/>
              </w:rPr>
              <w:t xml:space="preserve">Демографическая ситуация в России. Доля пожилого населения в общей структуре населения РФ и </w:t>
            </w:r>
            <w:proofErr w:type="spellStart"/>
            <w:r w:rsidRPr="00117B52">
              <w:rPr>
                <w:rFonts w:eastAsiaTheme="minorEastAsia"/>
              </w:rPr>
              <w:t>РД.Рост</w:t>
            </w:r>
            <w:proofErr w:type="spellEnd"/>
            <w:r w:rsidRPr="00117B52">
              <w:rPr>
                <w:rFonts w:eastAsiaTheme="minorEastAsia"/>
              </w:rPr>
              <w:t xml:space="preserve"> доли людей старше 80 лет и долгожителей в РФ и РД. Социально-демографические и социально-гигиенические проблемы общества в сторону его постарения. Показатели демографического старения. Динамика постарения населения и его региональные особенности. Основные причины постарения населения (падение рождаемости, снижение смертности и др.</w:t>
            </w:r>
            <w:proofErr w:type="gramStart"/>
            <w:r w:rsidRPr="00117B52">
              <w:rPr>
                <w:rFonts w:eastAsiaTheme="minorEastAsia"/>
              </w:rPr>
              <w:t>).Положение</w:t>
            </w:r>
            <w:proofErr w:type="gramEnd"/>
            <w:r w:rsidRPr="00117B52">
              <w:rPr>
                <w:rFonts w:eastAsiaTheme="minorEastAsia"/>
              </w:rPr>
              <w:t xml:space="preserve"> старого человека в семье и обществе. </w:t>
            </w:r>
            <w:proofErr w:type="spellStart"/>
            <w:r w:rsidRPr="00117B52">
              <w:rPr>
                <w:rFonts w:eastAsiaTheme="minorEastAsia"/>
              </w:rPr>
              <w:t>Эйджизм</w:t>
            </w:r>
            <w:proofErr w:type="spellEnd"/>
            <w:r w:rsidRPr="00117B52">
              <w:rPr>
                <w:rFonts w:eastAsiaTheme="minorEastAsia"/>
              </w:rPr>
              <w:t>.</w:t>
            </w:r>
          </w:p>
          <w:p w:rsidR="00C71418" w:rsidRPr="00117B52" w:rsidRDefault="00C71418" w:rsidP="00AB3539">
            <w:pPr>
              <w:spacing w:after="200" w:line="276" w:lineRule="auto"/>
              <w:jc w:val="both"/>
              <w:rPr>
                <w:rFonts w:eastAsiaTheme="minorEastAsia"/>
                <w:color w:val="000000"/>
              </w:rPr>
            </w:pPr>
            <w:r w:rsidRPr="00117B52">
              <w:rPr>
                <w:rFonts w:eastAsiaTheme="minorEastAsia"/>
              </w:rPr>
              <w:t>1.2.</w:t>
            </w:r>
            <w:r w:rsidRPr="00117B52">
              <w:rPr>
                <w:rFonts w:eastAsiaTheme="minorEastAsia"/>
                <w:color w:val="000000"/>
              </w:rPr>
              <w:t xml:space="preserve"> Организация медико-социального обслуживания людей пожилого и старческого возраста.</w:t>
            </w:r>
          </w:p>
          <w:p w:rsidR="00C71418" w:rsidRPr="00117B52" w:rsidRDefault="00C71418" w:rsidP="00AB3539">
            <w:pPr>
              <w:spacing w:after="200" w:line="276" w:lineRule="auto"/>
              <w:jc w:val="both"/>
              <w:rPr>
                <w:rFonts w:eastAsiaTheme="minorEastAsia"/>
                <w:color w:val="000000"/>
              </w:rPr>
            </w:pPr>
            <w:r w:rsidRPr="00117B52">
              <w:rPr>
                <w:rFonts w:eastAsiaTheme="minorEastAsia"/>
              </w:rPr>
              <w:t xml:space="preserve">Современная модель гериатрической службы. Федеральный проект «Старшее поколение» Национального проекта «Демография». </w:t>
            </w:r>
            <w:proofErr w:type="gramStart"/>
            <w:r w:rsidRPr="00117B52">
              <w:rPr>
                <w:rFonts w:eastAsiaTheme="minorEastAsia"/>
              </w:rPr>
              <w:t>Задачи  по</w:t>
            </w:r>
            <w:proofErr w:type="gramEnd"/>
            <w:r w:rsidRPr="00117B52">
              <w:rPr>
                <w:rFonts w:eastAsiaTheme="minorEastAsia"/>
              </w:rPr>
              <w:t xml:space="preserve"> улучшению здоровья и демографических показателей населения РФ. «Порядок оказания помощи по профилю гериатрия». Особенности состояния здоровья людей старческого возраста: интеллектуально-когнитивные, психологические, медицинские. Медицинские проблемы пожилых и старых людей. Социально-значимые заболевания пожилого и старческого возраста.  </w:t>
            </w:r>
          </w:p>
          <w:p w:rsidR="00C71418" w:rsidRPr="00117B52" w:rsidRDefault="00C71418" w:rsidP="00AB3539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117B52">
              <w:rPr>
                <w:rFonts w:eastAsiaTheme="minorEastAsia"/>
              </w:rPr>
              <w:t xml:space="preserve">Обоснование необходимости, принципы организации гериатрической помощи, потребность в медицинском и социально-бытовом обслуживании. Взаимодействие лечебно-профилактических учреждений с органами социальной защиты, с общественными организациями. Система </w:t>
            </w:r>
            <w:proofErr w:type="gramStart"/>
            <w:r w:rsidRPr="00117B52">
              <w:rPr>
                <w:rFonts w:eastAsiaTheme="minorEastAsia"/>
              </w:rPr>
              <w:lastRenderedPageBreak/>
              <w:t>долговременного  ухода</w:t>
            </w:r>
            <w:proofErr w:type="gramEnd"/>
            <w:r w:rsidRPr="00117B52">
              <w:rPr>
                <w:rFonts w:eastAsiaTheme="minorEastAsia"/>
              </w:rPr>
              <w:t xml:space="preserve">. Центры социального обслуживания, центры реабилитации инвалидов, гериатрические стационары, стационары дневного пребывания, госпитали ветеранов войн, дома-интернаты. Участковый терапевт, врач общей практики, врач-гериатр – ведущие специалисты по ведению пожилых и старых людей. Врач-гериатр и его обязанности. </w:t>
            </w:r>
            <w:proofErr w:type="spellStart"/>
            <w:r w:rsidRPr="00117B52">
              <w:rPr>
                <w:rFonts w:eastAsiaTheme="minorEastAsia"/>
              </w:rPr>
              <w:t>Профстандарт</w:t>
            </w:r>
            <w:proofErr w:type="spellEnd"/>
            <w:r w:rsidRPr="00117B52">
              <w:rPr>
                <w:rFonts w:eastAsiaTheme="minorEastAsia"/>
              </w:rPr>
              <w:t xml:space="preserve"> «Врач-гериатр». Командный подход в гериатрии. </w:t>
            </w:r>
          </w:p>
          <w:p w:rsidR="00C71418" w:rsidRPr="00117B52" w:rsidRDefault="00C71418" w:rsidP="00AB3539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117B52">
              <w:rPr>
                <w:rFonts w:eastAsiaTheme="minorEastAsia"/>
              </w:rPr>
              <w:t>1.3.</w:t>
            </w:r>
            <w:r w:rsidRPr="00117B52">
              <w:rPr>
                <w:rFonts w:eastAsiaTheme="minorEastAsia"/>
                <w:color w:val="000000"/>
              </w:rPr>
              <w:t xml:space="preserve"> Медицинская психология, этика и деонтология в гериатрии</w:t>
            </w:r>
            <w:r w:rsidRPr="00117B52">
              <w:rPr>
                <w:rFonts w:eastAsiaTheme="minorEastAsia"/>
              </w:rPr>
              <w:t xml:space="preserve">. </w:t>
            </w:r>
          </w:p>
          <w:p w:rsidR="00C71418" w:rsidRPr="00117B52" w:rsidRDefault="00C71418" w:rsidP="00AB3539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117B52">
              <w:rPr>
                <w:rFonts w:eastAsiaTheme="minorEastAsia"/>
              </w:rPr>
              <w:t>Врачебная этика в гериатрии. Особенности общения с пожилым пациентом. Психология старческого возраста. Защита пациентов от лекарственной, диагностической, физиотерапевтической патологии. Профилактика ятрогенных болезней. Особенности медицинского такта, уважение, сочувствие. Врачебная тайна. Формы и методы работы персонала с родственниками больного. Сохранение привычек больного. Поощрение инициативы больного к самообслуживанию.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18" w:rsidRPr="00117B52" w:rsidRDefault="00C71418" w:rsidP="00AB3539">
            <w:pPr>
              <w:spacing w:after="200"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>ПК-17</w:t>
            </w:r>
          </w:p>
        </w:tc>
      </w:tr>
      <w:tr w:rsidR="00C71418" w:rsidRPr="00117B52" w:rsidTr="00AB3539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418" w:rsidRPr="00117B52" w:rsidRDefault="00C71418" w:rsidP="00AB3539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117B52">
              <w:rPr>
                <w:rFonts w:eastAsiaTheme="minorEastAsia"/>
                <w:sz w:val="22"/>
                <w:szCs w:val="22"/>
              </w:rPr>
              <w:lastRenderedPageBreak/>
              <w:t>2.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18" w:rsidRPr="00117B52" w:rsidRDefault="00C71418" w:rsidP="00AB3539">
            <w:pPr>
              <w:spacing w:after="200" w:line="276" w:lineRule="auto"/>
              <w:jc w:val="both"/>
              <w:rPr>
                <w:rFonts w:eastAsiaTheme="minorEastAsia"/>
                <w:b/>
              </w:rPr>
            </w:pPr>
            <w:r w:rsidRPr="00117B52">
              <w:rPr>
                <w:rFonts w:eastAsiaTheme="minorEastAsia"/>
                <w:b/>
              </w:rPr>
              <w:t>Теоретические основы геронтологии и гериатрии</w:t>
            </w:r>
          </w:p>
          <w:p w:rsidR="00C71418" w:rsidRPr="00117B52" w:rsidRDefault="00C71418" w:rsidP="00AB3539">
            <w:pPr>
              <w:spacing w:after="200" w:line="276" w:lineRule="auto"/>
              <w:rPr>
                <w:rFonts w:eastAsiaTheme="minorEastAsia"/>
              </w:rPr>
            </w:pPr>
          </w:p>
        </w:tc>
        <w:tc>
          <w:tcPr>
            <w:tcW w:w="3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18" w:rsidRPr="00117B52" w:rsidRDefault="00C71418" w:rsidP="00AB3539">
            <w:pPr>
              <w:spacing w:after="200" w:line="276" w:lineRule="auto"/>
              <w:rPr>
                <w:rFonts w:eastAsiaTheme="minorEastAsia"/>
                <w:color w:val="000000"/>
              </w:rPr>
            </w:pPr>
            <w:r w:rsidRPr="00117B52">
              <w:rPr>
                <w:rFonts w:eastAsiaTheme="minorEastAsia"/>
                <w:color w:val="000000"/>
              </w:rPr>
              <w:t>2.1. Современные геронтологические концепции.</w:t>
            </w:r>
            <w:r>
              <w:rPr>
                <w:rFonts w:eastAsiaTheme="minorEastAsia"/>
                <w:color w:val="000000"/>
              </w:rPr>
              <w:t xml:space="preserve"> </w:t>
            </w:r>
            <w:r w:rsidRPr="00117B52">
              <w:rPr>
                <w:rFonts w:eastAsiaTheme="minorEastAsia"/>
                <w:color w:val="000000"/>
              </w:rPr>
              <w:t>Теории старения.</w:t>
            </w:r>
          </w:p>
          <w:p w:rsidR="00C71418" w:rsidRPr="00117B52" w:rsidRDefault="00C71418" w:rsidP="00AB3539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117B52">
              <w:rPr>
                <w:rFonts w:eastAsiaTheme="minorEastAsia"/>
              </w:rPr>
              <w:t xml:space="preserve">Определение геронтологии и гериатрии. История геронтологии и гериатрии. Основные научные направления современной геронтологии и перспективы их развития. Старение и болезни. Понятие о процессах </w:t>
            </w:r>
            <w:proofErr w:type="spellStart"/>
            <w:r w:rsidRPr="00117B52">
              <w:rPr>
                <w:rFonts w:eastAsiaTheme="minorEastAsia"/>
              </w:rPr>
              <w:t>антистарения</w:t>
            </w:r>
            <w:proofErr w:type="spellEnd"/>
            <w:r w:rsidRPr="00117B52">
              <w:rPr>
                <w:rFonts w:eastAsiaTheme="minorEastAsia"/>
              </w:rPr>
              <w:t xml:space="preserve">. Представление о физиологическом, преждевременном, патологическом старении. </w:t>
            </w:r>
            <w:proofErr w:type="spellStart"/>
            <w:r w:rsidRPr="00117B52">
              <w:rPr>
                <w:rFonts w:eastAsiaTheme="minorEastAsia"/>
              </w:rPr>
              <w:t>Прогерии</w:t>
            </w:r>
            <w:proofErr w:type="spellEnd"/>
            <w:r w:rsidRPr="00117B52">
              <w:rPr>
                <w:rFonts w:eastAsiaTheme="minorEastAsia"/>
              </w:rPr>
              <w:t>. Понятие «здоровья» в старости. Биологический возраст, методы его определения. Календарный возраст.</w:t>
            </w:r>
          </w:p>
          <w:p w:rsidR="00C71418" w:rsidRPr="00117B52" w:rsidRDefault="00C71418" w:rsidP="00AB3539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117B52">
              <w:rPr>
                <w:rFonts w:eastAsiaTheme="minorEastAsia"/>
              </w:rPr>
              <w:t xml:space="preserve">Теории старения: теории ошибок, генетические теории, </w:t>
            </w:r>
            <w:proofErr w:type="spellStart"/>
            <w:r w:rsidRPr="00117B52">
              <w:rPr>
                <w:rFonts w:eastAsiaTheme="minorEastAsia"/>
              </w:rPr>
              <w:t>регуляторно</w:t>
            </w:r>
            <w:proofErr w:type="spellEnd"/>
            <w:r w:rsidRPr="00117B52">
              <w:rPr>
                <w:rFonts w:eastAsiaTheme="minorEastAsia"/>
              </w:rPr>
              <w:t xml:space="preserve">-адаптационные, иммунологические, нейроэндокринные, </w:t>
            </w:r>
            <w:proofErr w:type="spellStart"/>
            <w:r w:rsidRPr="00117B52">
              <w:rPr>
                <w:rFonts w:eastAsiaTheme="minorEastAsia"/>
              </w:rPr>
              <w:t>теломерная</w:t>
            </w:r>
            <w:proofErr w:type="spellEnd"/>
            <w:r w:rsidRPr="00117B52">
              <w:rPr>
                <w:rFonts w:eastAsiaTheme="minorEastAsia"/>
              </w:rPr>
              <w:t xml:space="preserve"> и др.</w:t>
            </w:r>
          </w:p>
          <w:p w:rsidR="00C71418" w:rsidRPr="00117B52" w:rsidRDefault="00C71418" w:rsidP="00AB3539">
            <w:pPr>
              <w:spacing w:after="200" w:line="276" w:lineRule="auto"/>
              <w:jc w:val="both"/>
              <w:rPr>
                <w:rFonts w:eastAsiaTheme="minorEastAsia"/>
                <w:color w:val="000000"/>
              </w:rPr>
            </w:pPr>
            <w:r w:rsidRPr="00117B52">
              <w:rPr>
                <w:rFonts w:eastAsiaTheme="minorEastAsia"/>
                <w:color w:val="000000"/>
              </w:rPr>
              <w:t xml:space="preserve">2.2. Особенности структурно-функциональных изменений </w:t>
            </w:r>
            <w:proofErr w:type="gramStart"/>
            <w:r w:rsidRPr="00117B52">
              <w:rPr>
                <w:rFonts w:eastAsiaTheme="minorEastAsia"/>
                <w:color w:val="000000"/>
              </w:rPr>
              <w:t>клеток,  органов</w:t>
            </w:r>
            <w:proofErr w:type="gramEnd"/>
            <w:r w:rsidRPr="00117B52">
              <w:rPr>
                <w:rFonts w:eastAsiaTheme="minorEastAsia"/>
                <w:color w:val="000000"/>
              </w:rPr>
              <w:t xml:space="preserve"> и систем при старении.</w:t>
            </w:r>
          </w:p>
          <w:p w:rsidR="00C71418" w:rsidRPr="00117B52" w:rsidRDefault="00C71418" w:rsidP="00AB3539">
            <w:pPr>
              <w:spacing w:after="200" w:line="276" w:lineRule="auto"/>
              <w:jc w:val="both"/>
              <w:rPr>
                <w:rFonts w:eastAsiaTheme="minorEastAsia"/>
                <w:color w:val="000000"/>
              </w:rPr>
            </w:pPr>
            <w:r w:rsidRPr="00117B52">
              <w:rPr>
                <w:rFonts w:eastAsiaTheme="minorEastAsia"/>
                <w:color w:val="000000"/>
              </w:rPr>
              <w:t xml:space="preserve"> </w:t>
            </w:r>
            <w:proofErr w:type="gramStart"/>
            <w:r w:rsidRPr="00117B52">
              <w:rPr>
                <w:rFonts w:eastAsiaTheme="minorEastAsia"/>
                <w:color w:val="000000"/>
              </w:rPr>
              <w:t>Морфофункциональные  изменения</w:t>
            </w:r>
            <w:proofErr w:type="gramEnd"/>
            <w:r w:rsidRPr="00117B52">
              <w:rPr>
                <w:rFonts w:eastAsiaTheme="minorEastAsia"/>
                <w:color w:val="000000"/>
              </w:rPr>
              <w:t xml:space="preserve"> органов и систем при старении.  Морфологические изменения клетки в процессе старения. Старение клетки, субклеточных структур, ядра, митохондрий, </w:t>
            </w:r>
            <w:proofErr w:type="gramStart"/>
            <w:r w:rsidRPr="00117B52">
              <w:rPr>
                <w:rFonts w:eastAsiaTheme="minorEastAsia"/>
                <w:color w:val="000000"/>
              </w:rPr>
              <w:t xml:space="preserve">эндоплазматического  </w:t>
            </w:r>
            <w:proofErr w:type="spellStart"/>
            <w:r w:rsidRPr="00117B52">
              <w:rPr>
                <w:rFonts w:eastAsiaTheme="minorEastAsia"/>
                <w:color w:val="000000"/>
              </w:rPr>
              <w:t>ретикулума</w:t>
            </w:r>
            <w:proofErr w:type="spellEnd"/>
            <w:proofErr w:type="gramEnd"/>
            <w:r w:rsidRPr="00117B52">
              <w:rPr>
                <w:rFonts w:eastAsiaTheme="minorEastAsia"/>
                <w:color w:val="000000"/>
              </w:rPr>
              <w:t xml:space="preserve">. </w:t>
            </w:r>
            <w:proofErr w:type="spellStart"/>
            <w:r w:rsidRPr="00117B52">
              <w:rPr>
                <w:rFonts w:eastAsiaTheme="minorEastAsia"/>
                <w:color w:val="000000"/>
              </w:rPr>
              <w:t>Сенесцентные</w:t>
            </w:r>
            <w:proofErr w:type="spellEnd"/>
            <w:r w:rsidRPr="00117B52">
              <w:rPr>
                <w:rFonts w:eastAsiaTheme="minorEastAsia"/>
                <w:color w:val="000000"/>
              </w:rPr>
              <w:t xml:space="preserve"> клетки. Понятие </w:t>
            </w:r>
            <w:proofErr w:type="spellStart"/>
            <w:r w:rsidRPr="00117B52">
              <w:rPr>
                <w:rFonts w:eastAsiaTheme="minorEastAsia"/>
                <w:color w:val="000000"/>
              </w:rPr>
              <w:t>аутофагии</w:t>
            </w:r>
            <w:proofErr w:type="spellEnd"/>
            <w:r w:rsidRPr="00117B52">
              <w:rPr>
                <w:rFonts w:eastAsiaTheme="minorEastAsia"/>
                <w:color w:val="000000"/>
              </w:rPr>
              <w:t xml:space="preserve">. Старение клеточных мембран и их специализированных структур. Старение волокнистых структур, коллагена, ретикулина, </w:t>
            </w:r>
            <w:proofErr w:type="spellStart"/>
            <w:proofErr w:type="gramStart"/>
            <w:r w:rsidRPr="00117B52">
              <w:rPr>
                <w:rFonts w:eastAsiaTheme="minorEastAsia"/>
                <w:color w:val="000000"/>
              </w:rPr>
              <w:lastRenderedPageBreak/>
              <w:t>эластина.Атрофия</w:t>
            </w:r>
            <w:proofErr w:type="spellEnd"/>
            <w:proofErr w:type="gramEnd"/>
            <w:r w:rsidRPr="00117B52">
              <w:rPr>
                <w:rFonts w:eastAsiaTheme="minorEastAsia"/>
                <w:color w:val="000000"/>
              </w:rPr>
              <w:t xml:space="preserve">, гипотрофия, дистрофия, ишемия. Особенности </w:t>
            </w:r>
            <w:proofErr w:type="spellStart"/>
            <w:r w:rsidRPr="00117B52">
              <w:rPr>
                <w:rFonts w:eastAsiaTheme="minorEastAsia"/>
                <w:color w:val="000000"/>
              </w:rPr>
              <w:t>диспротеинозов</w:t>
            </w:r>
            <w:proofErr w:type="spellEnd"/>
            <w:r w:rsidRPr="00117B52">
              <w:rPr>
                <w:rFonts w:eastAsiaTheme="minorEastAsia"/>
                <w:color w:val="000000"/>
              </w:rPr>
              <w:t xml:space="preserve"> (амилоидоза, гиалиноза), пигментных нарушений. Изменения сердечно-сосудистой, дыхательной, пищеварительной, мочеполовой, нервной, </w:t>
            </w:r>
            <w:proofErr w:type="gramStart"/>
            <w:r w:rsidRPr="00117B52">
              <w:rPr>
                <w:rFonts w:eastAsiaTheme="minorEastAsia"/>
                <w:color w:val="000000"/>
              </w:rPr>
              <w:t>эндокринной,  костно</w:t>
            </w:r>
            <w:proofErr w:type="gramEnd"/>
            <w:r w:rsidRPr="00117B52">
              <w:rPr>
                <w:rFonts w:eastAsiaTheme="minorEastAsia"/>
                <w:color w:val="000000"/>
              </w:rPr>
              <w:t xml:space="preserve">-мышечной, половой  систем, органов кроветворения, слуха, зрения при старении. Особенности расстройств кровообращения, микроциркуляции, </w:t>
            </w:r>
            <w:proofErr w:type="spellStart"/>
            <w:r w:rsidRPr="00117B52">
              <w:rPr>
                <w:rFonts w:eastAsiaTheme="minorEastAsia"/>
                <w:color w:val="000000"/>
              </w:rPr>
              <w:t>лимфообращения</w:t>
            </w:r>
            <w:proofErr w:type="spellEnd"/>
            <w:r w:rsidRPr="00117B52">
              <w:rPr>
                <w:rFonts w:eastAsiaTheme="minorEastAsia"/>
                <w:color w:val="000000"/>
              </w:rPr>
              <w:t xml:space="preserve">. </w:t>
            </w:r>
          </w:p>
          <w:p w:rsidR="00C71418" w:rsidRPr="00117B52" w:rsidRDefault="00C71418" w:rsidP="00AB3539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117B52">
              <w:rPr>
                <w:rFonts w:eastAsiaTheme="minorEastAsia"/>
                <w:color w:val="000000"/>
              </w:rPr>
              <w:t>2.</w:t>
            </w:r>
            <w:proofErr w:type="gramStart"/>
            <w:r w:rsidRPr="00117B52">
              <w:rPr>
                <w:rFonts w:eastAsiaTheme="minorEastAsia"/>
                <w:color w:val="000000"/>
              </w:rPr>
              <w:t>3.Возрастные</w:t>
            </w:r>
            <w:proofErr w:type="gramEnd"/>
            <w:r w:rsidRPr="00117B52">
              <w:rPr>
                <w:rFonts w:eastAsiaTheme="minorEastAsia"/>
                <w:color w:val="000000"/>
              </w:rPr>
              <w:t xml:space="preserve"> особенности </w:t>
            </w:r>
            <w:proofErr w:type="spellStart"/>
            <w:r w:rsidRPr="00117B52">
              <w:rPr>
                <w:rFonts w:eastAsiaTheme="minorEastAsia"/>
                <w:color w:val="000000"/>
              </w:rPr>
              <w:t>общепатологических</w:t>
            </w:r>
            <w:proofErr w:type="spellEnd"/>
            <w:r w:rsidRPr="00117B52">
              <w:rPr>
                <w:rFonts w:eastAsiaTheme="minorEastAsia"/>
                <w:color w:val="000000"/>
              </w:rPr>
              <w:t xml:space="preserve"> процессов. Старение иммунной системы Особенности регенераторных, </w:t>
            </w:r>
            <w:proofErr w:type="spellStart"/>
            <w:r w:rsidRPr="00117B52">
              <w:rPr>
                <w:rFonts w:eastAsiaTheme="minorEastAsia"/>
                <w:color w:val="000000"/>
              </w:rPr>
              <w:t>репаративных</w:t>
            </w:r>
            <w:proofErr w:type="spellEnd"/>
            <w:r w:rsidRPr="00117B52">
              <w:rPr>
                <w:rFonts w:eastAsiaTheme="minorEastAsia"/>
                <w:color w:val="000000"/>
              </w:rPr>
              <w:t xml:space="preserve"> и опухолевых процессов. Особенности иммунной системы в пожилом и старческом возрасте. Общие закономерности изменения системы иммунитета при старении. Возрастной иммунный дефицит. Аутоиммунные синдромы в позднем возрасте Особенности течения инфекционных болезней в старости. Возрастные изменения системы иммунитета и опухоли. </w:t>
            </w:r>
            <w:proofErr w:type="spellStart"/>
            <w:r w:rsidRPr="00117B52">
              <w:rPr>
                <w:rFonts w:eastAsiaTheme="minorEastAsia" w:cstheme="minorBidi"/>
              </w:rPr>
              <w:t>Полиморбидность</w:t>
            </w:r>
            <w:proofErr w:type="spellEnd"/>
            <w:r w:rsidRPr="00117B52">
              <w:rPr>
                <w:rFonts w:eastAsiaTheme="minorEastAsia" w:cstheme="minorBidi"/>
              </w:rPr>
              <w:t>. Особенности течения заболеваний у пожилых. Взаимовлияние заболеваний.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18" w:rsidRPr="00117B52" w:rsidRDefault="00C71418" w:rsidP="00AB3539">
            <w:pPr>
              <w:spacing w:after="200" w:line="276" w:lineRule="auto"/>
              <w:rPr>
                <w:rFonts w:eastAsiaTheme="minorEastAsia"/>
              </w:rPr>
            </w:pPr>
            <w:r w:rsidRPr="00117B52">
              <w:rPr>
                <w:rFonts w:eastAsiaTheme="minorEastAsia"/>
                <w:sz w:val="22"/>
                <w:szCs w:val="22"/>
              </w:rPr>
              <w:lastRenderedPageBreak/>
              <w:t>ОПК</w:t>
            </w:r>
            <w:r>
              <w:rPr>
                <w:rFonts w:eastAsiaTheme="minorEastAsia"/>
                <w:sz w:val="22"/>
                <w:szCs w:val="22"/>
              </w:rPr>
              <w:t>-9</w:t>
            </w:r>
          </w:p>
          <w:p w:rsidR="00C71418" w:rsidRPr="00117B52" w:rsidRDefault="00C71418" w:rsidP="00AB3539">
            <w:pPr>
              <w:spacing w:after="200" w:line="276" w:lineRule="auto"/>
              <w:rPr>
                <w:rFonts w:eastAsiaTheme="minorEastAsia"/>
              </w:rPr>
            </w:pPr>
          </w:p>
          <w:p w:rsidR="00C71418" w:rsidRPr="00117B52" w:rsidRDefault="00C71418" w:rsidP="00AB3539">
            <w:pPr>
              <w:spacing w:after="200" w:line="276" w:lineRule="auto"/>
              <w:rPr>
                <w:rFonts w:eastAsiaTheme="minorEastAsia"/>
              </w:rPr>
            </w:pPr>
          </w:p>
        </w:tc>
      </w:tr>
      <w:tr w:rsidR="00C71418" w:rsidRPr="00117B52" w:rsidTr="00AB3539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418" w:rsidRPr="00117B52" w:rsidRDefault="00C71418" w:rsidP="00AB3539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117B52">
              <w:rPr>
                <w:rFonts w:eastAsiaTheme="minorEastAsia"/>
                <w:sz w:val="22"/>
                <w:szCs w:val="22"/>
              </w:rPr>
              <w:lastRenderedPageBreak/>
              <w:t>3.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18" w:rsidRPr="00117B52" w:rsidRDefault="00C71418" w:rsidP="00AB3539">
            <w:pPr>
              <w:spacing w:before="240" w:after="120"/>
              <w:rPr>
                <w:rFonts w:eastAsia="Calibri"/>
                <w:lang w:eastAsia="en-US"/>
              </w:rPr>
            </w:pPr>
            <w:r w:rsidRPr="00117B52">
              <w:rPr>
                <w:rFonts w:eastAsia="Calibri"/>
                <w:b/>
                <w:lang w:eastAsia="en-US"/>
              </w:rPr>
              <w:t xml:space="preserve">Синдром </w:t>
            </w:r>
            <w:proofErr w:type="spellStart"/>
            <w:proofErr w:type="gramStart"/>
            <w:r w:rsidRPr="00117B52">
              <w:rPr>
                <w:rFonts w:eastAsia="Calibri"/>
                <w:b/>
                <w:lang w:eastAsia="en-US"/>
              </w:rPr>
              <w:t>старчес</w:t>
            </w:r>
            <w:proofErr w:type="spellEnd"/>
            <w:r w:rsidRPr="00117B52">
              <w:rPr>
                <w:rFonts w:eastAsia="Calibri"/>
                <w:b/>
                <w:lang w:eastAsia="en-US"/>
              </w:rPr>
              <w:t>-кой</w:t>
            </w:r>
            <w:proofErr w:type="gramEnd"/>
            <w:r w:rsidRPr="00117B52">
              <w:rPr>
                <w:rFonts w:eastAsia="Calibri"/>
                <w:b/>
                <w:lang w:eastAsia="en-US"/>
              </w:rPr>
              <w:t xml:space="preserve"> астении. </w:t>
            </w:r>
            <w:proofErr w:type="spellStart"/>
            <w:proofErr w:type="gramStart"/>
            <w:r w:rsidRPr="00117B52">
              <w:rPr>
                <w:rFonts w:eastAsia="Calibri"/>
                <w:b/>
                <w:color w:val="000000"/>
                <w:lang w:eastAsia="en-US"/>
              </w:rPr>
              <w:t>Гериатри-ческие</w:t>
            </w:r>
            <w:proofErr w:type="spellEnd"/>
            <w:proofErr w:type="gramEnd"/>
            <w:r w:rsidRPr="00117B52">
              <w:rPr>
                <w:rFonts w:eastAsia="Calibri"/>
                <w:b/>
                <w:color w:val="000000"/>
                <w:lang w:eastAsia="en-US"/>
              </w:rPr>
              <w:t xml:space="preserve"> </w:t>
            </w:r>
            <w:proofErr w:type="spellStart"/>
            <w:r w:rsidRPr="00117B52">
              <w:rPr>
                <w:rFonts w:eastAsia="Calibri"/>
                <w:b/>
                <w:color w:val="000000"/>
                <w:lang w:eastAsia="en-US"/>
              </w:rPr>
              <w:t>синдро</w:t>
            </w:r>
            <w:proofErr w:type="spellEnd"/>
            <w:r w:rsidRPr="00117B52">
              <w:rPr>
                <w:rFonts w:eastAsia="Calibri"/>
                <w:b/>
                <w:color w:val="000000"/>
                <w:lang w:eastAsia="en-US"/>
              </w:rPr>
              <w:t>-мы.</w:t>
            </w:r>
          </w:p>
          <w:p w:rsidR="00C71418" w:rsidRPr="00117B52" w:rsidRDefault="00C71418" w:rsidP="00AB3539">
            <w:pPr>
              <w:spacing w:before="240" w:after="120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proofErr w:type="gramStart"/>
            <w:r w:rsidRPr="00117B52">
              <w:rPr>
                <w:rFonts w:eastAsia="Calibri"/>
                <w:b/>
                <w:lang w:eastAsia="en-US"/>
              </w:rPr>
              <w:t>Комплек-сная</w:t>
            </w:r>
            <w:proofErr w:type="spellEnd"/>
            <w:proofErr w:type="gramEnd"/>
            <w:r w:rsidRPr="00117B52">
              <w:rPr>
                <w:rFonts w:eastAsia="Calibri"/>
                <w:b/>
                <w:lang w:eastAsia="en-US"/>
              </w:rPr>
              <w:t xml:space="preserve"> </w:t>
            </w:r>
            <w:proofErr w:type="spellStart"/>
            <w:r w:rsidRPr="00117B52">
              <w:rPr>
                <w:rFonts w:eastAsia="Calibri"/>
                <w:b/>
                <w:lang w:eastAsia="en-US"/>
              </w:rPr>
              <w:t>гериатри</w:t>
            </w:r>
            <w:proofErr w:type="spellEnd"/>
            <w:r w:rsidRPr="00117B52">
              <w:rPr>
                <w:rFonts w:eastAsia="Calibri"/>
                <w:b/>
                <w:lang w:eastAsia="en-US"/>
              </w:rPr>
              <w:t>--</w:t>
            </w:r>
            <w:proofErr w:type="spellStart"/>
            <w:r w:rsidRPr="00117B52">
              <w:rPr>
                <w:rFonts w:eastAsia="Calibri"/>
                <w:b/>
                <w:lang w:eastAsia="en-US"/>
              </w:rPr>
              <w:t>ческая</w:t>
            </w:r>
            <w:proofErr w:type="spellEnd"/>
            <w:r w:rsidRPr="00117B52">
              <w:rPr>
                <w:rFonts w:eastAsia="Calibri"/>
                <w:b/>
                <w:lang w:eastAsia="en-US"/>
              </w:rPr>
              <w:t xml:space="preserve"> оценка пациента.   </w:t>
            </w:r>
          </w:p>
        </w:tc>
        <w:tc>
          <w:tcPr>
            <w:tcW w:w="3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18" w:rsidRPr="00117B52" w:rsidRDefault="00C71418" w:rsidP="00AB3539">
            <w:pPr>
              <w:spacing w:after="200" w:line="276" w:lineRule="auto"/>
              <w:rPr>
                <w:rFonts w:eastAsiaTheme="minorEastAsia" w:cstheme="minorBidi"/>
              </w:rPr>
            </w:pPr>
          </w:p>
          <w:p w:rsidR="00C71418" w:rsidRPr="00117B52" w:rsidRDefault="00C71418" w:rsidP="00AB3539">
            <w:pPr>
              <w:spacing w:after="200" w:line="276" w:lineRule="auto"/>
              <w:rPr>
                <w:rFonts w:eastAsiaTheme="minorEastAsia" w:cstheme="minorBidi"/>
              </w:rPr>
            </w:pPr>
            <w:r w:rsidRPr="00117B52">
              <w:rPr>
                <w:rFonts w:eastAsiaTheme="minorEastAsia" w:cstheme="minorBidi"/>
              </w:rPr>
              <w:t>3.</w:t>
            </w:r>
            <w:proofErr w:type="gramStart"/>
            <w:r w:rsidRPr="00117B52">
              <w:rPr>
                <w:rFonts w:eastAsiaTheme="minorEastAsia" w:cstheme="minorBidi"/>
              </w:rPr>
              <w:t>1.Основные</w:t>
            </w:r>
            <w:proofErr w:type="gramEnd"/>
            <w:r w:rsidRPr="00117B52">
              <w:rPr>
                <w:rFonts w:eastAsiaTheme="minorEastAsia" w:cstheme="minorBidi"/>
              </w:rPr>
              <w:t xml:space="preserve"> аспекты практической </w:t>
            </w:r>
            <w:r w:rsidRPr="00117B52">
              <w:rPr>
                <w:rFonts w:eastAsiaTheme="minorEastAsia" w:cstheme="minorBidi"/>
                <w:color w:val="FF0000"/>
              </w:rPr>
              <w:t>г</w:t>
            </w:r>
            <w:r w:rsidRPr="00117B52">
              <w:rPr>
                <w:rFonts w:eastAsiaTheme="minorEastAsia" w:cstheme="minorBidi"/>
              </w:rPr>
              <w:t>ериатрии.</w:t>
            </w:r>
          </w:p>
          <w:p w:rsidR="00C71418" w:rsidRPr="00117B52" w:rsidRDefault="00C71418" w:rsidP="00AB3539">
            <w:pPr>
              <w:spacing w:after="120"/>
              <w:jc w:val="both"/>
              <w:rPr>
                <w:rFonts w:eastAsia="Calibri"/>
              </w:rPr>
            </w:pPr>
            <w:r w:rsidRPr="00117B52">
              <w:rPr>
                <w:rFonts w:eastAsia="Calibri"/>
                <w:snapToGrid w:val="0"/>
              </w:rPr>
              <w:t>3.2. Синдром старческой астении (ССА)</w:t>
            </w:r>
            <w:r w:rsidRPr="00117B52">
              <w:rPr>
                <w:rFonts w:eastAsia="Calibri"/>
              </w:rPr>
              <w:t xml:space="preserve">. </w:t>
            </w:r>
            <w:r w:rsidRPr="00117B52">
              <w:rPr>
                <w:rFonts w:eastAsia="Calibri"/>
                <w:snapToGrid w:val="0"/>
              </w:rPr>
              <w:t xml:space="preserve">Причины возникновения. Клиника. Диагностика. Скрининг «Возраст не помеха». КГО. Профилактика и реабилитация. </w:t>
            </w:r>
            <w:r w:rsidRPr="00117B52">
              <w:rPr>
                <w:rFonts w:eastAsia="Calibri"/>
              </w:rPr>
              <w:t>Гериатрический патронаж – ведущий инструмент при синдроме старческой астении. Диспансерное наблюдение при ССА. Протоколы ведения больных при старческой астении: Клинические рекомендации (2020г.</w:t>
            </w:r>
            <w:proofErr w:type="gramStart"/>
            <w:r w:rsidRPr="00117B52">
              <w:rPr>
                <w:rFonts w:eastAsia="Calibri"/>
              </w:rPr>
              <w:t>),  Стандарт</w:t>
            </w:r>
            <w:proofErr w:type="gramEnd"/>
            <w:r w:rsidRPr="00117B52">
              <w:rPr>
                <w:rFonts w:eastAsia="Calibri"/>
              </w:rPr>
              <w:t xml:space="preserve"> ведения больных при ССА.</w:t>
            </w:r>
          </w:p>
          <w:p w:rsidR="00C71418" w:rsidRPr="00117B52" w:rsidRDefault="00C71418" w:rsidP="00AB3539">
            <w:pPr>
              <w:spacing w:after="200" w:line="276" w:lineRule="auto"/>
              <w:jc w:val="both"/>
              <w:rPr>
                <w:rFonts w:eastAsiaTheme="minorEastAsia" w:cstheme="minorBidi"/>
                <w:snapToGrid w:val="0"/>
              </w:rPr>
            </w:pPr>
            <w:r w:rsidRPr="00117B52">
              <w:rPr>
                <w:rFonts w:eastAsiaTheme="minorEastAsia" w:cstheme="minorBidi"/>
                <w:b/>
              </w:rPr>
              <w:t>3.3.</w:t>
            </w:r>
            <w:r w:rsidRPr="00117B52">
              <w:rPr>
                <w:rFonts w:eastAsiaTheme="minorEastAsia" w:cstheme="minorBidi"/>
              </w:rPr>
              <w:t xml:space="preserve"> Основные гериатрические синдромы-гиганты </w:t>
            </w:r>
            <w:proofErr w:type="gramStart"/>
            <w:r w:rsidRPr="00117B52">
              <w:rPr>
                <w:rFonts w:eastAsiaTheme="minorEastAsia" w:cstheme="minorBidi"/>
              </w:rPr>
              <w:t>гериатрии  (</w:t>
            </w:r>
            <w:proofErr w:type="gramEnd"/>
            <w:r w:rsidRPr="00117B52">
              <w:rPr>
                <w:rFonts w:eastAsiaTheme="minorEastAsia" w:cstheme="minorBidi"/>
              </w:rPr>
              <w:t xml:space="preserve">недержание мочи, падения, деменция, депрессия). Диагностика гериатрических синдромов. </w:t>
            </w:r>
            <w:proofErr w:type="spellStart"/>
            <w:r w:rsidRPr="00117B52">
              <w:rPr>
                <w:rFonts w:eastAsiaTheme="minorEastAsia" w:cstheme="minorBidi"/>
              </w:rPr>
              <w:t>Мальнутриция</w:t>
            </w:r>
            <w:proofErr w:type="spellEnd"/>
            <w:r w:rsidRPr="00117B52">
              <w:rPr>
                <w:rFonts w:eastAsiaTheme="minorEastAsia" w:cstheme="minorBidi"/>
              </w:rPr>
              <w:t xml:space="preserve">, запоры, сенсорные дефициты, одиночество, анорексия, </w:t>
            </w:r>
            <w:proofErr w:type="spellStart"/>
            <w:r w:rsidRPr="00117B52">
              <w:rPr>
                <w:rFonts w:eastAsiaTheme="minorEastAsia" w:cstheme="minorBidi"/>
              </w:rPr>
              <w:t>синкопальные</w:t>
            </w:r>
            <w:proofErr w:type="spellEnd"/>
            <w:r w:rsidRPr="00117B52">
              <w:rPr>
                <w:rFonts w:eastAsiaTheme="minorEastAsia" w:cstheme="minorBidi"/>
              </w:rPr>
              <w:t xml:space="preserve"> состояния, пролежни, ХСН, </w:t>
            </w:r>
            <w:proofErr w:type="spellStart"/>
            <w:r w:rsidRPr="00117B52">
              <w:rPr>
                <w:rFonts w:eastAsiaTheme="minorEastAsia" w:cstheme="minorBidi"/>
              </w:rPr>
              <w:t>полипрагмазия</w:t>
            </w:r>
            <w:proofErr w:type="spellEnd"/>
            <w:r w:rsidRPr="00117B52">
              <w:rPr>
                <w:rFonts w:eastAsiaTheme="minorEastAsia" w:cstheme="minorBidi"/>
              </w:rPr>
              <w:t xml:space="preserve">, хронический болевой синдром. Профилактика и лечение гериатрических синдромов. </w:t>
            </w:r>
            <w:r w:rsidRPr="00117B52">
              <w:rPr>
                <w:rFonts w:eastAsiaTheme="minorEastAsia"/>
                <w:color w:val="000000"/>
              </w:rPr>
              <w:t xml:space="preserve">Анемия - как гериатрический синдром. Особенности диагностики и лечения анемий в пожилом возрасте. </w:t>
            </w:r>
            <w:proofErr w:type="spellStart"/>
            <w:r w:rsidRPr="00117B52">
              <w:rPr>
                <w:rFonts w:eastAsiaTheme="minorEastAsia"/>
                <w:color w:val="000000"/>
              </w:rPr>
              <w:t>П</w:t>
            </w:r>
            <w:r w:rsidRPr="00117B52">
              <w:rPr>
                <w:rFonts w:eastAsiaTheme="minorEastAsia"/>
              </w:rPr>
              <w:t>олидефицитные</w:t>
            </w:r>
            <w:proofErr w:type="spellEnd"/>
            <w:r w:rsidRPr="00117B52">
              <w:rPr>
                <w:rFonts w:eastAsiaTheme="minorEastAsia"/>
              </w:rPr>
              <w:t xml:space="preserve">, железодефицитные, </w:t>
            </w:r>
            <w:proofErr w:type="gramStart"/>
            <w:r w:rsidRPr="00117B52">
              <w:rPr>
                <w:rFonts w:eastAsiaTheme="minorEastAsia"/>
              </w:rPr>
              <w:t>гипопластические,  В</w:t>
            </w:r>
            <w:proofErr w:type="gramEnd"/>
            <w:r w:rsidRPr="00117B52">
              <w:rPr>
                <w:rFonts w:eastAsiaTheme="minorEastAsia"/>
              </w:rPr>
              <w:t>-12–дефицитные).</w:t>
            </w:r>
            <w:r w:rsidRPr="00117B52">
              <w:rPr>
                <w:rFonts w:eastAsiaTheme="minorEastAsia"/>
                <w:color w:val="000000"/>
              </w:rPr>
              <w:t xml:space="preserve">   Дифференциальный диагноз при анемии неясного генеза.  Лечение анемий. Профилактика. Осложнения. Анемия и ССА. Анемия –фактор отягощения возраст-ассоциированных заболеваний. </w:t>
            </w:r>
          </w:p>
          <w:p w:rsidR="00C71418" w:rsidRPr="00117B52" w:rsidRDefault="00C71418" w:rsidP="00AB3539">
            <w:pPr>
              <w:spacing w:before="240" w:after="120"/>
              <w:jc w:val="both"/>
              <w:rPr>
                <w:rFonts w:eastAsia="Calibri"/>
                <w:lang w:eastAsia="en-US"/>
              </w:rPr>
            </w:pPr>
            <w:r w:rsidRPr="00117B52">
              <w:rPr>
                <w:rFonts w:eastAsia="Calibri"/>
                <w:lang w:eastAsia="en-US"/>
              </w:rPr>
              <w:lastRenderedPageBreak/>
              <w:t xml:space="preserve">3.4. Комплексная гериатрическая оценка пациента (КГО).   Домены КГО. Роль среднего медперсонала в выполнении КГО. Клинические тесты в гериатрии. Шкалы оценки риска падений, риска </w:t>
            </w:r>
            <w:proofErr w:type="spellStart"/>
            <w:r w:rsidRPr="00117B52">
              <w:rPr>
                <w:rFonts w:eastAsia="Calibri"/>
                <w:lang w:eastAsia="en-US"/>
              </w:rPr>
              <w:t>мальнутриции</w:t>
            </w:r>
            <w:proofErr w:type="spellEnd"/>
            <w:r w:rsidRPr="00117B52">
              <w:rPr>
                <w:rFonts w:eastAsia="Calibri"/>
                <w:lang w:eastAsia="en-US"/>
              </w:rPr>
              <w:t xml:space="preserve"> </w:t>
            </w:r>
            <w:r w:rsidRPr="00117B52">
              <w:rPr>
                <w:rFonts w:eastAsia="Calibri"/>
                <w:lang w:val="en-US" w:eastAsia="en-US"/>
              </w:rPr>
              <w:t>MNA</w:t>
            </w:r>
            <w:r w:rsidRPr="00117B52">
              <w:rPr>
                <w:rFonts w:eastAsia="Calibri"/>
                <w:lang w:eastAsia="en-US"/>
              </w:rPr>
              <w:t xml:space="preserve">, делирия, шкалы оценки спутанности сознания, шкалы тревожности, депрессии, </w:t>
            </w:r>
            <w:proofErr w:type="gramStart"/>
            <w:r w:rsidRPr="00117B52">
              <w:rPr>
                <w:rFonts w:eastAsia="Calibri"/>
                <w:lang w:eastAsia="en-US"/>
              </w:rPr>
              <w:t>MMSE,  индекс</w:t>
            </w:r>
            <w:proofErr w:type="gramEnd"/>
            <w:r w:rsidRPr="00117B52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17B52">
              <w:rPr>
                <w:rFonts w:eastAsia="Calibri"/>
                <w:lang w:eastAsia="en-US"/>
              </w:rPr>
              <w:t>Бартел</w:t>
            </w:r>
            <w:proofErr w:type="spellEnd"/>
            <w:r w:rsidRPr="00117B52">
              <w:rPr>
                <w:rFonts w:eastAsia="Calibri"/>
                <w:lang w:eastAsia="en-US"/>
              </w:rPr>
              <w:t xml:space="preserve">, шкала </w:t>
            </w:r>
            <w:proofErr w:type="spellStart"/>
            <w:r w:rsidRPr="00117B52">
              <w:rPr>
                <w:rFonts w:eastAsia="Calibri"/>
                <w:lang w:eastAsia="en-US"/>
              </w:rPr>
              <w:t>Лоутона</w:t>
            </w:r>
            <w:proofErr w:type="spellEnd"/>
            <w:r w:rsidRPr="00117B52">
              <w:rPr>
                <w:rFonts w:eastAsia="Calibri"/>
                <w:lang w:eastAsia="en-US"/>
              </w:rPr>
              <w:t xml:space="preserve"> и др.</w:t>
            </w:r>
          </w:p>
          <w:p w:rsidR="00C71418" w:rsidRPr="00117B52" w:rsidRDefault="00C71418" w:rsidP="00AB3539">
            <w:pPr>
              <w:spacing w:after="200" w:line="276" w:lineRule="auto"/>
              <w:rPr>
                <w:rFonts w:eastAsiaTheme="minorEastAsia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18" w:rsidRDefault="00C71418" w:rsidP="00AB3539">
            <w:pPr>
              <w:spacing w:after="200"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>ОПК-8, 9,</w:t>
            </w:r>
          </w:p>
          <w:p w:rsidR="00C71418" w:rsidRPr="00117B52" w:rsidRDefault="00C71418" w:rsidP="00AB3539">
            <w:pPr>
              <w:spacing w:after="200"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ПК-6, 9, 17</w:t>
            </w:r>
          </w:p>
        </w:tc>
      </w:tr>
      <w:tr w:rsidR="00C71418" w:rsidRPr="00117B52" w:rsidTr="00AB3539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418" w:rsidRPr="00117B52" w:rsidRDefault="00C71418" w:rsidP="00AB3539">
            <w:pPr>
              <w:spacing w:after="200" w:line="276" w:lineRule="auto"/>
              <w:rPr>
                <w:rFonts w:eastAsiaTheme="minorEastAsia"/>
              </w:rPr>
            </w:pPr>
            <w:r w:rsidRPr="00117B52">
              <w:rPr>
                <w:rFonts w:eastAsiaTheme="minorEastAsia"/>
                <w:sz w:val="22"/>
                <w:szCs w:val="22"/>
              </w:rPr>
              <w:lastRenderedPageBreak/>
              <w:t>4.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18" w:rsidRPr="00117B52" w:rsidRDefault="00C71418" w:rsidP="00AB3539">
            <w:pPr>
              <w:spacing w:after="200" w:line="276" w:lineRule="auto"/>
              <w:rPr>
                <w:rFonts w:eastAsiaTheme="minorEastAsia"/>
              </w:rPr>
            </w:pPr>
            <w:r w:rsidRPr="00117B52">
              <w:rPr>
                <w:rFonts w:eastAsiaTheme="minorEastAsia"/>
                <w:b/>
                <w:color w:val="000000"/>
              </w:rPr>
              <w:t xml:space="preserve">Профилактическая геронтология и гериатрия. </w:t>
            </w:r>
          </w:p>
        </w:tc>
        <w:tc>
          <w:tcPr>
            <w:tcW w:w="3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203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12035"/>
            </w:tblGrid>
            <w:tr w:rsidR="00C71418" w:rsidRPr="00117B52" w:rsidTr="00AB3539">
              <w:tc>
                <w:tcPr>
                  <w:tcW w:w="12035" w:type="dxa"/>
                </w:tcPr>
                <w:p w:rsidR="00C71418" w:rsidRPr="00117B52" w:rsidRDefault="00C71418" w:rsidP="00AB3539">
                  <w:pPr>
                    <w:spacing w:after="200" w:line="276" w:lineRule="auto"/>
                    <w:rPr>
                      <w:rFonts w:eastAsiaTheme="minorEastAsia"/>
                      <w:b/>
                    </w:rPr>
                  </w:pPr>
                  <w:r w:rsidRPr="00117B52">
                    <w:rPr>
                      <w:rFonts w:eastAsiaTheme="minorEastAsia"/>
                      <w:b/>
                      <w:color w:val="000000"/>
                    </w:rPr>
                    <w:t xml:space="preserve">Модуль 4. Профилактическая геронтология и гериатрия. </w:t>
                  </w:r>
                  <w:r w:rsidRPr="00117B52">
                    <w:rPr>
                      <w:rFonts w:eastAsiaTheme="minorEastAsia"/>
                      <w:b/>
                    </w:rPr>
                    <w:t>Методы профилактики старения</w:t>
                  </w:r>
                </w:p>
                <w:p w:rsidR="00C71418" w:rsidRPr="00117B52" w:rsidRDefault="00C71418" w:rsidP="00AB3539">
                  <w:pPr>
                    <w:spacing w:after="200" w:line="276" w:lineRule="auto"/>
                    <w:rPr>
                      <w:rFonts w:eastAsiaTheme="minorEastAsia"/>
                      <w:color w:val="000000"/>
                    </w:rPr>
                  </w:pPr>
                  <w:r w:rsidRPr="00117B52">
                    <w:rPr>
                      <w:rFonts w:eastAsiaTheme="minorEastAsia"/>
                      <w:color w:val="000000"/>
                    </w:rPr>
                    <w:t>4.</w:t>
                  </w:r>
                  <w:proofErr w:type="gramStart"/>
                  <w:r w:rsidRPr="00117B52">
                    <w:rPr>
                      <w:rFonts w:eastAsiaTheme="minorEastAsia"/>
                      <w:color w:val="000000"/>
                    </w:rPr>
                    <w:t>1.Активное</w:t>
                  </w:r>
                  <w:proofErr w:type="gramEnd"/>
                  <w:r w:rsidRPr="00117B52">
                    <w:rPr>
                      <w:rFonts w:eastAsiaTheme="minorEastAsia"/>
                      <w:color w:val="000000"/>
                    </w:rPr>
                    <w:t xml:space="preserve"> долголетие – стратегия современной геронтологии. </w:t>
                  </w:r>
                  <w:proofErr w:type="spellStart"/>
                  <w:r w:rsidRPr="00117B52">
                    <w:rPr>
                      <w:rFonts w:eastAsiaTheme="minorEastAsia"/>
                      <w:color w:val="000000"/>
                    </w:rPr>
                    <w:t>Геропротективная</w:t>
                  </w:r>
                  <w:proofErr w:type="spellEnd"/>
                  <w:r w:rsidRPr="00117B52">
                    <w:rPr>
                      <w:rFonts w:eastAsiaTheme="minorEastAsia"/>
                      <w:color w:val="000000"/>
                    </w:rPr>
                    <w:t xml:space="preserve"> терапия.</w:t>
                  </w:r>
                </w:p>
              </w:tc>
            </w:tr>
          </w:tbl>
          <w:p w:rsidR="00C71418" w:rsidRPr="00117B52" w:rsidRDefault="00C71418" w:rsidP="00AB3539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117B52">
              <w:rPr>
                <w:rFonts w:eastAsiaTheme="minorEastAsia"/>
              </w:rPr>
              <w:t xml:space="preserve"> Активное долголетие-стратегия современной геронтологии. Профилактика старения – </w:t>
            </w:r>
            <w:r w:rsidRPr="00117B52">
              <w:rPr>
                <w:rFonts w:eastAsiaTheme="minorEastAsia"/>
                <w:lang w:val="en-US"/>
              </w:rPr>
              <w:t>anti</w:t>
            </w:r>
            <w:r w:rsidRPr="00117B52">
              <w:rPr>
                <w:rFonts w:eastAsiaTheme="minorEastAsia"/>
              </w:rPr>
              <w:t>-</w:t>
            </w:r>
            <w:r w:rsidRPr="00117B52">
              <w:rPr>
                <w:rFonts w:eastAsiaTheme="minorEastAsia"/>
                <w:lang w:val="en-US"/>
              </w:rPr>
              <w:t>age</w:t>
            </w:r>
            <w:r w:rsidRPr="00117B52">
              <w:rPr>
                <w:rFonts w:eastAsiaTheme="minorEastAsia"/>
              </w:rPr>
              <w:t xml:space="preserve"> медицина - новое направление медицины. Взаимосвязь образа жизни и здоровья</w:t>
            </w:r>
            <w:r w:rsidRPr="00117B52">
              <w:rPr>
                <w:rFonts w:eastAsiaTheme="minorEastAsia"/>
                <w:b/>
              </w:rPr>
              <w:t xml:space="preserve">. </w:t>
            </w:r>
            <w:r w:rsidRPr="00117B52">
              <w:rPr>
                <w:rFonts w:eastAsiaTheme="minorEastAsia"/>
                <w:color w:val="000000"/>
              </w:rPr>
              <w:t xml:space="preserve"> Современные </w:t>
            </w:r>
            <w:proofErr w:type="spellStart"/>
            <w:r w:rsidRPr="00117B52">
              <w:rPr>
                <w:rFonts w:eastAsiaTheme="minorEastAsia"/>
                <w:color w:val="000000"/>
              </w:rPr>
              <w:t>геронтотехнологии</w:t>
            </w:r>
            <w:proofErr w:type="spellEnd"/>
            <w:r w:rsidRPr="00117B52">
              <w:rPr>
                <w:rFonts w:eastAsiaTheme="minorEastAsia"/>
                <w:color w:val="000000"/>
              </w:rPr>
              <w:t xml:space="preserve">. </w:t>
            </w:r>
            <w:r w:rsidRPr="00117B52">
              <w:rPr>
                <w:rFonts w:eastAsiaTheme="minorEastAsia"/>
              </w:rPr>
              <w:t xml:space="preserve">Замедление процессов старения. Профилактика заболеваний. </w:t>
            </w:r>
            <w:proofErr w:type="spellStart"/>
            <w:r w:rsidRPr="00117B52">
              <w:rPr>
                <w:rFonts w:eastAsiaTheme="minorEastAsia"/>
                <w:color w:val="000000"/>
              </w:rPr>
              <w:t>Кадиоваскулярная</w:t>
            </w:r>
            <w:proofErr w:type="spellEnd"/>
            <w:r w:rsidRPr="00117B52">
              <w:rPr>
                <w:rFonts w:eastAsiaTheme="minorEastAsia"/>
                <w:color w:val="000000"/>
              </w:rPr>
              <w:t xml:space="preserve"> </w:t>
            </w:r>
            <w:proofErr w:type="gramStart"/>
            <w:r w:rsidRPr="00117B52">
              <w:rPr>
                <w:rFonts w:eastAsiaTheme="minorEastAsia"/>
                <w:color w:val="000000"/>
              </w:rPr>
              <w:t>профилактика  и</w:t>
            </w:r>
            <w:proofErr w:type="gramEnd"/>
            <w:r w:rsidRPr="00117B52">
              <w:rPr>
                <w:rFonts w:eastAsiaTheme="minorEastAsia"/>
                <w:color w:val="000000"/>
              </w:rPr>
              <w:t xml:space="preserve"> </w:t>
            </w:r>
            <w:proofErr w:type="spellStart"/>
            <w:r w:rsidRPr="00117B52">
              <w:rPr>
                <w:rFonts w:eastAsiaTheme="minorEastAsia"/>
                <w:color w:val="000000"/>
              </w:rPr>
              <w:t>онкопрофилактика</w:t>
            </w:r>
            <w:proofErr w:type="spellEnd"/>
            <w:r w:rsidRPr="00117B52">
              <w:rPr>
                <w:rFonts w:eastAsiaTheme="minorEastAsia"/>
                <w:color w:val="000000"/>
              </w:rPr>
              <w:t xml:space="preserve"> – основные направления </w:t>
            </w:r>
            <w:proofErr w:type="spellStart"/>
            <w:r w:rsidRPr="00117B52">
              <w:rPr>
                <w:rFonts w:eastAsiaTheme="minorEastAsia"/>
                <w:color w:val="000000"/>
              </w:rPr>
              <w:t>геропрофилактики</w:t>
            </w:r>
            <w:proofErr w:type="spellEnd"/>
            <w:r w:rsidRPr="00117B52">
              <w:rPr>
                <w:rFonts w:eastAsiaTheme="minorEastAsia"/>
                <w:color w:val="000000"/>
              </w:rPr>
              <w:t xml:space="preserve">. </w:t>
            </w:r>
          </w:p>
          <w:p w:rsidR="00C71418" w:rsidRPr="00117B52" w:rsidRDefault="00C71418" w:rsidP="00AB3539">
            <w:pPr>
              <w:spacing w:after="200" w:line="276" w:lineRule="auto"/>
              <w:jc w:val="both"/>
              <w:rPr>
                <w:rFonts w:eastAsiaTheme="minorEastAsia"/>
                <w:color w:val="000000"/>
              </w:rPr>
            </w:pPr>
            <w:r w:rsidRPr="00117B52">
              <w:rPr>
                <w:rFonts w:eastAsiaTheme="minorEastAsia"/>
              </w:rPr>
              <w:t xml:space="preserve">4.2. Лекарственные и нелекарственные методы предупреждения преждевременного старения. </w:t>
            </w:r>
            <w:proofErr w:type="spellStart"/>
            <w:r w:rsidRPr="00117B52">
              <w:rPr>
                <w:rFonts w:eastAsiaTheme="minorEastAsia"/>
              </w:rPr>
              <w:t>Геропротекторы</w:t>
            </w:r>
            <w:proofErr w:type="spellEnd"/>
            <w:r w:rsidRPr="00117B52">
              <w:rPr>
                <w:rFonts w:eastAsiaTheme="minorEastAsia"/>
              </w:rPr>
              <w:t xml:space="preserve">.  Лекарственные средства различных </w:t>
            </w:r>
            <w:proofErr w:type="spellStart"/>
            <w:proofErr w:type="gramStart"/>
            <w:r w:rsidRPr="00117B52">
              <w:rPr>
                <w:rFonts w:eastAsiaTheme="minorEastAsia"/>
              </w:rPr>
              <w:t>фармгрупп</w:t>
            </w:r>
            <w:proofErr w:type="spellEnd"/>
            <w:r w:rsidRPr="00117B52">
              <w:rPr>
                <w:rFonts w:eastAsiaTheme="minorEastAsia"/>
              </w:rPr>
              <w:t>,  как</w:t>
            </w:r>
            <w:proofErr w:type="gramEnd"/>
            <w:r w:rsidRPr="00117B52">
              <w:rPr>
                <w:rFonts w:eastAsiaTheme="minorEastAsia"/>
              </w:rPr>
              <w:t xml:space="preserve"> потенциальные </w:t>
            </w:r>
            <w:proofErr w:type="spellStart"/>
            <w:r w:rsidRPr="00117B52">
              <w:rPr>
                <w:rFonts w:eastAsiaTheme="minorEastAsia"/>
              </w:rPr>
              <w:t>геропротекторы</w:t>
            </w:r>
            <w:proofErr w:type="spellEnd"/>
            <w:r w:rsidRPr="00117B52">
              <w:rPr>
                <w:rFonts w:eastAsiaTheme="minorEastAsia"/>
              </w:rPr>
              <w:t xml:space="preserve">. </w:t>
            </w:r>
            <w:proofErr w:type="gramStart"/>
            <w:r w:rsidRPr="00117B52">
              <w:rPr>
                <w:rFonts w:eastAsiaTheme="minorEastAsia"/>
              </w:rPr>
              <w:t>Антиоксиданты.</w:t>
            </w:r>
            <w:r w:rsidRPr="00117B52">
              <w:rPr>
                <w:rFonts w:eastAsiaTheme="minorEastAsia"/>
                <w:color w:val="000000"/>
              </w:rPr>
              <w:t>.</w:t>
            </w:r>
            <w:proofErr w:type="gramEnd"/>
            <w:r w:rsidRPr="00117B52">
              <w:rPr>
                <w:rFonts w:eastAsiaTheme="minorEastAsia"/>
                <w:color w:val="000000"/>
              </w:rPr>
              <w:t xml:space="preserve"> </w:t>
            </w:r>
            <w:proofErr w:type="spellStart"/>
            <w:r w:rsidRPr="00117B52">
              <w:rPr>
                <w:rFonts w:eastAsiaTheme="minorEastAsia"/>
                <w:color w:val="000000"/>
              </w:rPr>
              <w:t>Энтеросорбенты</w:t>
            </w:r>
            <w:proofErr w:type="spellEnd"/>
            <w:r w:rsidRPr="00117B52">
              <w:rPr>
                <w:rFonts w:eastAsiaTheme="minorEastAsia"/>
                <w:color w:val="000000"/>
              </w:rPr>
              <w:t xml:space="preserve">. Химические средства различных групп. Витамины. Гормоны.  Микроэлементы. Адаптогены. Биостимуляторы, препараты клеточной и тканевой терапии. Пептиды. Средства и способы воздействия на иммунную систему. </w:t>
            </w:r>
          </w:p>
          <w:p w:rsidR="00C71418" w:rsidRPr="00117B52" w:rsidRDefault="00C71418" w:rsidP="00AB3539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117B52">
              <w:rPr>
                <w:rFonts w:eastAsiaTheme="minorEastAsia"/>
                <w:color w:val="000000"/>
              </w:rPr>
              <w:t>4.3. Гигиена и питание в пожилом и старческом возрасте.</w:t>
            </w:r>
          </w:p>
          <w:p w:rsidR="00C71418" w:rsidRPr="00117B52" w:rsidRDefault="00C71418" w:rsidP="00AB3539">
            <w:pPr>
              <w:spacing w:after="200" w:line="276" w:lineRule="auto"/>
              <w:jc w:val="both"/>
              <w:rPr>
                <w:rFonts w:eastAsiaTheme="minorEastAsia"/>
                <w:color w:val="000000"/>
              </w:rPr>
            </w:pPr>
            <w:r w:rsidRPr="00117B52">
              <w:rPr>
                <w:rFonts w:eastAsiaTheme="minorEastAsia"/>
              </w:rPr>
              <w:t xml:space="preserve">Диеты в продлении жизни. </w:t>
            </w:r>
            <w:proofErr w:type="spellStart"/>
            <w:r w:rsidRPr="00117B52">
              <w:rPr>
                <w:rFonts w:eastAsiaTheme="minorEastAsia"/>
              </w:rPr>
              <w:t>Геронтогигиена</w:t>
            </w:r>
            <w:proofErr w:type="spellEnd"/>
            <w:r w:rsidRPr="00117B52">
              <w:rPr>
                <w:rFonts w:eastAsiaTheme="minorEastAsia"/>
              </w:rPr>
              <w:t xml:space="preserve">: понятие, основные направления. Санитарно-гигиенические требования, предъявляемые к окружающей пожилого и старого человека среде. Безопасная терапевтическая среда. Роль питания в поддержании здоровья. Принципы правильного питания. </w:t>
            </w:r>
            <w:r w:rsidRPr="00117B52">
              <w:rPr>
                <w:rFonts w:eastAsiaTheme="minorEastAsia"/>
                <w:color w:val="000000"/>
              </w:rPr>
              <w:t xml:space="preserve">Рациональное питание пожилого и старого человека. Принципы </w:t>
            </w:r>
            <w:proofErr w:type="spellStart"/>
            <w:r w:rsidRPr="00117B52">
              <w:rPr>
                <w:rFonts w:eastAsiaTheme="minorEastAsia"/>
                <w:color w:val="000000"/>
              </w:rPr>
              <w:t>геродиететики</w:t>
            </w:r>
            <w:proofErr w:type="spellEnd"/>
            <w:r w:rsidRPr="00117B52">
              <w:rPr>
                <w:rFonts w:eastAsiaTheme="minorEastAsia"/>
                <w:color w:val="000000"/>
              </w:rPr>
              <w:t>.  Рациональный подбор продуктов питания старших возрастных групп. Ограничение калорийности. Роль витаминного и микроэлементного состава пищи. Алиментарные факторы в развитии атеросклероза, диабета, остеопороза, анемии. Диетотерапия в пожилом и старческом возрасте при основных заболеваниях. Применение лечебных минеральных вод.</w:t>
            </w:r>
          </w:p>
          <w:p w:rsidR="00C71418" w:rsidRPr="00117B52" w:rsidRDefault="00C71418" w:rsidP="00AB3539">
            <w:pPr>
              <w:spacing w:after="200" w:line="276" w:lineRule="auto"/>
              <w:rPr>
                <w:rFonts w:eastAsiaTheme="minorEastAsia"/>
                <w:color w:val="000000"/>
              </w:rPr>
            </w:pPr>
            <w:r w:rsidRPr="00117B52">
              <w:rPr>
                <w:rFonts w:eastAsiaTheme="minorEastAsia"/>
                <w:color w:val="000000"/>
              </w:rPr>
              <w:lastRenderedPageBreak/>
              <w:t xml:space="preserve">4.4. Немедикаментозные методы и средства в профилактике преждевременного старения и продления жизни. </w:t>
            </w:r>
          </w:p>
          <w:p w:rsidR="00C71418" w:rsidRPr="00117B52" w:rsidRDefault="00C71418" w:rsidP="00AB3539">
            <w:pPr>
              <w:spacing w:after="200" w:line="276" w:lineRule="auto"/>
              <w:jc w:val="both"/>
              <w:rPr>
                <w:rFonts w:eastAsiaTheme="minorEastAsia"/>
                <w:color w:val="000000"/>
              </w:rPr>
            </w:pPr>
            <w:r w:rsidRPr="00117B52">
              <w:rPr>
                <w:rFonts w:eastAsiaTheme="minorEastAsia"/>
              </w:rPr>
              <w:t>Физические упражнения как средство профилактики старения.</w:t>
            </w:r>
            <w:r w:rsidRPr="00117B52">
              <w:rPr>
                <w:rFonts w:eastAsiaTheme="minorEastAsia"/>
                <w:color w:val="000000"/>
              </w:rPr>
              <w:t xml:space="preserve"> Лечебная физкультура в гериатрии. Принципы; показания и противопоказания к лечебной физкультуре. Формы применения лечебной физкультуры. Лечебная гимнастика. Водная аэробика. Ходьба, терренкур, туризм. Механотерапия, трудотерапия. ЛФК при распространенных заболеваниях.</w:t>
            </w:r>
          </w:p>
          <w:p w:rsidR="00C71418" w:rsidRPr="00117B52" w:rsidRDefault="00C71418" w:rsidP="00AB3539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117B52">
              <w:rPr>
                <w:rFonts w:eastAsiaTheme="minorEastAsia"/>
                <w:color w:val="000000"/>
              </w:rPr>
              <w:t xml:space="preserve">Физиотерапевтические </w:t>
            </w:r>
            <w:proofErr w:type="gramStart"/>
            <w:r w:rsidRPr="00117B52">
              <w:rPr>
                <w:rFonts w:eastAsiaTheme="minorEastAsia"/>
                <w:color w:val="000000"/>
              </w:rPr>
              <w:t>методы  в</w:t>
            </w:r>
            <w:proofErr w:type="gramEnd"/>
            <w:r w:rsidRPr="00117B52">
              <w:rPr>
                <w:rFonts w:eastAsiaTheme="minorEastAsia"/>
                <w:color w:val="000000"/>
              </w:rPr>
              <w:t xml:space="preserve"> пожилом и старческом возрасте. Санаторно-курортное лечение. Психотерапия. Традиционная китайская и тибетская медицина. Апитерапия. Гирудотерапия. Лечение хронических заболеваний в гериатрии </w:t>
            </w:r>
            <w:proofErr w:type="spellStart"/>
            <w:r w:rsidRPr="00117B52">
              <w:rPr>
                <w:rFonts w:eastAsiaTheme="minorEastAsia"/>
                <w:color w:val="000000"/>
              </w:rPr>
              <w:t>фитосредствами</w:t>
            </w:r>
            <w:proofErr w:type="spellEnd"/>
            <w:r w:rsidRPr="00117B52">
              <w:rPr>
                <w:rFonts w:eastAsiaTheme="minorEastAsia"/>
                <w:color w:val="000000"/>
              </w:rPr>
              <w:t xml:space="preserve">. </w:t>
            </w:r>
            <w:proofErr w:type="spellStart"/>
            <w:r w:rsidRPr="00117B52">
              <w:rPr>
                <w:rFonts w:eastAsiaTheme="minorEastAsia"/>
                <w:color w:val="000000"/>
              </w:rPr>
              <w:t>Фитопрофилактика</w:t>
            </w:r>
            <w:proofErr w:type="spellEnd"/>
            <w:r w:rsidRPr="00117B52">
              <w:rPr>
                <w:rFonts w:eastAsiaTheme="minorEastAsia"/>
                <w:color w:val="000000"/>
              </w:rPr>
              <w:t xml:space="preserve"> старения.</w:t>
            </w:r>
          </w:p>
          <w:p w:rsidR="00C71418" w:rsidRPr="00117B52" w:rsidRDefault="00C71418" w:rsidP="00AB3539">
            <w:pPr>
              <w:spacing w:after="200" w:line="276" w:lineRule="auto"/>
              <w:rPr>
                <w:rFonts w:eastAsiaTheme="minorEastAsia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18" w:rsidRPr="00117B52" w:rsidRDefault="00C71418" w:rsidP="00AB3539">
            <w:pPr>
              <w:spacing w:after="200"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>ОПК-9, ПК-6, ПК-17</w:t>
            </w:r>
          </w:p>
        </w:tc>
      </w:tr>
      <w:tr w:rsidR="00C71418" w:rsidRPr="00117B52" w:rsidTr="00AB3539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418" w:rsidRPr="00117B52" w:rsidRDefault="00C71418" w:rsidP="00AB3539">
            <w:pPr>
              <w:spacing w:after="200" w:line="276" w:lineRule="auto"/>
              <w:rPr>
                <w:rFonts w:eastAsiaTheme="minorEastAsia"/>
              </w:rPr>
            </w:pPr>
            <w:r w:rsidRPr="00117B52">
              <w:rPr>
                <w:rFonts w:eastAsiaTheme="minorEastAsia"/>
                <w:sz w:val="22"/>
                <w:szCs w:val="22"/>
              </w:rPr>
              <w:lastRenderedPageBreak/>
              <w:t>5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18" w:rsidRPr="00117B52" w:rsidRDefault="00C71418" w:rsidP="00AB3539">
            <w:pPr>
              <w:spacing w:after="200" w:line="276" w:lineRule="auto"/>
              <w:rPr>
                <w:rFonts w:eastAsiaTheme="minorEastAsia"/>
                <w:b/>
                <w:color w:val="000000"/>
              </w:rPr>
            </w:pPr>
            <w:proofErr w:type="spellStart"/>
            <w:r w:rsidRPr="00117B52">
              <w:rPr>
                <w:rFonts w:eastAsiaTheme="minorEastAsia"/>
                <w:b/>
              </w:rPr>
              <w:t>Фармако</w:t>
            </w:r>
            <w:proofErr w:type="spellEnd"/>
            <w:r w:rsidRPr="00117B52">
              <w:rPr>
                <w:rFonts w:eastAsiaTheme="minorEastAsia"/>
                <w:b/>
              </w:rPr>
              <w:t>-терапия в пожилом возрасте</w:t>
            </w:r>
          </w:p>
        </w:tc>
        <w:tc>
          <w:tcPr>
            <w:tcW w:w="3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18" w:rsidRPr="00117B52" w:rsidRDefault="00C71418" w:rsidP="00AB3539">
            <w:pPr>
              <w:spacing w:after="200" w:line="276" w:lineRule="auto"/>
              <w:jc w:val="both"/>
              <w:rPr>
                <w:rFonts w:eastAsiaTheme="minorEastAsia"/>
                <w:color w:val="000000"/>
              </w:rPr>
            </w:pPr>
            <w:r w:rsidRPr="00117B52">
              <w:rPr>
                <w:rFonts w:eastAsiaTheme="minorEastAsia"/>
                <w:color w:val="000000"/>
              </w:rPr>
              <w:t>5.</w:t>
            </w:r>
            <w:proofErr w:type="gramStart"/>
            <w:r w:rsidRPr="00117B52">
              <w:rPr>
                <w:rFonts w:eastAsiaTheme="minorEastAsia"/>
                <w:color w:val="000000"/>
              </w:rPr>
              <w:t>1.Особенности</w:t>
            </w:r>
            <w:proofErr w:type="gramEnd"/>
            <w:r w:rsidRPr="00117B52">
              <w:rPr>
                <w:rFonts w:eastAsiaTheme="minorEastAsia"/>
                <w:color w:val="000000"/>
              </w:rPr>
              <w:t xml:space="preserve"> фармакотерапии в пожилом и старческом возрасте, связанные с морфофункциональными изменениями организма при старении. Наиболее частые осложнения лекарственной терапии у пожилых. Причины частых лекарственных осложнений пожилых. Трудности фармакотерапии. Ятрогения. Токсические нежелательные явления при приеме терапевтических доз лекарственных препаратов. </w:t>
            </w:r>
          </w:p>
          <w:p w:rsidR="00C71418" w:rsidRPr="00117B52" w:rsidRDefault="00C71418" w:rsidP="00AB3539">
            <w:pPr>
              <w:spacing w:after="200" w:line="276" w:lineRule="auto"/>
              <w:jc w:val="both"/>
              <w:rPr>
                <w:rFonts w:eastAsiaTheme="minorEastAsia"/>
                <w:color w:val="000000"/>
              </w:rPr>
            </w:pPr>
            <w:r w:rsidRPr="00117B52">
              <w:rPr>
                <w:rFonts w:eastAsiaTheme="minorEastAsia"/>
                <w:color w:val="000000"/>
              </w:rPr>
              <w:t>4.</w:t>
            </w:r>
            <w:proofErr w:type="gramStart"/>
            <w:r w:rsidRPr="00117B52">
              <w:rPr>
                <w:rFonts w:eastAsiaTheme="minorEastAsia"/>
                <w:color w:val="000000"/>
              </w:rPr>
              <w:t>2.Полипрагмазия</w:t>
            </w:r>
            <w:proofErr w:type="gramEnd"/>
            <w:r w:rsidRPr="00117B52">
              <w:rPr>
                <w:rFonts w:eastAsiaTheme="minorEastAsia"/>
                <w:color w:val="000000"/>
              </w:rPr>
              <w:t xml:space="preserve">. Критерии STOPР/START. Особенности </w:t>
            </w:r>
            <w:proofErr w:type="gramStart"/>
            <w:r w:rsidRPr="00117B52">
              <w:rPr>
                <w:rFonts w:eastAsiaTheme="minorEastAsia"/>
                <w:color w:val="000000"/>
              </w:rPr>
              <w:t>действия  и</w:t>
            </w:r>
            <w:proofErr w:type="gramEnd"/>
            <w:r w:rsidRPr="00117B52">
              <w:rPr>
                <w:rFonts w:eastAsiaTheme="minorEastAsia"/>
                <w:color w:val="000000"/>
              </w:rPr>
              <w:t xml:space="preserve"> клиническая фармакология некоторых групп лекарственных препаратов. Терапия острой и хронической боли у пожилых. Основные болевые синдромы у пожилых. </w:t>
            </w:r>
          </w:p>
          <w:p w:rsidR="00C71418" w:rsidRPr="00117B52" w:rsidRDefault="00C71418" w:rsidP="00AB3539">
            <w:pPr>
              <w:spacing w:after="200" w:line="276" w:lineRule="auto"/>
              <w:jc w:val="both"/>
              <w:rPr>
                <w:rFonts w:eastAsiaTheme="minorEastAsia"/>
                <w:color w:val="000000"/>
              </w:rPr>
            </w:pPr>
            <w:r w:rsidRPr="00117B52">
              <w:rPr>
                <w:rFonts w:eastAsiaTheme="minorEastAsia"/>
                <w:color w:val="000000"/>
              </w:rPr>
              <w:t xml:space="preserve">4.3. Особенности </w:t>
            </w:r>
            <w:proofErr w:type="spellStart"/>
            <w:r w:rsidRPr="00117B52">
              <w:rPr>
                <w:rFonts w:eastAsiaTheme="minorEastAsia"/>
                <w:color w:val="000000"/>
              </w:rPr>
              <w:t>антитромботической</w:t>
            </w:r>
            <w:proofErr w:type="spellEnd"/>
            <w:r w:rsidRPr="00117B52">
              <w:rPr>
                <w:rFonts w:eastAsiaTheme="minorEastAsia"/>
                <w:color w:val="000000"/>
              </w:rPr>
              <w:t xml:space="preserve"> терапии у пожилых.</w:t>
            </w:r>
          </w:p>
          <w:p w:rsidR="00C71418" w:rsidRPr="00117B52" w:rsidRDefault="00C71418" w:rsidP="00AB3539">
            <w:pPr>
              <w:spacing w:after="200" w:line="276" w:lineRule="auto"/>
              <w:jc w:val="both"/>
              <w:rPr>
                <w:rFonts w:eastAsiaTheme="minorEastAsia"/>
                <w:b/>
                <w:color w:val="000000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18" w:rsidRPr="00117B52" w:rsidRDefault="00C71418" w:rsidP="00AB3539">
            <w:pPr>
              <w:spacing w:after="200"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ОПК-8, ПК-5,6,8</w:t>
            </w:r>
          </w:p>
        </w:tc>
      </w:tr>
      <w:tr w:rsidR="00C71418" w:rsidRPr="00117B52" w:rsidTr="00AB3539">
        <w:trPr>
          <w:trHeight w:val="7755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71418" w:rsidRPr="00117B52" w:rsidRDefault="00C71418" w:rsidP="00AB3539">
            <w:pPr>
              <w:spacing w:after="200" w:line="276" w:lineRule="auto"/>
              <w:rPr>
                <w:rFonts w:eastAsiaTheme="minorEastAsia"/>
              </w:rPr>
            </w:pPr>
            <w:r w:rsidRPr="00117B52">
              <w:rPr>
                <w:rFonts w:eastAsiaTheme="minorEastAsia"/>
                <w:sz w:val="22"/>
                <w:szCs w:val="22"/>
              </w:rPr>
              <w:lastRenderedPageBreak/>
              <w:t>6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1418" w:rsidRPr="00117B52" w:rsidRDefault="00C71418" w:rsidP="00AB3539">
            <w:pPr>
              <w:spacing w:before="240" w:after="120"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Особенности болезней органов дыхания и сердечно-сосудистой системы у  </w:t>
            </w:r>
            <w:r w:rsidRPr="00117B52">
              <w:rPr>
                <w:rFonts w:eastAsia="Calibri"/>
                <w:b/>
                <w:lang w:eastAsia="en-US"/>
              </w:rPr>
              <w:t xml:space="preserve"> пожилых</w:t>
            </w:r>
          </w:p>
          <w:p w:rsidR="00C71418" w:rsidRPr="00117B52" w:rsidRDefault="00C71418" w:rsidP="00AB3539">
            <w:pPr>
              <w:spacing w:after="200" w:line="276" w:lineRule="auto"/>
              <w:rPr>
                <w:rFonts w:eastAsiaTheme="minorEastAsia"/>
                <w:b/>
              </w:rPr>
            </w:pPr>
          </w:p>
        </w:tc>
        <w:tc>
          <w:tcPr>
            <w:tcW w:w="35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1418" w:rsidRPr="00117B52" w:rsidRDefault="00C71418" w:rsidP="00AB3539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117B52">
              <w:rPr>
                <w:rFonts w:eastAsiaTheme="minorEastAsia"/>
                <w:color w:val="000000"/>
              </w:rPr>
              <w:t>6.</w:t>
            </w:r>
            <w:proofErr w:type="gramStart"/>
            <w:r w:rsidRPr="00117B52">
              <w:rPr>
                <w:rFonts w:eastAsiaTheme="minorEastAsia"/>
                <w:color w:val="000000"/>
              </w:rPr>
              <w:t>1.Особенности</w:t>
            </w:r>
            <w:proofErr w:type="gramEnd"/>
            <w:r w:rsidRPr="00117B52">
              <w:rPr>
                <w:rFonts w:eastAsiaTheme="minorEastAsia"/>
                <w:color w:val="000000"/>
              </w:rPr>
              <w:t xml:space="preserve"> болезней органов дыхания в пожилом и старческом возрасте. </w:t>
            </w:r>
            <w:r w:rsidRPr="00117B52">
              <w:rPr>
                <w:rFonts w:eastAsiaTheme="minorEastAsia"/>
              </w:rPr>
              <w:t xml:space="preserve">Сенильное легкое как фактор, предрасполагающий к заболеваниям органов дыхания. Пневмонии. Этиология. Классификация, особенности клиники, диагностики. Осложнения. Лечение. Уход. Профилактика. Новая </w:t>
            </w:r>
            <w:proofErr w:type="spellStart"/>
            <w:r w:rsidRPr="00117B52">
              <w:rPr>
                <w:rFonts w:eastAsiaTheme="minorEastAsia"/>
              </w:rPr>
              <w:t>коронавирусная</w:t>
            </w:r>
            <w:proofErr w:type="spellEnd"/>
            <w:r w:rsidRPr="00117B52">
              <w:rPr>
                <w:rFonts w:eastAsiaTheme="minorEastAsia"/>
              </w:rPr>
              <w:t xml:space="preserve"> инфекция (НКВИ) у пожилых. Гериатрические подходы в ведении больных НКВИ. </w:t>
            </w:r>
          </w:p>
          <w:p w:rsidR="00C71418" w:rsidRPr="00117B52" w:rsidRDefault="00C71418" w:rsidP="00AB3539">
            <w:pPr>
              <w:spacing w:after="200" w:line="276" w:lineRule="auto"/>
              <w:jc w:val="both"/>
              <w:rPr>
                <w:rFonts w:eastAsiaTheme="minorEastAsia"/>
              </w:rPr>
            </w:pPr>
            <w:proofErr w:type="spellStart"/>
            <w:r w:rsidRPr="00117B52">
              <w:rPr>
                <w:rFonts w:eastAsiaTheme="minorEastAsia"/>
              </w:rPr>
              <w:t>Бронхообструктивные</w:t>
            </w:r>
            <w:proofErr w:type="spellEnd"/>
            <w:r w:rsidRPr="00117B52">
              <w:rPr>
                <w:rFonts w:eastAsiaTheme="minorEastAsia"/>
              </w:rPr>
              <w:t xml:space="preserve"> заболевания легких у пожилых. ХОБЛ. Фенотипы. Клиника. Диагностика. Принципы лечения. Системные эффекты ХОБЛ у пожилых. Принципы лечения </w:t>
            </w:r>
            <w:r>
              <w:rPr>
                <w:rFonts w:eastAsiaTheme="minorEastAsia"/>
              </w:rPr>
              <w:t xml:space="preserve">и неотложная помощь при </w:t>
            </w:r>
            <w:r w:rsidRPr="00117B52">
              <w:rPr>
                <w:rFonts w:eastAsiaTheme="minorEastAsia"/>
              </w:rPr>
              <w:t>обострени</w:t>
            </w:r>
            <w:r>
              <w:rPr>
                <w:rFonts w:eastAsiaTheme="minorEastAsia"/>
              </w:rPr>
              <w:t>ях</w:t>
            </w:r>
            <w:r w:rsidRPr="00117B52">
              <w:rPr>
                <w:rFonts w:eastAsiaTheme="minorEastAsia"/>
              </w:rPr>
              <w:t xml:space="preserve"> БА и ХОБЛ </w:t>
            </w:r>
            <w:r>
              <w:rPr>
                <w:rFonts w:eastAsiaTheme="minorEastAsia"/>
              </w:rPr>
              <w:t>в</w:t>
            </w:r>
            <w:r w:rsidRPr="00117B52">
              <w:rPr>
                <w:rFonts w:eastAsiaTheme="minorEastAsia"/>
              </w:rPr>
              <w:t xml:space="preserve"> пожило</w:t>
            </w:r>
            <w:r>
              <w:rPr>
                <w:rFonts w:eastAsiaTheme="minorEastAsia"/>
              </w:rPr>
              <w:t>м</w:t>
            </w:r>
            <w:r w:rsidRPr="00117B52">
              <w:rPr>
                <w:rFonts w:eastAsiaTheme="minorEastAsia"/>
              </w:rPr>
              <w:t xml:space="preserve"> возраст</w:t>
            </w:r>
            <w:r>
              <w:rPr>
                <w:rFonts w:eastAsiaTheme="minorEastAsia"/>
              </w:rPr>
              <w:t>е</w:t>
            </w:r>
            <w:r w:rsidRPr="00117B52">
              <w:rPr>
                <w:rFonts w:eastAsiaTheme="minorEastAsia"/>
              </w:rPr>
              <w:t>.</w:t>
            </w:r>
          </w:p>
          <w:p w:rsidR="00C71418" w:rsidRDefault="00C71418" w:rsidP="00AB3539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117B52">
              <w:rPr>
                <w:rFonts w:eastAsiaTheme="minorEastAsia"/>
                <w:color w:val="000000"/>
              </w:rPr>
              <w:t>6.2. Особенности болезней сердечно-сосудистой системы в пожилом и старческом возрасте</w:t>
            </w:r>
            <w:r w:rsidRPr="00117B52">
              <w:rPr>
                <w:rFonts w:eastAsiaTheme="minorEastAsia"/>
              </w:rPr>
              <w:t xml:space="preserve">. </w:t>
            </w:r>
            <w:r w:rsidRPr="00117B52">
              <w:rPr>
                <w:rFonts w:eastAsiaTheme="minorEastAsia"/>
                <w:color w:val="000000"/>
              </w:rPr>
              <w:t xml:space="preserve"> Атеросклероз – </w:t>
            </w:r>
            <w:proofErr w:type="gramStart"/>
            <w:r w:rsidRPr="00117B52">
              <w:rPr>
                <w:rFonts w:eastAsiaTheme="minorEastAsia"/>
                <w:color w:val="000000"/>
              </w:rPr>
              <w:t>проблема</w:t>
            </w:r>
            <w:r>
              <w:rPr>
                <w:rFonts w:eastAsiaTheme="minorEastAsia"/>
                <w:color w:val="000000"/>
              </w:rPr>
              <w:t xml:space="preserve"> </w:t>
            </w:r>
            <w:r w:rsidRPr="00117B52">
              <w:rPr>
                <w:rFonts w:eastAsiaTheme="minorEastAsia"/>
                <w:color w:val="000000"/>
              </w:rPr>
              <w:t xml:space="preserve"> гериатрии</w:t>
            </w:r>
            <w:proofErr w:type="gramEnd"/>
            <w:r w:rsidRPr="00117B52">
              <w:rPr>
                <w:rFonts w:eastAsiaTheme="minorEastAsia"/>
              </w:rPr>
              <w:t xml:space="preserve">. </w:t>
            </w:r>
            <w:proofErr w:type="gramStart"/>
            <w:r w:rsidRPr="00117B52">
              <w:rPr>
                <w:rFonts w:eastAsiaTheme="minorEastAsia"/>
                <w:color w:val="000000"/>
              </w:rPr>
              <w:t xml:space="preserve">Особенности  </w:t>
            </w:r>
            <w:r w:rsidRPr="00117B52">
              <w:rPr>
                <w:rFonts w:eastAsiaTheme="minorEastAsia"/>
              </w:rPr>
              <w:t>ХСН</w:t>
            </w:r>
            <w:proofErr w:type="gramEnd"/>
            <w:r w:rsidRPr="00117B52">
              <w:rPr>
                <w:rFonts w:eastAsiaTheme="minorEastAsia"/>
              </w:rPr>
              <w:t xml:space="preserve"> у пожилых. Гипотиреоз и гипертиреоз как причины развития сердечной </w:t>
            </w:r>
            <w:proofErr w:type="gramStart"/>
            <w:r w:rsidRPr="00117B52">
              <w:rPr>
                <w:rFonts w:eastAsiaTheme="minorEastAsia"/>
              </w:rPr>
              <w:t>недостаточности  и</w:t>
            </w:r>
            <w:proofErr w:type="gramEnd"/>
            <w:r w:rsidRPr="00117B52">
              <w:rPr>
                <w:rFonts w:eastAsiaTheme="minorEastAsia"/>
              </w:rPr>
              <w:t xml:space="preserve"> деменции. Особенности терапии ХСН пожилых.</w:t>
            </w:r>
            <w:r>
              <w:rPr>
                <w:rFonts w:eastAsiaTheme="minorEastAsia"/>
              </w:rPr>
              <w:t xml:space="preserve"> Неотложная помощь при ОССН.</w:t>
            </w:r>
          </w:p>
          <w:p w:rsidR="00C71418" w:rsidRPr="00117B52" w:rsidRDefault="00C71418" w:rsidP="00AB3539">
            <w:pPr>
              <w:spacing w:after="200" w:line="276" w:lineRule="auto"/>
              <w:jc w:val="both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6.</w:t>
            </w:r>
            <w:proofErr w:type="gramStart"/>
            <w:r>
              <w:rPr>
                <w:rFonts w:eastAsiaTheme="minorEastAsia"/>
                <w:color w:val="000000"/>
              </w:rPr>
              <w:t>3</w:t>
            </w:r>
            <w:r w:rsidRPr="00117B52">
              <w:rPr>
                <w:rFonts w:eastAsiaTheme="minorEastAsia"/>
                <w:color w:val="000000"/>
              </w:rPr>
              <w:t>.</w:t>
            </w:r>
            <w:r>
              <w:rPr>
                <w:rFonts w:eastAsiaTheme="minorEastAsia"/>
                <w:color w:val="000000"/>
              </w:rPr>
              <w:t>Артериальная</w:t>
            </w:r>
            <w:proofErr w:type="gramEnd"/>
            <w:r>
              <w:rPr>
                <w:rFonts w:eastAsiaTheme="minorEastAsia"/>
                <w:color w:val="000000"/>
              </w:rPr>
              <w:t xml:space="preserve"> гипертензия у пожилых. </w:t>
            </w:r>
            <w:r w:rsidRPr="00117B52">
              <w:rPr>
                <w:rFonts w:eastAsiaTheme="minorEastAsia"/>
                <w:color w:val="000000"/>
              </w:rPr>
              <w:t xml:space="preserve"> Особенности гипотензивной </w:t>
            </w:r>
            <w:proofErr w:type="gramStart"/>
            <w:r w:rsidRPr="00117B52">
              <w:rPr>
                <w:rFonts w:eastAsiaTheme="minorEastAsia"/>
                <w:color w:val="000000"/>
              </w:rPr>
              <w:t>терапии  в</w:t>
            </w:r>
            <w:proofErr w:type="gramEnd"/>
            <w:r w:rsidRPr="00117B52">
              <w:rPr>
                <w:rFonts w:eastAsiaTheme="minorEastAsia"/>
                <w:color w:val="000000"/>
              </w:rPr>
              <w:t xml:space="preserve">  пожилом и старческом возрасте и при старческой астении.</w:t>
            </w:r>
            <w:r>
              <w:rPr>
                <w:rFonts w:eastAsiaTheme="minorEastAsia"/>
                <w:color w:val="000000"/>
              </w:rPr>
              <w:t xml:space="preserve"> Неотложная помощь при гипертоническом кризе пожилых.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1418" w:rsidRPr="00117B52" w:rsidRDefault="00C71418" w:rsidP="00AB3539">
            <w:pPr>
              <w:spacing w:after="200"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ОПК-8,9,  ПК-5,6,8</w:t>
            </w:r>
          </w:p>
        </w:tc>
      </w:tr>
      <w:tr w:rsidR="00C71418" w:rsidRPr="00117B52" w:rsidTr="00AB3539">
        <w:trPr>
          <w:trHeight w:val="6225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1418" w:rsidRPr="00117B52" w:rsidRDefault="00C71418" w:rsidP="00AB3539">
            <w:pPr>
              <w:spacing w:after="200" w:line="276" w:lineRule="auto"/>
              <w:rPr>
                <w:rFonts w:eastAsiaTheme="minorEastAsia"/>
              </w:rPr>
            </w:pPr>
            <w:r>
              <w:rPr>
                <w:rFonts w:eastAsiaTheme="minorEastAsia"/>
                <w:sz w:val="22"/>
                <w:szCs w:val="22"/>
              </w:rPr>
              <w:t>7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1418" w:rsidRDefault="00C71418" w:rsidP="00AB3539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Особенности болезней опорно-двигательного аппарата у пожилых</w:t>
            </w:r>
          </w:p>
        </w:tc>
        <w:tc>
          <w:tcPr>
            <w:tcW w:w="35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1418" w:rsidRDefault="00C71418" w:rsidP="00AB3539">
            <w:pPr>
              <w:spacing w:after="200" w:line="276" w:lineRule="auto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7.1</w:t>
            </w:r>
            <w:r w:rsidRPr="00117B52">
              <w:rPr>
                <w:rFonts w:eastAsiaTheme="minorEastAsia"/>
              </w:rPr>
              <w:t>.</w:t>
            </w:r>
            <w:r w:rsidRPr="00117B52">
              <w:rPr>
                <w:rFonts w:eastAsiaTheme="minorEastAsia"/>
                <w:color w:val="000000"/>
              </w:rPr>
              <w:t xml:space="preserve"> </w:t>
            </w:r>
            <w:r w:rsidRPr="00117B52">
              <w:rPr>
                <w:rFonts w:eastAsiaTheme="minorEastAsia"/>
              </w:rPr>
              <w:t xml:space="preserve">Морфофункциональные особенности опорно-двигательного </w:t>
            </w:r>
            <w:proofErr w:type="gramStart"/>
            <w:r w:rsidRPr="00117B52">
              <w:rPr>
                <w:rFonts w:eastAsiaTheme="minorEastAsia"/>
              </w:rPr>
              <w:t>аппарата  при</w:t>
            </w:r>
            <w:proofErr w:type="gramEnd"/>
            <w:r w:rsidRPr="00117B52">
              <w:rPr>
                <w:rFonts w:eastAsiaTheme="minorEastAsia"/>
              </w:rPr>
              <w:t xml:space="preserve"> старении.</w:t>
            </w:r>
            <w:r w:rsidRPr="00117B52">
              <w:rPr>
                <w:rFonts w:eastAsiaTheme="minorEastAsia"/>
                <w:color w:val="000000"/>
              </w:rPr>
              <w:t xml:space="preserve"> Дифференциальный диагноз при суставном </w:t>
            </w:r>
            <w:proofErr w:type="gramStart"/>
            <w:r w:rsidRPr="00117B52">
              <w:rPr>
                <w:rFonts w:eastAsiaTheme="minorEastAsia"/>
                <w:color w:val="000000"/>
              </w:rPr>
              <w:t>синдроме  у</w:t>
            </w:r>
            <w:proofErr w:type="gramEnd"/>
            <w:r w:rsidRPr="00117B52">
              <w:rPr>
                <w:rFonts w:eastAsiaTheme="minorEastAsia"/>
                <w:color w:val="000000"/>
              </w:rPr>
              <w:t xml:space="preserve"> пожилых.</w:t>
            </w:r>
            <w:r w:rsidRPr="00117B52">
              <w:rPr>
                <w:rFonts w:eastAsiaTheme="minorEastAsia"/>
              </w:rPr>
              <w:t xml:space="preserve"> Множественность заболеваний суставов и костей: деформирующий </w:t>
            </w:r>
            <w:proofErr w:type="spellStart"/>
            <w:r w:rsidRPr="00117B52">
              <w:rPr>
                <w:rFonts w:eastAsiaTheme="minorEastAsia"/>
              </w:rPr>
              <w:t>остеоартроз</w:t>
            </w:r>
            <w:proofErr w:type="spellEnd"/>
            <w:r w:rsidRPr="00117B52">
              <w:rPr>
                <w:rFonts w:eastAsiaTheme="minorEastAsia"/>
              </w:rPr>
              <w:t>, подагра, ревматоидный артрит, реактивные артриты.</w:t>
            </w:r>
            <w:r>
              <w:rPr>
                <w:rFonts w:eastAsiaTheme="minorEastAsia"/>
              </w:rPr>
              <w:t xml:space="preserve"> </w:t>
            </w:r>
            <w:r w:rsidRPr="00117B52">
              <w:rPr>
                <w:rFonts w:eastAsiaTheme="minorEastAsia"/>
                <w:color w:val="000000"/>
              </w:rPr>
              <w:t xml:space="preserve">Деформирующий остеоартрит у пожилых. </w:t>
            </w:r>
            <w:r>
              <w:rPr>
                <w:rFonts w:eastAsiaTheme="minorEastAsia"/>
              </w:rPr>
              <w:t>Лечение. Профилактика.</w:t>
            </w:r>
          </w:p>
          <w:p w:rsidR="00C71418" w:rsidRPr="00117B52" w:rsidRDefault="00C71418" w:rsidP="00AB3539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117B52">
              <w:rPr>
                <w:rFonts w:eastAsiaTheme="minorEastAsia"/>
              </w:rPr>
              <w:t xml:space="preserve">  </w:t>
            </w:r>
            <w:r>
              <w:rPr>
                <w:rFonts w:eastAsiaTheme="minorEastAsia"/>
              </w:rPr>
              <w:t>7.</w:t>
            </w:r>
            <w:proofErr w:type="gramStart"/>
            <w:r>
              <w:rPr>
                <w:rFonts w:eastAsiaTheme="minorEastAsia"/>
              </w:rPr>
              <w:t>2.</w:t>
            </w:r>
            <w:r w:rsidRPr="00117B52">
              <w:rPr>
                <w:rFonts w:eastAsiaTheme="minorEastAsia"/>
              </w:rPr>
              <w:t>Остеопороз</w:t>
            </w:r>
            <w:proofErr w:type="gramEnd"/>
            <w:r w:rsidRPr="00117B52">
              <w:rPr>
                <w:rFonts w:eastAsiaTheme="minorEastAsia"/>
              </w:rPr>
              <w:t xml:space="preserve"> – как серьезная гериатрическая проблема. </w:t>
            </w:r>
            <w:r w:rsidRPr="00117B52">
              <w:rPr>
                <w:rFonts w:eastAsiaTheme="minorEastAsia"/>
                <w:color w:val="000000"/>
              </w:rPr>
              <w:t xml:space="preserve">Системный остеопороз как причина возрастных изменений опорно-двигательного аппарата. </w:t>
            </w:r>
            <w:r w:rsidRPr="00117B52">
              <w:rPr>
                <w:rFonts w:eastAsiaTheme="minorEastAsia"/>
              </w:rPr>
              <w:t xml:space="preserve">Классификация остеопороза. Этиология и патогенез инволюционного остеопороза. Диагностика, методы лечения и профилактики остеопороза. </w:t>
            </w:r>
            <w:r>
              <w:rPr>
                <w:rFonts w:eastAsiaTheme="minorEastAsia"/>
              </w:rPr>
              <w:t xml:space="preserve">7.3. </w:t>
            </w:r>
            <w:r w:rsidRPr="00117B52">
              <w:rPr>
                <w:rFonts w:eastAsiaTheme="minorEastAsia"/>
              </w:rPr>
              <w:t xml:space="preserve">Предупреждение падений в пожилом возрасте. </w:t>
            </w:r>
            <w:proofErr w:type="gramStart"/>
            <w:r w:rsidRPr="00117B52">
              <w:rPr>
                <w:rFonts w:eastAsiaTheme="minorEastAsia"/>
              </w:rPr>
              <w:t>Программа  профилактики</w:t>
            </w:r>
            <w:proofErr w:type="gramEnd"/>
            <w:r w:rsidRPr="00117B52">
              <w:rPr>
                <w:rFonts w:eastAsiaTheme="minorEastAsia"/>
              </w:rPr>
              <w:t xml:space="preserve"> падений и переломов. Кабинеты профилактики падений.  Шкалы </w:t>
            </w:r>
            <w:r>
              <w:rPr>
                <w:rFonts w:eastAsiaTheme="minorEastAsia"/>
              </w:rPr>
              <w:t xml:space="preserve">оценки риска падений и переломов </w:t>
            </w:r>
            <w:r w:rsidRPr="00117B52">
              <w:rPr>
                <w:rFonts w:eastAsiaTheme="minorEastAsia"/>
              </w:rPr>
              <w:t>Морсе и FRAX.</w:t>
            </w:r>
          </w:p>
          <w:p w:rsidR="00C71418" w:rsidRPr="00117B52" w:rsidRDefault="00C71418" w:rsidP="00AB3539">
            <w:pPr>
              <w:spacing w:after="200" w:line="276" w:lineRule="auto"/>
              <w:jc w:val="both"/>
              <w:rPr>
                <w:rFonts w:eastAsiaTheme="minorEastAsia"/>
                <w:color w:val="000000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1418" w:rsidRPr="00117B52" w:rsidRDefault="00C71418" w:rsidP="00AB3539">
            <w:pPr>
              <w:spacing w:after="200"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ОПК-8, 9, ПК-5, 6, 8</w:t>
            </w:r>
          </w:p>
        </w:tc>
      </w:tr>
      <w:tr w:rsidR="00C71418" w:rsidRPr="00117B52" w:rsidTr="00AB3539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418" w:rsidRPr="00117B52" w:rsidRDefault="00C71418" w:rsidP="00AB3539">
            <w:pPr>
              <w:spacing w:after="200" w:line="276" w:lineRule="auto"/>
              <w:rPr>
                <w:rFonts w:eastAsiaTheme="minorEastAsia"/>
              </w:rPr>
            </w:pPr>
            <w:r>
              <w:rPr>
                <w:rFonts w:eastAsiaTheme="minorEastAsia"/>
                <w:sz w:val="22"/>
                <w:szCs w:val="22"/>
              </w:rPr>
              <w:lastRenderedPageBreak/>
              <w:t>8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18" w:rsidRPr="00117B52" w:rsidRDefault="00C71418" w:rsidP="00AB3539">
            <w:pPr>
              <w:spacing w:after="200" w:line="276" w:lineRule="auto"/>
              <w:jc w:val="both"/>
              <w:rPr>
                <w:rFonts w:eastAsiaTheme="minorEastAsia"/>
                <w:b/>
              </w:rPr>
            </w:pPr>
            <w:proofErr w:type="spellStart"/>
            <w:proofErr w:type="gramStart"/>
            <w:r w:rsidRPr="00117B52">
              <w:rPr>
                <w:rFonts w:eastAsiaTheme="minorEastAsia"/>
                <w:b/>
              </w:rPr>
              <w:t>Невроло-гические</w:t>
            </w:r>
            <w:proofErr w:type="spellEnd"/>
            <w:proofErr w:type="gramEnd"/>
            <w:r w:rsidRPr="00117B52">
              <w:rPr>
                <w:rFonts w:eastAsiaTheme="minorEastAsia"/>
                <w:b/>
              </w:rPr>
              <w:t xml:space="preserve"> и </w:t>
            </w:r>
            <w:proofErr w:type="spellStart"/>
            <w:r w:rsidRPr="00117B52">
              <w:rPr>
                <w:rFonts w:eastAsiaTheme="minorEastAsia"/>
                <w:b/>
              </w:rPr>
              <w:t>психоэмо-циональ-ные</w:t>
            </w:r>
            <w:proofErr w:type="spellEnd"/>
            <w:r w:rsidRPr="00117B52">
              <w:rPr>
                <w:rFonts w:eastAsiaTheme="minorEastAsia"/>
                <w:b/>
              </w:rPr>
              <w:t xml:space="preserve"> </w:t>
            </w:r>
            <w:proofErr w:type="spellStart"/>
            <w:r w:rsidRPr="00117B52">
              <w:rPr>
                <w:rFonts w:eastAsiaTheme="minorEastAsia"/>
                <w:b/>
              </w:rPr>
              <w:t>наруше-ния</w:t>
            </w:r>
            <w:proofErr w:type="spellEnd"/>
            <w:r w:rsidRPr="00117B52">
              <w:rPr>
                <w:rFonts w:eastAsiaTheme="minorEastAsia"/>
                <w:b/>
              </w:rPr>
              <w:t xml:space="preserve"> в пожилом возрасте</w:t>
            </w:r>
          </w:p>
          <w:p w:rsidR="00C71418" w:rsidRPr="00117B52" w:rsidRDefault="00C71418" w:rsidP="00AB3539">
            <w:pPr>
              <w:spacing w:after="200" w:line="276" w:lineRule="auto"/>
              <w:jc w:val="both"/>
              <w:rPr>
                <w:rFonts w:eastAsiaTheme="minorEastAsia"/>
                <w:b/>
              </w:rPr>
            </w:pPr>
          </w:p>
          <w:p w:rsidR="00C71418" w:rsidRPr="00117B52" w:rsidRDefault="00C71418" w:rsidP="00AB3539">
            <w:pPr>
              <w:spacing w:after="200" w:line="276" w:lineRule="auto"/>
              <w:rPr>
                <w:rFonts w:eastAsiaTheme="minorEastAsia"/>
                <w:b/>
              </w:rPr>
            </w:pPr>
          </w:p>
        </w:tc>
        <w:tc>
          <w:tcPr>
            <w:tcW w:w="3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18" w:rsidRPr="00117B52" w:rsidRDefault="00C71418" w:rsidP="00AB3539">
            <w:pPr>
              <w:spacing w:after="200"/>
              <w:jc w:val="both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8</w:t>
            </w:r>
            <w:r w:rsidRPr="00117B52">
              <w:rPr>
                <w:rFonts w:eastAsiaTheme="minorEastAsia"/>
                <w:color w:val="000000"/>
              </w:rPr>
              <w:t>.</w:t>
            </w:r>
            <w:proofErr w:type="gramStart"/>
            <w:r w:rsidRPr="00117B52">
              <w:rPr>
                <w:rFonts w:eastAsiaTheme="minorEastAsia"/>
                <w:color w:val="000000"/>
              </w:rPr>
              <w:t>1.Хроническая</w:t>
            </w:r>
            <w:proofErr w:type="gramEnd"/>
            <w:r w:rsidRPr="00117B52">
              <w:rPr>
                <w:rFonts w:eastAsiaTheme="minorEastAsia"/>
                <w:color w:val="000000"/>
              </w:rPr>
              <w:t xml:space="preserve"> недостаточность мозгового кровообращения в пожилом возрасте. Этиология. Клинические проявления. Когнитивные нарушения. Диагностика. Лечение. Лекарственные и нелекарственные методы коррекции когнитивных нарушений.   Деменции. Причины. Диа</w:t>
            </w:r>
            <w:r>
              <w:rPr>
                <w:rFonts w:eastAsiaTheme="minorEastAsia"/>
                <w:color w:val="000000"/>
              </w:rPr>
              <w:t xml:space="preserve">гностика. Лечение. </w:t>
            </w:r>
            <w:r w:rsidRPr="00117B52">
              <w:rPr>
                <w:rFonts w:eastAsiaTheme="minorEastAsia"/>
                <w:color w:val="000000"/>
              </w:rPr>
              <w:t xml:space="preserve">Программа профилактики когнитивных нарушений. Кабинеты нарушений памяти.  </w:t>
            </w:r>
          </w:p>
          <w:p w:rsidR="00C71418" w:rsidRPr="00117B52" w:rsidRDefault="00C71418" w:rsidP="00AB3539">
            <w:pPr>
              <w:spacing w:after="200"/>
              <w:jc w:val="both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8</w:t>
            </w:r>
            <w:r w:rsidRPr="00117B52">
              <w:rPr>
                <w:rFonts w:eastAsiaTheme="minorEastAsia"/>
                <w:color w:val="000000"/>
              </w:rPr>
              <w:t>.</w:t>
            </w:r>
            <w:proofErr w:type="gramStart"/>
            <w:r w:rsidRPr="00117B52">
              <w:rPr>
                <w:rFonts w:eastAsiaTheme="minorEastAsia"/>
                <w:color w:val="000000"/>
              </w:rPr>
              <w:t>2.Первично</w:t>
            </w:r>
            <w:proofErr w:type="gramEnd"/>
            <w:r w:rsidRPr="00117B52">
              <w:rPr>
                <w:rFonts w:eastAsiaTheme="minorEastAsia"/>
                <w:color w:val="000000"/>
              </w:rPr>
              <w:t xml:space="preserve">-дегенеративные заболевания головного мозга. Болезни Альцгеймера, Пика, Паркинсона. Клинические проявления. Диагностика. Подходы к терапии. </w:t>
            </w:r>
          </w:p>
          <w:p w:rsidR="00C71418" w:rsidRPr="00117B52" w:rsidRDefault="00C71418" w:rsidP="00AB3539">
            <w:pPr>
              <w:spacing w:after="200"/>
              <w:jc w:val="both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8</w:t>
            </w:r>
            <w:r w:rsidRPr="00117B52">
              <w:rPr>
                <w:rFonts w:eastAsiaTheme="minorEastAsia"/>
                <w:color w:val="000000"/>
              </w:rPr>
              <w:t xml:space="preserve">.3. </w:t>
            </w:r>
            <w:r>
              <w:rPr>
                <w:rFonts w:eastAsiaTheme="minorEastAsia"/>
                <w:color w:val="000000"/>
              </w:rPr>
              <w:t>Гериатрический д</w:t>
            </w:r>
            <w:r w:rsidRPr="00117B52">
              <w:rPr>
                <w:rFonts w:eastAsiaTheme="minorEastAsia"/>
                <w:color w:val="000000"/>
              </w:rPr>
              <w:t>елирий. Причины развития. Диагностика. Шкалы. ШОСС. Шкала ажитации. Клиника. Профилактика и лечение.</w:t>
            </w:r>
          </w:p>
          <w:p w:rsidR="00C71418" w:rsidRPr="00117B52" w:rsidRDefault="00C71418" w:rsidP="00AB3539">
            <w:pPr>
              <w:spacing w:after="200"/>
              <w:jc w:val="both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8</w:t>
            </w:r>
            <w:r w:rsidRPr="00117B52">
              <w:rPr>
                <w:rFonts w:eastAsiaTheme="minorEastAsia"/>
                <w:color w:val="000000"/>
              </w:rPr>
              <w:t xml:space="preserve">.4. Тревожно-депрессивные расстройства у пожилых. Депрессии позднего возраста. Причины. </w:t>
            </w:r>
            <w:proofErr w:type="spellStart"/>
            <w:r w:rsidRPr="00117B52">
              <w:rPr>
                <w:rFonts w:eastAsiaTheme="minorEastAsia"/>
                <w:color w:val="000000"/>
              </w:rPr>
              <w:t>Соматоформные</w:t>
            </w:r>
            <w:proofErr w:type="spellEnd"/>
            <w:r w:rsidRPr="00117B52">
              <w:rPr>
                <w:rFonts w:eastAsiaTheme="minorEastAsia"/>
                <w:color w:val="000000"/>
              </w:rPr>
              <w:t xml:space="preserve"> расстройства. Клиника, диагностика, подходы к лечению.</w:t>
            </w:r>
          </w:p>
          <w:p w:rsidR="00C71418" w:rsidRPr="00117B52" w:rsidRDefault="00C71418" w:rsidP="00AB3539">
            <w:pPr>
              <w:spacing w:after="200" w:line="276" w:lineRule="auto"/>
              <w:jc w:val="both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8</w:t>
            </w:r>
            <w:r w:rsidRPr="00117B52">
              <w:rPr>
                <w:rFonts w:eastAsiaTheme="minorEastAsia"/>
                <w:color w:val="000000"/>
              </w:rPr>
              <w:t xml:space="preserve">.5. </w:t>
            </w:r>
            <w:proofErr w:type="spellStart"/>
            <w:r w:rsidRPr="00117B52">
              <w:rPr>
                <w:rFonts w:eastAsiaTheme="minorEastAsia"/>
                <w:color w:val="000000"/>
              </w:rPr>
              <w:t>Инсомнии</w:t>
            </w:r>
            <w:proofErr w:type="spellEnd"/>
            <w:r w:rsidRPr="00117B52">
              <w:rPr>
                <w:rFonts w:eastAsiaTheme="minorEastAsia"/>
                <w:color w:val="000000"/>
              </w:rPr>
              <w:t>.  Причины. Профилактика. Лечение.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18" w:rsidRPr="00117B52" w:rsidRDefault="00C71418" w:rsidP="00AB3539">
            <w:pPr>
              <w:spacing w:after="200"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ОПК-8,9,  ПК-5, 6, 8</w:t>
            </w:r>
          </w:p>
        </w:tc>
      </w:tr>
      <w:tr w:rsidR="00C71418" w:rsidRPr="00117B52" w:rsidTr="00AB3539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418" w:rsidRPr="00117B52" w:rsidRDefault="00C71418" w:rsidP="00AB3539">
            <w:pPr>
              <w:spacing w:after="200" w:line="276" w:lineRule="auto"/>
              <w:rPr>
                <w:rFonts w:eastAsiaTheme="minorEastAsia"/>
              </w:rPr>
            </w:pPr>
            <w:r>
              <w:rPr>
                <w:rFonts w:eastAsiaTheme="minorEastAsia"/>
                <w:sz w:val="22"/>
                <w:szCs w:val="22"/>
              </w:rPr>
              <w:t>9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18" w:rsidRPr="00117B52" w:rsidRDefault="00C71418" w:rsidP="00AB3539">
            <w:pPr>
              <w:spacing w:after="120"/>
              <w:jc w:val="both"/>
              <w:rPr>
                <w:rFonts w:eastAsiaTheme="minorEastAsia"/>
                <w:b/>
              </w:rPr>
            </w:pPr>
            <w:r>
              <w:rPr>
                <w:rFonts w:eastAsia="Calibri"/>
                <w:b/>
              </w:rPr>
              <w:t xml:space="preserve">Уход и </w:t>
            </w:r>
            <w:proofErr w:type="spellStart"/>
            <w:r>
              <w:rPr>
                <w:rFonts w:eastAsia="Calibri"/>
                <w:b/>
              </w:rPr>
              <w:t>п</w:t>
            </w:r>
            <w:r w:rsidRPr="00117B52">
              <w:rPr>
                <w:rFonts w:eastAsia="Calibri"/>
                <w:b/>
              </w:rPr>
              <w:t>аллиати-вная</w:t>
            </w:r>
            <w:proofErr w:type="spellEnd"/>
            <w:r w:rsidRPr="00117B52">
              <w:rPr>
                <w:rFonts w:eastAsia="Calibri"/>
                <w:b/>
              </w:rPr>
              <w:t xml:space="preserve"> помощь </w:t>
            </w:r>
            <w:r>
              <w:rPr>
                <w:rFonts w:eastAsia="Calibri"/>
                <w:b/>
              </w:rPr>
              <w:t>в гериатрической практике</w:t>
            </w:r>
          </w:p>
        </w:tc>
        <w:tc>
          <w:tcPr>
            <w:tcW w:w="3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18" w:rsidRPr="00117B52" w:rsidRDefault="00C71418" w:rsidP="00AB3539">
            <w:pPr>
              <w:spacing w:after="200"/>
              <w:jc w:val="both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9.1.</w:t>
            </w:r>
            <w:r w:rsidRPr="00117B52">
              <w:rPr>
                <w:rFonts w:eastAsiaTheme="minorEastAsia"/>
                <w:color w:val="000000"/>
              </w:rPr>
              <w:t xml:space="preserve"> Уход за больными с хроническими заболеваниями. Уход за умирающими больными.</w:t>
            </w:r>
          </w:p>
          <w:p w:rsidR="00C71418" w:rsidRPr="00117B52" w:rsidRDefault="00C71418" w:rsidP="00AB3539">
            <w:pPr>
              <w:spacing w:after="20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  <w:color w:val="000000"/>
              </w:rPr>
              <w:t>9.</w:t>
            </w:r>
            <w:proofErr w:type="gramStart"/>
            <w:r>
              <w:rPr>
                <w:rFonts w:eastAsiaTheme="minorEastAsia"/>
                <w:color w:val="000000"/>
              </w:rPr>
              <w:t>2.</w:t>
            </w:r>
            <w:r w:rsidRPr="00117B52">
              <w:rPr>
                <w:rFonts w:eastAsiaTheme="minorEastAsia"/>
                <w:color w:val="000000"/>
              </w:rPr>
              <w:t>Паллиативная</w:t>
            </w:r>
            <w:proofErr w:type="gramEnd"/>
            <w:r w:rsidRPr="00117B52">
              <w:rPr>
                <w:rFonts w:eastAsiaTheme="minorEastAsia"/>
                <w:color w:val="000000"/>
              </w:rPr>
              <w:t xml:space="preserve"> помощь в гериатрии.</w:t>
            </w:r>
            <w:r>
              <w:rPr>
                <w:rFonts w:eastAsiaTheme="minorEastAsia"/>
                <w:color w:val="000000"/>
              </w:rPr>
              <w:t xml:space="preserve"> Паллиативная помощь при деменции.</w:t>
            </w:r>
            <w:r w:rsidRPr="00117B52">
              <w:rPr>
                <w:rFonts w:eastAsiaTheme="minorEastAsia"/>
                <w:color w:val="000000"/>
              </w:rPr>
              <w:t xml:space="preserve">  </w:t>
            </w:r>
            <w:proofErr w:type="spellStart"/>
            <w:r w:rsidRPr="00117B52">
              <w:rPr>
                <w:rFonts w:eastAsiaTheme="minorEastAsia"/>
                <w:color w:val="000000"/>
              </w:rPr>
              <w:t>Волонтерство</w:t>
            </w:r>
            <w:proofErr w:type="spellEnd"/>
            <w:r w:rsidRPr="00117B52">
              <w:rPr>
                <w:rFonts w:eastAsiaTheme="minorEastAsia"/>
                <w:color w:val="000000"/>
              </w:rPr>
              <w:t xml:space="preserve"> в паллиативной медицине. Хосписы. Духовная поддержка тяжелобольных и умирающих. </w:t>
            </w:r>
            <w:r>
              <w:rPr>
                <w:rFonts w:eastAsiaTheme="minorEastAsia"/>
                <w:color w:val="000000"/>
              </w:rPr>
              <w:t>9.</w:t>
            </w:r>
            <w:proofErr w:type="gramStart"/>
            <w:r>
              <w:rPr>
                <w:rFonts w:eastAsiaTheme="minorEastAsia"/>
                <w:color w:val="000000"/>
              </w:rPr>
              <w:t>3.</w:t>
            </w:r>
            <w:r w:rsidRPr="00117B52">
              <w:rPr>
                <w:rFonts w:eastAsiaTheme="minorEastAsia"/>
                <w:color w:val="000000"/>
              </w:rPr>
              <w:t>.</w:t>
            </w:r>
            <w:proofErr w:type="gramEnd"/>
            <w:r w:rsidRPr="00117B52">
              <w:rPr>
                <w:rFonts w:eastAsiaTheme="minorEastAsia"/>
              </w:rPr>
              <w:t xml:space="preserve">Белково-энергетическая недостаточность при кахексии и старческой астении. Истощение. Причины. Диагностика. Лечение. Профилактика. Питание. Фармакотерапия. </w:t>
            </w:r>
          </w:p>
          <w:p w:rsidR="00C71418" w:rsidRPr="00117B52" w:rsidRDefault="00C71418" w:rsidP="00AB3539">
            <w:pPr>
              <w:spacing w:after="200"/>
              <w:jc w:val="both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</w:rPr>
              <w:t>9</w:t>
            </w:r>
            <w:r w:rsidRPr="00117B52">
              <w:rPr>
                <w:rFonts w:eastAsiaTheme="minorEastAsia"/>
              </w:rPr>
              <w:t>.</w:t>
            </w:r>
            <w:proofErr w:type="gramStart"/>
            <w:r>
              <w:rPr>
                <w:rFonts w:eastAsiaTheme="minorEastAsia"/>
              </w:rPr>
              <w:t>4</w:t>
            </w:r>
            <w:r w:rsidRPr="00117B52">
              <w:rPr>
                <w:rFonts w:eastAsiaTheme="minorEastAsia"/>
              </w:rPr>
              <w:t>.</w:t>
            </w:r>
            <w:r w:rsidRPr="00117B52">
              <w:rPr>
                <w:rFonts w:eastAsiaTheme="minorEastAsia"/>
                <w:color w:val="000000"/>
              </w:rPr>
              <w:t>Лечение</w:t>
            </w:r>
            <w:proofErr w:type="gramEnd"/>
            <w:r w:rsidRPr="00117B52">
              <w:rPr>
                <w:rFonts w:eastAsiaTheme="minorEastAsia"/>
                <w:color w:val="000000"/>
              </w:rPr>
              <w:t xml:space="preserve"> боли в паллиативной практике. Основные группы лекарственных средств, применяемых при обезболивании. Лестница обезболивания ВОЗ. </w:t>
            </w:r>
          </w:p>
          <w:p w:rsidR="00C71418" w:rsidRPr="00117B52" w:rsidRDefault="00C71418" w:rsidP="00AB3539">
            <w:pPr>
              <w:spacing w:after="200"/>
              <w:jc w:val="both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9</w:t>
            </w:r>
            <w:r w:rsidRPr="00117B52">
              <w:rPr>
                <w:rFonts w:eastAsiaTheme="minorEastAsia"/>
                <w:color w:val="000000"/>
              </w:rPr>
              <w:t xml:space="preserve">.4. Симптоматическая терапия </w:t>
            </w:r>
            <w:r>
              <w:rPr>
                <w:rFonts w:eastAsiaTheme="minorEastAsia"/>
                <w:color w:val="000000"/>
              </w:rPr>
              <w:t xml:space="preserve">в </w:t>
            </w:r>
            <w:r w:rsidRPr="00117B52">
              <w:rPr>
                <w:rFonts w:eastAsiaTheme="minorEastAsia"/>
                <w:color w:val="000000"/>
              </w:rPr>
              <w:t>паллиативной помощи.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18" w:rsidRPr="00117B52" w:rsidRDefault="00C71418" w:rsidP="00AB3539">
            <w:pPr>
              <w:spacing w:after="200"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ОПК-8,9,  ПК-5, 6, 8, 17</w:t>
            </w:r>
          </w:p>
        </w:tc>
      </w:tr>
      <w:tr w:rsidR="00C71418" w:rsidRPr="00117B52" w:rsidTr="00AB3539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418" w:rsidRPr="00117B52" w:rsidRDefault="00C71418" w:rsidP="00AB3539">
            <w:pPr>
              <w:spacing w:after="200" w:line="276" w:lineRule="auto"/>
              <w:rPr>
                <w:rFonts w:eastAsiaTheme="minorEastAsia"/>
              </w:rPr>
            </w:pPr>
            <w:r>
              <w:rPr>
                <w:rFonts w:eastAsiaTheme="minorEastAsia"/>
                <w:sz w:val="22"/>
                <w:szCs w:val="22"/>
              </w:rPr>
              <w:t>10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18" w:rsidRPr="00117B52" w:rsidRDefault="00C71418" w:rsidP="00AB3539">
            <w:pPr>
              <w:spacing w:after="200" w:line="276" w:lineRule="auto"/>
              <w:jc w:val="both"/>
              <w:rPr>
                <w:rFonts w:eastAsiaTheme="minorEastAsia"/>
                <w:b/>
                <w:color w:val="000000"/>
              </w:rPr>
            </w:pPr>
            <w:r w:rsidRPr="00117B52">
              <w:rPr>
                <w:rFonts w:eastAsiaTheme="minorEastAsia"/>
                <w:b/>
                <w:color w:val="000000"/>
              </w:rPr>
              <w:t xml:space="preserve">Реабилитация у лиц пожилого возраста </w:t>
            </w:r>
          </w:p>
          <w:p w:rsidR="00C71418" w:rsidRPr="00117B52" w:rsidRDefault="00C71418" w:rsidP="00AB3539">
            <w:pPr>
              <w:spacing w:after="120"/>
              <w:jc w:val="both"/>
              <w:rPr>
                <w:rFonts w:eastAsia="Calibri"/>
                <w:b/>
              </w:rPr>
            </w:pPr>
          </w:p>
        </w:tc>
        <w:tc>
          <w:tcPr>
            <w:tcW w:w="3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18" w:rsidRPr="00117B52" w:rsidRDefault="00C71418" w:rsidP="00AB3539">
            <w:pPr>
              <w:spacing w:after="120"/>
              <w:jc w:val="both"/>
              <w:rPr>
                <w:rFonts w:eastAsia="Calibri"/>
                <w:b/>
              </w:rPr>
            </w:pPr>
            <w:r>
              <w:rPr>
                <w:rFonts w:eastAsia="Calibri"/>
              </w:rPr>
              <w:t>10</w:t>
            </w:r>
            <w:r w:rsidRPr="00117B52">
              <w:rPr>
                <w:rFonts w:eastAsia="Calibri"/>
              </w:rPr>
              <w:t>.</w:t>
            </w:r>
            <w:proofErr w:type="gramStart"/>
            <w:r w:rsidRPr="00117B52">
              <w:rPr>
                <w:rFonts w:eastAsia="Calibri"/>
              </w:rPr>
              <w:t>1.Особенности</w:t>
            </w:r>
            <w:proofErr w:type="gramEnd"/>
            <w:r w:rsidRPr="00117B52">
              <w:rPr>
                <w:rFonts w:eastAsia="Calibri"/>
              </w:rPr>
              <w:t xml:space="preserve"> структуры заболеваемости, смертности и инвалидности. Изменение структуры заболеваемости населения старших возрастных групп и необходимость специализации медицинских кадров. Специфические показатели здоровья: прогрессивная потеря подвижности, способности к самообслуживанию. Организация системы долговременного ухода в РФ. Типирование. Уход за больными и старыми людьми. Профилактика пролежней. </w:t>
            </w:r>
          </w:p>
          <w:p w:rsidR="00C71418" w:rsidRPr="00117B52" w:rsidRDefault="00C71418" w:rsidP="00AB3539">
            <w:pPr>
              <w:spacing w:after="12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  <w:r w:rsidRPr="00117B52">
              <w:rPr>
                <w:rFonts w:eastAsia="Calibri"/>
              </w:rPr>
              <w:t xml:space="preserve">.2. Геронтологическая реабилитация: реактивация, </w:t>
            </w:r>
            <w:proofErr w:type="spellStart"/>
            <w:r w:rsidRPr="00117B52">
              <w:rPr>
                <w:rFonts w:eastAsia="Calibri"/>
              </w:rPr>
              <w:t>ресоциализация</w:t>
            </w:r>
            <w:proofErr w:type="spellEnd"/>
            <w:r w:rsidRPr="00117B52">
              <w:rPr>
                <w:rFonts w:eastAsia="Calibri"/>
              </w:rPr>
              <w:t xml:space="preserve">, </w:t>
            </w:r>
            <w:proofErr w:type="spellStart"/>
            <w:r w:rsidRPr="00117B52">
              <w:rPr>
                <w:rFonts w:eastAsia="Calibri"/>
              </w:rPr>
              <w:t>реинтеграция</w:t>
            </w:r>
            <w:proofErr w:type="spellEnd"/>
            <w:r w:rsidRPr="00117B52">
              <w:rPr>
                <w:rFonts w:eastAsia="Calibri"/>
              </w:rPr>
              <w:t xml:space="preserve">, </w:t>
            </w:r>
            <w:proofErr w:type="spellStart"/>
            <w:r w:rsidRPr="00117B52">
              <w:rPr>
                <w:rFonts w:eastAsia="Calibri"/>
              </w:rPr>
              <w:t>ревитализация</w:t>
            </w:r>
            <w:proofErr w:type="spellEnd"/>
            <w:r w:rsidRPr="00117B52">
              <w:rPr>
                <w:rFonts w:eastAsia="Calibri"/>
              </w:rPr>
              <w:t xml:space="preserve"> как основные составляющие процесса восстановления, поддержания и сохранения самостоятельности, независимости пожилых и старых людей. Социальные аспекты гериатрического ухода и медицинской реабилитации пожилых и старых людей, в </w:t>
            </w:r>
            <w:proofErr w:type="spellStart"/>
            <w:r w:rsidRPr="00117B52">
              <w:rPr>
                <w:rFonts w:eastAsia="Calibri"/>
              </w:rPr>
              <w:t>т.ч</w:t>
            </w:r>
            <w:proofErr w:type="spellEnd"/>
            <w:r w:rsidRPr="00117B52">
              <w:rPr>
                <w:rFonts w:eastAsia="Calibri"/>
              </w:rPr>
              <w:t xml:space="preserve">. и с семьей. Программы активизации пожилых и старых людей, ограниченных в передвижении и самостоятельности. </w:t>
            </w:r>
            <w:r w:rsidRPr="00117B52">
              <w:rPr>
                <w:rFonts w:eastAsia="Calibri"/>
              </w:rPr>
              <w:lastRenderedPageBreak/>
              <w:t xml:space="preserve">Обеспечение вспомогательными средствами для улучшения возможностей самообслуживания. Сестринская помощь в геронтологии и гериатрии. Анализ зарубежного и отечественного опыта геронтологической реабилитации. Волонтерские движения. Перечень необходимых мер для ухода за лежачим больным. </w:t>
            </w:r>
          </w:p>
          <w:p w:rsidR="00C71418" w:rsidRPr="00117B52" w:rsidRDefault="00C71418" w:rsidP="00AB3539">
            <w:pPr>
              <w:spacing w:after="120"/>
              <w:jc w:val="both"/>
              <w:rPr>
                <w:rFonts w:eastAsia="Calibri"/>
              </w:rPr>
            </w:pPr>
            <w:proofErr w:type="gramStart"/>
            <w:r>
              <w:rPr>
                <w:rFonts w:eastAsia="Calibri"/>
              </w:rPr>
              <w:t>10</w:t>
            </w:r>
            <w:r w:rsidRPr="00117B52">
              <w:rPr>
                <w:rFonts w:eastAsia="Calibri"/>
              </w:rPr>
              <w:t>.3  Реабилитация</w:t>
            </w:r>
            <w:proofErr w:type="gramEnd"/>
            <w:r w:rsidRPr="00117B52">
              <w:rPr>
                <w:rFonts w:eastAsia="Calibri"/>
              </w:rPr>
              <w:t xml:space="preserve"> онкологических больных.</w:t>
            </w:r>
          </w:p>
          <w:p w:rsidR="00C71418" w:rsidRPr="00117B52" w:rsidRDefault="00C71418" w:rsidP="00AB3539">
            <w:pPr>
              <w:spacing w:after="12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  <w:r w:rsidRPr="00117B52">
              <w:rPr>
                <w:rFonts w:eastAsia="Calibri"/>
              </w:rPr>
              <w:t xml:space="preserve">.4. Реабилитация больных с деменцией. </w:t>
            </w:r>
          </w:p>
          <w:tbl>
            <w:tblPr>
              <w:tblW w:w="1198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11985"/>
            </w:tblGrid>
            <w:tr w:rsidR="00C71418" w:rsidRPr="00117B52" w:rsidTr="00AB3539">
              <w:tc>
                <w:tcPr>
                  <w:tcW w:w="11985" w:type="dxa"/>
                </w:tcPr>
                <w:p w:rsidR="00C71418" w:rsidRPr="00117B52" w:rsidRDefault="00C71418" w:rsidP="00AB3539">
                  <w:pPr>
                    <w:spacing w:after="200" w:line="276" w:lineRule="auto"/>
                    <w:rPr>
                      <w:rFonts w:eastAsiaTheme="minorEastAsia" w:cstheme="minorBidi"/>
                    </w:rPr>
                  </w:pPr>
                  <w:r>
                    <w:rPr>
                      <w:rFonts w:eastAsiaTheme="minorEastAsia" w:cstheme="minorBidi"/>
                    </w:rPr>
                    <w:t>10</w:t>
                  </w:r>
                  <w:r w:rsidRPr="00117B52">
                    <w:rPr>
                      <w:rFonts w:eastAsiaTheme="minorEastAsia" w:cstheme="minorBidi"/>
                    </w:rPr>
                    <w:t xml:space="preserve">.5. </w:t>
                  </w:r>
                  <w:proofErr w:type="spellStart"/>
                  <w:r w:rsidRPr="00117B52">
                    <w:rPr>
                      <w:rFonts w:eastAsiaTheme="minorEastAsia" w:cstheme="minorBidi"/>
                    </w:rPr>
                    <w:t>Эрготерапия</w:t>
                  </w:r>
                  <w:proofErr w:type="spellEnd"/>
                  <w:r w:rsidRPr="00117B52">
                    <w:rPr>
                      <w:rFonts w:eastAsiaTheme="minorEastAsia" w:cstheme="minorBidi"/>
                    </w:rPr>
                    <w:t xml:space="preserve">. </w:t>
                  </w:r>
                </w:p>
                <w:p w:rsidR="00C71418" w:rsidRPr="00117B52" w:rsidRDefault="00C71418" w:rsidP="00AB3539">
                  <w:pPr>
                    <w:spacing w:after="200" w:line="276" w:lineRule="auto"/>
                    <w:rPr>
                      <w:rFonts w:eastAsiaTheme="minorEastAsia"/>
                      <w:color w:val="000000"/>
                    </w:rPr>
                  </w:pPr>
                  <w:r>
                    <w:rPr>
                      <w:rFonts w:eastAsiaTheme="minorEastAsia" w:cstheme="minorBidi"/>
                    </w:rPr>
                    <w:t>10</w:t>
                  </w:r>
                  <w:r w:rsidRPr="00117B52">
                    <w:rPr>
                      <w:rFonts w:eastAsiaTheme="minorEastAsia" w:cstheme="minorBidi"/>
                    </w:rPr>
                    <w:t>.6.Реминисцентная терапия.</w:t>
                  </w:r>
                </w:p>
              </w:tc>
            </w:tr>
          </w:tbl>
          <w:p w:rsidR="00C71418" w:rsidRPr="00117B52" w:rsidRDefault="00C71418" w:rsidP="00AB3539">
            <w:pPr>
              <w:spacing w:after="120"/>
              <w:jc w:val="both"/>
              <w:rPr>
                <w:rFonts w:eastAsia="Calibri"/>
                <w:b/>
              </w:rPr>
            </w:pPr>
          </w:p>
          <w:p w:rsidR="00C71418" w:rsidRPr="00117B52" w:rsidRDefault="00C71418" w:rsidP="00AB3539">
            <w:pPr>
              <w:spacing w:after="200"/>
              <w:jc w:val="both"/>
              <w:rPr>
                <w:rFonts w:eastAsiaTheme="minorEastAsia"/>
                <w:color w:val="000000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18" w:rsidRPr="00117B52" w:rsidRDefault="00C71418" w:rsidP="00AB3539">
            <w:pPr>
              <w:spacing w:after="200"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>ОПК-8, ПК-5, 6, 8, ПК-17</w:t>
            </w:r>
          </w:p>
        </w:tc>
      </w:tr>
    </w:tbl>
    <w:p w:rsidR="00C71418" w:rsidRPr="00117B52" w:rsidRDefault="00C71418" w:rsidP="00C71418">
      <w:pPr>
        <w:spacing w:after="200" w:line="276" w:lineRule="auto"/>
        <w:ind w:left="720"/>
        <w:contextualSpacing/>
        <w:rPr>
          <w:rFonts w:eastAsia="Calibri"/>
          <w:b/>
          <w:color w:val="000000"/>
          <w:lang w:eastAsia="en-US"/>
        </w:rPr>
      </w:pPr>
      <w:r>
        <w:rPr>
          <w:rFonts w:eastAsia="Calibri"/>
          <w:b/>
          <w:color w:val="000000"/>
          <w:lang w:eastAsia="en-US"/>
        </w:rPr>
        <w:lastRenderedPageBreak/>
        <w:t xml:space="preserve">5.2. </w:t>
      </w:r>
      <w:r w:rsidRPr="00117B52">
        <w:rPr>
          <w:rFonts w:eastAsia="Calibri"/>
          <w:b/>
          <w:color w:val="000000"/>
          <w:lang w:eastAsia="en-US"/>
        </w:rPr>
        <w:t xml:space="preserve">Разделы </w:t>
      </w:r>
      <w:proofErr w:type="gramStart"/>
      <w:r w:rsidRPr="00117B52">
        <w:rPr>
          <w:rFonts w:eastAsia="Calibri"/>
          <w:b/>
          <w:color w:val="000000"/>
          <w:lang w:eastAsia="en-US"/>
        </w:rPr>
        <w:t>дисциплины  и</w:t>
      </w:r>
      <w:proofErr w:type="gramEnd"/>
      <w:r w:rsidRPr="00117B52">
        <w:rPr>
          <w:rFonts w:eastAsia="Calibri"/>
          <w:b/>
          <w:color w:val="000000"/>
          <w:lang w:eastAsia="en-US"/>
        </w:rPr>
        <w:t xml:space="preserve"> трудоемкость по видам учебной работы</w:t>
      </w:r>
    </w:p>
    <w:p w:rsidR="00C71418" w:rsidRPr="00117B52" w:rsidRDefault="00C71418" w:rsidP="00C71418">
      <w:pPr>
        <w:spacing w:after="200" w:line="276" w:lineRule="auto"/>
        <w:ind w:firstLine="709"/>
        <w:jc w:val="both"/>
        <w:rPr>
          <w:rFonts w:eastAsiaTheme="minorEastAsia" w:cstheme="minorBidi"/>
          <w:i/>
        </w:rPr>
      </w:pPr>
    </w:p>
    <w:tbl>
      <w:tblPr>
        <w:tblW w:w="44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7"/>
        <w:gridCol w:w="3463"/>
        <w:gridCol w:w="557"/>
        <w:gridCol w:w="940"/>
        <w:gridCol w:w="1649"/>
        <w:gridCol w:w="821"/>
      </w:tblGrid>
      <w:tr w:rsidR="00C71418" w:rsidRPr="00117B52" w:rsidTr="00AB3539">
        <w:trPr>
          <w:trHeight w:val="465"/>
        </w:trPr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418" w:rsidRPr="00117B52" w:rsidRDefault="00C71418" w:rsidP="00AB3539">
            <w:pPr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 w:rsidRPr="00117B52"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>№ раздела</w:t>
            </w:r>
          </w:p>
        </w:tc>
        <w:tc>
          <w:tcPr>
            <w:tcW w:w="20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418" w:rsidRPr="00117B52" w:rsidRDefault="00C71418" w:rsidP="00AB3539">
            <w:pPr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 w:rsidRPr="00117B52"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>Наименование раздела дисциплины</w:t>
            </w:r>
          </w:p>
        </w:tc>
        <w:tc>
          <w:tcPr>
            <w:tcW w:w="23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418" w:rsidRPr="00117B52" w:rsidRDefault="00C71418" w:rsidP="00AB3539">
            <w:pPr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 w:rsidRPr="00117B52"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>Всего</w:t>
            </w:r>
          </w:p>
          <w:p w:rsidR="00C71418" w:rsidRPr="00117B52" w:rsidRDefault="00C71418" w:rsidP="00AB3539">
            <w:pPr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 w:rsidRPr="00117B52"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>час.</w:t>
            </w:r>
          </w:p>
        </w:tc>
      </w:tr>
      <w:tr w:rsidR="00C71418" w:rsidRPr="00117B52" w:rsidTr="00AB3539">
        <w:trPr>
          <w:trHeight w:val="362"/>
        </w:trPr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418" w:rsidRPr="00117B52" w:rsidRDefault="00C71418" w:rsidP="00AB3539">
            <w:pPr>
              <w:spacing w:after="200" w:line="276" w:lineRule="auto"/>
              <w:rPr>
                <w:color w:val="000000"/>
                <w:lang w:eastAsia="en-US"/>
              </w:rPr>
            </w:pPr>
          </w:p>
        </w:tc>
        <w:tc>
          <w:tcPr>
            <w:tcW w:w="20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418" w:rsidRPr="00117B52" w:rsidRDefault="00C71418" w:rsidP="00AB3539">
            <w:pPr>
              <w:spacing w:after="200" w:line="276" w:lineRule="auto"/>
              <w:rPr>
                <w:color w:val="000000"/>
                <w:lang w:eastAsia="en-US"/>
              </w:rPr>
            </w:pPr>
          </w:p>
        </w:tc>
        <w:tc>
          <w:tcPr>
            <w:tcW w:w="9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418" w:rsidRPr="00117B52" w:rsidRDefault="00C71418" w:rsidP="00AB3539">
            <w:pPr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Аудиторная </w:t>
            </w:r>
          </w:p>
        </w:tc>
        <w:tc>
          <w:tcPr>
            <w:tcW w:w="9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1418" w:rsidRDefault="00C71418" w:rsidP="00AB3539">
            <w:pPr>
              <w:spacing w:after="200" w:line="276" w:lineRule="auto"/>
              <w:rPr>
                <w:rFonts w:eastAsiaTheme="minorEastAsia"/>
                <w:i/>
                <w:lang w:eastAsia="en-US"/>
              </w:rPr>
            </w:pPr>
            <w:r w:rsidRPr="00117B52"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>Внеаудиторная</w:t>
            </w:r>
            <w:r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117B52">
              <w:rPr>
                <w:rFonts w:eastAsiaTheme="minorEastAsia"/>
                <w:i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Theme="minorEastAsia"/>
                <w:i/>
                <w:sz w:val="22"/>
                <w:szCs w:val="22"/>
                <w:lang w:eastAsia="en-US"/>
              </w:rPr>
              <w:t xml:space="preserve">  </w:t>
            </w:r>
          </w:p>
          <w:p w:rsidR="00C71418" w:rsidRPr="00117B52" w:rsidRDefault="00C71418" w:rsidP="00AB3539">
            <w:pPr>
              <w:spacing w:after="200" w:line="276" w:lineRule="auto"/>
              <w:rPr>
                <w:color w:val="000000"/>
                <w:lang w:eastAsia="en-US"/>
              </w:rPr>
            </w:pPr>
            <w:r>
              <w:rPr>
                <w:rFonts w:eastAsiaTheme="minorEastAsia"/>
                <w:i/>
                <w:sz w:val="22"/>
                <w:szCs w:val="22"/>
                <w:lang w:eastAsia="en-US"/>
              </w:rPr>
              <w:t xml:space="preserve">      </w:t>
            </w:r>
            <w:r w:rsidRPr="00117B52"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>СРО</w:t>
            </w:r>
          </w:p>
          <w:p w:rsidR="00C71418" w:rsidRPr="00117B52" w:rsidRDefault="00C71418" w:rsidP="00AB3539">
            <w:pPr>
              <w:spacing w:after="200"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94" w:type="pct"/>
            <w:vMerge w:val="restart"/>
            <w:tcBorders>
              <w:top w:val="nil"/>
            </w:tcBorders>
            <w:shd w:val="clear" w:color="auto" w:fill="auto"/>
          </w:tcPr>
          <w:p w:rsidR="00C71418" w:rsidRPr="00117B52" w:rsidRDefault="00C71418" w:rsidP="00AB3539">
            <w:pPr>
              <w:spacing w:after="200" w:line="276" w:lineRule="auto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 xml:space="preserve">Итого </w:t>
            </w:r>
          </w:p>
        </w:tc>
      </w:tr>
      <w:tr w:rsidR="00C71418" w:rsidRPr="00117B52" w:rsidTr="00AB3539">
        <w:trPr>
          <w:trHeight w:val="836"/>
        </w:trPr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418" w:rsidRPr="00117B52" w:rsidRDefault="00C71418" w:rsidP="00AB3539">
            <w:pPr>
              <w:spacing w:after="200" w:line="276" w:lineRule="auto"/>
              <w:rPr>
                <w:color w:val="000000"/>
                <w:lang w:eastAsia="en-US"/>
              </w:rPr>
            </w:pPr>
          </w:p>
        </w:tc>
        <w:tc>
          <w:tcPr>
            <w:tcW w:w="20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418" w:rsidRPr="00117B52" w:rsidRDefault="00C71418" w:rsidP="00AB3539">
            <w:pPr>
              <w:spacing w:after="200" w:line="276" w:lineRule="auto"/>
              <w:rPr>
                <w:color w:val="000000"/>
                <w:lang w:eastAsia="en-US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418" w:rsidRPr="00117B52" w:rsidRDefault="00C71418" w:rsidP="00AB3539">
            <w:pPr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 w:rsidRPr="00117B52"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>Л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418" w:rsidRPr="00117B52" w:rsidRDefault="00C71418" w:rsidP="00AB3539">
            <w:pPr>
              <w:spacing w:after="200" w:line="276" w:lineRule="auto"/>
              <w:ind w:right="-108"/>
              <w:jc w:val="center"/>
              <w:rPr>
                <w:color w:val="000000"/>
                <w:lang w:eastAsia="en-US"/>
              </w:rPr>
            </w:pPr>
            <w:r w:rsidRPr="00117B52"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>ПЗ</w:t>
            </w:r>
          </w:p>
        </w:tc>
        <w:tc>
          <w:tcPr>
            <w:tcW w:w="961" w:type="pct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C71418" w:rsidRPr="00117B52" w:rsidRDefault="00C71418" w:rsidP="00AB3539">
            <w:pPr>
              <w:spacing w:after="200"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94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C71418" w:rsidRPr="00117B52" w:rsidRDefault="00C71418" w:rsidP="00AB3539">
            <w:pPr>
              <w:spacing w:after="200" w:line="276" w:lineRule="auto"/>
              <w:rPr>
                <w:color w:val="000000"/>
                <w:lang w:eastAsia="en-US"/>
              </w:rPr>
            </w:pPr>
          </w:p>
        </w:tc>
      </w:tr>
      <w:tr w:rsidR="00C71418" w:rsidRPr="00117B52" w:rsidTr="00AB3539"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418" w:rsidRPr="00117B52" w:rsidRDefault="00C71418" w:rsidP="00AB3539">
            <w:pPr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18" w:rsidRPr="00117B52" w:rsidRDefault="00C71418" w:rsidP="00AB3539">
            <w:pPr>
              <w:spacing w:after="200" w:line="276" w:lineRule="auto"/>
              <w:jc w:val="both"/>
              <w:rPr>
                <w:rFonts w:eastAsiaTheme="minorEastAsia"/>
                <w:b/>
              </w:rPr>
            </w:pPr>
            <w:r w:rsidRPr="00117B52">
              <w:rPr>
                <w:rFonts w:eastAsiaTheme="minorEastAsia"/>
                <w:b/>
              </w:rPr>
              <w:t xml:space="preserve">Медико-социальные и организационные </w:t>
            </w:r>
            <w:proofErr w:type="gramStart"/>
            <w:r w:rsidRPr="00117B52">
              <w:rPr>
                <w:rFonts w:eastAsiaTheme="minorEastAsia"/>
                <w:b/>
              </w:rPr>
              <w:t>аспекты  гериатрии</w:t>
            </w:r>
            <w:proofErr w:type="gramEnd"/>
          </w:p>
          <w:p w:rsidR="00C71418" w:rsidRPr="00117B52" w:rsidRDefault="00C71418" w:rsidP="00AB3539">
            <w:pPr>
              <w:spacing w:after="200" w:line="276" w:lineRule="auto"/>
              <w:rPr>
                <w:color w:val="000000"/>
                <w:lang w:eastAsia="en-US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18" w:rsidRPr="00117B52" w:rsidRDefault="00C71418" w:rsidP="00AB3539">
            <w:pPr>
              <w:spacing w:after="200" w:line="276" w:lineRule="auto"/>
              <w:rPr>
                <w:color w:val="000000"/>
                <w:lang w:eastAsia="en-US"/>
              </w:rPr>
            </w:pPr>
            <w:r w:rsidRPr="00117B52">
              <w:rPr>
                <w:color w:val="000000"/>
                <w:lang w:eastAsia="en-US"/>
              </w:rPr>
              <w:t>1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18" w:rsidRPr="00117B52" w:rsidRDefault="00C71418" w:rsidP="00AB3539">
            <w:pPr>
              <w:spacing w:after="20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18" w:rsidRPr="00117B52" w:rsidRDefault="00C71418" w:rsidP="00AB3539">
            <w:pPr>
              <w:spacing w:after="20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18" w:rsidRPr="00117B52" w:rsidRDefault="00C71418" w:rsidP="00AB3539">
            <w:pPr>
              <w:spacing w:after="20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</w:t>
            </w:r>
          </w:p>
        </w:tc>
      </w:tr>
      <w:tr w:rsidR="00C71418" w:rsidRPr="00117B52" w:rsidTr="00AB3539"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418" w:rsidRPr="00117B52" w:rsidRDefault="00C71418" w:rsidP="00AB3539">
            <w:pPr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18" w:rsidRPr="00117B52" w:rsidRDefault="00C71418" w:rsidP="00AB3539">
            <w:pPr>
              <w:spacing w:after="200" w:line="276" w:lineRule="auto"/>
              <w:rPr>
                <w:color w:val="000000"/>
                <w:lang w:eastAsia="en-US"/>
              </w:rPr>
            </w:pPr>
            <w:r w:rsidRPr="00117B52">
              <w:rPr>
                <w:rFonts w:eastAsiaTheme="minorEastAsia"/>
                <w:b/>
              </w:rPr>
              <w:t>Теоретические основы геронтологии и гериатрии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18" w:rsidRPr="00117B52" w:rsidRDefault="00C71418" w:rsidP="00AB3539">
            <w:pPr>
              <w:spacing w:after="20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18" w:rsidRPr="00117B52" w:rsidRDefault="00C71418" w:rsidP="00AB3539">
            <w:pPr>
              <w:spacing w:after="200" w:line="276" w:lineRule="auto"/>
              <w:rPr>
                <w:color w:val="000000"/>
                <w:lang w:eastAsia="en-US"/>
              </w:rPr>
            </w:pPr>
            <w:r w:rsidRPr="00117B52">
              <w:rPr>
                <w:color w:val="000000"/>
                <w:lang w:eastAsia="en-US"/>
              </w:rPr>
              <w:t>3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18" w:rsidRPr="00117B52" w:rsidRDefault="00C71418" w:rsidP="00AB3539">
            <w:pPr>
              <w:spacing w:after="20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18" w:rsidRPr="00117B52" w:rsidRDefault="00C71418" w:rsidP="00AB3539">
            <w:pPr>
              <w:spacing w:after="20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</w:t>
            </w:r>
          </w:p>
        </w:tc>
      </w:tr>
      <w:tr w:rsidR="00C71418" w:rsidRPr="00117B52" w:rsidTr="00AB3539"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418" w:rsidRPr="00117B52" w:rsidRDefault="00C71418" w:rsidP="00AB3539">
            <w:pPr>
              <w:spacing w:after="200" w:line="276" w:lineRule="auto"/>
              <w:rPr>
                <w:color w:val="000000"/>
                <w:lang w:eastAsia="en-US"/>
              </w:rPr>
            </w:pPr>
            <w:r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18" w:rsidRPr="00117B52" w:rsidRDefault="00C71418" w:rsidP="00AB3539">
            <w:pPr>
              <w:spacing w:before="240" w:after="120"/>
              <w:rPr>
                <w:rFonts w:eastAsia="Calibri"/>
                <w:lang w:eastAsia="en-US"/>
              </w:rPr>
            </w:pPr>
            <w:r w:rsidRPr="00117B52">
              <w:rPr>
                <w:rFonts w:eastAsia="Calibri"/>
                <w:b/>
                <w:lang w:eastAsia="en-US"/>
              </w:rPr>
              <w:t xml:space="preserve">Синдром старческой астении. </w:t>
            </w:r>
            <w:r w:rsidRPr="00117B52">
              <w:rPr>
                <w:rFonts w:eastAsia="Calibri"/>
                <w:b/>
                <w:color w:val="000000"/>
                <w:lang w:eastAsia="en-US"/>
              </w:rPr>
              <w:t>Гериатрические синдромы.</w:t>
            </w:r>
          </w:p>
          <w:p w:rsidR="00C71418" w:rsidRPr="00117B52" w:rsidRDefault="00C71418" w:rsidP="00AB3539">
            <w:pPr>
              <w:spacing w:after="200" w:line="276" w:lineRule="auto"/>
              <w:rPr>
                <w:color w:val="000000"/>
                <w:lang w:eastAsia="en-US"/>
              </w:rPr>
            </w:pPr>
            <w:r w:rsidRPr="00117B52">
              <w:rPr>
                <w:rFonts w:eastAsiaTheme="minorEastAsia" w:cstheme="minorBidi"/>
                <w:b/>
              </w:rPr>
              <w:t>Комплексная гериатрическая оценка пациента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18" w:rsidRPr="00117B52" w:rsidRDefault="00C71418" w:rsidP="00AB3539">
            <w:pPr>
              <w:spacing w:after="200" w:line="276" w:lineRule="auto"/>
              <w:rPr>
                <w:color w:val="000000"/>
                <w:lang w:eastAsia="en-US"/>
              </w:rPr>
            </w:pPr>
          </w:p>
          <w:p w:rsidR="00C71418" w:rsidRPr="00117B52" w:rsidRDefault="00C71418" w:rsidP="00AB3539">
            <w:pPr>
              <w:spacing w:after="20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18" w:rsidRPr="00117B52" w:rsidRDefault="00C71418" w:rsidP="00AB3539">
            <w:pPr>
              <w:spacing w:after="200" w:line="276" w:lineRule="auto"/>
              <w:rPr>
                <w:color w:val="000000"/>
                <w:lang w:eastAsia="en-US"/>
              </w:rPr>
            </w:pPr>
          </w:p>
          <w:p w:rsidR="00C71418" w:rsidRPr="00117B52" w:rsidRDefault="00C71418" w:rsidP="00AB3539">
            <w:pPr>
              <w:spacing w:after="200" w:line="276" w:lineRule="auto"/>
              <w:rPr>
                <w:color w:val="000000"/>
                <w:lang w:eastAsia="en-US"/>
              </w:rPr>
            </w:pPr>
            <w:r w:rsidRPr="00117B52">
              <w:rPr>
                <w:color w:val="000000"/>
                <w:lang w:eastAsia="en-US"/>
              </w:rPr>
              <w:t>6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18" w:rsidRPr="00117B52" w:rsidRDefault="00C71418" w:rsidP="00AB3539">
            <w:pPr>
              <w:spacing w:after="200" w:line="276" w:lineRule="auto"/>
              <w:rPr>
                <w:color w:val="000000"/>
                <w:lang w:eastAsia="en-US"/>
              </w:rPr>
            </w:pPr>
          </w:p>
          <w:p w:rsidR="00C71418" w:rsidRPr="00117B52" w:rsidRDefault="00C71418" w:rsidP="00AB3539">
            <w:pPr>
              <w:spacing w:after="20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18" w:rsidRPr="00117B52" w:rsidRDefault="00C71418" w:rsidP="00AB3539">
            <w:pPr>
              <w:spacing w:after="200" w:line="276" w:lineRule="auto"/>
              <w:rPr>
                <w:color w:val="000000"/>
                <w:lang w:eastAsia="en-US"/>
              </w:rPr>
            </w:pPr>
          </w:p>
          <w:p w:rsidR="00C71418" w:rsidRPr="00117B52" w:rsidRDefault="00C71418" w:rsidP="00AB3539">
            <w:pPr>
              <w:spacing w:after="20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16</w:t>
            </w:r>
          </w:p>
        </w:tc>
      </w:tr>
      <w:tr w:rsidR="00C71418" w:rsidRPr="00117B52" w:rsidTr="00AB3539"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418" w:rsidRPr="00117B52" w:rsidRDefault="00C71418" w:rsidP="00AB3539">
            <w:pPr>
              <w:spacing w:after="200" w:line="276" w:lineRule="auto"/>
              <w:rPr>
                <w:rFonts w:asciiTheme="minorHAnsi" w:eastAsiaTheme="minorEastAsia" w:hAnsiTheme="minorHAnsi" w:cstheme="minorBidi"/>
                <w:color w:val="000000"/>
                <w:lang w:eastAsia="en-US"/>
              </w:rPr>
            </w:pPr>
            <w:r w:rsidRPr="00117B52"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18" w:rsidRPr="00117B52" w:rsidRDefault="00C71418" w:rsidP="00AB3539">
            <w:pPr>
              <w:spacing w:before="240" w:after="120"/>
              <w:rPr>
                <w:rFonts w:eastAsia="Calibri"/>
                <w:b/>
                <w:lang w:eastAsia="en-US"/>
              </w:rPr>
            </w:pPr>
            <w:r w:rsidRPr="00117B52">
              <w:rPr>
                <w:rFonts w:eastAsia="Calibri"/>
                <w:b/>
                <w:color w:val="000000"/>
                <w:lang w:eastAsia="en-US"/>
              </w:rPr>
              <w:t xml:space="preserve">Профилактическая геронтология и гериатрия 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18" w:rsidRDefault="00C71418" w:rsidP="00AB3539">
            <w:pPr>
              <w:spacing w:after="200" w:line="276" w:lineRule="auto"/>
              <w:rPr>
                <w:color w:val="000000"/>
                <w:lang w:eastAsia="en-US"/>
              </w:rPr>
            </w:pPr>
          </w:p>
          <w:p w:rsidR="00C71418" w:rsidRPr="00117B52" w:rsidRDefault="00C71418" w:rsidP="00AB3539">
            <w:pPr>
              <w:spacing w:after="20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18" w:rsidRPr="00117B52" w:rsidRDefault="00C71418" w:rsidP="00AB3539">
            <w:pPr>
              <w:spacing w:after="200" w:line="276" w:lineRule="auto"/>
              <w:rPr>
                <w:color w:val="000000"/>
                <w:lang w:eastAsia="en-US"/>
              </w:rPr>
            </w:pPr>
          </w:p>
          <w:p w:rsidR="00C71418" w:rsidRPr="00117B52" w:rsidRDefault="00C71418" w:rsidP="00AB3539">
            <w:pPr>
              <w:spacing w:after="20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18" w:rsidRDefault="00C71418" w:rsidP="00AB3539">
            <w:pPr>
              <w:spacing w:after="200" w:line="276" w:lineRule="auto"/>
              <w:rPr>
                <w:color w:val="000000"/>
                <w:lang w:eastAsia="en-US"/>
              </w:rPr>
            </w:pPr>
          </w:p>
          <w:p w:rsidR="00C71418" w:rsidRPr="00117B52" w:rsidRDefault="00C71418" w:rsidP="00AB3539">
            <w:pPr>
              <w:spacing w:after="20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18" w:rsidRPr="00117B52" w:rsidRDefault="00C71418" w:rsidP="00AB3539">
            <w:pPr>
              <w:spacing w:after="200" w:line="276" w:lineRule="auto"/>
              <w:rPr>
                <w:color w:val="000000"/>
                <w:lang w:eastAsia="en-US"/>
              </w:rPr>
            </w:pPr>
          </w:p>
          <w:p w:rsidR="00C71418" w:rsidRPr="00117B52" w:rsidRDefault="00C71418" w:rsidP="00AB3539">
            <w:pPr>
              <w:spacing w:after="20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</w:t>
            </w:r>
          </w:p>
        </w:tc>
      </w:tr>
      <w:tr w:rsidR="00C71418" w:rsidRPr="00117B52" w:rsidTr="00AB3539"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418" w:rsidRPr="00117B52" w:rsidRDefault="00C71418" w:rsidP="00AB3539">
            <w:pPr>
              <w:spacing w:after="200" w:line="276" w:lineRule="auto"/>
              <w:rPr>
                <w:rFonts w:asciiTheme="minorHAnsi" w:eastAsiaTheme="minorEastAsia" w:hAnsiTheme="minorHAnsi" w:cstheme="minorBidi"/>
                <w:color w:val="000000"/>
                <w:lang w:eastAsia="en-US"/>
              </w:rPr>
            </w:pPr>
            <w:r w:rsidRPr="00117B52"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  <w:lang w:eastAsia="en-US"/>
              </w:rPr>
              <w:lastRenderedPageBreak/>
              <w:t>5</w:t>
            </w:r>
          </w:p>
        </w:tc>
        <w:tc>
          <w:tcPr>
            <w:tcW w:w="2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18" w:rsidRPr="00117B52" w:rsidRDefault="00C71418" w:rsidP="00AB3539">
            <w:pPr>
              <w:spacing w:before="240" w:after="120"/>
              <w:rPr>
                <w:rFonts w:eastAsia="Calibri"/>
                <w:b/>
                <w:lang w:eastAsia="en-US"/>
              </w:rPr>
            </w:pPr>
            <w:r w:rsidRPr="00117B52">
              <w:rPr>
                <w:rFonts w:eastAsia="Calibri"/>
                <w:b/>
                <w:lang w:eastAsia="en-US"/>
              </w:rPr>
              <w:t>Фармакотерапия в пожилом возрасте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18" w:rsidRPr="00117B52" w:rsidRDefault="00C71418" w:rsidP="00AB3539">
            <w:pPr>
              <w:spacing w:after="200" w:line="276" w:lineRule="auto"/>
              <w:rPr>
                <w:color w:val="000000"/>
                <w:lang w:eastAsia="en-US"/>
              </w:rPr>
            </w:pPr>
          </w:p>
          <w:p w:rsidR="00C71418" w:rsidRPr="00117B52" w:rsidRDefault="00C71418" w:rsidP="00AB3539">
            <w:pPr>
              <w:spacing w:after="200" w:line="276" w:lineRule="auto"/>
              <w:rPr>
                <w:color w:val="000000"/>
                <w:lang w:eastAsia="en-US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18" w:rsidRPr="00117B52" w:rsidRDefault="00C71418" w:rsidP="00AB3539">
            <w:pPr>
              <w:spacing w:after="200" w:line="276" w:lineRule="auto"/>
              <w:rPr>
                <w:color w:val="000000"/>
                <w:lang w:eastAsia="en-US"/>
              </w:rPr>
            </w:pPr>
          </w:p>
          <w:p w:rsidR="00C71418" w:rsidRPr="00117B52" w:rsidRDefault="00C71418" w:rsidP="00AB3539">
            <w:pPr>
              <w:spacing w:after="200" w:line="276" w:lineRule="auto"/>
              <w:rPr>
                <w:color w:val="000000"/>
                <w:lang w:eastAsia="en-US"/>
              </w:rPr>
            </w:pPr>
            <w:r w:rsidRPr="00117B52">
              <w:rPr>
                <w:color w:val="000000"/>
                <w:lang w:eastAsia="en-US"/>
              </w:rPr>
              <w:t>3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18" w:rsidRDefault="00C71418" w:rsidP="00AB3539">
            <w:pPr>
              <w:spacing w:after="200" w:line="276" w:lineRule="auto"/>
              <w:rPr>
                <w:color w:val="000000"/>
                <w:lang w:eastAsia="en-US"/>
              </w:rPr>
            </w:pPr>
          </w:p>
          <w:p w:rsidR="00C71418" w:rsidRPr="00117B52" w:rsidRDefault="00C71418" w:rsidP="00AB3539">
            <w:pPr>
              <w:spacing w:after="20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18" w:rsidRPr="00117B52" w:rsidRDefault="00C71418" w:rsidP="00AB3539">
            <w:pPr>
              <w:spacing w:after="200" w:line="276" w:lineRule="auto"/>
              <w:rPr>
                <w:color w:val="000000"/>
                <w:lang w:eastAsia="en-US"/>
              </w:rPr>
            </w:pPr>
          </w:p>
          <w:p w:rsidR="00C71418" w:rsidRPr="00117B52" w:rsidRDefault="00C71418" w:rsidP="00AB3539">
            <w:pPr>
              <w:spacing w:after="200" w:line="276" w:lineRule="auto"/>
              <w:rPr>
                <w:color w:val="000000"/>
                <w:lang w:eastAsia="en-US"/>
              </w:rPr>
            </w:pPr>
            <w:r w:rsidRPr="00117B52">
              <w:rPr>
                <w:color w:val="000000"/>
                <w:lang w:eastAsia="en-US"/>
              </w:rPr>
              <w:t>9</w:t>
            </w:r>
          </w:p>
        </w:tc>
      </w:tr>
      <w:tr w:rsidR="00C71418" w:rsidRPr="00117B52" w:rsidTr="00AB3539"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418" w:rsidRPr="00117B52" w:rsidRDefault="00C71418" w:rsidP="00AB3539">
            <w:pPr>
              <w:spacing w:after="200" w:line="276" w:lineRule="auto"/>
              <w:rPr>
                <w:rFonts w:asciiTheme="minorHAnsi" w:eastAsiaTheme="minorEastAsia" w:hAnsiTheme="minorHAnsi" w:cstheme="minorBidi"/>
                <w:color w:val="000000"/>
                <w:lang w:eastAsia="en-US"/>
              </w:rPr>
            </w:pPr>
            <w:r w:rsidRPr="00117B52"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18" w:rsidRPr="00117B52" w:rsidRDefault="00C71418" w:rsidP="00AB3539">
            <w:pPr>
              <w:spacing w:before="240" w:after="120"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Особенности болезней органов дыхания и сердечно-сосудистой системы у  </w:t>
            </w:r>
            <w:r w:rsidRPr="00117B52">
              <w:rPr>
                <w:rFonts w:eastAsia="Calibri"/>
                <w:b/>
                <w:lang w:eastAsia="en-US"/>
              </w:rPr>
              <w:t xml:space="preserve"> пожилых</w:t>
            </w:r>
          </w:p>
          <w:p w:rsidR="00C71418" w:rsidRPr="00117B52" w:rsidRDefault="00C71418" w:rsidP="00AB3539">
            <w:pPr>
              <w:spacing w:after="200" w:line="276" w:lineRule="auto"/>
              <w:rPr>
                <w:rFonts w:eastAsiaTheme="minorEastAsia"/>
                <w:b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18" w:rsidRPr="00117B52" w:rsidRDefault="00C71418" w:rsidP="00AB3539">
            <w:pPr>
              <w:spacing w:after="200" w:line="276" w:lineRule="auto"/>
              <w:rPr>
                <w:color w:val="000000"/>
                <w:lang w:eastAsia="en-US"/>
              </w:rPr>
            </w:pPr>
          </w:p>
          <w:p w:rsidR="00C71418" w:rsidRPr="00117B52" w:rsidRDefault="00C71418" w:rsidP="00AB3539">
            <w:pPr>
              <w:spacing w:after="20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18" w:rsidRPr="00117B52" w:rsidRDefault="00C71418" w:rsidP="00AB3539">
            <w:pPr>
              <w:spacing w:after="200" w:line="276" w:lineRule="auto"/>
              <w:rPr>
                <w:color w:val="000000"/>
                <w:lang w:eastAsia="en-US"/>
              </w:rPr>
            </w:pPr>
          </w:p>
          <w:p w:rsidR="00C71418" w:rsidRPr="00117B52" w:rsidRDefault="00C71418" w:rsidP="00AB3539">
            <w:pPr>
              <w:spacing w:after="200" w:line="276" w:lineRule="auto"/>
              <w:rPr>
                <w:color w:val="000000"/>
                <w:lang w:eastAsia="en-US"/>
              </w:rPr>
            </w:pPr>
            <w:r w:rsidRPr="00117B52">
              <w:rPr>
                <w:color w:val="000000"/>
                <w:lang w:eastAsia="en-US"/>
              </w:rPr>
              <w:t>3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18" w:rsidRPr="00117B52" w:rsidRDefault="00C71418" w:rsidP="00AB3539">
            <w:pPr>
              <w:spacing w:after="200" w:line="276" w:lineRule="auto"/>
              <w:rPr>
                <w:color w:val="000000"/>
                <w:lang w:eastAsia="en-US"/>
              </w:rPr>
            </w:pPr>
          </w:p>
          <w:p w:rsidR="00C71418" w:rsidRPr="00117B52" w:rsidRDefault="00C71418" w:rsidP="00AB3539">
            <w:pPr>
              <w:spacing w:after="20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18" w:rsidRPr="00117B52" w:rsidRDefault="00C71418" w:rsidP="00AB3539">
            <w:pPr>
              <w:spacing w:after="200" w:line="276" w:lineRule="auto"/>
              <w:rPr>
                <w:color w:val="000000"/>
                <w:lang w:eastAsia="en-US"/>
              </w:rPr>
            </w:pPr>
          </w:p>
          <w:p w:rsidR="00C71418" w:rsidRPr="00117B52" w:rsidRDefault="00C71418" w:rsidP="00AB3539">
            <w:pPr>
              <w:spacing w:after="20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</w:t>
            </w:r>
          </w:p>
        </w:tc>
      </w:tr>
      <w:tr w:rsidR="00C71418" w:rsidRPr="00117B52" w:rsidTr="00AB3539"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18" w:rsidRPr="00117B52" w:rsidRDefault="00C71418" w:rsidP="00AB3539">
            <w:pPr>
              <w:spacing w:after="200" w:line="276" w:lineRule="auto"/>
              <w:rPr>
                <w:rFonts w:asciiTheme="minorHAnsi" w:eastAsiaTheme="minorEastAsia" w:hAnsiTheme="minorHAnsi" w:cstheme="minorBidi"/>
                <w:color w:val="000000"/>
                <w:lang w:eastAsia="en-US"/>
              </w:rPr>
            </w:pPr>
            <w:r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18" w:rsidRDefault="00C71418" w:rsidP="00AB3539">
            <w:pPr>
              <w:spacing w:before="240" w:after="120"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Особенности болезней опорно-двигательного аппарата у пожилых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18" w:rsidRPr="00117B52" w:rsidRDefault="00C71418" w:rsidP="00AB3539">
            <w:pPr>
              <w:spacing w:after="20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18" w:rsidRPr="00117B52" w:rsidRDefault="00C71418" w:rsidP="00AB3539">
            <w:pPr>
              <w:spacing w:after="20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18" w:rsidRPr="00117B52" w:rsidRDefault="00C71418" w:rsidP="00AB3539">
            <w:pPr>
              <w:spacing w:after="20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18" w:rsidRPr="00117B52" w:rsidRDefault="00C71418" w:rsidP="00AB3539">
            <w:pPr>
              <w:spacing w:after="20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</w:t>
            </w:r>
          </w:p>
        </w:tc>
      </w:tr>
      <w:tr w:rsidR="00C71418" w:rsidRPr="00117B52" w:rsidTr="00AB3539"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418" w:rsidRPr="00117B52" w:rsidRDefault="00C71418" w:rsidP="00AB3539">
            <w:pPr>
              <w:spacing w:after="200" w:line="276" w:lineRule="auto"/>
              <w:rPr>
                <w:rFonts w:asciiTheme="minorHAnsi" w:eastAsiaTheme="minorEastAsia" w:hAnsiTheme="minorHAnsi" w:cstheme="minorBidi"/>
                <w:color w:val="000000"/>
                <w:lang w:eastAsia="en-US"/>
              </w:rPr>
            </w:pPr>
            <w:r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18" w:rsidRPr="00117B52" w:rsidRDefault="00C71418" w:rsidP="00AB3539">
            <w:pPr>
              <w:spacing w:after="200" w:line="276" w:lineRule="auto"/>
              <w:jc w:val="both"/>
              <w:rPr>
                <w:rFonts w:eastAsiaTheme="minorEastAsia"/>
                <w:b/>
              </w:rPr>
            </w:pPr>
            <w:r w:rsidRPr="00117B52">
              <w:rPr>
                <w:rFonts w:eastAsiaTheme="minorEastAsia"/>
                <w:b/>
              </w:rPr>
              <w:t>Неврологические и психоэмоциональные нарушения в пожилом возрасте</w:t>
            </w:r>
          </w:p>
          <w:p w:rsidR="00C71418" w:rsidRPr="00117B52" w:rsidRDefault="00C71418" w:rsidP="00AB3539">
            <w:pPr>
              <w:spacing w:before="240" w:after="120"/>
              <w:rPr>
                <w:rFonts w:eastAsia="Calibri"/>
                <w:b/>
                <w:lang w:eastAsia="en-US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18" w:rsidRPr="00117B52" w:rsidRDefault="00C71418" w:rsidP="00AB3539">
            <w:pPr>
              <w:spacing w:after="20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18" w:rsidRPr="00117B52" w:rsidRDefault="00C71418" w:rsidP="00AB3539">
            <w:pPr>
              <w:spacing w:after="200" w:line="276" w:lineRule="auto"/>
              <w:rPr>
                <w:color w:val="000000"/>
                <w:lang w:eastAsia="en-US"/>
              </w:rPr>
            </w:pPr>
            <w:r w:rsidRPr="00117B52">
              <w:rPr>
                <w:color w:val="000000"/>
                <w:lang w:eastAsia="en-US"/>
              </w:rPr>
              <w:t>3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18" w:rsidRPr="00117B52" w:rsidRDefault="00C71418" w:rsidP="00AB3539">
            <w:pPr>
              <w:spacing w:after="20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18" w:rsidRPr="00117B52" w:rsidRDefault="00C71418" w:rsidP="00AB3539">
            <w:pPr>
              <w:spacing w:after="20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</w:t>
            </w:r>
          </w:p>
        </w:tc>
      </w:tr>
      <w:tr w:rsidR="00C71418" w:rsidRPr="00117B52" w:rsidTr="00AB3539"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418" w:rsidRPr="00117B52" w:rsidRDefault="00C71418" w:rsidP="00AB3539">
            <w:pPr>
              <w:spacing w:after="200" w:line="276" w:lineRule="auto"/>
              <w:rPr>
                <w:rFonts w:asciiTheme="minorHAnsi" w:eastAsiaTheme="minorEastAsia" w:hAnsiTheme="minorHAnsi" w:cstheme="minorBidi"/>
                <w:color w:val="000000"/>
                <w:lang w:eastAsia="en-US"/>
              </w:rPr>
            </w:pPr>
            <w:r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18" w:rsidRPr="00117B52" w:rsidRDefault="00C71418" w:rsidP="00AB3539">
            <w:pPr>
              <w:spacing w:after="120"/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Уход и п</w:t>
            </w:r>
            <w:r w:rsidRPr="00117B52">
              <w:rPr>
                <w:rFonts w:eastAsia="Calibri"/>
                <w:b/>
              </w:rPr>
              <w:t xml:space="preserve">аллиативная помощь </w:t>
            </w:r>
            <w:r>
              <w:rPr>
                <w:rFonts w:eastAsia="Calibri"/>
                <w:b/>
              </w:rPr>
              <w:t>в гериатрической практике</w:t>
            </w:r>
            <w:r w:rsidRPr="00117B52">
              <w:rPr>
                <w:rFonts w:eastAsia="Calibri"/>
                <w:b/>
              </w:rPr>
              <w:t xml:space="preserve"> </w:t>
            </w:r>
          </w:p>
          <w:p w:rsidR="00C71418" w:rsidRPr="00117B52" w:rsidRDefault="00C71418" w:rsidP="00AB3539">
            <w:pPr>
              <w:spacing w:before="240" w:after="120"/>
              <w:rPr>
                <w:rFonts w:eastAsia="Calibri"/>
                <w:b/>
                <w:lang w:eastAsia="en-US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18" w:rsidRPr="00117B52" w:rsidRDefault="00C71418" w:rsidP="00AB3539">
            <w:pPr>
              <w:spacing w:after="200" w:line="276" w:lineRule="auto"/>
              <w:rPr>
                <w:color w:val="000000"/>
                <w:lang w:eastAsia="en-US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18" w:rsidRPr="00117B52" w:rsidRDefault="00C71418" w:rsidP="00AB3539">
            <w:pPr>
              <w:spacing w:after="20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18" w:rsidRPr="00117B52" w:rsidRDefault="00C71418" w:rsidP="00AB3539">
            <w:pPr>
              <w:spacing w:after="20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18" w:rsidRPr="00117B52" w:rsidRDefault="00C71418" w:rsidP="00AB3539">
            <w:pPr>
              <w:spacing w:after="20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</w:t>
            </w:r>
          </w:p>
        </w:tc>
      </w:tr>
      <w:tr w:rsidR="00C71418" w:rsidRPr="00117B52" w:rsidTr="00AB3539"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418" w:rsidRPr="00117B52" w:rsidRDefault="00C71418" w:rsidP="00AB3539">
            <w:pPr>
              <w:spacing w:after="200" w:line="276" w:lineRule="auto"/>
              <w:rPr>
                <w:rFonts w:asciiTheme="minorHAnsi" w:eastAsiaTheme="minorEastAsia" w:hAnsiTheme="minorHAnsi" w:cstheme="minorBidi"/>
                <w:color w:val="000000"/>
                <w:lang w:eastAsia="en-US"/>
              </w:rPr>
            </w:pPr>
            <w:r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18" w:rsidRPr="00117B52" w:rsidRDefault="00C71418" w:rsidP="00AB3539">
            <w:pPr>
              <w:spacing w:after="200" w:line="276" w:lineRule="auto"/>
              <w:jc w:val="both"/>
              <w:rPr>
                <w:rFonts w:eastAsiaTheme="minorEastAsia"/>
                <w:b/>
                <w:color w:val="000000"/>
              </w:rPr>
            </w:pPr>
            <w:r w:rsidRPr="00117B52">
              <w:rPr>
                <w:rFonts w:eastAsiaTheme="minorEastAsia"/>
                <w:b/>
                <w:color w:val="000000"/>
              </w:rPr>
              <w:t xml:space="preserve">Реабилитация у лиц пожилого возраста </w:t>
            </w:r>
          </w:p>
          <w:p w:rsidR="00C71418" w:rsidRPr="00117B52" w:rsidRDefault="00C71418" w:rsidP="00AB3539">
            <w:pPr>
              <w:spacing w:before="240" w:after="120"/>
              <w:rPr>
                <w:rFonts w:eastAsia="Calibri"/>
                <w:b/>
                <w:lang w:eastAsia="en-US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18" w:rsidRPr="00117B52" w:rsidRDefault="00C71418" w:rsidP="00AB3539">
            <w:pPr>
              <w:spacing w:after="200" w:line="276" w:lineRule="auto"/>
              <w:rPr>
                <w:color w:val="000000"/>
                <w:lang w:eastAsia="en-US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18" w:rsidRPr="00117B52" w:rsidRDefault="00C71418" w:rsidP="00AB3539">
            <w:pPr>
              <w:spacing w:after="20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18" w:rsidRPr="00117B52" w:rsidRDefault="00C71418" w:rsidP="00AB3539">
            <w:pPr>
              <w:spacing w:after="20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18" w:rsidRPr="00117B52" w:rsidRDefault="00C71418" w:rsidP="00AB3539">
            <w:pPr>
              <w:spacing w:after="20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</w:t>
            </w:r>
          </w:p>
        </w:tc>
      </w:tr>
      <w:tr w:rsidR="00C71418" w:rsidRPr="00117B52" w:rsidTr="00AB3539"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418" w:rsidRPr="00117B52" w:rsidRDefault="00C71418" w:rsidP="00AB3539">
            <w:pPr>
              <w:spacing w:after="200" w:line="276" w:lineRule="auto"/>
              <w:rPr>
                <w:rFonts w:asciiTheme="minorHAnsi" w:eastAsiaTheme="minorEastAsia" w:hAnsiTheme="minorHAnsi" w:cstheme="minorBidi"/>
                <w:color w:val="000000"/>
                <w:lang w:eastAsia="en-US"/>
              </w:rPr>
            </w:pPr>
          </w:p>
        </w:tc>
        <w:tc>
          <w:tcPr>
            <w:tcW w:w="2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18" w:rsidRPr="00117B52" w:rsidRDefault="00C71418" w:rsidP="00AB3539">
            <w:pPr>
              <w:spacing w:before="240" w:after="120"/>
              <w:rPr>
                <w:rFonts w:eastAsia="Calibri"/>
                <w:b/>
                <w:lang w:eastAsia="en-US"/>
              </w:rPr>
            </w:pPr>
            <w:r w:rsidRPr="00117B52">
              <w:rPr>
                <w:rFonts w:eastAsia="Calibri"/>
                <w:b/>
                <w:lang w:eastAsia="en-US"/>
              </w:rPr>
              <w:t>зачет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18" w:rsidRPr="00117B52" w:rsidRDefault="00C71418" w:rsidP="00AB3539">
            <w:pPr>
              <w:spacing w:after="200" w:line="276" w:lineRule="auto"/>
              <w:rPr>
                <w:color w:val="000000"/>
                <w:lang w:eastAsia="en-US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18" w:rsidRPr="00117B52" w:rsidRDefault="00C71418" w:rsidP="00AB3539">
            <w:pPr>
              <w:spacing w:after="200" w:line="276" w:lineRule="auto"/>
              <w:rPr>
                <w:color w:val="000000"/>
                <w:lang w:eastAsia="en-US"/>
              </w:rPr>
            </w:pPr>
          </w:p>
          <w:p w:rsidR="00C71418" w:rsidRPr="00117B52" w:rsidRDefault="00C71418" w:rsidP="00AB3539">
            <w:pPr>
              <w:spacing w:after="200" w:line="276" w:lineRule="auto"/>
              <w:rPr>
                <w:color w:val="000000"/>
                <w:lang w:eastAsia="en-US"/>
              </w:rPr>
            </w:pPr>
            <w:r w:rsidRPr="00117B52">
              <w:rPr>
                <w:color w:val="000000"/>
                <w:lang w:eastAsia="en-US"/>
              </w:rPr>
              <w:t>3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18" w:rsidRPr="00117B52" w:rsidRDefault="00C71418" w:rsidP="00AB3539">
            <w:pPr>
              <w:spacing w:after="200" w:line="276" w:lineRule="auto"/>
              <w:rPr>
                <w:color w:val="000000"/>
                <w:lang w:eastAsia="en-US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18" w:rsidRPr="00117B52" w:rsidRDefault="00C71418" w:rsidP="00AB3539">
            <w:pPr>
              <w:spacing w:after="200" w:line="276" w:lineRule="auto"/>
              <w:rPr>
                <w:color w:val="000000"/>
                <w:lang w:eastAsia="en-US"/>
              </w:rPr>
            </w:pPr>
          </w:p>
          <w:p w:rsidR="00C71418" w:rsidRPr="00117B52" w:rsidRDefault="00C71418" w:rsidP="00AB3539">
            <w:pPr>
              <w:spacing w:after="200" w:line="276" w:lineRule="auto"/>
              <w:rPr>
                <w:color w:val="000000"/>
                <w:lang w:eastAsia="en-US"/>
              </w:rPr>
            </w:pPr>
          </w:p>
        </w:tc>
      </w:tr>
      <w:tr w:rsidR="00C71418" w:rsidRPr="00117B52" w:rsidTr="00AB3539"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18" w:rsidRPr="00117B52" w:rsidRDefault="00C71418" w:rsidP="00AB3539">
            <w:pPr>
              <w:spacing w:after="200" w:line="276" w:lineRule="auto"/>
              <w:rPr>
                <w:color w:val="000000"/>
                <w:lang w:eastAsia="en-US"/>
              </w:rPr>
            </w:pPr>
          </w:p>
        </w:tc>
        <w:tc>
          <w:tcPr>
            <w:tcW w:w="2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418" w:rsidRPr="00117B52" w:rsidRDefault="00C71418" w:rsidP="00AB3539">
            <w:pPr>
              <w:spacing w:after="200" w:line="276" w:lineRule="auto"/>
              <w:rPr>
                <w:b/>
                <w:color w:val="000000"/>
                <w:lang w:eastAsia="en-US"/>
              </w:rPr>
            </w:pPr>
            <w:r w:rsidRPr="00117B52">
              <w:rPr>
                <w:rFonts w:eastAsiaTheme="minorEastAsia"/>
                <w:b/>
                <w:color w:val="000000"/>
                <w:sz w:val="22"/>
                <w:szCs w:val="22"/>
                <w:lang w:eastAsia="en-US"/>
              </w:rPr>
              <w:t>Итого: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18" w:rsidRPr="00117B52" w:rsidRDefault="00C71418" w:rsidP="00AB3539">
            <w:pPr>
              <w:spacing w:after="200" w:line="276" w:lineRule="auto"/>
              <w:rPr>
                <w:color w:val="000000"/>
                <w:lang w:eastAsia="en-US"/>
              </w:rPr>
            </w:pPr>
            <w:r w:rsidRPr="00117B52">
              <w:rPr>
                <w:color w:val="000000"/>
                <w:lang w:eastAsia="en-US"/>
              </w:rPr>
              <w:t>1</w:t>
            </w: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18" w:rsidRPr="00117B52" w:rsidRDefault="00C71418" w:rsidP="00AB3539">
            <w:pPr>
              <w:spacing w:after="200" w:line="276" w:lineRule="auto"/>
              <w:rPr>
                <w:color w:val="000000"/>
                <w:lang w:eastAsia="en-US"/>
              </w:rPr>
            </w:pPr>
            <w:r w:rsidRPr="00117B52">
              <w:rPr>
                <w:color w:val="000000"/>
                <w:lang w:eastAsia="en-US"/>
              </w:rPr>
              <w:t>3</w:t>
            </w: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18" w:rsidRPr="00117B52" w:rsidRDefault="00C71418" w:rsidP="00AB3539">
            <w:pPr>
              <w:spacing w:after="20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63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18" w:rsidRPr="00117B52" w:rsidRDefault="00C71418" w:rsidP="00AB3539">
            <w:pPr>
              <w:spacing w:after="20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108</w:t>
            </w:r>
          </w:p>
        </w:tc>
      </w:tr>
    </w:tbl>
    <w:p w:rsidR="00C71418" w:rsidRPr="00117B52" w:rsidRDefault="00C71418" w:rsidP="00C71418">
      <w:pPr>
        <w:spacing w:after="200" w:line="276" w:lineRule="auto"/>
        <w:rPr>
          <w:rFonts w:asciiTheme="minorHAnsi" w:hAnsiTheme="minorHAnsi" w:cstheme="minorBidi"/>
          <w:b/>
          <w:color w:val="000000"/>
          <w:sz w:val="22"/>
          <w:szCs w:val="22"/>
        </w:rPr>
      </w:pPr>
    </w:p>
    <w:p w:rsidR="00C71418" w:rsidRPr="00F63091" w:rsidRDefault="00C71418" w:rsidP="00C71418">
      <w:pPr>
        <w:spacing w:line="276" w:lineRule="auto"/>
        <w:ind w:firstLine="709"/>
        <w:rPr>
          <w:i/>
          <w:color w:val="000000"/>
        </w:rPr>
      </w:pPr>
    </w:p>
    <w:p w:rsidR="00C71418" w:rsidRDefault="00C71418" w:rsidP="00C71418">
      <w:pPr>
        <w:ind w:left="360"/>
        <w:rPr>
          <w:b/>
          <w:color w:val="000000"/>
        </w:rPr>
      </w:pPr>
    </w:p>
    <w:p w:rsidR="00C71418" w:rsidRPr="00E67CF7" w:rsidRDefault="00C71418" w:rsidP="00C71418">
      <w:pPr>
        <w:spacing w:after="200" w:line="276" w:lineRule="auto"/>
        <w:ind w:left="360"/>
        <w:contextualSpacing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5.</w:t>
      </w:r>
      <w:proofErr w:type="gramStart"/>
      <w:r>
        <w:rPr>
          <w:rFonts w:eastAsia="Calibri"/>
          <w:b/>
          <w:lang w:eastAsia="en-US"/>
        </w:rPr>
        <w:t>3.</w:t>
      </w:r>
      <w:r w:rsidRPr="00E67CF7">
        <w:rPr>
          <w:rFonts w:eastAsia="Calibri"/>
          <w:b/>
          <w:lang w:eastAsia="en-US"/>
        </w:rPr>
        <w:t>Т</w:t>
      </w:r>
      <w:r w:rsidRPr="00E67CF7">
        <w:rPr>
          <w:rFonts w:eastAsia="Calibri"/>
          <w:b/>
          <w:color w:val="000000"/>
          <w:lang w:eastAsia="en-US"/>
        </w:rPr>
        <w:t>ематический</w:t>
      </w:r>
      <w:proofErr w:type="gramEnd"/>
      <w:r w:rsidRPr="00E67CF7">
        <w:rPr>
          <w:rFonts w:eastAsia="Calibri"/>
          <w:b/>
          <w:color w:val="000000"/>
          <w:lang w:eastAsia="en-US"/>
        </w:rPr>
        <w:t xml:space="preserve"> план лекций</w:t>
      </w:r>
    </w:p>
    <w:p w:rsidR="00C71418" w:rsidRPr="00E67CF7" w:rsidRDefault="00C71418" w:rsidP="00C71418">
      <w:pPr>
        <w:spacing w:after="200" w:line="276" w:lineRule="auto"/>
        <w:ind w:firstLine="709"/>
        <w:jc w:val="both"/>
        <w:rPr>
          <w:rFonts w:eastAsiaTheme="minorEastAsia" w:cstheme="minorBidi"/>
          <w:i/>
          <w:color w:val="000000"/>
        </w:rPr>
      </w:pPr>
    </w:p>
    <w:tbl>
      <w:tblPr>
        <w:tblW w:w="98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8"/>
        <w:gridCol w:w="1700"/>
        <w:gridCol w:w="4959"/>
        <w:gridCol w:w="2268"/>
      </w:tblGrid>
      <w:tr w:rsidR="00C71418" w:rsidRPr="00E67CF7" w:rsidTr="00AB3539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418" w:rsidRPr="00E67CF7" w:rsidRDefault="00C71418" w:rsidP="00AB35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E67CF7">
              <w:rPr>
                <w:color w:val="000000"/>
                <w:lang w:eastAsia="en-US"/>
              </w:rPr>
              <w:t>№ раздела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418" w:rsidRPr="00E67CF7" w:rsidRDefault="00C71418" w:rsidP="00AB35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E67CF7">
              <w:rPr>
                <w:color w:val="000000"/>
                <w:lang w:eastAsia="en-US"/>
              </w:rPr>
              <w:t>Раздел дисциплины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418" w:rsidRPr="00E67CF7" w:rsidRDefault="00C71418" w:rsidP="00AB35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Название лекции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418" w:rsidRPr="00E67CF7" w:rsidRDefault="00C71418" w:rsidP="00AB35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E67CF7">
              <w:rPr>
                <w:color w:val="000000"/>
                <w:lang w:eastAsia="en-US"/>
              </w:rPr>
              <w:t xml:space="preserve">Количество часов в </w:t>
            </w:r>
            <w:r>
              <w:rPr>
                <w:color w:val="000000"/>
                <w:lang w:eastAsia="en-US"/>
              </w:rPr>
              <w:t xml:space="preserve"> Х</w:t>
            </w:r>
            <w:r>
              <w:rPr>
                <w:color w:val="000000"/>
                <w:lang w:val="en-US" w:eastAsia="en-US"/>
              </w:rPr>
              <w:t>I</w:t>
            </w:r>
            <w:r>
              <w:rPr>
                <w:color w:val="000000"/>
                <w:lang w:eastAsia="en-US"/>
              </w:rPr>
              <w:t xml:space="preserve"> </w:t>
            </w:r>
            <w:r w:rsidRPr="00E67CF7">
              <w:rPr>
                <w:color w:val="000000"/>
                <w:lang w:eastAsia="en-US"/>
              </w:rPr>
              <w:t>семестре</w:t>
            </w:r>
          </w:p>
        </w:tc>
      </w:tr>
    </w:tbl>
    <w:p w:rsidR="00837E2F" w:rsidRDefault="00837E2F"/>
    <w:sectPr w:rsidR="00837E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878BC"/>
    <w:multiLevelType w:val="hybridMultilevel"/>
    <w:tmpl w:val="14BA6BB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3447E7"/>
    <w:multiLevelType w:val="hybridMultilevel"/>
    <w:tmpl w:val="B0CAE5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874E29B8">
      <w:start w:val="69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37C45"/>
    <w:multiLevelType w:val="hybridMultilevel"/>
    <w:tmpl w:val="5C4C3B20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0BDE6AD5"/>
    <w:multiLevelType w:val="hybridMultilevel"/>
    <w:tmpl w:val="58BA2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161051"/>
    <w:multiLevelType w:val="multilevel"/>
    <w:tmpl w:val="32E62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E811A70"/>
    <w:multiLevelType w:val="multilevel"/>
    <w:tmpl w:val="CB0C497E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000000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6" w15:restartNumberingAfterBreak="0">
    <w:nsid w:val="0F4B6FAC"/>
    <w:multiLevelType w:val="hybridMultilevel"/>
    <w:tmpl w:val="F6CA52CC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 w15:restartNumberingAfterBreak="0">
    <w:nsid w:val="0F736635"/>
    <w:multiLevelType w:val="hybridMultilevel"/>
    <w:tmpl w:val="5F64075A"/>
    <w:lvl w:ilvl="0" w:tplc="0C64D9CE">
      <w:start w:val="1"/>
      <w:numFmt w:val="decimal"/>
      <w:lvlText w:val="%1."/>
      <w:lvlJc w:val="left"/>
      <w:pPr>
        <w:ind w:left="76" w:hanging="360"/>
      </w:p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>
      <w:start w:val="1"/>
      <w:numFmt w:val="lowerRoman"/>
      <w:lvlText w:val="%3."/>
      <w:lvlJc w:val="right"/>
      <w:pPr>
        <w:ind w:left="1516" w:hanging="180"/>
      </w:pPr>
    </w:lvl>
    <w:lvl w:ilvl="3" w:tplc="0419000F">
      <w:start w:val="1"/>
      <w:numFmt w:val="decimal"/>
      <w:lvlText w:val="%4."/>
      <w:lvlJc w:val="left"/>
      <w:pPr>
        <w:ind w:left="2236" w:hanging="360"/>
      </w:pPr>
    </w:lvl>
    <w:lvl w:ilvl="4" w:tplc="04190019">
      <w:start w:val="1"/>
      <w:numFmt w:val="lowerLetter"/>
      <w:lvlText w:val="%5."/>
      <w:lvlJc w:val="left"/>
      <w:pPr>
        <w:ind w:left="2956" w:hanging="360"/>
      </w:pPr>
    </w:lvl>
    <w:lvl w:ilvl="5" w:tplc="0419001B">
      <w:start w:val="1"/>
      <w:numFmt w:val="lowerRoman"/>
      <w:lvlText w:val="%6."/>
      <w:lvlJc w:val="right"/>
      <w:pPr>
        <w:ind w:left="3676" w:hanging="180"/>
      </w:pPr>
    </w:lvl>
    <w:lvl w:ilvl="6" w:tplc="0419000F">
      <w:start w:val="1"/>
      <w:numFmt w:val="decimal"/>
      <w:lvlText w:val="%7."/>
      <w:lvlJc w:val="left"/>
      <w:pPr>
        <w:ind w:left="4396" w:hanging="360"/>
      </w:pPr>
    </w:lvl>
    <w:lvl w:ilvl="7" w:tplc="04190019">
      <w:start w:val="1"/>
      <w:numFmt w:val="lowerLetter"/>
      <w:lvlText w:val="%8."/>
      <w:lvlJc w:val="left"/>
      <w:pPr>
        <w:ind w:left="5116" w:hanging="360"/>
      </w:pPr>
    </w:lvl>
    <w:lvl w:ilvl="8" w:tplc="0419001B">
      <w:start w:val="1"/>
      <w:numFmt w:val="lowerRoman"/>
      <w:lvlText w:val="%9."/>
      <w:lvlJc w:val="right"/>
      <w:pPr>
        <w:ind w:left="5836" w:hanging="180"/>
      </w:pPr>
    </w:lvl>
  </w:abstractNum>
  <w:abstractNum w:abstractNumId="8" w15:restartNumberingAfterBreak="0">
    <w:nsid w:val="0FAC680C"/>
    <w:multiLevelType w:val="hybridMultilevel"/>
    <w:tmpl w:val="DFD81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170490"/>
    <w:multiLevelType w:val="hybridMultilevel"/>
    <w:tmpl w:val="8C7C1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4142A3"/>
    <w:multiLevelType w:val="hybridMultilevel"/>
    <w:tmpl w:val="B268D688"/>
    <w:lvl w:ilvl="0" w:tplc="6F1E449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A904974"/>
    <w:multiLevelType w:val="multilevel"/>
    <w:tmpl w:val="BFEEA8C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i w:val="0"/>
      </w:rPr>
    </w:lvl>
  </w:abstractNum>
  <w:abstractNum w:abstractNumId="12" w15:restartNumberingAfterBreak="0">
    <w:nsid w:val="24E11607"/>
    <w:multiLevelType w:val="multilevel"/>
    <w:tmpl w:val="7D466B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626443F"/>
    <w:multiLevelType w:val="multilevel"/>
    <w:tmpl w:val="E9C01B26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24" w:hanging="1800"/>
      </w:pPr>
      <w:rPr>
        <w:rFonts w:hint="default"/>
      </w:rPr>
    </w:lvl>
  </w:abstractNum>
  <w:abstractNum w:abstractNumId="14" w15:restartNumberingAfterBreak="0">
    <w:nsid w:val="2B116B2A"/>
    <w:multiLevelType w:val="hybridMultilevel"/>
    <w:tmpl w:val="F774A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90012D"/>
    <w:multiLevelType w:val="hybridMultilevel"/>
    <w:tmpl w:val="8FA0896E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 w15:restartNumberingAfterBreak="0">
    <w:nsid w:val="2E327CBD"/>
    <w:multiLevelType w:val="hybridMultilevel"/>
    <w:tmpl w:val="5A5C1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3402D1"/>
    <w:multiLevelType w:val="hybridMultilevel"/>
    <w:tmpl w:val="64547012"/>
    <w:lvl w:ilvl="0" w:tplc="04190001">
      <w:start w:val="1"/>
      <w:numFmt w:val="bullet"/>
      <w:lvlText w:val=""/>
      <w:lvlJc w:val="left"/>
      <w:pPr>
        <w:ind w:left="391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46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3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0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7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2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9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672" w:hanging="360"/>
      </w:pPr>
      <w:rPr>
        <w:rFonts w:ascii="Wingdings" w:hAnsi="Wingdings" w:hint="default"/>
      </w:rPr>
    </w:lvl>
  </w:abstractNum>
  <w:abstractNum w:abstractNumId="18" w15:restartNumberingAfterBreak="0">
    <w:nsid w:val="37E22541"/>
    <w:multiLevelType w:val="hybridMultilevel"/>
    <w:tmpl w:val="EAA20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1B4DD1"/>
    <w:multiLevelType w:val="hybridMultilevel"/>
    <w:tmpl w:val="0DACEF3C"/>
    <w:lvl w:ilvl="0" w:tplc="0419000D">
      <w:start w:val="1"/>
      <w:numFmt w:val="bullet"/>
      <w:lvlText w:val=""/>
      <w:lvlJc w:val="left"/>
      <w:pPr>
        <w:ind w:left="87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20" w15:restartNumberingAfterBreak="0">
    <w:nsid w:val="3BFF6D05"/>
    <w:multiLevelType w:val="hybridMultilevel"/>
    <w:tmpl w:val="49B867D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3D3A25AB"/>
    <w:multiLevelType w:val="multilevel"/>
    <w:tmpl w:val="AAE0EFFE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2" w15:restartNumberingAfterBreak="0">
    <w:nsid w:val="3FA31BD3"/>
    <w:multiLevelType w:val="hybridMultilevel"/>
    <w:tmpl w:val="6B8676B0"/>
    <w:lvl w:ilvl="0" w:tplc="58D67622">
      <w:start w:val="10"/>
      <w:numFmt w:val="upperRoman"/>
      <w:lvlText w:val="%1."/>
      <w:lvlJc w:val="left"/>
      <w:pPr>
        <w:ind w:left="1800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555016B"/>
    <w:multiLevelType w:val="hybridMultilevel"/>
    <w:tmpl w:val="03201E0C"/>
    <w:lvl w:ilvl="0" w:tplc="0419000D">
      <w:start w:val="1"/>
      <w:numFmt w:val="bullet"/>
      <w:lvlText w:val=""/>
      <w:lvlJc w:val="left"/>
      <w:pPr>
        <w:ind w:left="-13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4" w15:restartNumberingAfterBreak="0">
    <w:nsid w:val="467251B7"/>
    <w:multiLevelType w:val="hybridMultilevel"/>
    <w:tmpl w:val="46C09F4C"/>
    <w:lvl w:ilvl="0" w:tplc="874E29B8">
      <w:start w:val="69"/>
      <w:numFmt w:val="bullet"/>
      <w:lvlText w:val="•"/>
      <w:lvlJc w:val="left"/>
      <w:pPr>
        <w:ind w:left="153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5" w15:restartNumberingAfterBreak="0">
    <w:nsid w:val="4A5011D8"/>
    <w:multiLevelType w:val="hybridMultilevel"/>
    <w:tmpl w:val="9C12FCE8"/>
    <w:lvl w:ilvl="0" w:tplc="F4E481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E9330A6"/>
    <w:multiLevelType w:val="multilevel"/>
    <w:tmpl w:val="F90A8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6082BA7"/>
    <w:multiLevelType w:val="hybridMultilevel"/>
    <w:tmpl w:val="8CEE2E8E"/>
    <w:lvl w:ilvl="0" w:tplc="EE3AAB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6345CC4"/>
    <w:multiLevelType w:val="hybridMultilevel"/>
    <w:tmpl w:val="365A84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3B35D1"/>
    <w:multiLevelType w:val="hybridMultilevel"/>
    <w:tmpl w:val="AC9A43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60C10E8D"/>
    <w:multiLevelType w:val="multilevel"/>
    <w:tmpl w:val="F9E8B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2080661"/>
    <w:multiLevelType w:val="hybridMultilevel"/>
    <w:tmpl w:val="AA5882B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63B31CED"/>
    <w:multiLevelType w:val="hybridMultilevel"/>
    <w:tmpl w:val="DE842EC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A1303D"/>
    <w:multiLevelType w:val="hybridMultilevel"/>
    <w:tmpl w:val="A28681B6"/>
    <w:lvl w:ilvl="0" w:tplc="57C230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6"/>
        <w:szCs w:val="36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36"/>
        <w:szCs w:val="36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0A2AC4"/>
    <w:multiLevelType w:val="hybridMultilevel"/>
    <w:tmpl w:val="98A0B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E207DA"/>
    <w:multiLevelType w:val="hybridMultilevel"/>
    <w:tmpl w:val="DF24F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C6315D"/>
    <w:multiLevelType w:val="hybridMultilevel"/>
    <w:tmpl w:val="AE487AE6"/>
    <w:lvl w:ilvl="0" w:tplc="BFC20958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37" w15:restartNumberingAfterBreak="0">
    <w:nsid w:val="6B3B7CBD"/>
    <w:multiLevelType w:val="hybridMultilevel"/>
    <w:tmpl w:val="81681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5965A4"/>
    <w:multiLevelType w:val="hybridMultilevel"/>
    <w:tmpl w:val="0FD47F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6E6EA1"/>
    <w:multiLevelType w:val="multilevel"/>
    <w:tmpl w:val="BFEEA8C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i w:val="0"/>
      </w:rPr>
    </w:lvl>
  </w:abstractNum>
  <w:abstractNum w:abstractNumId="40" w15:restartNumberingAfterBreak="0">
    <w:nsid w:val="6E7E1B0D"/>
    <w:multiLevelType w:val="multilevel"/>
    <w:tmpl w:val="0562020C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41" w15:restartNumberingAfterBreak="0">
    <w:nsid w:val="70C76101"/>
    <w:multiLevelType w:val="multilevel"/>
    <w:tmpl w:val="38384D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2684C57"/>
    <w:multiLevelType w:val="hybridMultilevel"/>
    <w:tmpl w:val="AF3AC2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 w15:restartNumberingAfterBreak="0">
    <w:nsid w:val="73100F70"/>
    <w:multiLevelType w:val="hybridMultilevel"/>
    <w:tmpl w:val="00C24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3B379E2"/>
    <w:multiLevelType w:val="hybridMultilevel"/>
    <w:tmpl w:val="7C1E03CC"/>
    <w:lvl w:ilvl="0" w:tplc="5E7A00E4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D611E5"/>
    <w:multiLevelType w:val="hybridMultilevel"/>
    <w:tmpl w:val="59903F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D53C18"/>
    <w:multiLevelType w:val="hybridMultilevel"/>
    <w:tmpl w:val="5242FE3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A1E35AB"/>
    <w:multiLevelType w:val="hybridMultilevel"/>
    <w:tmpl w:val="1EB8C3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9"/>
  </w:num>
  <w:num w:numId="3">
    <w:abstractNumId w:val="14"/>
  </w:num>
  <w:num w:numId="4">
    <w:abstractNumId w:val="13"/>
  </w:num>
  <w:num w:numId="5">
    <w:abstractNumId w:val="0"/>
  </w:num>
  <w:num w:numId="6">
    <w:abstractNumId w:val="8"/>
  </w:num>
  <w:num w:numId="7">
    <w:abstractNumId w:val="9"/>
  </w:num>
  <w:num w:numId="8">
    <w:abstractNumId w:val="16"/>
  </w:num>
  <w:num w:numId="9">
    <w:abstractNumId w:val="43"/>
  </w:num>
  <w:num w:numId="10">
    <w:abstractNumId w:val="38"/>
  </w:num>
  <w:num w:numId="11">
    <w:abstractNumId w:val="34"/>
  </w:num>
  <w:num w:numId="12">
    <w:abstractNumId w:val="18"/>
  </w:num>
  <w:num w:numId="13">
    <w:abstractNumId w:val="37"/>
  </w:num>
  <w:num w:numId="14">
    <w:abstractNumId w:val="35"/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</w:num>
  <w:num w:numId="17">
    <w:abstractNumId w:val="15"/>
  </w:num>
  <w:num w:numId="18">
    <w:abstractNumId w:val="28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19"/>
  </w:num>
  <w:num w:numId="22">
    <w:abstractNumId w:val="2"/>
  </w:num>
  <w:num w:numId="23">
    <w:abstractNumId w:val="6"/>
  </w:num>
  <w:num w:numId="24">
    <w:abstractNumId w:val="47"/>
  </w:num>
  <w:num w:numId="25">
    <w:abstractNumId w:val="1"/>
  </w:num>
  <w:num w:numId="26">
    <w:abstractNumId w:val="45"/>
  </w:num>
  <w:num w:numId="27">
    <w:abstractNumId w:val="46"/>
  </w:num>
  <w:num w:numId="28">
    <w:abstractNumId w:val="3"/>
  </w:num>
  <w:num w:numId="29">
    <w:abstractNumId w:val="10"/>
  </w:num>
  <w:num w:numId="30">
    <w:abstractNumId w:val="21"/>
  </w:num>
  <w:num w:numId="31">
    <w:abstractNumId w:val="44"/>
  </w:num>
  <w:num w:numId="32">
    <w:abstractNumId w:val="22"/>
  </w:num>
  <w:num w:numId="33">
    <w:abstractNumId w:val="29"/>
  </w:num>
  <w:num w:numId="34">
    <w:abstractNumId w:val="42"/>
  </w:num>
  <w:num w:numId="35">
    <w:abstractNumId w:val="31"/>
  </w:num>
  <w:num w:numId="36">
    <w:abstractNumId w:val="12"/>
  </w:num>
  <w:num w:numId="37">
    <w:abstractNumId w:val="33"/>
  </w:num>
  <w:num w:numId="38">
    <w:abstractNumId w:val="32"/>
  </w:num>
  <w:num w:numId="39">
    <w:abstractNumId w:val="36"/>
  </w:num>
  <w:num w:numId="40">
    <w:abstractNumId w:val="11"/>
  </w:num>
  <w:num w:numId="41">
    <w:abstractNumId w:val="26"/>
  </w:num>
  <w:num w:numId="42">
    <w:abstractNumId w:val="4"/>
  </w:num>
  <w:num w:numId="43">
    <w:abstractNumId w:val="41"/>
  </w:num>
  <w:num w:numId="44">
    <w:abstractNumId w:val="30"/>
  </w:num>
  <w:num w:numId="45">
    <w:abstractNumId w:val="27"/>
  </w:num>
  <w:num w:numId="46">
    <w:abstractNumId w:val="5"/>
  </w:num>
  <w:num w:numId="47">
    <w:abstractNumId w:val="20"/>
  </w:num>
  <w:num w:numId="48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418"/>
    <w:rsid w:val="00837E2F"/>
    <w:rsid w:val="00C71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E692E"/>
  <w15:chartTrackingRefBased/>
  <w15:docId w15:val="{88C4457B-AEF6-453C-9137-5653FBCC3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1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7141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qFormat/>
    <w:rsid w:val="00C7141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141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7141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qFormat/>
    <w:rsid w:val="00C714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C71418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C714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714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rsid w:val="00C7141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714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C7141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9">
    <w:name w:val="Hyperlink"/>
    <w:basedOn w:val="a0"/>
    <w:uiPriority w:val="99"/>
    <w:rsid w:val="00C71418"/>
    <w:rPr>
      <w:color w:val="0563C1" w:themeColor="hyperlink"/>
      <w:u w:val="single"/>
    </w:rPr>
  </w:style>
  <w:style w:type="paragraph" w:customStyle="1" w:styleId="3">
    <w:name w:val="Абзац списка3"/>
    <w:basedOn w:val="a"/>
    <w:rsid w:val="00C71418"/>
    <w:pPr>
      <w:ind w:left="720"/>
    </w:pPr>
    <w:rPr>
      <w:rFonts w:ascii="Calibri" w:hAnsi="Calibri" w:cs="Calibri"/>
    </w:rPr>
  </w:style>
  <w:style w:type="paragraph" w:customStyle="1" w:styleId="4">
    <w:name w:val="Абзац списка4"/>
    <w:basedOn w:val="a"/>
    <w:rsid w:val="00C71418"/>
    <w:pPr>
      <w:ind w:left="720"/>
    </w:pPr>
    <w:rPr>
      <w:rFonts w:ascii="Calibri" w:hAnsi="Calibri" w:cs="Calibri"/>
    </w:rPr>
  </w:style>
  <w:style w:type="paragraph" w:customStyle="1" w:styleId="11">
    <w:name w:val="Абзац списка1"/>
    <w:basedOn w:val="a"/>
    <w:rsid w:val="00C71418"/>
    <w:pPr>
      <w:ind w:left="720"/>
    </w:pPr>
    <w:rPr>
      <w:rFonts w:ascii="Calibri" w:hAnsi="Calibri" w:cs="Calibri"/>
    </w:rPr>
  </w:style>
  <w:style w:type="character" w:styleId="aa">
    <w:name w:val="page number"/>
    <w:basedOn w:val="a0"/>
    <w:rsid w:val="00C71418"/>
  </w:style>
  <w:style w:type="paragraph" w:styleId="ab">
    <w:name w:val="Balloon Text"/>
    <w:basedOn w:val="a"/>
    <w:link w:val="ac"/>
    <w:uiPriority w:val="99"/>
    <w:semiHidden/>
    <w:rsid w:val="00C7141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7141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C7141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d">
    <w:name w:val="footnote reference"/>
    <w:rsid w:val="00C71418"/>
    <w:rPr>
      <w:vertAlign w:val="superscript"/>
    </w:rPr>
  </w:style>
  <w:style w:type="paragraph" w:customStyle="1" w:styleId="21">
    <w:name w:val="Абзац списка2"/>
    <w:basedOn w:val="a"/>
    <w:rsid w:val="00C71418"/>
    <w:pPr>
      <w:ind w:left="720"/>
    </w:pPr>
    <w:rPr>
      <w:rFonts w:ascii="Calibri" w:hAnsi="Calibri" w:cs="Calibri"/>
    </w:rPr>
  </w:style>
  <w:style w:type="paragraph" w:styleId="ae">
    <w:name w:val="Block Text"/>
    <w:basedOn w:val="a"/>
    <w:rsid w:val="00C71418"/>
    <w:pPr>
      <w:widowControl w:val="0"/>
      <w:shd w:val="clear" w:color="auto" w:fill="FFFFFF"/>
      <w:autoSpaceDE w:val="0"/>
      <w:autoSpaceDN w:val="0"/>
      <w:adjustRightInd w:val="0"/>
      <w:spacing w:line="320" w:lineRule="exact"/>
      <w:ind w:left="4" w:right="7" w:firstLine="727"/>
      <w:jc w:val="both"/>
    </w:pPr>
    <w:rPr>
      <w:sz w:val="28"/>
      <w:szCs w:val="28"/>
    </w:rPr>
  </w:style>
  <w:style w:type="paragraph" w:customStyle="1" w:styleId="af">
    <w:name w:val="Для таблиц"/>
    <w:basedOn w:val="a"/>
    <w:rsid w:val="00C71418"/>
  </w:style>
  <w:style w:type="paragraph" w:styleId="af0">
    <w:name w:val="footnote text"/>
    <w:basedOn w:val="a"/>
    <w:link w:val="af1"/>
    <w:uiPriority w:val="99"/>
    <w:semiHidden/>
    <w:unhideWhenUsed/>
    <w:rsid w:val="00C71418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C714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0">
    <w:name w:val="Body Text 3"/>
    <w:basedOn w:val="a"/>
    <w:link w:val="31"/>
    <w:rsid w:val="00C71418"/>
    <w:pPr>
      <w:shd w:val="clear" w:color="auto" w:fill="FFFFFF"/>
      <w:spacing w:line="360" w:lineRule="auto"/>
      <w:jc w:val="both"/>
    </w:pPr>
    <w:rPr>
      <w:i/>
      <w:iCs/>
      <w:spacing w:val="-6"/>
    </w:rPr>
  </w:style>
  <w:style w:type="character" w:customStyle="1" w:styleId="31">
    <w:name w:val="Основной текст 3 Знак"/>
    <w:basedOn w:val="a0"/>
    <w:link w:val="30"/>
    <w:rsid w:val="00C71418"/>
    <w:rPr>
      <w:rFonts w:ascii="Times New Roman" w:eastAsia="Times New Roman" w:hAnsi="Times New Roman" w:cs="Times New Roman"/>
      <w:i/>
      <w:iCs/>
      <w:spacing w:val="-6"/>
      <w:sz w:val="24"/>
      <w:szCs w:val="24"/>
      <w:shd w:val="clear" w:color="auto" w:fill="FFFFFF"/>
      <w:lang w:eastAsia="ru-RU"/>
    </w:rPr>
  </w:style>
  <w:style w:type="paragraph" w:customStyle="1" w:styleId="af2">
    <w:name w:val="список с точками"/>
    <w:basedOn w:val="a"/>
    <w:rsid w:val="00C71418"/>
    <w:pPr>
      <w:tabs>
        <w:tab w:val="num" w:pos="360"/>
        <w:tab w:val="num" w:pos="756"/>
      </w:tabs>
      <w:spacing w:line="312" w:lineRule="auto"/>
      <w:ind w:left="756"/>
      <w:jc w:val="both"/>
    </w:pPr>
  </w:style>
  <w:style w:type="paragraph" w:styleId="af3">
    <w:name w:val="Body Text Indent"/>
    <w:basedOn w:val="a"/>
    <w:link w:val="af4"/>
    <w:uiPriority w:val="99"/>
    <w:unhideWhenUsed/>
    <w:rsid w:val="00C71418"/>
    <w:pPr>
      <w:spacing w:after="120"/>
      <w:ind w:left="283"/>
    </w:pPr>
    <w:rPr>
      <w:sz w:val="28"/>
      <w:szCs w:val="20"/>
    </w:rPr>
  </w:style>
  <w:style w:type="character" w:customStyle="1" w:styleId="af4">
    <w:name w:val="Основной текст с отступом Знак"/>
    <w:basedOn w:val="a0"/>
    <w:link w:val="af3"/>
    <w:uiPriority w:val="99"/>
    <w:rsid w:val="00C7141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C71418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C714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Без интервала1"/>
    <w:rsid w:val="00C71418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af5">
    <w:name w:val="Абзац"/>
    <w:basedOn w:val="a"/>
    <w:rsid w:val="00C71418"/>
    <w:pPr>
      <w:suppressAutoHyphens/>
      <w:spacing w:line="312" w:lineRule="auto"/>
      <w:ind w:firstLine="567"/>
      <w:jc w:val="both"/>
    </w:pPr>
    <w:rPr>
      <w:spacing w:val="-4"/>
      <w:szCs w:val="20"/>
      <w:lang w:eastAsia="ar-SA"/>
    </w:rPr>
  </w:style>
  <w:style w:type="paragraph" w:styleId="af6">
    <w:name w:val="Body Text"/>
    <w:basedOn w:val="a"/>
    <w:link w:val="af7"/>
    <w:unhideWhenUsed/>
    <w:rsid w:val="00C71418"/>
    <w:pPr>
      <w:spacing w:after="120"/>
    </w:pPr>
  </w:style>
  <w:style w:type="character" w:customStyle="1" w:styleId="af7">
    <w:name w:val="Основной текст Знак"/>
    <w:basedOn w:val="a0"/>
    <w:link w:val="af6"/>
    <w:rsid w:val="00C714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qFormat/>
    <w:rsid w:val="00C71418"/>
    <w:pPr>
      <w:spacing w:before="100" w:beforeAutospacing="1" w:after="100" w:afterAutospacing="1"/>
    </w:pPr>
  </w:style>
  <w:style w:type="numbering" w:customStyle="1" w:styleId="13">
    <w:name w:val="Нет списка1"/>
    <w:next w:val="a2"/>
    <w:semiHidden/>
    <w:unhideWhenUsed/>
    <w:rsid w:val="00C71418"/>
  </w:style>
  <w:style w:type="character" w:styleId="af8">
    <w:name w:val="Strong"/>
    <w:basedOn w:val="a0"/>
    <w:uiPriority w:val="22"/>
    <w:qFormat/>
    <w:rsid w:val="00C71418"/>
    <w:rPr>
      <w:b/>
      <w:bCs/>
    </w:rPr>
  </w:style>
  <w:style w:type="character" w:customStyle="1" w:styleId="xbbcode-b">
    <w:name w:val="xbbcode-b"/>
    <w:basedOn w:val="a0"/>
    <w:rsid w:val="00C71418"/>
  </w:style>
  <w:style w:type="character" w:customStyle="1" w:styleId="7">
    <w:name w:val="Основной текст (7)"/>
    <w:rsid w:val="00C714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9"/>
      <w:szCs w:val="19"/>
      <w:u w:val="none"/>
      <w:lang w:val="ru-RU"/>
    </w:rPr>
  </w:style>
  <w:style w:type="character" w:customStyle="1" w:styleId="100">
    <w:name w:val="Основной текст (10)"/>
    <w:rsid w:val="00C714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ru-RU"/>
    </w:rPr>
  </w:style>
  <w:style w:type="character" w:customStyle="1" w:styleId="af9">
    <w:name w:val="Основной текст_"/>
    <w:link w:val="40"/>
    <w:rsid w:val="00C71418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40">
    <w:name w:val="Основной текст4"/>
    <w:basedOn w:val="a"/>
    <w:link w:val="af9"/>
    <w:rsid w:val="00C71418"/>
    <w:pPr>
      <w:widowControl w:val="0"/>
      <w:shd w:val="clear" w:color="auto" w:fill="FFFFFF"/>
      <w:spacing w:line="269" w:lineRule="exact"/>
      <w:ind w:hanging="1980"/>
      <w:jc w:val="both"/>
    </w:pPr>
    <w:rPr>
      <w:rFonts w:cstheme="minorBidi"/>
      <w:b/>
      <w:bCs/>
      <w:sz w:val="22"/>
      <w:szCs w:val="22"/>
      <w:lang w:eastAsia="en-US"/>
    </w:rPr>
  </w:style>
  <w:style w:type="character" w:styleId="afa">
    <w:name w:val="line number"/>
    <w:basedOn w:val="a0"/>
    <w:uiPriority w:val="99"/>
    <w:semiHidden/>
    <w:unhideWhenUsed/>
    <w:rsid w:val="00C71418"/>
  </w:style>
  <w:style w:type="character" w:customStyle="1" w:styleId="14">
    <w:name w:val="Основной текст1"/>
    <w:rsid w:val="00C714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4">
    <w:name w:val="Основной текст2"/>
    <w:rsid w:val="00C714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paragraph" w:styleId="afb">
    <w:name w:val="Normal (Web)"/>
    <w:basedOn w:val="a"/>
    <w:uiPriority w:val="99"/>
    <w:semiHidden/>
    <w:unhideWhenUsed/>
    <w:rsid w:val="00C71418"/>
    <w:pPr>
      <w:spacing w:before="100" w:beforeAutospacing="1" w:after="100" w:afterAutospacing="1"/>
    </w:pPr>
  </w:style>
  <w:style w:type="character" w:customStyle="1" w:styleId="afc">
    <w:name w:val="Основной текст + Полужирный"/>
    <w:rsid w:val="00C714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70">
    <w:name w:val="Заголовок №7"/>
    <w:rsid w:val="00C714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/>
    </w:rPr>
  </w:style>
  <w:style w:type="character" w:customStyle="1" w:styleId="5">
    <w:name w:val="Основной текст (5)_"/>
    <w:link w:val="50"/>
    <w:rsid w:val="00C71418"/>
    <w:rPr>
      <w:rFonts w:ascii="Times New Roman" w:eastAsia="Times New Roman" w:hAnsi="Times New Roman" w:cs="Times New Roman"/>
      <w:i/>
      <w:iCs/>
      <w:spacing w:val="-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71418"/>
    <w:pPr>
      <w:widowControl w:val="0"/>
      <w:shd w:val="clear" w:color="auto" w:fill="FFFFFF"/>
      <w:spacing w:line="413" w:lineRule="exact"/>
      <w:jc w:val="both"/>
    </w:pPr>
    <w:rPr>
      <w:i/>
      <w:iCs/>
      <w:spacing w:val="-1"/>
      <w:sz w:val="20"/>
      <w:szCs w:val="20"/>
      <w:lang w:eastAsia="en-US"/>
    </w:rPr>
  </w:style>
  <w:style w:type="character" w:customStyle="1" w:styleId="25">
    <w:name w:val="Основной текст (2)_"/>
    <w:link w:val="26"/>
    <w:rsid w:val="00C71418"/>
    <w:rPr>
      <w:rFonts w:ascii="Times New Roman" w:eastAsia="Times New Roman" w:hAnsi="Times New Roman" w:cs="Times New Roman"/>
      <w:spacing w:val="8"/>
      <w:sz w:val="19"/>
      <w:szCs w:val="19"/>
      <w:shd w:val="clear" w:color="auto" w:fill="FFFFFF"/>
    </w:rPr>
  </w:style>
  <w:style w:type="character" w:customStyle="1" w:styleId="210pt0pt">
    <w:name w:val="Основной текст (2) + 10 pt;Полужирный;Интервал 0 pt"/>
    <w:rsid w:val="00C7141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26">
    <w:name w:val="Основной текст (2)"/>
    <w:basedOn w:val="a"/>
    <w:link w:val="25"/>
    <w:rsid w:val="00C71418"/>
    <w:pPr>
      <w:widowControl w:val="0"/>
      <w:shd w:val="clear" w:color="auto" w:fill="FFFFFF"/>
      <w:spacing w:line="269" w:lineRule="exact"/>
      <w:jc w:val="center"/>
    </w:pPr>
    <w:rPr>
      <w:spacing w:val="8"/>
      <w:sz w:val="19"/>
      <w:szCs w:val="19"/>
      <w:lang w:eastAsia="en-US"/>
    </w:rPr>
  </w:style>
  <w:style w:type="character" w:customStyle="1" w:styleId="32">
    <w:name w:val="Заголовок №3_"/>
    <w:link w:val="33"/>
    <w:rsid w:val="00C71418"/>
    <w:rPr>
      <w:rFonts w:ascii="Times New Roman" w:eastAsia="Times New Roman" w:hAnsi="Times New Roman" w:cs="Times New Roman"/>
      <w:b/>
      <w:bCs/>
      <w:spacing w:val="-1"/>
      <w:sz w:val="29"/>
      <w:szCs w:val="29"/>
      <w:shd w:val="clear" w:color="auto" w:fill="FFFFFF"/>
    </w:rPr>
  </w:style>
  <w:style w:type="paragraph" w:customStyle="1" w:styleId="33">
    <w:name w:val="Заголовок №3"/>
    <w:basedOn w:val="a"/>
    <w:link w:val="32"/>
    <w:rsid w:val="00C71418"/>
    <w:pPr>
      <w:widowControl w:val="0"/>
      <w:shd w:val="clear" w:color="auto" w:fill="FFFFFF"/>
      <w:spacing w:before="1200" w:after="240" w:line="547" w:lineRule="exact"/>
      <w:jc w:val="center"/>
      <w:outlineLvl w:val="2"/>
    </w:pPr>
    <w:rPr>
      <w:b/>
      <w:bCs/>
      <w:spacing w:val="-1"/>
      <w:sz w:val="29"/>
      <w:szCs w:val="29"/>
      <w:lang w:eastAsia="en-US"/>
    </w:rPr>
  </w:style>
  <w:style w:type="paragraph" w:styleId="afd">
    <w:name w:val="Plain Text"/>
    <w:basedOn w:val="a"/>
    <w:link w:val="afe"/>
    <w:rsid w:val="00C71418"/>
    <w:pPr>
      <w:jc w:val="both"/>
    </w:pPr>
    <w:rPr>
      <w:rFonts w:ascii="Courier New" w:hAnsi="Courier New" w:cs="Courier New"/>
      <w:sz w:val="20"/>
      <w:szCs w:val="20"/>
    </w:rPr>
  </w:style>
  <w:style w:type="character" w:customStyle="1" w:styleId="afe">
    <w:name w:val="Текст Знак"/>
    <w:basedOn w:val="a0"/>
    <w:link w:val="afd"/>
    <w:rsid w:val="00C7141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C7141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71418"/>
  </w:style>
  <w:style w:type="table" w:customStyle="1" w:styleId="15">
    <w:name w:val="Сетка таблицы1"/>
    <w:basedOn w:val="a1"/>
    <w:next w:val="a3"/>
    <w:uiPriority w:val="59"/>
    <w:qFormat/>
    <w:rsid w:val="00C71418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C71418"/>
    <w:pPr>
      <w:widowControl w:val="0"/>
      <w:autoSpaceDE w:val="0"/>
      <w:autoSpaceDN w:val="0"/>
    </w:pPr>
    <w:rPr>
      <w:sz w:val="22"/>
      <w:szCs w:val="22"/>
      <w:lang w:bidi="ru-RU"/>
    </w:rPr>
  </w:style>
  <w:style w:type="table" w:customStyle="1" w:styleId="27">
    <w:name w:val="Сетка таблицы2"/>
    <w:basedOn w:val="a1"/>
    <w:next w:val="a3"/>
    <w:uiPriority w:val="59"/>
    <w:qFormat/>
    <w:rsid w:val="00C71418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"/>
    <w:basedOn w:val="a1"/>
    <w:next w:val="a3"/>
    <w:uiPriority w:val="59"/>
    <w:qFormat/>
    <w:rsid w:val="00C71418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19</Pages>
  <Words>4260</Words>
  <Characters>24282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MSI</cp:lastModifiedBy>
  <cp:revision>1</cp:revision>
  <dcterms:created xsi:type="dcterms:W3CDTF">2023-08-14T09:37:00Z</dcterms:created>
  <dcterms:modified xsi:type="dcterms:W3CDTF">2023-08-14T09:39:00Z</dcterms:modified>
</cp:coreProperties>
</file>