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30" w:rsidRPr="00B43EF1" w:rsidRDefault="00534230" w:rsidP="00534230">
      <w:pPr>
        <w:spacing w:after="0" w:line="240" w:lineRule="auto"/>
        <w:rPr>
          <w:rFonts w:ascii="Times New Roman" w:hAnsi="Times New Roman"/>
          <w:b/>
          <w:sz w:val="24"/>
          <w:szCs w:val="24"/>
        </w:rPr>
      </w:pPr>
      <w:r w:rsidRPr="00B43EF1">
        <w:rPr>
          <w:rFonts w:ascii="Times New Roman" w:hAnsi="Times New Roman"/>
          <w:b/>
          <w:sz w:val="24"/>
          <w:szCs w:val="24"/>
        </w:rPr>
        <w:t>ФЕДЕРАЛЬНОЕ ГОСУДАРСТВЕННОЕ БЮДЖЕТНОЕ ОБРАЗОВАТЕЛЬНОЕ</w:t>
      </w:r>
    </w:p>
    <w:p w:rsidR="00534230" w:rsidRDefault="00534230" w:rsidP="00534230">
      <w:pPr>
        <w:spacing w:after="0" w:line="240" w:lineRule="auto"/>
        <w:jc w:val="center"/>
        <w:rPr>
          <w:rFonts w:ascii="Times New Roman" w:hAnsi="Times New Roman"/>
          <w:b/>
          <w:sz w:val="24"/>
          <w:szCs w:val="24"/>
        </w:rPr>
      </w:pPr>
      <w:r w:rsidRPr="00B43EF1">
        <w:rPr>
          <w:rFonts w:ascii="Times New Roman" w:hAnsi="Times New Roman"/>
          <w:b/>
          <w:sz w:val="24"/>
          <w:szCs w:val="24"/>
        </w:rPr>
        <w:t>УЧРЕЖДЕНИЕ ВЫСШЕГО ОБРАЗОВАНИЯ</w:t>
      </w:r>
    </w:p>
    <w:p w:rsidR="00534230" w:rsidRPr="00B43EF1" w:rsidRDefault="00534230" w:rsidP="0053423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3EF1">
        <w:rPr>
          <w:rFonts w:ascii="Times New Roman" w:hAnsi="Times New Roman"/>
          <w:b/>
          <w:sz w:val="24"/>
          <w:szCs w:val="24"/>
        </w:rPr>
        <w:t xml:space="preserve">«ДАГЕСТАНСКИЙ </w:t>
      </w:r>
      <w:r>
        <w:rPr>
          <w:rFonts w:ascii="Times New Roman" w:hAnsi="Times New Roman"/>
          <w:b/>
          <w:sz w:val="24"/>
          <w:szCs w:val="24"/>
        </w:rPr>
        <w:t xml:space="preserve">     </w:t>
      </w:r>
      <w:r w:rsidRPr="00B43EF1">
        <w:rPr>
          <w:rFonts w:ascii="Times New Roman" w:hAnsi="Times New Roman"/>
          <w:b/>
          <w:sz w:val="24"/>
          <w:szCs w:val="24"/>
        </w:rPr>
        <w:t>ГОСУДАРСТВЕННЫЙ МЕДИЦИНСКИЙ УНИВЕРСТЕТ»</w:t>
      </w:r>
      <w:r>
        <w:rPr>
          <w:rFonts w:ascii="Times New Roman" w:hAnsi="Times New Roman"/>
          <w:b/>
          <w:sz w:val="24"/>
          <w:szCs w:val="24"/>
        </w:rPr>
        <w:t xml:space="preserve"> </w:t>
      </w:r>
      <w:r w:rsidRPr="00B43EF1">
        <w:rPr>
          <w:rFonts w:ascii="Times New Roman" w:hAnsi="Times New Roman"/>
          <w:b/>
          <w:sz w:val="24"/>
          <w:szCs w:val="24"/>
        </w:rPr>
        <w:t>МИНИСТЕРСТВА</w:t>
      </w:r>
      <w:r>
        <w:rPr>
          <w:rFonts w:ascii="Times New Roman" w:hAnsi="Times New Roman"/>
          <w:b/>
          <w:sz w:val="24"/>
          <w:szCs w:val="24"/>
        </w:rPr>
        <w:t xml:space="preserve"> </w:t>
      </w:r>
      <w:r w:rsidRPr="00B43EF1">
        <w:rPr>
          <w:rFonts w:ascii="Times New Roman" w:hAnsi="Times New Roman"/>
          <w:b/>
          <w:sz w:val="24"/>
          <w:szCs w:val="24"/>
        </w:rPr>
        <w:t>ЗДРАВООХРАНЕНИЯ РОССИЙСКОЙ ФЕДЕРАЦИИ</w:t>
      </w:r>
    </w:p>
    <w:p w:rsidR="00534230" w:rsidRPr="0076138F" w:rsidRDefault="00534230" w:rsidP="00534230">
      <w:pPr>
        <w:tabs>
          <w:tab w:val="left" w:pos="6405"/>
        </w:tabs>
        <w:spacing w:after="0" w:line="240" w:lineRule="auto"/>
        <w:rPr>
          <w:rFonts w:ascii="Times New Roman" w:hAnsi="Times New Roman"/>
          <w:sz w:val="32"/>
          <w:szCs w:val="32"/>
        </w:rPr>
      </w:pPr>
      <w:r w:rsidRPr="0076138F">
        <w:rPr>
          <w:rFonts w:ascii="Times New Roman" w:hAnsi="Times New Roman"/>
          <w:sz w:val="32"/>
          <w:szCs w:val="32"/>
        </w:rPr>
        <w:tab/>
      </w:r>
    </w:p>
    <w:p w:rsidR="00534230" w:rsidRPr="008E6978" w:rsidRDefault="00534230" w:rsidP="00534230">
      <w:pPr>
        <w:spacing w:after="0" w:line="240" w:lineRule="auto"/>
        <w:rPr>
          <w:rFonts w:ascii="Times New Roman" w:hAnsi="Times New Roman"/>
          <w:sz w:val="24"/>
          <w:szCs w:val="24"/>
        </w:rPr>
      </w:pPr>
    </w:p>
    <w:p w:rsidR="00534230" w:rsidRPr="009360C8" w:rsidRDefault="00534230" w:rsidP="00534230">
      <w:pPr>
        <w:spacing w:after="0" w:line="240" w:lineRule="auto"/>
        <w:ind w:firstLine="708"/>
        <w:jc w:val="center"/>
        <w:rPr>
          <w:rFonts w:ascii="Times New Roman" w:hAnsi="Times New Roman"/>
          <w:b/>
          <w:sz w:val="24"/>
          <w:szCs w:val="24"/>
        </w:rPr>
      </w:pPr>
      <w:r w:rsidRPr="009360C8">
        <w:rPr>
          <w:rFonts w:ascii="Times New Roman" w:hAnsi="Times New Roman"/>
          <w:b/>
          <w:sz w:val="24"/>
          <w:szCs w:val="24"/>
        </w:rPr>
        <w:t xml:space="preserve">                                                                                   УТВЕРЖДАЮ</w:t>
      </w:r>
    </w:p>
    <w:p w:rsidR="00534230" w:rsidRPr="009360C8" w:rsidRDefault="00534230" w:rsidP="00534230">
      <w:pPr>
        <w:spacing w:after="0" w:line="240" w:lineRule="auto"/>
        <w:jc w:val="right"/>
        <w:rPr>
          <w:rFonts w:ascii="Times New Roman" w:hAnsi="Times New Roman"/>
          <w:b/>
          <w:sz w:val="24"/>
          <w:szCs w:val="24"/>
        </w:rPr>
      </w:pPr>
      <w:r w:rsidRPr="009360C8">
        <w:rPr>
          <w:rFonts w:ascii="Times New Roman" w:hAnsi="Times New Roman"/>
          <w:b/>
          <w:sz w:val="24"/>
          <w:szCs w:val="24"/>
        </w:rPr>
        <w:t>Проректор по учебной работе,</w:t>
      </w:r>
    </w:p>
    <w:p w:rsidR="00534230" w:rsidRPr="009360C8" w:rsidRDefault="00534230" w:rsidP="00534230">
      <w:pPr>
        <w:spacing w:after="0" w:line="240" w:lineRule="auto"/>
        <w:jc w:val="center"/>
        <w:rPr>
          <w:rFonts w:ascii="Times New Roman" w:hAnsi="Times New Roman"/>
          <w:b/>
          <w:sz w:val="24"/>
          <w:szCs w:val="24"/>
        </w:rPr>
      </w:pPr>
      <w:r>
        <w:rPr>
          <w:rFonts w:ascii="Times New Roman" w:hAnsi="Times New Roman"/>
          <w:b/>
          <w:sz w:val="24"/>
          <w:szCs w:val="24"/>
        </w:rPr>
        <w:t xml:space="preserve">                                                                                            профессор Р.К. ШАХБАНОВ</w:t>
      </w:r>
    </w:p>
    <w:p w:rsidR="00534230" w:rsidRPr="009360C8" w:rsidRDefault="00534230" w:rsidP="00534230">
      <w:pPr>
        <w:spacing w:after="0" w:line="240" w:lineRule="auto"/>
        <w:ind w:firstLine="708"/>
        <w:jc w:val="right"/>
        <w:rPr>
          <w:rFonts w:ascii="Times New Roman" w:hAnsi="Times New Roman"/>
          <w:b/>
          <w:sz w:val="24"/>
          <w:szCs w:val="24"/>
        </w:rPr>
      </w:pPr>
      <w:r w:rsidRPr="009360C8">
        <w:rPr>
          <w:rFonts w:ascii="Times New Roman" w:hAnsi="Times New Roman"/>
          <w:b/>
          <w:sz w:val="24"/>
          <w:szCs w:val="24"/>
        </w:rPr>
        <w:t xml:space="preserve">                                        </w:t>
      </w:r>
      <w:r>
        <w:rPr>
          <w:rFonts w:ascii="Times New Roman" w:hAnsi="Times New Roman"/>
          <w:b/>
          <w:sz w:val="24"/>
          <w:szCs w:val="24"/>
        </w:rPr>
        <w:t xml:space="preserve">                     </w:t>
      </w:r>
      <w:r w:rsidRPr="009360C8">
        <w:rPr>
          <w:rFonts w:ascii="Times New Roman" w:hAnsi="Times New Roman"/>
          <w:b/>
          <w:sz w:val="24"/>
          <w:szCs w:val="24"/>
        </w:rPr>
        <w:t>_______________</w:t>
      </w:r>
      <w:r>
        <w:rPr>
          <w:rFonts w:ascii="Times New Roman" w:hAnsi="Times New Roman"/>
          <w:b/>
          <w:sz w:val="24"/>
          <w:szCs w:val="24"/>
        </w:rPr>
        <w:t>___________</w:t>
      </w:r>
    </w:p>
    <w:p w:rsidR="00534230" w:rsidRPr="008E6978" w:rsidRDefault="00534230" w:rsidP="00534230">
      <w:pPr>
        <w:spacing w:after="0" w:line="240" w:lineRule="auto"/>
        <w:jc w:val="right"/>
        <w:rPr>
          <w:rFonts w:ascii="Times New Roman" w:hAnsi="Times New Roman"/>
          <w:sz w:val="24"/>
          <w:szCs w:val="24"/>
        </w:rPr>
      </w:pPr>
      <w:r w:rsidRPr="009360C8">
        <w:rPr>
          <w:rFonts w:ascii="Times New Roman" w:hAnsi="Times New Roman"/>
          <w:b/>
          <w:sz w:val="24"/>
          <w:szCs w:val="24"/>
        </w:rPr>
        <w:t>“______”_____________20__ г</w:t>
      </w:r>
      <w:r w:rsidRPr="008E6978">
        <w:rPr>
          <w:rFonts w:ascii="Times New Roman" w:hAnsi="Times New Roman"/>
          <w:sz w:val="24"/>
          <w:szCs w:val="24"/>
        </w:rPr>
        <w:t>.</w:t>
      </w: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b/>
          <w:sz w:val="36"/>
          <w:szCs w:val="36"/>
        </w:rPr>
      </w:pPr>
    </w:p>
    <w:p w:rsidR="00534230" w:rsidRDefault="00534230" w:rsidP="00534230">
      <w:pPr>
        <w:spacing w:after="0" w:line="240" w:lineRule="auto"/>
        <w:jc w:val="center"/>
        <w:rPr>
          <w:rFonts w:ascii="Times New Roman" w:hAnsi="Times New Roman"/>
          <w:b/>
          <w:sz w:val="36"/>
          <w:szCs w:val="36"/>
        </w:rPr>
      </w:pPr>
    </w:p>
    <w:p w:rsidR="00534230" w:rsidRPr="00D019E1" w:rsidRDefault="00534230" w:rsidP="00534230">
      <w:pPr>
        <w:spacing w:after="0" w:line="240" w:lineRule="auto"/>
        <w:jc w:val="center"/>
        <w:rPr>
          <w:rFonts w:ascii="Times New Roman" w:hAnsi="Times New Roman"/>
          <w:b/>
          <w:sz w:val="36"/>
          <w:szCs w:val="36"/>
        </w:rPr>
      </w:pPr>
      <w:r w:rsidRPr="00D019E1">
        <w:rPr>
          <w:rFonts w:ascii="Times New Roman" w:hAnsi="Times New Roman"/>
          <w:b/>
          <w:sz w:val="36"/>
          <w:szCs w:val="36"/>
        </w:rPr>
        <w:t xml:space="preserve">АННОТАЦИЯ </w:t>
      </w:r>
    </w:p>
    <w:p w:rsidR="00534230" w:rsidRPr="008E6978" w:rsidRDefault="00534230" w:rsidP="00534230">
      <w:pPr>
        <w:spacing w:after="0" w:line="240" w:lineRule="auto"/>
        <w:jc w:val="center"/>
        <w:rPr>
          <w:rFonts w:ascii="Times New Roman" w:hAnsi="Times New Roman"/>
          <w:sz w:val="24"/>
          <w:szCs w:val="24"/>
        </w:rPr>
      </w:pPr>
    </w:p>
    <w:p w:rsidR="00534230" w:rsidRPr="00472EA2" w:rsidRDefault="00534230" w:rsidP="00534230">
      <w:pPr>
        <w:spacing w:after="0" w:line="240" w:lineRule="auto"/>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32"/>
          <w:szCs w:val="32"/>
        </w:rPr>
        <w:t>К РАБОЧЕЙ ПРОГРАММЕ</w:t>
      </w:r>
    </w:p>
    <w:p w:rsidR="00534230" w:rsidRDefault="00534230" w:rsidP="00534230">
      <w:pPr>
        <w:spacing w:after="0" w:line="240" w:lineRule="auto"/>
        <w:jc w:val="center"/>
        <w:rPr>
          <w:rFonts w:ascii="Times New Roman" w:hAnsi="Times New Roman"/>
          <w:b/>
          <w:sz w:val="24"/>
          <w:szCs w:val="24"/>
        </w:rPr>
      </w:pPr>
    </w:p>
    <w:p w:rsidR="00534230" w:rsidRPr="008E6978" w:rsidRDefault="00534230" w:rsidP="00534230">
      <w:pPr>
        <w:spacing w:after="0" w:line="240" w:lineRule="auto"/>
        <w:rPr>
          <w:rFonts w:ascii="Times New Roman" w:hAnsi="Times New Roman"/>
          <w:b/>
          <w:sz w:val="24"/>
          <w:szCs w:val="24"/>
        </w:rPr>
      </w:pPr>
      <w:r>
        <w:rPr>
          <w:rFonts w:ascii="Times New Roman" w:hAnsi="Times New Roman"/>
          <w:sz w:val="28"/>
          <w:szCs w:val="28"/>
        </w:rPr>
        <w:t xml:space="preserve">            </w:t>
      </w:r>
      <w:r w:rsidRPr="00CF79B2">
        <w:rPr>
          <w:rFonts w:ascii="Times New Roman" w:hAnsi="Times New Roman"/>
          <w:sz w:val="28"/>
          <w:szCs w:val="28"/>
        </w:rPr>
        <w:t>по</w:t>
      </w:r>
      <w:r w:rsidRPr="00CF79B2">
        <w:rPr>
          <w:rFonts w:ascii="Times New Roman" w:hAnsi="Times New Roman"/>
          <w:b/>
          <w:sz w:val="28"/>
          <w:szCs w:val="28"/>
        </w:rPr>
        <w:t xml:space="preserve"> </w:t>
      </w:r>
      <w:r>
        <w:rPr>
          <w:rFonts w:ascii="Times New Roman" w:hAnsi="Times New Roman"/>
          <w:sz w:val="28"/>
          <w:szCs w:val="28"/>
        </w:rPr>
        <w:t>производственной практике: «</w:t>
      </w:r>
      <w:r w:rsidRPr="00EB499D">
        <w:rPr>
          <w:rFonts w:ascii="Times New Roman" w:hAnsi="Times New Roman"/>
          <w:b/>
          <w:sz w:val="28"/>
          <w:szCs w:val="28"/>
        </w:rPr>
        <w:t>Помощник врача хирурга</w:t>
      </w:r>
      <w:r w:rsidRPr="00CF79B2">
        <w:rPr>
          <w:rFonts w:ascii="Times New Roman" w:hAnsi="Times New Roman"/>
          <w:b/>
          <w:sz w:val="28"/>
          <w:szCs w:val="28"/>
        </w:rPr>
        <w:t>»</w:t>
      </w:r>
    </w:p>
    <w:p w:rsidR="00534230" w:rsidRPr="00D07F1A" w:rsidRDefault="00534230" w:rsidP="00534230">
      <w:pPr>
        <w:spacing w:after="0" w:line="240" w:lineRule="auto"/>
        <w:jc w:val="both"/>
        <w:rPr>
          <w:rFonts w:ascii="Times New Roman" w:hAnsi="Times New Roman"/>
          <w:b/>
          <w:sz w:val="28"/>
          <w:szCs w:val="28"/>
        </w:rPr>
      </w:pPr>
      <w:r w:rsidRPr="008E6978">
        <w:rPr>
          <w:rFonts w:ascii="Times New Roman" w:hAnsi="Times New Roman"/>
          <w:b/>
          <w:sz w:val="24"/>
          <w:szCs w:val="24"/>
        </w:rPr>
        <w:t xml:space="preserve">         </w:t>
      </w:r>
      <w:r>
        <w:rPr>
          <w:rFonts w:ascii="Times New Roman" w:hAnsi="Times New Roman"/>
          <w:b/>
          <w:sz w:val="28"/>
          <w:szCs w:val="28"/>
        </w:rPr>
        <w:t xml:space="preserve">    </w:t>
      </w:r>
      <w:r w:rsidRPr="00CF79B2">
        <w:rPr>
          <w:rFonts w:ascii="Times New Roman" w:hAnsi="Times New Roman"/>
          <w:sz w:val="28"/>
          <w:szCs w:val="28"/>
        </w:rPr>
        <w:t xml:space="preserve">Индекс </w:t>
      </w:r>
      <w:r>
        <w:rPr>
          <w:rFonts w:ascii="Times New Roman" w:hAnsi="Times New Roman"/>
          <w:sz w:val="28"/>
          <w:szCs w:val="28"/>
        </w:rPr>
        <w:t>дисциплины Б2. П.5</w:t>
      </w:r>
    </w:p>
    <w:p w:rsidR="00534230" w:rsidRPr="00CF79B2" w:rsidRDefault="00534230" w:rsidP="00534230">
      <w:pPr>
        <w:spacing w:after="0" w:line="240" w:lineRule="auto"/>
        <w:rPr>
          <w:rFonts w:ascii="Times New Roman" w:hAnsi="Times New Roman"/>
          <w:b/>
          <w:sz w:val="28"/>
          <w:szCs w:val="28"/>
        </w:rPr>
      </w:pPr>
      <w:r>
        <w:rPr>
          <w:rFonts w:ascii="Times New Roman" w:hAnsi="Times New Roman"/>
          <w:sz w:val="28"/>
          <w:szCs w:val="28"/>
        </w:rPr>
        <w:t xml:space="preserve">            </w:t>
      </w:r>
      <w:r w:rsidRPr="00CF79B2">
        <w:rPr>
          <w:rFonts w:ascii="Times New Roman" w:hAnsi="Times New Roman"/>
          <w:sz w:val="28"/>
          <w:szCs w:val="28"/>
        </w:rPr>
        <w:t>Специальность</w:t>
      </w:r>
      <w:r>
        <w:rPr>
          <w:rFonts w:ascii="Times New Roman" w:hAnsi="Times New Roman"/>
          <w:sz w:val="28"/>
          <w:szCs w:val="28"/>
        </w:rPr>
        <w:t xml:space="preserve"> </w:t>
      </w:r>
      <w:r w:rsidRPr="00CF79B2">
        <w:rPr>
          <w:rFonts w:ascii="Times New Roman" w:hAnsi="Times New Roman"/>
          <w:b/>
          <w:sz w:val="28"/>
          <w:szCs w:val="28"/>
        </w:rPr>
        <w:t>31.05.01 «ЛЕЧЕБНОЕ ДЕЛО»</w:t>
      </w:r>
    </w:p>
    <w:p w:rsidR="00534230" w:rsidRPr="00CF79B2" w:rsidRDefault="00534230" w:rsidP="00534230">
      <w:pPr>
        <w:spacing w:after="0" w:line="240" w:lineRule="auto"/>
        <w:rPr>
          <w:rFonts w:ascii="Times New Roman" w:hAnsi="Times New Roman"/>
          <w:sz w:val="28"/>
          <w:szCs w:val="28"/>
        </w:rPr>
      </w:pPr>
      <w:r w:rsidRPr="00CF79B2">
        <w:rPr>
          <w:rFonts w:ascii="Times New Roman" w:hAnsi="Times New Roman"/>
          <w:sz w:val="28"/>
          <w:szCs w:val="28"/>
        </w:rPr>
        <w:t xml:space="preserve">            Уровень высшего образования </w:t>
      </w:r>
      <w:r w:rsidRPr="00CF79B2">
        <w:rPr>
          <w:rFonts w:ascii="Times New Roman" w:hAnsi="Times New Roman"/>
          <w:b/>
          <w:sz w:val="28"/>
          <w:szCs w:val="28"/>
        </w:rPr>
        <w:t>- СПЕЦИАЛИТЕТ</w:t>
      </w:r>
    </w:p>
    <w:p w:rsidR="00534230" w:rsidRPr="00CF79B2" w:rsidRDefault="00534230" w:rsidP="00534230">
      <w:pPr>
        <w:spacing w:after="0" w:line="240" w:lineRule="auto"/>
        <w:rPr>
          <w:rFonts w:ascii="Times New Roman" w:hAnsi="Times New Roman"/>
          <w:sz w:val="28"/>
          <w:szCs w:val="28"/>
        </w:rPr>
      </w:pPr>
      <w:r w:rsidRPr="00CF79B2">
        <w:rPr>
          <w:rFonts w:ascii="Times New Roman" w:hAnsi="Times New Roman"/>
          <w:sz w:val="28"/>
          <w:szCs w:val="28"/>
        </w:rPr>
        <w:t xml:space="preserve">            Квалификация – </w:t>
      </w:r>
      <w:r w:rsidRPr="00CF79B2">
        <w:rPr>
          <w:rFonts w:ascii="Times New Roman" w:hAnsi="Times New Roman"/>
          <w:b/>
          <w:sz w:val="28"/>
          <w:szCs w:val="28"/>
        </w:rPr>
        <w:t>врач-лечебник</w:t>
      </w:r>
    </w:p>
    <w:p w:rsidR="00534230" w:rsidRPr="00CF79B2" w:rsidRDefault="00534230" w:rsidP="00534230">
      <w:pPr>
        <w:spacing w:after="0" w:line="240" w:lineRule="auto"/>
        <w:rPr>
          <w:rFonts w:ascii="Times New Roman" w:hAnsi="Times New Roman"/>
          <w:sz w:val="28"/>
          <w:szCs w:val="28"/>
        </w:rPr>
      </w:pPr>
      <w:r>
        <w:rPr>
          <w:rFonts w:ascii="Times New Roman" w:hAnsi="Times New Roman"/>
          <w:sz w:val="28"/>
          <w:szCs w:val="28"/>
        </w:rPr>
        <w:t xml:space="preserve">            Ф</w:t>
      </w:r>
      <w:r w:rsidRPr="00CF79B2">
        <w:rPr>
          <w:rFonts w:ascii="Times New Roman" w:hAnsi="Times New Roman"/>
          <w:sz w:val="28"/>
          <w:szCs w:val="28"/>
        </w:rPr>
        <w:t xml:space="preserve">акультет: </w:t>
      </w:r>
      <w:r w:rsidRPr="00CF79B2">
        <w:rPr>
          <w:rFonts w:ascii="Times New Roman" w:hAnsi="Times New Roman"/>
          <w:b/>
          <w:sz w:val="28"/>
          <w:szCs w:val="28"/>
        </w:rPr>
        <w:t>лечебный</w:t>
      </w:r>
      <w:r>
        <w:rPr>
          <w:rFonts w:ascii="Times New Roman" w:hAnsi="Times New Roman"/>
          <w:b/>
          <w:sz w:val="28"/>
          <w:szCs w:val="28"/>
        </w:rPr>
        <w:t>, производственная практика.</w:t>
      </w:r>
    </w:p>
    <w:p w:rsidR="00534230" w:rsidRPr="00CF79B2" w:rsidRDefault="00534230" w:rsidP="00534230">
      <w:pPr>
        <w:spacing w:after="0" w:line="240" w:lineRule="auto"/>
        <w:rPr>
          <w:rFonts w:ascii="Times New Roman" w:hAnsi="Times New Roman"/>
          <w:b/>
          <w:sz w:val="28"/>
          <w:szCs w:val="28"/>
        </w:rPr>
      </w:pPr>
      <w:r w:rsidRPr="00CF79B2">
        <w:rPr>
          <w:rFonts w:ascii="Times New Roman" w:hAnsi="Times New Roman"/>
          <w:sz w:val="28"/>
          <w:szCs w:val="28"/>
        </w:rPr>
        <w:t xml:space="preserve">                     </w:t>
      </w:r>
      <w:r>
        <w:rPr>
          <w:rFonts w:ascii="Times New Roman" w:hAnsi="Times New Roman"/>
          <w:b/>
          <w:sz w:val="28"/>
          <w:szCs w:val="28"/>
        </w:rPr>
        <w:t>К</w:t>
      </w:r>
      <w:r w:rsidRPr="00CF79B2">
        <w:rPr>
          <w:rFonts w:ascii="Times New Roman" w:hAnsi="Times New Roman"/>
          <w:b/>
          <w:sz w:val="28"/>
          <w:szCs w:val="28"/>
        </w:rPr>
        <w:t>афед</w:t>
      </w:r>
      <w:r>
        <w:rPr>
          <w:rFonts w:ascii="Times New Roman" w:hAnsi="Times New Roman"/>
          <w:b/>
          <w:sz w:val="28"/>
          <w:szCs w:val="28"/>
        </w:rPr>
        <w:t>ра: факультетская хирургия с</w:t>
      </w:r>
      <w:r w:rsidRPr="00CF79B2">
        <w:rPr>
          <w:rFonts w:ascii="Times New Roman" w:hAnsi="Times New Roman"/>
          <w:b/>
          <w:sz w:val="28"/>
          <w:szCs w:val="28"/>
        </w:rPr>
        <w:t xml:space="preserve"> лабораторией </w:t>
      </w:r>
    </w:p>
    <w:p w:rsidR="00534230" w:rsidRDefault="00534230" w:rsidP="00534230">
      <w:pPr>
        <w:spacing w:after="0" w:line="240" w:lineRule="auto"/>
        <w:rPr>
          <w:rFonts w:ascii="Times New Roman" w:hAnsi="Times New Roman"/>
          <w:b/>
          <w:sz w:val="28"/>
          <w:szCs w:val="28"/>
        </w:rPr>
      </w:pPr>
      <w:r w:rsidRPr="00CF79B2">
        <w:rPr>
          <w:rFonts w:ascii="Times New Roman" w:hAnsi="Times New Roman"/>
          <w:b/>
          <w:sz w:val="28"/>
          <w:szCs w:val="28"/>
        </w:rPr>
        <w:t xml:space="preserve">                                     инновационных клеточных технологий</w:t>
      </w:r>
    </w:p>
    <w:p w:rsidR="00534230" w:rsidRPr="00CF79B2" w:rsidRDefault="00534230" w:rsidP="00534230">
      <w:pPr>
        <w:spacing w:after="0" w:line="240" w:lineRule="auto"/>
        <w:rPr>
          <w:rFonts w:ascii="Times New Roman" w:hAnsi="Times New Roman"/>
          <w:b/>
          <w:sz w:val="28"/>
          <w:szCs w:val="28"/>
        </w:rPr>
      </w:pPr>
      <w:r>
        <w:rPr>
          <w:rFonts w:ascii="Times New Roman" w:hAnsi="Times New Roman"/>
          <w:b/>
          <w:sz w:val="28"/>
          <w:szCs w:val="28"/>
        </w:rPr>
        <w:t xml:space="preserve">                    Кафедра урологии</w:t>
      </w:r>
    </w:p>
    <w:p w:rsidR="00534230" w:rsidRPr="00CF79B2" w:rsidRDefault="00534230" w:rsidP="00534230">
      <w:pPr>
        <w:spacing w:after="0" w:line="240" w:lineRule="auto"/>
        <w:rPr>
          <w:rFonts w:ascii="Times New Roman" w:hAnsi="Times New Roman"/>
          <w:b/>
          <w:sz w:val="28"/>
          <w:szCs w:val="28"/>
        </w:rPr>
      </w:pPr>
      <w:r>
        <w:rPr>
          <w:rFonts w:ascii="Times New Roman" w:hAnsi="Times New Roman"/>
          <w:sz w:val="28"/>
          <w:szCs w:val="28"/>
        </w:rPr>
        <w:t xml:space="preserve">            Форма обучения: </w:t>
      </w:r>
      <w:r w:rsidRPr="00CF79B2">
        <w:rPr>
          <w:rFonts w:ascii="Times New Roman" w:hAnsi="Times New Roman"/>
          <w:b/>
          <w:sz w:val="28"/>
          <w:szCs w:val="28"/>
        </w:rPr>
        <w:t>очная</w:t>
      </w:r>
    </w:p>
    <w:p w:rsidR="00534230" w:rsidRPr="00CF79B2" w:rsidRDefault="00534230" w:rsidP="00534230">
      <w:pPr>
        <w:spacing w:after="0" w:line="240" w:lineRule="auto"/>
        <w:rPr>
          <w:rFonts w:ascii="Times New Roman" w:hAnsi="Times New Roman"/>
          <w:sz w:val="28"/>
          <w:szCs w:val="28"/>
        </w:rPr>
      </w:pPr>
      <w:r>
        <w:rPr>
          <w:rFonts w:ascii="Times New Roman" w:hAnsi="Times New Roman"/>
          <w:sz w:val="28"/>
          <w:szCs w:val="28"/>
        </w:rPr>
        <w:t xml:space="preserve">            Курс: </w:t>
      </w:r>
      <w:r w:rsidRPr="00CF79B2">
        <w:rPr>
          <w:rFonts w:ascii="Times New Roman" w:hAnsi="Times New Roman"/>
          <w:b/>
          <w:sz w:val="28"/>
          <w:szCs w:val="28"/>
        </w:rPr>
        <w:t>4</w:t>
      </w:r>
    </w:p>
    <w:p w:rsidR="00534230" w:rsidRPr="00CF79B2" w:rsidRDefault="00534230" w:rsidP="00534230">
      <w:pPr>
        <w:spacing w:after="0" w:line="240" w:lineRule="auto"/>
        <w:rPr>
          <w:rFonts w:ascii="Times New Roman" w:hAnsi="Times New Roman"/>
          <w:b/>
          <w:sz w:val="28"/>
          <w:szCs w:val="28"/>
        </w:rPr>
      </w:pPr>
      <w:r>
        <w:rPr>
          <w:rFonts w:ascii="Times New Roman" w:hAnsi="Times New Roman"/>
          <w:sz w:val="28"/>
          <w:szCs w:val="28"/>
        </w:rPr>
        <w:t xml:space="preserve">            Семестр: </w:t>
      </w:r>
      <w:r w:rsidRPr="00CF79B2">
        <w:rPr>
          <w:rFonts w:ascii="Times New Roman" w:hAnsi="Times New Roman"/>
          <w:b/>
          <w:sz w:val="28"/>
          <w:szCs w:val="28"/>
        </w:rPr>
        <w:t>8</w:t>
      </w:r>
    </w:p>
    <w:p w:rsidR="00534230" w:rsidRDefault="00534230" w:rsidP="00534230">
      <w:pPr>
        <w:spacing w:after="0" w:line="240" w:lineRule="auto"/>
        <w:rPr>
          <w:rFonts w:ascii="Times New Roman" w:hAnsi="Times New Roman"/>
          <w:b/>
          <w:sz w:val="28"/>
          <w:szCs w:val="28"/>
        </w:rPr>
      </w:pPr>
      <w:r w:rsidRPr="00CF79B2">
        <w:rPr>
          <w:rFonts w:ascii="Times New Roman" w:hAnsi="Times New Roman"/>
          <w:sz w:val="28"/>
          <w:szCs w:val="28"/>
        </w:rPr>
        <w:t xml:space="preserve">            Всего трудоёмкость -</w:t>
      </w:r>
      <w:r>
        <w:rPr>
          <w:rFonts w:ascii="Times New Roman" w:hAnsi="Times New Roman"/>
          <w:b/>
          <w:sz w:val="28"/>
          <w:szCs w:val="28"/>
        </w:rPr>
        <w:t>3 з. ед./108часов</w:t>
      </w:r>
    </w:p>
    <w:p w:rsidR="00534230" w:rsidRPr="00CF79B2" w:rsidRDefault="00534230" w:rsidP="00534230">
      <w:pPr>
        <w:spacing w:after="0" w:line="240" w:lineRule="auto"/>
        <w:rPr>
          <w:rFonts w:ascii="Times New Roman" w:hAnsi="Times New Roman"/>
          <w:b/>
          <w:sz w:val="28"/>
          <w:szCs w:val="28"/>
        </w:rPr>
      </w:pPr>
      <w:r>
        <w:rPr>
          <w:rFonts w:ascii="Times New Roman" w:hAnsi="Times New Roman"/>
          <w:sz w:val="28"/>
          <w:szCs w:val="28"/>
        </w:rPr>
        <w:t xml:space="preserve">            Форма контроля - зачет</w:t>
      </w:r>
    </w:p>
    <w:p w:rsidR="00534230" w:rsidRPr="00CF79B2" w:rsidRDefault="00534230" w:rsidP="00534230">
      <w:pPr>
        <w:spacing w:after="0" w:line="240" w:lineRule="auto"/>
        <w:rPr>
          <w:rFonts w:ascii="Times New Roman" w:hAnsi="Times New Roman"/>
          <w:b/>
          <w:sz w:val="28"/>
          <w:szCs w:val="28"/>
        </w:rPr>
      </w:pPr>
      <w:r w:rsidRPr="00CF79B2">
        <w:rPr>
          <w:rFonts w:ascii="Times New Roman" w:hAnsi="Times New Roman"/>
          <w:sz w:val="28"/>
          <w:szCs w:val="28"/>
        </w:rPr>
        <w:t xml:space="preserve"> </w:t>
      </w:r>
      <w:r>
        <w:rPr>
          <w:rFonts w:ascii="Times New Roman" w:hAnsi="Times New Roman"/>
          <w:sz w:val="28"/>
          <w:szCs w:val="28"/>
        </w:rPr>
        <w:t xml:space="preserve">          </w:t>
      </w:r>
    </w:p>
    <w:p w:rsidR="00534230" w:rsidRPr="0084712A" w:rsidRDefault="00534230" w:rsidP="00534230">
      <w:pPr>
        <w:spacing w:after="0" w:line="240" w:lineRule="auto"/>
        <w:jc w:val="both"/>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jc w:val="center"/>
        <w:rPr>
          <w:rFonts w:ascii="Times New Roman" w:hAnsi="Times New Roman"/>
          <w:sz w:val="24"/>
          <w:szCs w:val="24"/>
        </w:rPr>
      </w:pPr>
    </w:p>
    <w:p w:rsidR="00534230" w:rsidRDefault="00534230" w:rsidP="00534230">
      <w:pPr>
        <w:spacing w:after="0" w:line="240" w:lineRule="auto"/>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24"/>
          <w:szCs w:val="24"/>
        </w:rPr>
        <w:t xml:space="preserve"> </w:t>
      </w:r>
      <w:r w:rsidRPr="00D07F1A">
        <w:rPr>
          <w:rFonts w:ascii="Times New Roman" w:hAnsi="Times New Roman"/>
          <w:b/>
          <w:sz w:val="32"/>
          <w:szCs w:val="32"/>
        </w:rPr>
        <w:t>Махачкала 201</w:t>
      </w:r>
      <w:r>
        <w:rPr>
          <w:rFonts w:ascii="Times New Roman" w:hAnsi="Times New Roman"/>
          <w:b/>
          <w:sz w:val="32"/>
          <w:szCs w:val="32"/>
        </w:rPr>
        <w:t>9</w:t>
      </w:r>
      <w:r w:rsidRPr="00D07F1A">
        <w:rPr>
          <w:rFonts w:ascii="Times New Roman" w:hAnsi="Times New Roman"/>
          <w:b/>
          <w:sz w:val="32"/>
          <w:szCs w:val="32"/>
        </w:rPr>
        <w:t>г.</w:t>
      </w:r>
    </w:p>
    <w:p w:rsidR="00534230" w:rsidRDefault="00534230" w:rsidP="00534230">
      <w:pPr>
        <w:spacing w:after="0" w:line="240" w:lineRule="auto"/>
        <w:rPr>
          <w:rFonts w:ascii="Times New Roman" w:hAnsi="Times New Roman"/>
          <w:b/>
          <w:sz w:val="32"/>
          <w:szCs w:val="32"/>
        </w:rPr>
      </w:pPr>
    </w:p>
    <w:p w:rsidR="00534230" w:rsidRPr="00D07F1A" w:rsidRDefault="00534230" w:rsidP="00534230">
      <w:pPr>
        <w:spacing w:after="0" w:line="240" w:lineRule="auto"/>
        <w:rPr>
          <w:rFonts w:ascii="Times New Roman" w:hAnsi="Times New Roman"/>
          <w:b/>
          <w:sz w:val="32"/>
          <w:szCs w:val="32"/>
        </w:rPr>
      </w:pPr>
    </w:p>
    <w:p w:rsidR="00534230" w:rsidRDefault="00534230" w:rsidP="00534230">
      <w:pPr>
        <w:spacing w:after="0" w:line="240" w:lineRule="auto"/>
        <w:rPr>
          <w:rFonts w:ascii="Times New Roman" w:hAnsi="Times New Roman"/>
          <w:b/>
          <w:sz w:val="24"/>
          <w:szCs w:val="24"/>
        </w:rPr>
      </w:pPr>
    </w:p>
    <w:p w:rsidR="00534230" w:rsidRDefault="00534230" w:rsidP="00534230">
      <w:pPr>
        <w:spacing w:after="0" w:line="240" w:lineRule="auto"/>
        <w:rPr>
          <w:rFonts w:ascii="Times New Roman" w:hAnsi="Times New Roman"/>
          <w:b/>
          <w:sz w:val="24"/>
          <w:szCs w:val="24"/>
        </w:rPr>
      </w:pPr>
    </w:p>
    <w:p w:rsidR="00534230" w:rsidRPr="008F2D6E" w:rsidRDefault="00534230" w:rsidP="00534230">
      <w:pPr>
        <w:spacing w:after="0" w:line="240" w:lineRule="auto"/>
        <w:jc w:val="both"/>
        <w:rPr>
          <w:rFonts w:ascii="Times New Roman" w:hAnsi="Times New Roman"/>
          <w:b/>
          <w:sz w:val="28"/>
          <w:szCs w:val="28"/>
        </w:rPr>
      </w:pPr>
      <w:r>
        <w:rPr>
          <w:b/>
          <w:sz w:val="28"/>
          <w:szCs w:val="28"/>
        </w:rPr>
        <w:t xml:space="preserve">            </w:t>
      </w:r>
      <w:r w:rsidRPr="008F2D6E">
        <w:rPr>
          <w:b/>
          <w:sz w:val="28"/>
          <w:szCs w:val="28"/>
        </w:rPr>
        <w:t>Рабочая программа учебной дисциплины «</w:t>
      </w:r>
      <w:r>
        <w:rPr>
          <w:rFonts w:ascii="Times New Roman" w:hAnsi="Times New Roman"/>
          <w:b/>
          <w:sz w:val="28"/>
          <w:szCs w:val="28"/>
        </w:rPr>
        <w:t>Факультетская хирургия</w:t>
      </w:r>
      <w:r w:rsidRPr="008F2D6E">
        <w:rPr>
          <w:rFonts w:ascii="Times New Roman" w:hAnsi="Times New Roman"/>
          <w:b/>
          <w:sz w:val="28"/>
          <w:szCs w:val="28"/>
        </w:rPr>
        <w:t xml:space="preserve">» </w:t>
      </w:r>
      <w:r w:rsidRPr="008F2D6E">
        <w:rPr>
          <w:b/>
          <w:sz w:val="28"/>
          <w:szCs w:val="28"/>
        </w:rPr>
        <w:t xml:space="preserve">разработана на основании рабочего учебного плана ОПОП ВО по специальности 31.05.01 Лечебное дело (уровень высшего образования – </w:t>
      </w:r>
      <w:r>
        <w:rPr>
          <w:b/>
          <w:sz w:val="28"/>
          <w:szCs w:val="28"/>
        </w:rPr>
        <w:t xml:space="preserve"> </w:t>
      </w:r>
      <w:proofErr w:type="spellStart"/>
      <w:r w:rsidRPr="008F2D6E">
        <w:rPr>
          <w:b/>
          <w:sz w:val="28"/>
          <w:szCs w:val="28"/>
        </w:rPr>
        <w:t>специалитет</w:t>
      </w:r>
      <w:proofErr w:type="spellEnd"/>
      <w:r w:rsidRPr="008F2D6E">
        <w:rPr>
          <w:b/>
          <w:sz w:val="28"/>
          <w:szCs w:val="28"/>
        </w:rPr>
        <w:t>), утвержденного Ученым советом ФГБОУ ВО ДГМУ Минздрава Р</w:t>
      </w:r>
      <w:r>
        <w:rPr>
          <w:b/>
          <w:sz w:val="28"/>
          <w:szCs w:val="28"/>
        </w:rPr>
        <w:t>оссии, протокол №1 от 28.08.2018</w:t>
      </w:r>
      <w:r w:rsidRPr="008F2D6E">
        <w:rPr>
          <w:b/>
          <w:sz w:val="28"/>
          <w:szCs w:val="28"/>
        </w:rPr>
        <w:t xml:space="preserve"> г., в соответствии с ФГОС ВО по направлению подготовки 31.05.01 - Лечебное дело (уровень высшего образования – </w:t>
      </w:r>
      <w:proofErr w:type="spellStart"/>
      <w:r w:rsidRPr="008F2D6E">
        <w:rPr>
          <w:b/>
          <w:sz w:val="28"/>
          <w:szCs w:val="28"/>
        </w:rPr>
        <w:t>специалитет</w:t>
      </w:r>
      <w:proofErr w:type="spellEnd"/>
      <w:r w:rsidRPr="008F2D6E">
        <w:rPr>
          <w:b/>
          <w:sz w:val="28"/>
          <w:szCs w:val="28"/>
        </w:rPr>
        <w:t xml:space="preserve">), утвержденным приказом №95 Министерства образования и науки Российской Федерации  от 09.02.2016г. </w:t>
      </w:r>
    </w:p>
    <w:p w:rsidR="00534230" w:rsidRPr="000F3CF1" w:rsidRDefault="00534230" w:rsidP="00534230">
      <w:pPr>
        <w:spacing w:after="0" w:line="240" w:lineRule="auto"/>
        <w:ind w:firstLine="709"/>
        <w:jc w:val="both"/>
        <w:rPr>
          <w:sz w:val="28"/>
          <w:szCs w:val="28"/>
        </w:rPr>
      </w:pPr>
    </w:p>
    <w:p w:rsidR="00534230" w:rsidRPr="000F3CF1" w:rsidRDefault="00534230" w:rsidP="00534230">
      <w:pPr>
        <w:spacing w:after="0" w:line="240" w:lineRule="auto"/>
        <w:ind w:firstLine="709"/>
        <w:jc w:val="both"/>
        <w:rPr>
          <w:sz w:val="28"/>
          <w:szCs w:val="28"/>
        </w:rPr>
      </w:pPr>
    </w:p>
    <w:p w:rsidR="00534230" w:rsidRPr="008F2D6E" w:rsidRDefault="00534230" w:rsidP="00534230">
      <w:pPr>
        <w:spacing w:after="0" w:line="240" w:lineRule="auto"/>
        <w:ind w:firstLine="709"/>
        <w:jc w:val="both"/>
        <w:rPr>
          <w:sz w:val="28"/>
          <w:szCs w:val="28"/>
        </w:rPr>
      </w:pPr>
      <w:r w:rsidRPr="008F2D6E">
        <w:rPr>
          <w:sz w:val="28"/>
          <w:szCs w:val="28"/>
        </w:rPr>
        <w:t xml:space="preserve">Рабочая программа учебной дисциплины одобрена на заседании </w:t>
      </w:r>
      <w:r>
        <w:rPr>
          <w:sz w:val="28"/>
          <w:szCs w:val="28"/>
        </w:rPr>
        <w:t xml:space="preserve">кафедры </w:t>
      </w:r>
      <w:r w:rsidRPr="008F2D6E">
        <w:rPr>
          <w:sz w:val="28"/>
          <w:szCs w:val="28"/>
        </w:rPr>
        <w:t>о</w:t>
      </w:r>
      <w:r>
        <w:rPr>
          <w:sz w:val="28"/>
          <w:szCs w:val="28"/>
        </w:rPr>
        <w:t>т 29 августа 2019</w:t>
      </w:r>
      <w:r w:rsidRPr="008F2D6E">
        <w:rPr>
          <w:sz w:val="28"/>
          <w:szCs w:val="28"/>
        </w:rPr>
        <w:t>г. Протокол № 1</w:t>
      </w:r>
    </w:p>
    <w:p w:rsidR="00534230" w:rsidRPr="000F3CF1" w:rsidRDefault="00534230" w:rsidP="00534230">
      <w:pPr>
        <w:spacing w:after="0" w:line="240" w:lineRule="auto"/>
        <w:jc w:val="both"/>
        <w:rPr>
          <w:b/>
          <w:sz w:val="28"/>
          <w:szCs w:val="28"/>
        </w:rPr>
      </w:pPr>
    </w:p>
    <w:p w:rsidR="00534230" w:rsidRPr="000F3CF1" w:rsidRDefault="00534230" w:rsidP="00534230">
      <w:pPr>
        <w:spacing w:after="0" w:line="240" w:lineRule="auto"/>
        <w:jc w:val="both"/>
        <w:rPr>
          <w:sz w:val="28"/>
          <w:szCs w:val="28"/>
        </w:rPr>
      </w:pPr>
      <w:r>
        <w:rPr>
          <w:rFonts w:ascii="Times New Roman" w:hAnsi="Times New Roman"/>
          <w:b/>
          <w:sz w:val="28"/>
          <w:szCs w:val="28"/>
        </w:rPr>
        <w:t xml:space="preserve">          </w:t>
      </w:r>
      <w:r w:rsidRPr="000F3CF1">
        <w:rPr>
          <w:sz w:val="28"/>
          <w:szCs w:val="28"/>
        </w:rPr>
        <w:t>Рабочая программа согласована</w:t>
      </w:r>
    </w:p>
    <w:p w:rsidR="00534230" w:rsidRPr="003B7FA7" w:rsidRDefault="00534230" w:rsidP="00534230">
      <w:pPr>
        <w:spacing w:after="0" w:line="240" w:lineRule="auto"/>
        <w:ind w:firstLine="709"/>
        <w:jc w:val="both"/>
        <w:rPr>
          <w:sz w:val="28"/>
          <w:szCs w:val="28"/>
        </w:rPr>
      </w:pPr>
      <w:r w:rsidRPr="000F3CF1">
        <w:rPr>
          <w:sz w:val="28"/>
          <w:szCs w:val="28"/>
        </w:rPr>
        <w:t xml:space="preserve">1.Директор НМБ ДГМУ     </w:t>
      </w:r>
      <w:r w:rsidR="003B7FA7">
        <w:rPr>
          <w:sz w:val="28"/>
          <w:szCs w:val="28"/>
        </w:rPr>
        <w:t xml:space="preserve">       ______________ </w:t>
      </w:r>
      <w:r w:rsidRPr="003B7FA7">
        <w:rPr>
          <w:sz w:val="28"/>
          <w:szCs w:val="28"/>
        </w:rPr>
        <w:t>(Мусаева В.Р.)</w:t>
      </w:r>
    </w:p>
    <w:p w:rsidR="00534230" w:rsidRPr="003B7FA7" w:rsidRDefault="00534230" w:rsidP="00534230">
      <w:pPr>
        <w:spacing w:after="0" w:line="240" w:lineRule="auto"/>
        <w:ind w:firstLine="708"/>
        <w:jc w:val="both"/>
        <w:rPr>
          <w:sz w:val="28"/>
          <w:szCs w:val="28"/>
        </w:rPr>
      </w:pPr>
      <w:r w:rsidRPr="003B7FA7">
        <w:rPr>
          <w:sz w:val="28"/>
          <w:szCs w:val="28"/>
        </w:rPr>
        <w:t xml:space="preserve">                                             </w:t>
      </w:r>
      <w:r w:rsidRPr="003B7FA7">
        <w:rPr>
          <w:sz w:val="28"/>
          <w:szCs w:val="28"/>
        </w:rPr>
        <w:tab/>
      </w:r>
      <w:r w:rsidRPr="003B7FA7">
        <w:rPr>
          <w:sz w:val="28"/>
          <w:szCs w:val="28"/>
        </w:rPr>
        <w:tab/>
        <w:t xml:space="preserve">                </w:t>
      </w:r>
    </w:p>
    <w:p w:rsidR="00534230" w:rsidRPr="000F3CF1" w:rsidRDefault="00534230" w:rsidP="00534230">
      <w:pPr>
        <w:spacing w:after="0" w:line="240" w:lineRule="auto"/>
        <w:ind w:firstLine="709"/>
        <w:jc w:val="both"/>
        <w:rPr>
          <w:sz w:val="28"/>
          <w:szCs w:val="28"/>
        </w:rPr>
      </w:pPr>
      <w:r w:rsidRPr="000F3CF1">
        <w:rPr>
          <w:sz w:val="28"/>
          <w:szCs w:val="28"/>
        </w:rPr>
        <w:t xml:space="preserve">2.Начальник УУМР, С </w:t>
      </w:r>
      <w:r w:rsidR="003B7FA7">
        <w:rPr>
          <w:sz w:val="28"/>
          <w:szCs w:val="28"/>
        </w:rPr>
        <w:t xml:space="preserve">и ККО   ______________ </w:t>
      </w:r>
      <w:r w:rsidRPr="003B7FA7">
        <w:rPr>
          <w:sz w:val="28"/>
          <w:szCs w:val="28"/>
        </w:rPr>
        <w:t>(Каримова А. М.)</w:t>
      </w:r>
    </w:p>
    <w:p w:rsidR="00534230" w:rsidRPr="000F3CF1" w:rsidRDefault="00534230" w:rsidP="00534230">
      <w:pPr>
        <w:spacing w:after="0" w:line="240" w:lineRule="auto"/>
        <w:ind w:firstLine="709"/>
        <w:jc w:val="both"/>
        <w:rPr>
          <w:sz w:val="28"/>
          <w:szCs w:val="28"/>
        </w:rPr>
      </w:pPr>
      <w:r w:rsidRPr="000F3CF1">
        <w:rPr>
          <w:sz w:val="28"/>
          <w:szCs w:val="28"/>
        </w:rPr>
        <w:t xml:space="preserve">                                             </w:t>
      </w:r>
      <w:r w:rsidRPr="000F3CF1">
        <w:rPr>
          <w:sz w:val="28"/>
          <w:szCs w:val="28"/>
        </w:rPr>
        <w:tab/>
      </w:r>
      <w:r w:rsidRPr="000F3CF1">
        <w:rPr>
          <w:sz w:val="28"/>
          <w:szCs w:val="28"/>
        </w:rPr>
        <w:tab/>
        <w:t xml:space="preserve">                 </w:t>
      </w:r>
    </w:p>
    <w:p w:rsidR="00534230" w:rsidRPr="000F3CF1" w:rsidRDefault="00534230" w:rsidP="00534230">
      <w:pPr>
        <w:spacing w:after="0" w:line="240" w:lineRule="auto"/>
        <w:ind w:firstLine="709"/>
        <w:jc w:val="both"/>
        <w:rPr>
          <w:sz w:val="28"/>
          <w:szCs w:val="28"/>
        </w:rPr>
      </w:pPr>
      <w:r>
        <w:rPr>
          <w:sz w:val="28"/>
          <w:szCs w:val="28"/>
        </w:rPr>
        <w:t>3. Декан</w:t>
      </w:r>
      <w:r w:rsidRPr="000F3CF1">
        <w:rPr>
          <w:sz w:val="28"/>
          <w:szCs w:val="28"/>
        </w:rPr>
        <w:t xml:space="preserve"> </w:t>
      </w:r>
      <w:proofErr w:type="spellStart"/>
      <w:proofErr w:type="gramStart"/>
      <w:r>
        <w:rPr>
          <w:sz w:val="28"/>
          <w:szCs w:val="28"/>
        </w:rPr>
        <w:t>леч</w:t>
      </w:r>
      <w:proofErr w:type="spellEnd"/>
      <w:r>
        <w:rPr>
          <w:sz w:val="28"/>
          <w:szCs w:val="28"/>
        </w:rPr>
        <w:t>./</w:t>
      </w:r>
      <w:proofErr w:type="gramEnd"/>
      <w:r>
        <w:rPr>
          <w:sz w:val="28"/>
          <w:szCs w:val="28"/>
        </w:rPr>
        <w:t>фак.</w:t>
      </w:r>
      <w:r w:rsidRPr="000F3CF1">
        <w:rPr>
          <w:sz w:val="28"/>
          <w:szCs w:val="28"/>
        </w:rPr>
        <w:t xml:space="preserve">     </w:t>
      </w:r>
      <w:r>
        <w:rPr>
          <w:sz w:val="28"/>
          <w:szCs w:val="28"/>
        </w:rPr>
        <w:t xml:space="preserve">              </w:t>
      </w:r>
      <w:r w:rsidRPr="000F3CF1">
        <w:rPr>
          <w:sz w:val="28"/>
          <w:szCs w:val="28"/>
        </w:rPr>
        <w:t xml:space="preserve">  ______________</w:t>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003B7FA7">
        <w:rPr>
          <w:sz w:val="28"/>
          <w:szCs w:val="28"/>
        </w:rPr>
        <w:t xml:space="preserve"> </w:t>
      </w:r>
      <w:r w:rsidRPr="000F3CF1">
        <w:rPr>
          <w:sz w:val="28"/>
          <w:szCs w:val="28"/>
        </w:rPr>
        <w:t>(Рагимов М.Р)</w:t>
      </w:r>
    </w:p>
    <w:p w:rsidR="00534230" w:rsidRPr="000F3CF1" w:rsidRDefault="00534230" w:rsidP="00534230">
      <w:pPr>
        <w:spacing w:after="0" w:line="240" w:lineRule="auto"/>
        <w:ind w:firstLine="708"/>
        <w:jc w:val="both"/>
        <w:rPr>
          <w:sz w:val="28"/>
          <w:szCs w:val="28"/>
        </w:rPr>
      </w:pPr>
      <w:r w:rsidRPr="000F3CF1">
        <w:rPr>
          <w:sz w:val="28"/>
          <w:szCs w:val="28"/>
        </w:rPr>
        <w:tab/>
      </w:r>
      <w:r w:rsidRPr="000F3CF1">
        <w:rPr>
          <w:sz w:val="28"/>
          <w:szCs w:val="28"/>
        </w:rPr>
        <w:tab/>
      </w:r>
      <w:r w:rsidRPr="000F3CF1">
        <w:rPr>
          <w:sz w:val="28"/>
          <w:szCs w:val="28"/>
        </w:rPr>
        <w:tab/>
      </w:r>
      <w:r w:rsidRPr="000F3CF1">
        <w:rPr>
          <w:sz w:val="28"/>
          <w:szCs w:val="28"/>
        </w:rPr>
        <w:tab/>
        <w:t xml:space="preserve">                                 </w:t>
      </w:r>
    </w:p>
    <w:p w:rsidR="00534230" w:rsidRPr="000F3CF1" w:rsidRDefault="00534230" w:rsidP="00534230">
      <w:pPr>
        <w:spacing w:after="0" w:line="240" w:lineRule="auto"/>
        <w:jc w:val="both"/>
        <w:rPr>
          <w:b/>
          <w:sz w:val="28"/>
          <w:szCs w:val="28"/>
        </w:rPr>
      </w:pPr>
    </w:p>
    <w:p w:rsidR="00534230" w:rsidRDefault="00534230" w:rsidP="00534230">
      <w:pPr>
        <w:spacing w:after="0" w:line="240" w:lineRule="auto"/>
        <w:jc w:val="both"/>
        <w:rPr>
          <w:sz w:val="28"/>
          <w:szCs w:val="28"/>
        </w:rPr>
      </w:pPr>
      <w:r>
        <w:rPr>
          <w:b/>
          <w:sz w:val="28"/>
          <w:szCs w:val="28"/>
        </w:rPr>
        <w:t xml:space="preserve">  </w:t>
      </w:r>
      <w:r w:rsidRPr="000F3CF1">
        <w:rPr>
          <w:sz w:val="28"/>
          <w:szCs w:val="28"/>
        </w:rPr>
        <w:t>Составители:</w:t>
      </w:r>
    </w:p>
    <w:p w:rsidR="00534230" w:rsidRPr="00985E5F" w:rsidRDefault="00534230" w:rsidP="00534230">
      <w:pPr>
        <w:spacing w:after="0" w:line="240" w:lineRule="auto"/>
        <w:jc w:val="both"/>
        <w:rPr>
          <w:sz w:val="28"/>
          <w:szCs w:val="28"/>
        </w:rPr>
      </w:pPr>
      <w:r>
        <w:rPr>
          <w:sz w:val="28"/>
          <w:szCs w:val="28"/>
        </w:rPr>
        <w:t>1.</w:t>
      </w:r>
      <w:r w:rsidRPr="00985E5F">
        <w:rPr>
          <w:sz w:val="28"/>
          <w:szCs w:val="28"/>
        </w:rPr>
        <w:t>Зав. кафедрой факультетской хирургии</w:t>
      </w:r>
    </w:p>
    <w:p w:rsidR="00534230" w:rsidRPr="00985E5F" w:rsidRDefault="00534230" w:rsidP="00534230">
      <w:pPr>
        <w:pStyle w:val="a7"/>
        <w:rPr>
          <w:sz w:val="28"/>
          <w:szCs w:val="28"/>
        </w:rPr>
      </w:pPr>
      <w:r>
        <w:rPr>
          <w:sz w:val="28"/>
          <w:szCs w:val="28"/>
        </w:rPr>
        <w:t xml:space="preserve">с ЛИКТ, д.м.н.                           </w:t>
      </w:r>
      <w:r w:rsidR="003B7FA7">
        <w:rPr>
          <w:sz w:val="28"/>
          <w:szCs w:val="28"/>
        </w:rPr>
        <w:t>______________</w:t>
      </w:r>
      <w:r>
        <w:rPr>
          <w:sz w:val="28"/>
          <w:szCs w:val="28"/>
        </w:rPr>
        <w:t xml:space="preserve"> (</w:t>
      </w:r>
      <w:proofErr w:type="spellStart"/>
      <w:r w:rsidRPr="00985E5F">
        <w:rPr>
          <w:sz w:val="28"/>
          <w:szCs w:val="28"/>
        </w:rPr>
        <w:t>Р.М.Газиев</w:t>
      </w:r>
      <w:proofErr w:type="spellEnd"/>
      <w:r w:rsidRPr="00985E5F">
        <w:rPr>
          <w:sz w:val="28"/>
          <w:szCs w:val="28"/>
        </w:rPr>
        <w:t xml:space="preserve">) </w:t>
      </w:r>
      <w:r>
        <w:rPr>
          <w:sz w:val="28"/>
          <w:szCs w:val="28"/>
        </w:rPr>
        <w:t xml:space="preserve">                     </w:t>
      </w:r>
      <w:r w:rsidRPr="00985E5F">
        <w:rPr>
          <w:sz w:val="28"/>
          <w:szCs w:val="28"/>
        </w:rPr>
        <w:tab/>
      </w:r>
      <w:r w:rsidRPr="00985E5F">
        <w:rPr>
          <w:sz w:val="28"/>
          <w:szCs w:val="28"/>
        </w:rPr>
        <w:tab/>
      </w:r>
      <w:r w:rsidRPr="00985E5F">
        <w:rPr>
          <w:sz w:val="28"/>
          <w:szCs w:val="28"/>
        </w:rPr>
        <w:tab/>
      </w:r>
      <w:r w:rsidRPr="00985E5F">
        <w:rPr>
          <w:sz w:val="28"/>
          <w:szCs w:val="28"/>
        </w:rPr>
        <w:tab/>
        <w:t xml:space="preserve"> </w:t>
      </w:r>
      <w:r>
        <w:rPr>
          <w:sz w:val="28"/>
          <w:szCs w:val="28"/>
        </w:rPr>
        <w:t xml:space="preserve">   </w:t>
      </w:r>
    </w:p>
    <w:p w:rsidR="00534230" w:rsidRPr="000F3CF1" w:rsidRDefault="00534230" w:rsidP="00534230">
      <w:pPr>
        <w:spacing w:after="0" w:line="240" w:lineRule="auto"/>
        <w:jc w:val="both"/>
        <w:rPr>
          <w:sz w:val="28"/>
          <w:szCs w:val="28"/>
        </w:rPr>
      </w:pPr>
    </w:p>
    <w:p w:rsidR="00534230" w:rsidRPr="000F3CF1" w:rsidRDefault="00534230" w:rsidP="00534230">
      <w:pPr>
        <w:spacing w:after="0" w:line="240" w:lineRule="auto"/>
        <w:jc w:val="both"/>
        <w:rPr>
          <w:sz w:val="28"/>
          <w:szCs w:val="28"/>
        </w:rPr>
      </w:pPr>
      <w:r w:rsidRPr="000F3CF1">
        <w:rPr>
          <w:sz w:val="28"/>
          <w:szCs w:val="28"/>
        </w:rPr>
        <w:t>2. Зав. учебной частью кафедры</w:t>
      </w:r>
      <w:r>
        <w:rPr>
          <w:sz w:val="28"/>
          <w:szCs w:val="28"/>
        </w:rPr>
        <w:t xml:space="preserve">      </w:t>
      </w:r>
      <w:r w:rsidRPr="000F3CF1">
        <w:rPr>
          <w:sz w:val="28"/>
          <w:szCs w:val="28"/>
          <w:u w:val="single"/>
        </w:rPr>
        <w:tab/>
      </w:r>
      <w:r w:rsidRPr="000F3CF1">
        <w:rPr>
          <w:sz w:val="28"/>
          <w:szCs w:val="28"/>
          <w:u w:val="single"/>
        </w:rPr>
        <w:tab/>
      </w:r>
      <w:r w:rsidRPr="000F3CF1">
        <w:rPr>
          <w:sz w:val="28"/>
          <w:szCs w:val="28"/>
          <w:u w:val="single"/>
        </w:rPr>
        <w:tab/>
      </w:r>
      <w:r w:rsidRPr="000F3CF1">
        <w:rPr>
          <w:sz w:val="28"/>
          <w:szCs w:val="28"/>
          <w:u w:val="single"/>
        </w:rPr>
        <w:tab/>
      </w:r>
      <w:r>
        <w:rPr>
          <w:sz w:val="28"/>
          <w:szCs w:val="28"/>
        </w:rPr>
        <w:t xml:space="preserve"> </w:t>
      </w:r>
      <w:r w:rsidRPr="000F3CF1">
        <w:rPr>
          <w:sz w:val="28"/>
          <w:szCs w:val="28"/>
        </w:rPr>
        <w:t>(</w:t>
      </w:r>
      <w:proofErr w:type="spellStart"/>
      <w:r w:rsidRPr="000F3CF1">
        <w:rPr>
          <w:sz w:val="28"/>
          <w:szCs w:val="28"/>
        </w:rPr>
        <w:t>З.В.Курбанова</w:t>
      </w:r>
      <w:proofErr w:type="spellEnd"/>
      <w:r w:rsidRPr="000F3CF1">
        <w:rPr>
          <w:sz w:val="28"/>
          <w:szCs w:val="28"/>
        </w:rPr>
        <w:t xml:space="preserve">) </w:t>
      </w:r>
    </w:p>
    <w:p w:rsidR="00534230" w:rsidRPr="000F3CF1" w:rsidRDefault="00534230" w:rsidP="00534230">
      <w:pPr>
        <w:spacing w:after="0" w:line="240" w:lineRule="auto"/>
        <w:jc w:val="both"/>
        <w:rPr>
          <w:sz w:val="28"/>
          <w:szCs w:val="28"/>
          <w:u w:val="single"/>
        </w:rPr>
      </w:pPr>
      <w:r w:rsidRPr="000F3CF1">
        <w:rPr>
          <w:sz w:val="28"/>
          <w:szCs w:val="28"/>
        </w:rPr>
        <w:t xml:space="preserve">        профессор, д.м.н.</w:t>
      </w:r>
    </w:p>
    <w:p w:rsidR="00534230" w:rsidRPr="000F3CF1" w:rsidRDefault="00534230" w:rsidP="00534230">
      <w:pPr>
        <w:spacing w:after="0" w:line="240" w:lineRule="auto"/>
        <w:jc w:val="both"/>
        <w:rPr>
          <w:sz w:val="28"/>
          <w:szCs w:val="28"/>
        </w:rPr>
      </w:pPr>
    </w:p>
    <w:p w:rsidR="00534230" w:rsidRPr="000F3CF1" w:rsidRDefault="00534230" w:rsidP="00534230">
      <w:pPr>
        <w:spacing w:after="0" w:line="240" w:lineRule="auto"/>
        <w:jc w:val="both"/>
        <w:rPr>
          <w:sz w:val="28"/>
          <w:szCs w:val="28"/>
        </w:rPr>
      </w:pPr>
      <w:r w:rsidRPr="000F3CF1">
        <w:rPr>
          <w:sz w:val="28"/>
          <w:szCs w:val="28"/>
        </w:rPr>
        <w:t xml:space="preserve"> Рецензент: Зав. каф. онкологии, </w:t>
      </w:r>
    </w:p>
    <w:p w:rsidR="00534230" w:rsidRPr="000F3CF1" w:rsidRDefault="00534230" w:rsidP="00534230">
      <w:pPr>
        <w:spacing w:after="0" w:line="240" w:lineRule="auto"/>
        <w:jc w:val="both"/>
        <w:rPr>
          <w:sz w:val="28"/>
          <w:szCs w:val="28"/>
        </w:rPr>
      </w:pPr>
      <w:r w:rsidRPr="000F3CF1">
        <w:rPr>
          <w:sz w:val="28"/>
          <w:szCs w:val="28"/>
        </w:rPr>
        <w:t xml:space="preserve">      профессор, д.м.н.           </w:t>
      </w:r>
      <w:r>
        <w:rPr>
          <w:sz w:val="28"/>
          <w:szCs w:val="28"/>
        </w:rPr>
        <w:t xml:space="preserve">        </w:t>
      </w:r>
      <w:r w:rsidRPr="000F3CF1">
        <w:rPr>
          <w:sz w:val="28"/>
          <w:szCs w:val="28"/>
        </w:rPr>
        <w:t xml:space="preserve"> </w:t>
      </w:r>
      <w:r>
        <w:rPr>
          <w:sz w:val="28"/>
          <w:szCs w:val="28"/>
        </w:rPr>
        <w:t xml:space="preserve">       </w:t>
      </w:r>
      <w:r w:rsidRPr="000F3CF1">
        <w:rPr>
          <w:sz w:val="28"/>
          <w:szCs w:val="28"/>
        </w:rPr>
        <w:t xml:space="preserve">  </w:t>
      </w:r>
      <w:r w:rsidRPr="000F3CF1">
        <w:rPr>
          <w:sz w:val="28"/>
          <w:szCs w:val="28"/>
          <w:u w:val="single"/>
        </w:rPr>
        <w:tab/>
      </w:r>
      <w:r w:rsidRPr="000F3CF1">
        <w:rPr>
          <w:sz w:val="28"/>
          <w:szCs w:val="28"/>
          <w:u w:val="single"/>
        </w:rPr>
        <w:tab/>
        <w:t xml:space="preserve">           </w:t>
      </w:r>
      <w:r w:rsidRPr="000F3CF1">
        <w:rPr>
          <w:sz w:val="28"/>
          <w:szCs w:val="28"/>
        </w:rPr>
        <w:t xml:space="preserve"> </w:t>
      </w:r>
      <w:r>
        <w:rPr>
          <w:sz w:val="28"/>
          <w:szCs w:val="28"/>
        </w:rPr>
        <w:t xml:space="preserve">  (</w:t>
      </w:r>
      <w:proofErr w:type="spellStart"/>
      <w:r>
        <w:rPr>
          <w:sz w:val="28"/>
          <w:szCs w:val="28"/>
        </w:rPr>
        <w:t>С.А.Алиев</w:t>
      </w:r>
      <w:proofErr w:type="spellEnd"/>
      <w:r>
        <w:rPr>
          <w:sz w:val="28"/>
          <w:szCs w:val="28"/>
        </w:rPr>
        <w:t>)</w:t>
      </w:r>
    </w:p>
    <w:p w:rsidR="00534230" w:rsidRPr="000F3CF1" w:rsidRDefault="00534230" w:rsidP="00534230">
      <w:pPr>
        <w:spacing w:after="0" w:line="240" w:lineRule="auto"/>
        <w:jc w:val="both"/>
        <w:rPr>
          <w:sz w:val="28"/>
          <w:szCs w:val="28"/>
        </w:rPr>
      </w:pPr>
    </w:p>
    <w:p w:rsidR="00534230" w:rsidRPr="000F3CF1" w:rsidRDefault="00534230" w:rsidP="00534230">
      <w:pPr>
        <w:spacing w:line="317" w:lineRule="exact"/>
        <w:rPr>
          <w:rStyle w:val="FontStyle104"/>
          <w:b/>
          <w:sz w:val="28"/>
          <w:szCs w:val="28"/>
        </w:rPr>
      </w:pPr>
    </w:p>
    <w:p w:rsidR="00534230" w:rsidRPr="000F3CF1" w:rsidRDefault="00534230" w:rsidP="00534230">
      <w:pPr>
        <w:spacing w:after="0" w:line="240" w:lineRule="auto"/>
        <w:jc w:val="both"/>
        <w:rPr>
          <w:sz w:val="28"/>
          <w:szCs w:val="28"/>
        </w:rPr>
      </w:pPr>
      <w:r w:rsidRPr="000F3CF1">
        <w:rPr>
          <w:sz w:val="28"/>
          <w:szCs w:val="28"/>
        </w:rPr>
        <w:t xml:space="preserve">Рецензент: Зав. </w:t>
      </w:r>
      <w:r>
        <w:rPr>
          <w:sz w:val="28"/>
          <w:szCs w:val="28"/>
        </w:rPr>
        <w:t>каф. хирургии ИДПО</w:t>
      </w:r>
      <w:r w:rsidRPr="000F3CF1">
        <w:rPr>
          <w:sz w:val="28"/>
          <w:szCs w:val="28"/>
        </w:rPr>
        <w:t>,</w:t>
      </w:r>
      <w:r w:rsidR="003B7FA7">
        <w:rPr>
          <w:sz w:val="28"/>
          <w:szCs w:val="28"/>
        </w:rPr>
        <w:t xml:space="preserve"> _____________ </w:t>
      </w:r>
      <w:bookmarkStart w:id="0" w:name="_GoBack"/>
      <w:bookmarkEnd w:id="0"/>
      <w:r>
        <w:rPr>
          <w:sz w:val="28"/>
          <w:szCs w:val="28"/>
        </w:rPr>
        <w:t>(</w:t>
      </w:r>
      <w:proofErr w:type="spellStart"/>
      <w:r>
        <w:rPr>
          <w:sz w:val="28"/>
          <w:szCs w:val="28"/>
        </w:rPr>
        <w:t>М.А.Хамидов</w:t>
      </w:r>
      <w:proofErr w:type="spellEnd"/>
      <w:r>
        <w:rPr>
          <w:sz w:val="28"/>
          <w:szCs w:val="28"/>
        </w:rPr>
        <w:t>)</w:t>
      </w:r>
    </w:p>
    <w:p w:rsidR="00534230" w:rsidRDefault="00534230" w:rsidP="00534230">
      <w:pPr>
        <w:spacing w:line="317" w:lineRule="exact"/>
        <w:rPr>
          <w:sz w:val="28"/>
          <w:szCs w:val="28"/>
        </w:rPr>
      </w:pPr>
      <w:r w:rsidRPr="000F3CF1">
        <w:rPr>
          <w:sz w:val="28"/>
          <w:szCs w:val="28"/>
        </w:rPr>
        <w:t xml:space="preserve">      профессор, д.м.н.           </w:t>
      </w:r>
      <w:r>
        <w:rPr>
          <w:sz w:val="28"/>
          <w:szCs w:val="28"/>
        </w:rPr>
        <w:t xml:space="preserve">         </w:t>
      </w:r>
    </w:p>
    <w:p w:rsidR="00534230" w:rsidRDefault="00534230" w:rsidP="00534230">
      <w:pPr>
        <w:spacing w:line="317" w:lineRule="exact"/>
        <w:rPr>
          <w:sz w:val="28"/>
          <w:szCs w:val="28"/>
        </w:rPr>
      </w:pPr>
    </w:p>
    <w:p w:rsidR="00534230" w:rsidRDefault="00534230" w:rsidP="00534230">
      <w:pPr>
        <w:spacing w:after="0" w:line="240" w:lineRule="auto"/>
        <w:rPr>
          <w:rFonts w:ascii="Times New Roman" w:hAnsi="Times New Roman"/>
          <w:b/>
          <w:sz w:val="24"/>
          <w:szCs w:val="24"/>
        </w:rPr>
      </w:pPr>
    </w:p>
    <w:p w:rsidR="00534230" w:rsidRDefault="00534230" w:rsidP="00534230">
      <w:pPr>
        <w:spacing w:after="0" w:line="240" w:lineRule="auto"/>
        <w:rPr>
          <w:rFonts w:ascii="Times New Roman" w:hAnsi="Times New Roman"/>
          <w:b/>
          <w:sz w:val="24"/>
          <w:szCs w:val="24"/>
        </w:rPr>
      </w:pPr>
    </w:p>
    <w:p w:rsidR="00534230" w:rsidRPr="00135C04" w:rsidRDefault="00534230" w:rsidP="00534230">
      <w:pPr>
        <w:pStyle w:val="Style16"/>
        <w:widowControl/>
        <w:spacing w:line="317" w:lineRule="exact"/>
        <w:rPr>
          <w:rStyle w:val="FontStyle104"/>
          <w:b/>
          <w:sz w:val="36"/>
          <w:szCs w:val="36"/>
        </w:rPr>
      </w:pPr>
      <w:r w:rsidRPr="00135C04">
        <w:rPr>
          <w:rStyle w:val="FontStyle104"/>
          <w:b/>
          <w:sz w:val="36"/>
          <w:szCs w:val="36"/>
        </w:rPr>
        <w:t xml:space="preserve"> </w:t>
      </w:r>
      <w:r>
        <w:rPr>
          <w:rStyle w:val="FontStyle104"/>
          <w:b/>
          <w:sz w:val="36"/>
          <w:szCs w:val="36"/>
        </w:rPr>
        <w:t xml:space="preserve">          </w:t>
      </w:r>
      <w:r w:rsidRPr="00135C04">
        <w:rPr>
          <w:rStyle w:val="FontStyle104"/>
          <w:b/>
          <w:sz w:val="36"/>
          <w:szCs w:val="36"/>
        </w:rPr>
        <w:t>Цель и задачи освоения дисциплины.</w:t>
      </w:r>
    </w:p>
    <w:p w:rsidR="00534230" w:rsidRPr="00135C04" w:rsidRDefault="00534230" w:rsidP="00534230">
      <w:pPr>
        <w:pStyle w:val="Style16"/>
        <w:widowControl/>
        <w:spacing w:line="317" w:lineRule="exact"/>
        <w:ind w:left="1090" w:firstLine="0"/>
        <w:rPr>
          <w:rStyle w:val="FontStyle104"/>
          <w:b/>
          <w:sz w:val="36"/>
          <w:szCs w:val="36"/>
        </w:rPr>
      </w:pPr>
    </w:p>
    <w:p w:rsidR="00534230" w:rsidRPr="00DE4F78" w:rsidRDefault="00534230" w:rsidP="00534230">
      <w:pPr>
        <w:pStyle w:val="Style16"/>
        <w:widowControl/>
        <w:spacing w:line="317" w:lineRule="exact"/>
        <w:rPr>
          <w:rStyle w:val="FontStyle104"/>
          <w:b/>
          <w:sz w:val="28"/>
          <w:szCs w:val="28"/>
        </w:rPr>
      </w:pPr>
    </w:p>
    <w:p w:rsidR="00534230" w:rsidRPr="00DE4F78" w:rsidRDefault="00534230" w:rsidP="00534230">
      <w:pPr>
        <w:pStyle w:val="Style16"/>
        <w:widowControl/>
        <w:spacing w:line="317" w:lineRule="exact"/>
        <w:rPr>
          <w:rStyle w:val="FontStyle104"/>
          <w:sz w:val="28"/>
          <w:szCs w:val="28"/>
        </w:rPr>
      </w:pPr>
      <w:r w:rsidRPr="00DE4F78">
        <w:rPr>
          <w:rStyle w:val="FontStyle104"/>
          <w:sz w:val="28"/>
          <w:szCs w:val="28"/>
        </w:rPr>
        <w:t>Целью курса</w:t>
      </w:r>
      <w:r>
        <w:rPr>
          <w:rStyle w:val="FontStyle104"/>
          <w:sz w:val="28"/>
          <w:szCs w:val="28"/>
        </w:rPr>
        <w:t xml:space="preserve"> «Факультетская хирургия</w:t>
      </w:r>
      <w:r w:rsidRPr="00DE4F78">
        <w:rPr>
          <w:rStyle w:val="FontStyle104"/>
          <w:sz w:val="28"/>
          <w:szCs w:val="28"/>
        </w:rPr>
        <w:t>» является научить студентов умению        диагностировать хирургические болезни, определять выбор метода их лечения и профилактики.</w:t>
      </w:r>
    </w:p>
    <w:p w:rsidR="00534230" w:rsidRPr="00DE4F78" w:rsidRDefault="00534230" w:rsidP="00534230">
      <w:pPr>
        <w:pStyle w:val="Style16"/>
        <w:widowControl/>
        <w:spacing w:line="317" w:lineRule="exact"/>
        <w:ind w:left="797" w:firstLine="0"/>
        <w:rPr>
          <w:rStyle w:val="FontStyle104"/>
          <w:b/>
          <w:sz w:val="28"/>
          <w:szCs w:val="28"/>
        </w:rPr>
      </w:pPr>
    </w:p>
    <w:p w:rsidR="00534230" w:rsidRPr="00DE4F78" w:rsidRDefault="00534230" w:rsidP="00534230">
      <w:pPr>
        <w:pStyle w:val="Style16"/>
        <w:widowControl/>
        <w:spacing w:line="317" w:lineRule="exact"/>
        <w:ind w:left="797" w:firstLine="0"/>
        <w:rPr>
          <w:rStyle w:val="FontStyle104"/>
          <w:b/>
          <w:sz w:val="28"/>
          <w:szCs w:val="28"/>
        </w:rPr>
      </w:pPr>
      <w:r w:rsidRPr="00DE4F78">
        <w:rPr>
          <w:rStyle w:val="FontStyle104"/>
          <w:sz w:val="28"/>
          <w:szCs w:val="28"/>
        </w:rPr>
        <w:t>Задачи:</w:t>
      </w:r>
    </w:p>
    <w:p w:rsidR="00534230" w:rsidRPr="00DE4F78" w:rsidRDefault="00534230" w:rsidP="00534230">
      <w:pPr>
        <w:pStyle w:val="Style16"/>
        <w:widowControl/>
        <w:spacing w:line="317" w:lineRule="exact"/>
        <w:ind w:left="797" w:firstLine="0"/>
        <w:rPr>
          <w:rStyle w:val="FontStyle104"/>
          <w:b/>
          <w:sz w:val="28"/>
          <w:szCs w:val="28"/>
        </w:rPr>
      </w:pPr>
      <w:r w:rsidRPr="00DE4F78">
        <w:rPr>
          <w:rStyle w:val="FontStyle104"/>
          <w:sz w:val="28"/>
          <w:szCs w:val="28"/>
        </w:rPr>
        <w:t>-   формирование у студентов навыков анализа клинических данных;</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обучение студентов к системному подходу в формировании клинического диагноза; с учетом дифференциальной диагностики в пределах анатомической области;</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изучение студентами методов диагностики и принципов современного исследования для оценки состояния органов и систем при различных хирургических болезнях;</w:t>
      </w:r>
    </w:p>
    <w:p w:rsidR="00534230" w:rsidRPr="00DE4F78" w:rsidRDefault="00534230" w:rsidP="00534230">
      <w:pPr>
        <w:pStyle w:val="Style18"/>
        <w:widowControl/>
        <w:numPr>
          <w:ilvl w:val="0"/>
          <w:numId w:val="5"/>
        </w:numPr>
        <w:tabs>
          <w:tab w:val="left" w:pos="1450"/>
        </w:tabs>
        <w:spacing w:before="19" w:after="0" w:line="317" w:lineRule="exact"/>
        <w:ind w:left="1450"/>
        <w:rPr>
          <w:rStyle w:val="FontStyle104"/>
          <w:sz w:val="28"/>
          <w:szCs w:val="28"/>
        </w:rPr>
      </w:pPr>
      <w:r>
        <w:rPr>
          <w:rStyle w:val="FontStyle104"/>
          <w:sz w:val="28"/>
          <w:szCs w:val="28"/>
        </w:rPr>
        <w:t>изучение студентами</w:t>
      </w:r>
      <w:r w:rsidRPr="00DE4F78">
        <w:rPr>
          <w:rStyle w:val="FontStyle104"/>
          <w:sz w:val="28"/>
          <w:szCs w:val="28"/>
        </w:rPr>
        <w:t xml:space="preserve"> принципов лечения и определения показаний к оперативному лечению при различной хирургической патологии;</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обучение студентов методам оценки дифференциальной диагностики в пределах анатомической области;</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изучение студентами основ онкологии, методов диагностики, принципов лечения и профилактики;</w:t>
      </w:r>
    </w:p>
    <w:p w:rsidR="00534230" w:rsidRPr="00DE4F78" w:rsidRDefault="00534230" w:rsidP="00534230">
      <w:pPr>
        <w:pStyle w:val="Style18"/>
        <w:widowControl/>
        <w:tabs>
          <w:tab w:val="left" w:pos="1450"/>
        </w:tabs>
        <w:spacing w:before="19" w:line="317" w:lineRule="exact"/>
        <w:ind w:left="1085" w:firstLine="0"/>
        <w:rPr>
          <w:rStyle w:val="FontStyle104"/>
          <w:sz w:val="28"/>
          <w:szCs w:val="28"/>
        </w:rPr>
      </w:pPr>
      <w:r>
        <w:rPr>
          <w:rStyle w:val="FontStyle104"/>
          <w:sz w:val="28"/>
          <w:szCs w:val="28"/>
        </w:rPr>
        <w:t xml:space="preserve">- </w:t>
      </w:r>
      <w:r w:rsidRPr="00DE4F78">
        <w:rPr>
          <w:rStyle w:val="FontStyle104"/>
          <w:sz w:val="28"/>
          <w:szCs w:val="28"/>
        </w:rPr>
        <w:t xml:space="preserve">ознакомление студентов с основами ангиологии, клиническими и </w:t>
      </w:r>
      <w:r>
        <w:rPr>
          <w:rStyle w:val="FontStyle104"/>
          <w:sz w:val="28"/>
          <w:szCs w:val="28"/>
        </w:rPr>
        <w:t xml:space="preserve">           </w:t>
      </w:r>
      <w:r w:rsidRPr="00DE4F78">
        <w:rPr>
          <w:rStyle w:val="FontStyle104"/>
          <w:sz w:val="28"/>
          <w:szCs w:val="28"/>
        </w:rPr>
        <w:t xml:space="preserve">инструментальными принципами исследования, лечения и </w:t>
      </w:r>
      <w:r>
        <w:rPr>
          <w:rStyle w:val="FontStyle104"/>
          <w:sz w:val="28"/>
          <w:szCs w:val="28"/>
        </w:rPr>
        <w:t xml:space="preserve">   </w:t>
      </w:r>
      <w:r w:rsidRPr="00DE4F78">
        <w:rPr>
          <w:rStyle w:val="FontStyle104"/>
          <w:sz w:val="28"/>
          <w:szCs w:val="28"/>
        </w:rPr>
        <w:t>профилактики.</w:t>
      </w:r>
    </w:p>
    <w:p w:rsidR="00534230" w:rsidRPr="00DE4F78" w:rsidRDefault="00534230" w:rsidP="00534230">
      <w:pPr>
        <w:pStyle w:val="Style18"/>
        <w:widowControl/>
        <w:numPr>
          <w:ilvl w:val="0"/>
          <w:numId w:val="5"/>
        </w:numPr>
        <w:tabs>
          <w:tab w:val="left" w:pos="1450"/>
        </w:tabs>
        <w:spacing w:before="19" w:after="0" w:line="317" w:lineRule="exact"/>
        <w:ind w:left="1450"/>
        <w:rPr>
          <w:rStyle w:val="FontStyle104"/>
          <w:sz w:val="28"/>
          <w:szCs w:val="28"/>
        </w:rPr>
      </w:pPr>
      <w:r w:rsidRPr="00DE4F78">
        <w:rPr>
          <w:rStyle w:val="FontStyle104"/>
          <w:sz w:val="28"/>
          <w:szCs w:val="28"/>
        </w:rPr>
        <w:t>Из</w:t>
      </w:r>
      <w:r>
        <w:rPr>
          <w:rStyle w:val="FontStyle104"/>
          <w:sz w:val="28"/>
          <w:szCs w:val="28"/>
        </w:rPr>
        <w:t xml:space="preserve">учение </w:t>
      </w:r>
      <w:r w:rsidRPr="00DE4F78">
        <w:rPr>
          <w:rStyle w:val="FontStyle104"/>
          <w:sz w:val="28"/>
          <w:szCs w:val="28"/>
        </w:rPr>
        <w:t>студентами   основ экстренной хирургической патологии с определением стратегии и тактики введения больных с острым животом.</w:t>
      </w:r>
    </w:p>
    <w:p w:rsidR="00534230" w:rsidRPr="00DE4F78" w:rsidRDefault="00534230" w:rsidP="00534230">
      <w:pPr>
        <w:pStyle w:val="Style18"/>
        <w:widowControl/>
        <w:numPr>
          <w:ilvl w:val="0"/>
          <w:numId w:val="5"/>
        </w:numPr>
        <w:tabs>
          <w:tab w:val="left" w:pos="1450"/>
        </w:tabs>
        <w:spacing w:before="19" w:after="0" w:line="317" w:lineRule="exact"/>
        <w:ind w:left="1450"/>
        <w:rPr>
          <w:rStyle w:val="FontStyle104"/>
          <w:sz w:val="28"/>
          <w:szCs w:val="28"/>
        </w:rPr>
      </w:pPr>
      <w:r w:rsidRPr="00DE4F78">
        <w:rPr>
          <w:rStyle w:val="FontStyle104"/>
          <w:sz w:val="28"/>
          <w:szCs w:val="28"/>
        </w:rPr>
        <w:t>изучение студентами основ проктологии методов диагности</w:t>
      </w:r>
      <w:r>
        <w:rPr>
          <w:rStyle w:val="FontStyle104"/>
          <w:sz w:val="28"/>
          <w:szCs w:val="28"/>
        </w:rPr>
        <w:t>ки и дифференциального анализа,</w:t>
      </w:r>
      <w:r w:rsidRPr="00DE4F78">
        <w:rPr>
          <w:rStyle w:val="FontStyle104"/>
          <w:sz w:val="28"/>
          <w:szCs w:val="28"/>
        </w:rPr>
        <w:t xml:space="preserve"> подходов к консервативному и оперативному лечению, способов профилактики возможных осложнений.</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закрепление у студентов основ клинического мышления на основании анализа историй болезни и работы с больными;</w:t>
      </w:r>
    </w:p>
    <w:p w:rsidR="00534230" w:rsidRPr="00DE4F78" w:rsidRDefault="00534230" w:rsidP="00534230">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закрепление у студентов приобретенных практических навыков работой в перевязочной, операционной и ОРИТ.</w:t>
      </w:r>
    </w:p>
    <w:p w:rsidR="00534230" w:rsidRDefault="00534230" w:rsidP="00534230">
      <w:pPr>
        <w:pStyle w:val="Style18"/>
        <w:widowControl/>
        <w:tabs>
          <w:tab w:val="left" w:pos="1450"/>
        </w:tabs>
        <w:spacing w:before="10" w:line="317" w:lineRule="exact"/>
        <w:ind w:firstLine="0"/>
        <w:rPr>
          <w:rStyle w:val="FontStyle104"/>
        </w:rPr>
      </w:pPr>
    </w:p>
    <w:p w:rsidR="00534230" w:rsidRDefault="00534230" w:rsidP="00534230">
      <w:pPr>
        <w:widowControl w:val="0"/>
        <w:rPr>
          <w:rStyle w:val="FontStyle104"/>
          <w:rFonts w:eastAsia="Times New Roman"/>
        </w:rPr>
      </w:pPr>
    </w:p>
    <w:p w:rsidR="00534230" w:rsidRDefault="00534230" w:rsidP="00534230">
      <w:pPr>
        <w:spacing w:line="360" w:lineRule="auto"/>
        <w:rPr>
          <w:rStyle w:val="FontStyle104"/>
          <w:rFonts w:eastAsia="Times New Roman"/>
        </w:rPr>
      </w:pPr>
    </w:p>
    <w:p w:rsidR="00534230" w:rsidRDefault="00534230" w:rsidP="00534230">
      <w:pPr>
        <w:spacing w:line="360" w:lineRule="auto"/>
        <w:rPr>
          <w:rStyle w:val="FontStyle104"/>
          <w:rFonts w:eastAsia="Times New Roman"/>
        </w:rPr>
      </w:pPr>
    </w:p>
    <w:p w:rsidR="00534230" w:rsidRPr="004729A2" w:rsidRDefault="00534230" w:rsidP="00534230">
      <w:pPr>
        <w:widowControl w:val="0"/>
        <w:tabs>
          <w:tab w:val="left" w:pos="426"/>
          <w:tab w:val="left" w:pos="3692"/>
          <w:tab w:val="left" w:pos="8378"/>
          <w:tab w:val="left" w:pos="8520"/>
          <w:tab w:val="left" w:pos="8946"/>
        </w:tabs>
        <w:autoSpaceDE w:val="0"/>
        <w:autoSpaceDN w:val="0"/>
        <w:adjustRightInd w:val="0"/>
        <w:ind w:right="-498"/>
        <w:jc w:val="center"/>
        <w:rPr>
          <w:rFonts w:ascii="Times New Roman CYR" w:hAnsi="Times New Roman CYR" w:cs="Times New Roman CYR"/>
          <w:b/>
          <w:sz w:val="24"/>
          <w:szCs w:val="24"/>
        </w:rPr>
      </w:pPr>
      <w:r w:rsidRPr="004729A2">
        <w:rPr>
          <w:rFonts w:ascii="Times New Roman CYR" w:hAnsi="Times New Roman CYR" w:cs="Times New Roman CYR"/>
          <w:b/>
          <w:sz w:val="24"/>
          <w:szCs w:val="24"/>
        </w:rPr>
        <w:t>ПЛАН ПРОХОЖДЕНИЯ ПРОИЗВОДСТВЕННОЙ ПРАКТИКИ СТУДЕНТОВ 4 –ГО КУРСА ЛЕЧЕБНО-ПРОФИЛАКТИЧЕНСКОГО ФАКУЛЬТЕТА НА К</w:t>
      </w:r>
      <w:r>
        <w:rPr>
          <w:rFonts w:ascii="Times New Roman CYR" w:hAnsi="Times New Roman CYR" w:cs="Times New Roman CYR"/>
          <w:b/>
          <w:sz w:val="24"/>
          <w:szCs w:val="24"/>
        </w:rPr>
        <w:t xml:space="preserve">АФЕДРЕ ФАКУЛЬТЕТСКОЙ ХИРУРГИИ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3"/>
        <w:gridCol w:w="2694"/>
      </w:tblGrid>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Место прохождения</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Дата прохождения</w:t>
            </w: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1.</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roofErr w:type="spellStart"/>
            <w:r w:rsidRPr="00823AD8">
              <w:rPr>
                <w:rFonts w:ascii="Times New Roman CYR" w:hAnsi="Times New Roman CYR" w:cs="Times New Roman CYR"/>
                <w:sz w:val="28"/>
                <w:szCs w:val="28"/>
              </w:rPr>
              <w:t>Курация</w:t>
            </w:r>
            <w:proofErr w:type="spellEnd"/>
            <w:r w:rsidRPr="00823AD8">
              <w:rPr>
                <w:rFonts w:ascii="Times New Roman CYR" w:hAnsi="Times New Roman CYR" w:cs="Times New Roman CYR"/>
                <w:sz w:val="28"/>
                <w:szCs w:val="28"/>
              </w:rPr>
              <w:t xml:space="preserve"> больных </w:t>
            </w:r>
            <w:proofErr w:type="gramStart"/>
            <w:r w:rsidRPr="00823AD8">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 </w:t>
            </w:r>
            <w:r w:rsidRPr="00823AD8">
              <w:rPr>
                <w:rFonts w:ascii="Times New Roman CYR" w:hAnsi="Times New Roman CYR" w:cs="Times New Roman CYR"/>
                <w:sz w:val="28"/>
                <w:szCs w:val="28"/>
              </w:rPr>
              <w:t>х</w:t>
            </w:r>
            <w:proofErr w:type="gramEnd"/>
            <w:r w:rsidRPr="00823AD8">
              <w:rPr>
                <w:rFonts w:ascii="Times New Roman CYR" w:hAnsi="Times New Roman CYR" w:cs="Times New Roman CYR"/>
                <w:sz w:val="28"/>
                <w:szCs w:val="28"/>
              </w:rPr>
              <w:t>/о ЖДБ</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Ежедневно</w:t>
            </w: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2.</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Pr>
                <w:rFonts w:ascii="Times New Roman CYR" w:hAnsi="Times New Roman CYR" w:cs="Times New Roman CYR"/>
                <w:sz w:val="28"/>
                <w:szCs w:val="28"/>
              </w:rPr>
              <w:t>Работа в</w:t>
            </w:r>
            <w:r w:rsidRPr="00823AD8">
              <w:rPr>
                <w:rFonts w:ascii="Times New Roman CYR" w:hAnsi="Times New Roman CYR" w:cs="Times New Roman CYR"/>
                <w:sz w:val="28"/>
                <w:szCs w:val="28"/>
              </w:rPr>
              <w:t xml:space="preserve"> перевязочной</w:t>
            </w:r>
            <w:r>
              <w:rPr>
                <w:rFonts w:ascii="Times New Roman CYR" w:hAnsi="Times New Roman CYR" w:cs="Times New Roman CYR"/>
                <w:sz w:val="28"/>
                <w:szCs w:val="28"/>
              </w:rPr>
              <w:t xml:space="preserve"> для чистых больных </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3.</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rPr>
                <w:rFonts w:ascii="Times New Roman CYR" w:hAnsi="Times New Roman CYR" w:cs="Times New Roman CYR"/>
                <w:sz w:val="28"/>
                <w:szCs w:val="28"/>
              </w:rPr>
            </w:pPr>
            <w:r>
              <w:rPr>
                <w:rFonts w:ascii="Times New Roman CYR" w:hAnsi="Times New Roman CYR" w:cs="Times New Roman CYR"/>
                <w:sz w:val="28"/>
                <w:szCs w:val="28"/>
              </w:rPr>
              <w:t xml:space="preserve">Работа в </w:t>
            </w:r>
            <w:r w:rsidRPr="00823AD8">
              <w:rPr>
                <w:rFonts w:ascii="Times New Roman CYR" w:hAnsi="Times New Roman CYR" w:cs="Times New Roman CYR"/>
                <w:sz w:val="28"/>
                <w:szCs w:val="28"/>
              </w:rPr>
              <w:t>перевязочной</w:t>
            </w:r>
            <w:r>
              <w:rPr>
                <w:rFonts w:ascii="Times New Roman CYR" w:hAnsi="Times New Roman CYR" w:cs="Times New Roman CYR"/>
                <w:sz w:val="28"/>
                <w:szCs w:val="28"/>
              </w:rPr>
              <w:t xml:space="preserve"> для гнойных больных</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rPr>
          <w:trHeight w:val="684"/>
        </w:trPr>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4.</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операционной</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5.</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ОРИТ</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6.</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кабинете УЗИ</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7.</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эндоскопическом кабинете</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8.</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рентген</w:t>
            </w:r>
            <w:r>
              <w:rPr>
                <w:rFonts w:ascii="Times New Roman CYR" w:hAnsi="Times New Roman CYR" w:cs="Times New Roman CYR"/>
                <w:sz w:val="28"/>
                <w:szCs w:val="28"/>
              </w:rPr>
              <w:t xml:space="preserve"> </w:t>
            </w:r>
            <w:r w:rsidRPr="00823AD8">
              <w:rPr>
                <w:rFonts w:ascii="Times New Roman CYR" w:hAnsi="Times New Roman CYR" w:cs="Times New Roman CYR"/>
                <w:sz w:val="28"/>
                <w:szCs w:val="28"/>
              </w:rPr>
              <w:t>кабинете</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534230" w:rsidRPr="00823AD8" w:rsidTr="00521FAF">
        <w:tc>
          <w:tcPr>
            <w:tcW w:w="959"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9.</w:t>
            </w:r>
          </w:p>
        </w:tc>
        <w:tc>
          <w:tcPr>
            <w:tcW w:w="5953"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Всего дней</w:t>
            </w:r>
          </w:p>
        </w:tc>
        <w:tc>
          <w:tcPr>
            <w:tcW w:w="2694" w:type="dxa"/>
          </w:tcPr>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Pr>
                <w:rFonts w:ascii="Times New Roman CYR" w:hAnsi="Times New Roman CYR" w:cs="Times New Roman CYR"/>
                <w:sz w:val="28"/>
                <w:szCs w:val="28"/>
              </w:rPr>
              <w:t>5</w:t>
            </w:r>
            <w:r w:rsidRPr="00823AD8">
              <w:rPr>
                <w:rFonts w:ascii="Times New Roman CYR" w:hAnsi="Times New Roman CYR" w:cs="Times New Roman CYR"/>
                <w:sz w:val="28"/>
                <w:szCs w:val="28"/>
              </w:rPr>
              <w:t xml:space="preserve">6 часов на </w:t>
            </w:r>
          </w:p>
          <w:p w:rsidR="00534230" w:rsidRPr="00823AD8" w:rsidRDefault="00534230" w:rsidP="00521FAF">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каждый цикл</w:t>
            </w:r>
          </w:p>
        </w:tc>
      </w:tr>
    </w:tbl>
    <w:p w:rsidR="00534230" w:rsidRDefault="00534230" w:rsidP="00534230">
      <w:pPr>
        <w:widowControl w:val="0"/>
        <w:tabs>
          <w:tab w:val="left" w:pos="3692"/>
        </w:tabs>
        <w:autoSpaceDE w:val="0"/>
        <w:autoSpaceDN w:val="0"/>
        <w:adjustRightInd w:val="0"/>
        <w:rPr>
          <w:rFonts w:ascii="Times New Roman" w:hAnsi="Times New Roman"/>
          <w:b/>
          <w:sz w:val="28"/>
          <w:szCs w:val="28"/>
        </w:rPr>
      </w:pPr>
    </w:p>
    <w:p w:rsidR="00534230" w:rsidRPr="00A00AE1" w:rsidRDefault="00534230" w:rsidP="00534230">
      <w:pPr>
        <w:widowControl w:val="0"/>
        <w:tabs>
          <w:tab w:val="left" w:pos="3692"/>
        </w:tabs>
        <w:autoSpaceDE w:val="0"/>
        <w:autoSpaceDN w:val="0"/>
        <w:adjustRightInd w:val="0"/>
        <w:rPr>
          <w:rFonts w:ascii="Times New Roman" w:hAnsi="Times New Roman"/>
          <w:b/>
          <w:sz w:val="28"/>
          <w:szCs w:val="28"/>
        </w:rPr>
      </w:pPr>
      <w:r w:rsidRPr="00A00AE1">
        <w:rPr>
          <w:rFonts w:ascii="Times New Roman" w:hAnsi="Times New Roman"/>
          <w:b/>
          <w:sz w:val="28"/>
          <w:szCs w:val="28"/>
        </w:rPr>
        <w:t xml:space="preserve">ПЕРЕЧЕНЬ ОБЯЗАТЕЛЬНОГО МИНИМУМА ПРАКТИЧЕСКИХ </w:t>
      </w:r>
      <w:r>
        <w:rPr>
          <w:rFonts w:ascii="Times New Roman" w:hAnsi="Times New Roman"/>
          <w:b/>
          <w:sz w:val="28"/>
          <w:szCs w:val="28"/>
        </w:rPr>
        <w:t xml:space="preserve">        </w:t>
      </w:r>
      <w:r w:rsidRPr="00A00AE1">
        <w:rPr>
          <w:rFonts w:ascii="Times New Roman" w:hAnsi="Times New Roman"/>
          <w:b/>
          <w:sz w:val="28"/>
          <w:szCs w:val="28"/>
        </w:rPr>
        <w:t>НАВЫКОВ ДЛЯ СТУДЕНТОВ 4 КУРСА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b/>
          <w:sz w:val="28"/>
          <w:szCs w:val="28"/>
        </w:rPr>
      </w:pPr>
      <w:r>
        <w:rPr>
          <w:rFonts w:ascii="Times New Roman" w:eastAsia="Times New Roman" w:hAnsi="Times New Roman"/>
          <w:sz w:val="28"/>
          <w:szCs w:val="28"/>
        </w:rPr>
        <w:t>Принципы деонтологии у постели больного.</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b/>
          <w:sz w:val="28"/>
          <w:szCs w:val="28"/>
        </w:rPr>
      </w:pPr>
      <w:r>
        <w:rPr>
          <w:rFonts w:ascii="Times New Roman" w:eastAsia="Times New Roman" w:hAnsi="Times New Roman"/>
          <w:sz w:val="28"/>
          <w:szCs w:val="28"/>
        </w:rPr>
        <w:t xml:space="preserve">Проведение </w:t>
      </w:r>
      <w:proofErr w:type="spellStart"/>
      <w:r>
        <w:rPr>
          <w:rFonts w:ascii="Times New Roman" w:eastAsia="Times New Roman" w:hAnsi="Times New Roman"/>
          <w:sz w:val="28"/>
          <w:szCs w:val="28"/>
        </w:rPr>
        <w:t>инфузионной</w:t>
      </w:r>
      <w:proofErr w:type="spellEnd"/>
      <w:r>
        <w:rPr>
          <w:rFonts w:ascii="Times New Roman" w:eastAsia="Times New Roman" w:hAnsi="Times New Roman"/>
          <w:sz w:val="28"/>
          <w:szCs w:val="28"/>
        </w:rPr>
        <w:t xml:space="preserve"> терапии в </w:t>
      </w:r>
      <w:proofErr w:type="gramStart"/>
      <w:r>
        <w:rPr>
          <w:rFonts w:ascii="Times New Roman" w:eastAsia="Times New Roman" w:hAnsi="Times New Roman"/>
          <w:sz w:val="28"/>
          <w:szCs w:val="28"/>
        </w:rPr>
        <w:t>периферическую  и</w:t>
      </w:r>
      <w:proofErr w:type="gramEnd"/>
      <w:r>
        <w:rPr>
          <w:rFonts w:ascii="Times New Roman" w:eastAsia="Times New Roman" w:hAnsi="Times New Roman"/>
          <w:sz w:val="28"/>
          <w:szCs w:val="28"/>
        </w:rPr>
        <w:t xml:space="preserve"> центральную вены.</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Введение медикаментов через дренажи и </w:t>
      </w:r>
      <w:proofErr w:type="gramStart"/>
      <w:r>
        <w:rPr>
          <w:rFonts w:ascii="Times New Roman" w:eastAsia="Times New Roman" w:hAnsi="Times New Roman"/>
          <w:sz w:val="28"/>
          <w:szCs w:val="28"/>
        </w:rPr>
        <w:t>микро ирригатор</w:t>
      </w:r>
      <w:proofErr w:type="gramEnd"/>
      <w:r>
        <w:rPr>
          <w:rFonts w:ascii="Times New Roman" w:eastAsia="Times New Roman" w:hAnsi="Times New Roman"/>
          <w:sz w:val="28"/>
          <w:szCs w:val="28"/>
        </w:rPr>
        <w:t>, уход за ними.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Определение группы крови по системе АВО.</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Определение резус-принадлежности экспресс методом.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Проведение проб на совместимость крови донора и реципиента перед переливанием крови.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Наблюдение за больными во время переливания крови и кровезаменителей.</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Снятие швов.</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lastRenderedPageBreak/>
        <w:t>Сердечно-легочная реанимация.</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острых нарушениях дыхания.</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синдроме длительного раздавливания</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 xml:space="preserve">Первая помощь при закрытых повреждениях и </w:t>
      </w:r>
      <w:proofErr w:type="gramStart"/>
      <w:r>
        <w:rPr>
          <w:rFonts w:ascii="Times New Roman" w:eastAsia="Times New Roman" w:hAnsi="Times New Roman"/>
          <w:sz w:val="28"/>
          <w:szCs w:val="28"/>
        </w:rPr>
        <w:t>ранениях  живота</w:t>
      </w:r>
      <w:proofErr w:type="gram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кровотечениях в пищеварительный тракт.</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ущемленной грыже.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шоке.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Искусственная вентиляция легких ручными аппаратами.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острых заболеваниях органов брюшной полости.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остром тромбофлебите.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тромбозах и эмболиях артерий.</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отравлениях.</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Пункции плевральной и брюшной полостей.</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Проведение парентерального питания по заданной программе.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Дренирование глубоких ран и полостей.</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w:t>
      </w:r>
      <w:proofErr w:type="gramStart"/>
      <w:r>
        <w:rPr>
          <w:rFonts w:ascii="Times New Roman" w:eastAsia="Times New Roman" w:hAnsi="Times New Roman"/>
          <w:sz w:val="28"/>
          <w:szCs w:val="28"/>
        </w:rPr>
        <w:t>больного  острым</w:t>
      </w:r>
      <w:proofErr w:type="gramEnd"/>
      <w:r>
        <w:rPr>
          <w:rFonts w:ascii="Times New Roman" w:eastAsia="Times New Roman" w:hAnsi="Times New Roman"/>
          <w:sz w:val="28"/>
          <w:szCs w:val="28"/>
        </w:rPr>
        <w:t xml:space="preserve"> аппендицитом.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Обследование больного острым холециститом.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острым панкреатитом.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острым перитонитом.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кишечной непроходимостью.</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язвенной болезнью желудка и двенадцатиперстной кишки.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Обследование больного наружными грыжами живота.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w:t>
      </w:r>
      <w:proofErr w:type="gramStart"/>
      <w:r>
        <w:rPr>
          <w:rFonts w:ascii="Times New Roman" w:eastAsia="Times New Roman" w:hAnsi="Times New Roman"/>
          <w:sz w:val="28"/>
          <w:szCs w:val="28"/>
        </w:rPr>
        <w:t>больного  раком</w:t>
      </w:r>
      <w:proofErr w:type="gramEnd"/>
      <w:r>
        <w:rPr>
          <w:rFonts w:ascii="Times New Roman" w:eastAsia="Times New Roman" w:hAnsi="Times New Roman"/>
          <w:sz w:val="28"/>
          <w:szCs w:val="28"/>
        </w:rPr>
        <w:t xml:space="preserve"> желудка.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пищевода.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молочной железы.</w:t>
      </w:r>
    </w:p>
    <w:p w:rsidR="00534230" w:rsidRPr="004A3AE7"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прямой кишки.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легкого.</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нераковым заболеванием молочной железы</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нагноительными заболеваниями легкого и плевры.</w:t>
      </w:r>
    </w:p>
    <w:p w:rsidR="00534230" w:rsidRPr="0040336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больного заболеваниями </w:t>
      </w:r>
      <w:proofErr w:type="gramStart"/>
      <w:r>
        <w:rPr>
          <w:rFonts w:ascii="Times New Roman" w:eastAsia="Times New Roman" w:hAnsi="Times New Roman"/>
          <w:sz w:val="28"/>
          <w:szCs w:val="28"/>
        </w:rPr>
        <w:t>артерий  и</w:t>
      </w:r>
      <w:proofErr w:type="gramEnd"/>
      <w:r>
        <w:rPr>
          <w:rFonts w:ascii="Times New Roman" w:eastAsia="Times New Roman" w:hAnsi="Times New Roman"/>
          <w:sz w:val="28"/>
          <w:szCs w:val="28"/>
        </w:rPr>
        <w:t xml:space="preserve"> вен.</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геморроем.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хроническим парапроктитом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Остановка кровотечения пальцевым прижатием крупных сосудов</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Наложение матерчатого и резинового жгутов.</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Заготовка </w:t>
      </w:r>
      <w:proofErr w:type="gramStart"/>
      <w:r>
        <w:rPr>
          <w:rFonts w:ascii="Times New Roman" w:eastAsia="Times New Roman" w:hAnsi="Times New Roman"/>
          <w:sz w:val="28"/>
          <w:szCs w:val="28"/>
        </w:rPr>
        <w:t>и  хранение</w:t>
      </w:r>
      <w:proofErr w:type="gramEnd"/>
      <w:r>
        <w:rPr>
          <w:rFonts w:ascii="Times New Roman" w:eastAsia="Times New Roman" w:hAnsi="Times New Roman"/>
          <w:sz w:val="28"/>
          <w:szCs w:val="28"/>
        </w:rPr>
        <w:t xml:space="preserve"> крови.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Внутрикожные, подкожные, внутримышечные и внутривенные инъекции.</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Лигирование</w:t>
      </w:r>
      <w:proofErr w:type="spellEnd"/>
      <w:r>
        <w:rPr>
          <w:rFonts w:ascii="Times New Roman" w:eastAsia="Times New Roman" w:hAnsi="Times New Roman"/>
          <w:sz w:val="28"/>
          <w:szCs w:val="28"/>
        </w:rPr>
        <w:t xml:space="preserve"> сосудов в ране.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Новокаиновые блокады.</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Катетеризация подключичной вены.</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Венесекция.</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lastRenderedPageBreak/>
        <w:t>Торакоцентез</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Лапароцентез.</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Заполнение хирургической документации в поликлинике, участие в </w:t>
      </w:r>
      <w:proofErr w:type="gramStart"/>
      <w:r>
        <w:rPr>
          <w:rFonts w:ascii="Times New Roman" w:eastAsia="Times New Roman" w:hAnsi="Times New Roman"/>
          <w:sz w:val="28"/>
          <w:szCs w:val="28"/>
        </w:rPr>
        <w:t>диспансеризации  больных</w:t>
      </w:r>
      <w:proofErr w:type="gram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Проводниковая анестезия по </w:t>
      </w:r>
      <w:proofErr w:type="spellStart"/>
      <w:r>
        <w:rPr>
          <w:rFonts w:ascii="Times New Roman" w:eastAsia="Times New Roman" w:hAnsi="Times New Roman"/>
          <w:sz w:val="28"/>
          <w:szCs w:val="28"/>
        </w:rPr>
        <w:t>Оберст</w:t>
      </w:r>
      <w:proofErr w:type="spellEnd"/>
      <w:r>
        <w:rPr>
          <w:rFonts w:ascii="Times New Roman" w:eastAsia="Times New Roman" w:hAnsi="Times New Roman"/>
          <w:sz w:val="28"/>
          <w:szCs w:val="28"/>
        </w:rPr>
        <w:t>-Лукашевичу.</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Подготовка больных к плановым операциям.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Подготовка больных к экстренным операциям.</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Введение </w:t>
      </w:r>
      <w:proofErr w:type="gramStart"/>
      <w:r>
        <w:rPr>
          <w:rFonts w:ascii="Times New Roman" w:eastAsia="Times New Roman" w:hAnsi="Times New Roman"/>
          <w:sz w:val="28"/>
          <w:szCs w:val="28"/>
        </w:rPr>
        <w:t>больных  в</w:t>
      </w:r>
      <w:proofErr w:type="gramEnd"/>
      <w:r>
        <w:rPr>
          <w:rFonts w:ascii="Times New Roman" w:eastAsia="Times New Roman" w:hAnsi="Times New Roman"/>
          <w:sz w:val="28"/>
          <w:szCs w:val="28"/>
        </w:rPr>
        <w:t xml:space="preserve"> послеоперационном периоде.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Трахеостомия</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Ушивание</w:t>
      </w:r>
      <w:proofErr w:type="spellEnd"/>
      <w:r>
        <w:rPr>
          <w:rFonts w:ascii="Times New Roman" w:eastAsia="Times New Roman" w:hAnsi="Times New Roman"/>
          <w:sz w:val="28"/>
          <w:szCs w:val="28"/>
        </w:rPr>
        <w:t xml:space="preserve"> ран кишечника.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Блокада при переломе ребер.</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Наложение </w:t>
      </w:r>
      <w:proofErr w:type="spellStart"/>
      <w:r>
        <w:rPr>
          <w:rFonts w:ascii="Times New Roman" w:eastAsia="Times New Roman" w:hAnsi="Times New Roman"/>
          <w:sz w:val="28"/>
          <w:szCs w:val="28"/>
        </w:rPr>
        <w:t>пневмоперитонеума</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Лапароскопия.</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Ректоскопия, </w:t>
      </w:r>
      <w:proofErr w:type="spellStart"/>
      <w:r>
        <w:rPr>
          <w:rFonts w:ascii="Times New Roman" w:eastAsia="Times New Roman" w:hAnsi="Times New Roman"/>
          <w:sz w:val="28"/>
          <w:szCs w:val="28"/>
        </w:rPr>
        <w:t>ректороманоскопия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колоноскопия</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открытом пневмотораксе.</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холецистографии, внутривенной и </w:t>
      </w:r>
      <w:proofErr w:type="spellStart"/>
      <w:r>
        <w:rPr>
          <w:rFonts w:ascii="Times New Roman" w:eastAsia="Times New Roman" w:hAnsi="Times New Roman"/>
          <w:sz w:val="28"/>
          <w:szCs w:val="28"/>
        </w:rPr>
        <w:t>инфузионной</w:t>
      </w:r>
      <w:proofErr w:type="spellEnd"/>
      <w:r w:rsidRPr="005146BE">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холеграфии</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w:t>
      </w:r>
      <w:proofErr w:type="spellStart"/>
      <w:r>
        <w:rPr>
          <w:rFonts w:ascii="Times New Roman" w:eastAsia="Times New Roman" w:hAnsi="Times New Roman"/>
          <w:sz w:val="28"/>
          <w:szCs w:val="28"/>
        </w:rPr>
        <w:t>свищеграфии</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w:t>
      </w:r>
      <w:proofErr w:type="spellStart"/>
      <w:r>
        <w:rPr>
          <w:rFonts w:ascii="Times New Roman" w:eastAsia="Times New Roman" w:hAnsi="Times New Roman"/>
          <w:sz w:val="28"/>
          <w:szCs w:val="28"/>
        </w:rPr>
        <w:t>эзофагогастроскопии</w:t>
      </w:r>
      <w:proofErr w:type="spellEnd"/>
      <w:r>
        <w:rPr>
          <w:rFonts w:ascii="Times New Roman" w:eastAsia="Times New Roman" w:hAnsi="Times New Roman"/>
          <w:sz w:val="28"/>
          <w:szCs w:val="28"/>
        </w:rPr>
        <w:t>.</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Методика проведение рентгенографии желудочно-кишечного тракта.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флебографии, </w:t>
      </w:r>
      <w:proofErr w:type="spellStart"/>
      <w:r>
        <w:rPr>
          <w:rFonts w:ascii="Times New Roman" w:eastAsia="Times New Roman" w:hAnsi="Times New Roman"/>
          <w:sz w:val="28"/>
          <w:szCs w:val="28"/>
        </w:rPr>
        <w:t>артериографии</w:t>
      </w:r>
      <w:proofErr w:type="spellEnd"/>
      <w:r>
        <w:rPr>
          <w:rFonts w:ascii="Times New Roman" w:eastAsia="Times New Roman" w:hAnsi="Times New Roman"/>
          <w:sz w:val="28"/>
          <w:szCs w:val="28"/>
        </w:rPr>
        <w:t xml:space="preserve"> (по </w:t>
      </w:r>
      <w:proofErr w:type="spellStart"/>
      <w:r>
        <w:rPr>
          <w:rFonts w:ascii="Times New Roman" w:eastAsia="Times New Roman" w:hAnsi="Times New Roman"/>
          <w:sz w:val="28"/>
          <w:szCs w:val="28"/>
        </w:rPr>
        <w:t>Сельдингеру</w:t>
      </w:r>
      <w:proofErr w:type="spellEnd"/>
      <w:r>
        <w:rPr>
          <w:rFonts w:ascii="Times New Roman" w:eastAsia="Times New Roman" w:hAnsi="Times New Roman"/>
          <w:sz w:val="28"/>
          <w:szCs w:val="28"/>
        </w:rPr>
        <w:t xml:space="preserve"> и пункционным введением контраста).</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Чтение рентгенограмм.</w:t>
      </w:r>
    </w:p>
    <w:p w:rsidR="00534230" w:rsidRPr="004A3AE7"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Методика ультразвукового исследования печени, желчных путей, желчного пузыря, поджелудочной железы.</w:t>
      </w:r>
    </w:p>
    <w:p w:rsidR="00534230" w:rsidRDefault="00534230" w:rsidP="0053423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Пункционная и </w:t>
      </w:r>
      <w:proofErr w:type="spellStart"/>
      <w:r>
        <w:rPr>
          <w:rFonts w:ascii="Times New Roman" w:eastAsia="Times New Roman" w:hAnsi="Times New Roman"/>
          <w:sz w:val="28"/>
          <w:szCs w:val="28"/>
        </w:rPr>
        <w:t>эксцизионная</w:t>
      </w:r>
      <w:proofErr w:type="spellEnd"/>
      <w:r>
        <w:rPr>
          <w:rFonts w:ascii="Times New Roman" w:eastAsia="Times New Roman" w:hAnsi="Times New Roman"/>
          <w:sz w:val="28"/>
          <w:szCs w:val="28"/>
        </w:rPr>
        <w:t xml:space="preserve"> биопсия. Приготовление препарата для цитологического исследования.</w:t>
      </w:r>
    </w:p>
    <w:p w:rsidR="00534230" w:rsidRDefault="00534230" w:rsidP="00534230">
      <w:pPr>
        <w:widowControl w:val="0"/>
        <w:autoSpaceDE w:val="0"/>
        <w:autoSpaceDN w:val="0"/>
        <w:adjustRightInd w:val="0"/>
        <w:spacing w:after="0" w:line="240" w:lineRule="auto"/>
        <w:ind w:firstLine="1951"/>
        <w:rPr>
          <w:rFonts w:ascii="Times New Roman" w:hAnsi="Times New Roman"/>
          <w:sz w:val="28"/>
          <w:szCs w:val="28"/>
        </w:rPr>
      </w:pPr>
    </w:p>
    <w:p w:rsidR="00534230" w:rsidRDefault="00534230" w:rsidP="00534230">
      <w:pPr>
        <w:widowControl w:val="0"/>
        <w:autoSpaceDE w:val="0"/>
        <w:autoSpaceDN w:val="0"/>
        <w:adjustRightInd w:val="0"/>
        <w:spacing w:after="0" w:line="240" w:lineRule="auto"/>
        <w:ind w:firstLine="1951"/>
        <w:rPr>
          <w:rFonts w:ascii="Times New Roman" w:hAnsi="Times New Roman"/>
          <w:sz w:val="28"/>
          <w:szCs w:val="28"/>
        </w:rPr>
      </w:pPr>
    </w:p>
    <w:p w:rsidR="00534230" w:rsidRDefault="00534230" w:rsidP="00534230">
      <w:pPr>
        <w:rPr>
          <w:rStyle w:val="FontStyle104"/>
          <w:b/>
          <w:sz w:val="28"/>
          <w:szCs w:val="28"/>
        </w:rPr>
      </w:pPr>
      <w:r w:rsidRPr="00C12326">
        <w:rPr>
          <w:rFonts w:ascii="Times New Roman" w:eastAsia="Times New Roman" w:hAnsi="Times New Roman"/>
          <w:b/>
          <w:sz w:val="32"/>
          <w:szCs w:val="32"/>
        </w:rPr>
        <w:t>Образовательные технологии</w:t>
      </w:r>
    </w:p>
    <w:p w:rsidR="00534230" w:rsidRDefault="00534230" w:rsidP="00534230">
      <w:pPr>
        <w:widowControl w:val="0"/>
        <w:autoSpaceDE w:val="0"/>
        <w:autoSpaceDN w:val="0"/>
        <w:adjustRightInd w:val="0"/>
        <w:rPr>
          <w:rStyle w:val="FontStyle104"/>
          <w:sz w:val="28"/>
          <w:szCs w:val="28"/>
        </w:rPr>
      </w:pPr>
      <w:r w:rsidRPr="00C44E27">
        <w:rPr>
          <w:rStyle w:val="FontStyle104"/>
          <w:sz w:val="28"/>
          <w:szCs w:val="28"/>
        </w:rPr>
        <w:t>Организация проведения производственной практики «</w:t>
      </w:r>
      <w:r>
        <w:rPr>
          <w:rStyle w:val="FontStyle104"/>
          <w:sz w:val="28"/>
          <w:szCs w:val="28"/>
        </w:rPr>
        <w:t>Помощ</w:t>
      </w:r>
      <w:r w:rsidRPr="00C44E27">
        <w:rPr>
          <w:rStyle w:val="FontStyle104"/>
          <w:sz w:val="28"/>
          <w:szCs w:val="28"/>
        </w:rPr>
        <w:t>ник</w:t>
      </w:r>
      <w:r>
        <w:rPr>
          <w:rStyle w:val="FontStyle104"/>
          <w:sz w:val="28"/>
          <w:szCs w:val="28"/>
        </w:rPr>
        <w:t xml:space="preserve"> </w:t>
      </w:r>
      <w:r w:rsidRPr="00C44E27">
        <w:rPr>
          <w:rStyle w:val="FontStyle104"/>
          <w:sz w:val="28"/>
          <w:szCs w:val="28"/>
        </w:rPr>
        <w:t>врача»</w:t>
      </w:r>
      <w:r>
        <w:rPr>
          <w:rStyle w:val="FontStyle104"/>
          <w:sz w:val="28"/>
          <w:szCs w:val="28"/>
        </w:rPr>
        <w:t xml:space="preserve"> в современных условиях должна основываться на инновационных психолого-педагогических подходах и технологиях, направленных на основание компетентного подхода и повышение эффективности преподавания и качества подготовки студентов.  </w:t>
      </w:r>
    </w:p>
    <w:p w:rsidR="00534230" w:rsidRDefault="00534230" w:rsidP="00534230">
      <w:pPr>
        <w:widowControl w:val="0"/>
        <w:autoSpaceDE w:val="0"/>
        <w:autoSpaceDN w:val="0"/>
        <w:adjustRightInd w:val="0"/>
        <w:rPr>
          <w:rStyle w:val="FontStyle104"/>
          <w:sz w:val="28"/>
          <w:szCs w:val="28"/>
        </w:rPr>
      </w:pPr>
      <w:r>
        <w:rPr>
          <w:rStyle w:val="FontStyle104"/>
          <w:sz w:val="28"/>
          <w:szCs w:val="28"/>
        </w:rPr>
        <w:t xml:space="preserve">Проведение производственной практики обеспечивает приобретение и закрепление необходимых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профессиональных компетенций. Работа с пациентами формирует у студентов не только готовность к самостоятельной и </w:t>
      </w:r>
      <w:proofErr w:type="spellStart"/>
      <w:r>
        <w:rPr>
          <w:rStyle w:val="FontStyle104"/>
          <w:sz w:val="28"/>
          <w:szCs w:val="28"/>
        </w:rPr>
        <w:t>и</w:t>
      </w:r>
      <w:proofErr w:type="spellEnd"/>
      <w:r>
        <w:rPr>
          <w:rStyle w:val="FontStyle104"/>
          <w:sz w:val="28"/>
          <w:szCs w:val="28"/>
        </w:rPr>
        <w:t xml:space="preserve"> индивидуальной работе, принятию </w:t>
      </w:r>
      <w:r>
        <w:rPr>
          <w:rStyle w:val="FontStyle104"/>
          <w:sz w:val="28"/>
          <w:szCs w:val="28"/>
        </w:rPr>
        <w:lastRenderedPageBreak/>
        <w:t xml:space="preserve">ответственных решений в рамках профессиональной компетенции, но и способность научно анализировать медицинские и социально-значимые проблемы, готовность к логическому анализу различного рода рассуждений, владение навыками коммуникативный, аргументации, введение полемики и дискуссии. </w:t>
      </w:r>
    </w:p>
    <w:p w:rsidR="00534230" w:rsidRDefault="00534230" w:rsidP="00534230">
      <w:pPr>
        <w:widowControl w:val="0"/>
        <w:autoSpaceDE w:val="0"/>
        <w:autoSpaceDN w:val="0"/>
        <w:adjustRightInd w:val="0"/>
        <w:rPr>
          <w:rStyle w:val="FontStyle104"/>
          <w:sz w:val="28"/>
          <w:szCs w:val="28"/>
        </w:rPr>
      </w:pPr>
      <w:r>
        <w:rPr>
          <w:rStyle w:val="FontStyle104"/>
          <w:sz w:val="28"/>
          <w:szCs w:val="28"/>
        </w:rPr>
        <w:t xml:space="preserve">Самостоятельная работа студентов составляет приблизительно 1/3 </w:t>
      </w:r>
      <w:proofErr w:type="gramStart"/>
      <w:r>
        <w:rPr>
          <w:rStyle w:val="FontStyle104"/>
          <w:sz w:val="28"/>
          <w:szCs w:val="28"/>
        </w:rPr>
        <w:t>от  общей</w:t>
      </w:r>
      <w:proofErr w:type="gramEnd"/>
      <w:r>
        <w:rPr>
          <w:rStyle w:val="FontStyle104"/>
          <w:sz w:val="28"/>
          <w:szCs w:val="28"/>
        </w:rPr>
        <w:t xml:space="preserve"> трудоемкости практикою дисциплине и включает: введение дневника по практики, заполнение аттестационного листа, работу с литературой, подготовку бесед, докладов. Данная форма работы способствует развитию познавательной активности, творческого мышления студентов, прививает навыки самостоятельного поиска информации, а также формирует способность и готовность к самосовершенствованию, самореализации и творческой адаптации. </w:t>
      </w:r>
    </w:p>
    <w:p w:rsidR="00534230" w:rsidRDefault="00534230" w:rsidP="00534230">
      <w:pPr>
        <w:widowControl w:val="0"/>
        <w:autoSpaceDE w:val="0"/>
        <w:autoSpaceDN w:val="0"/>
        <w:adjustRightInd w:val="0"/>
        <w:rPr>
          <w:rStyle w:val="FontStyle104"/>
          <w:sz w:val="28"/>
          <w:szCs w:val="28"/>
        </w:rPr>
      </w:pPr>
      <w:r>
        <w:rPr>
          <w:rStyle w:val="FontStyle104"/>
          <w:sz w:val="28"/>
          <w:szCs w:val="28"/>
        </w:rPr>
        <w:t xml:space="preserve">Различные виды учебной работы, включая самостоятельную работу студента, способствует овладению культуры мышления, способностью в письменной и устной речи логически правильно оформить его результаты; готовность к формированию системного подхода к анализу медицинской информации, восприятию инноваций. </w:t>
      </w:r>
    </w:p>
    <w:p w:rsidR="00534230" w:rsidRDefault="00534230" w:rsidP="00534230">
      <w:pPr>
        <w:widowControl w:val="0"/>
        <w:autoSpaceDE w:val="0"/>
        <w:autoSpaceDN w:val="0"/>
        <w:adjustRightInd w:val="0"/>
        <w:rPr>
          <w:rStyle w:val="FontStyle104"/>
          <w:sz w:val="28"/>
          <w:szCs w:val="28"/>
        </w:rPr>
      </w:pPr>
      <w:r>
        <w:rPr>
          <w:rStyle w:val="FontStyle104"/>
          <w:sz w:val="28"/>
          <w:szCs w:val="28"/>
        </w:rPr>
        <w:t xml:space="preserve">Производственная практика формирует способность и готовность к выполнению профессиональных умений, к аргументации, введению дискуссии, к социальному взаимодействию с обществом, к кооперации с коллегами и работе в коллективе, к толерантности, уважению и принятию другого мнения, а также к социальной мобильности, что особенно важно на современном этапе социально- экономического развития. </w:t>
      </w:r>
    </w:p>
    <w:p w:rsidR="00534230" w:rsidRPr="00C44E27" w:rsidRDefault="00534230" w:rsidP="00534230">
      <w:pPr>
        <w:widowControl w:val="0"/>
        <w:autoSpaceDE w:val="0"/>
        <w:autoSpaceDN w:val="0"/>
        <w:adjustRightInd w:val="0"/>
        <w:rPr>
          <w:rStyle w:val="FontStyle104"/>
          <w:sz w:val="28"/>
          <w:szCs w:val="28"/>
        </w:rPr>
      </w:pPr>
      <w:r>
        <w:rPr>
          <w:rStyle w:val="FontStyle104"/>
          <w:sz w:val="28"/>
          <w:szCs w:val="28"/>
        </w:rPr>
        <w:t xml:space="preserve">По окончанию производственной практики проводиться зачет, включающий оценку практических умений и собеседование. </w:t>
      </w:r>
    </w:p>
    <w:p w:rsidR="00534230" w:rsidRPr="00590901" w:rsidRDefault="00534230" w:rsidP="00534230">
      <w:pPr>
        <w:spacing w:line="360" w:lineRule="auto"/>
        <w:rPr>
          <w:rFonts w:ascii="Times New Roman" w:hAnsi="Times New Roman"/>
          <w:b/>
          <w:sz w:val="24"/>
          <w:szCs w:val="24"/>
        </w:rPr>
      </w:pPr>
      <w:r>
        <w:rPr>
          <w:rFonts w:ascii="Times New Roman" w:hAnsi="Times New Roman"/>
          <w:b/>
          <w:sz w:val="24"/>
          <w:szCs w:val="24"/>
        </w:rPr>
        <w:t xml:space="preserve">            ТРЕБОВАНИЯ К РЕЗУЛЬТАТАМ ОСВОЕНИЯ ДИСЦИПЛИНЫ</w:t>
      </w:r>
    </w:p>
    <w:p w:rsidR="00534230" w:rsidRDefault="00534230" w:rsidP="00534230">
      <w:pPr>
        <w:pStyle w:val="41"/>
        <w:shd w:val="clear" w:color="auto" w:fill="auto"/>
        <w:spacing w:line="360" w:lineRule="auto"/>
        <w:ind w:firstLine="0"/>
        <w:rPr>
          <w:b w:val="0"/>
          <w:sz w:val="28"/>
          <w:szCs w:val="28"/>
        </w:rPr>
      </w:pPr>
      <w:r w:rsidRPr="00C41605">
        <w:rPr>
          <w:b w:val="0"/>
          <w:sz w:val="28"/>
          <w:szCs w:val="28"/>
        </w:rPr>
        <w:t>В результате изучения дисциплины «Факультетская хирургия» у студента должны быть сформированы следующие компетенции.</w:t>
      </w:r>
    </w:p>
    <w:p w:rsidR="00534230" w:rsidRPr="00C41605" w:rsidRDefault="00534230" w:rsidP="00534230">
      <w:pPr>
        <w:pStyle w:val="41"/>
        <w:shd w:val="clear" w:color="auto" w:fill="auto"/>
        <w:spacing w:line="360" w:lineRule="auto"/>
        <w:ind w:firstLine="0"/>
        <w:rPr>
          <w:b w:val="0"/>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6804"/>
      </w:tblGrid>
      <w:tr w:rsidR="00534230" w:rsidRPr="002536B8" w:rsidTr="00521FAF">
        <w:tc>
          <w:tcPr>
            <w:tcW w:w="425" w:type="dxa"/>
          </w:tcPr>
          <w:p w:rsidR="00534230" w:rsidRPr="00C41605" w:rsidRDefault="00534230" w:rsidP="00521FAF">
            <w:pPr>
              <w:jc w:val="center"/>
              <w:rPr>
                <w:rStyle w:val="1"/>
                <w:rFonts w:eastAsia="Calibri"/>
                <w:b/>
              </w:rPr>
            </w:pPr>
            <w:r w:rsidRPr="00C41605">
              <w:rPr>
                <w:rStyle w:val="1"/>
                <w:rFonts w:eastAsia="Calibri"/>
                <w:b/>
              </w:rPr>
              <w:t>№</w:t>
            </w:r>
          </w:p>
        </w:tc>
        <w:tc>
          <w:tcPr>
            <w:tcW w:w="2836" w:type="dxa"/>
          </w:tcPr>
          <w:p w:rsidR="00534230" w:rsidRPr="00C41605" w:rsidRDefault="00534230" w:rsidP="00521FAF">
            <w:pPr>
              <w:jc w:val="center"/>
              <w:rPr>
                <w:rFonts w:ascii="Times New Roman" w:hAnsi="Times New Roman"/>
                <w:b/>
                <w:sz w:val="24"/>
                <w:szCs w:val="24"/>
              </w:rPr>
            </w:pPr>
            <w:r w:rsidRPr="00C41605">
              <w:rPr>
                <w:rStyle w:val="1"/>
                <w:rFonts w:eastAsia="Calibri"/>
                <w:b/>
                <w:sz w:val="24"/>
                <w:szCs w:val="24"/>
              </w:rPr>
              <w:t>Наименование категории компетенции</w:t>
            </w:r>
          </w:p>
        </w:tc>
        <w:tc>
          <w:tcPr>
            <w:tcW w:w="6804" w:type="dxa"/>
          </w:tcPr>
          <w:p w:rsidR="00534230" w:rsidRPr="00C41605" w:rsidRDefault="00534230" w:rsidP="00521FAF">
            <w:pPr>
              <w:jc w:val="center"/>
              <w:rPr>
                <w:rFonts w:ascii="Times New Roman" w:hAnsi="Times New Roman"/>
                <w:b/>
                <w:sz w:val="24"/>
                <w:szCs w:val="24"/>
              </w:rPr>
            </w:pPr>
            <w:r w:rsidRPr="00C41605">
              <w:rPr>
                <w:rFonts w:ascii="Times New Roman" w:hAnsi="Times New Roman"/>
                <w:b/>
                <w:sz w:val="24"/>
                <w:szCs w:val="24"/>
              </w:rPr>
              <w:t xml:space="preserve">Студент освоивший программу </w:t>
            </w:r>
            <w:proofErr w:type="spellStart"/>
            <w:r w:rsidRPr="00C41605">
              <w:rPr>
                <w:rFonts w:ascii="Times New Roman" w:hAnsi="Times New Roman"/>
                <w:b/>
                <w:sz w:val="24"/>
                <w:szCs w:val="24"/>
              </w:rPr>
              <w:t>специалитета</w:t>
            </w:r>
            <w:proofErr w:type="spellEnd"/>
            <w:r w:rsidRPr="00C41605">
              <w:rPr>
                <w:rFonts w:ascii="Times New Roman" w:hAnsi="Times New Roman"/>
                <w:b/>
                <w:sz w:val="24"/>
                <w:szCs w:val="24"/>
              </w:rPr>
              <w:t xml:space="preserve"> должен обладать следующими компетенциями</w:t>
            </w:r>
          </w:p>
        </w:tc>
      </w:tr>
      <w:tr w:rsidR="00534230" w:rsidRPr="002536B8" w:rsidTr="00521FAF">
        <w:tc>
          <w:tcPr>
            <w:tcW w:w="425" w:type="dxa"/>
          </w:tcPr>
          <w:p w:rsidR="00534230" w:rsidRPr="002536B8" w:rsidRDefault="00534230" w:rsidP="00521FAF">
            <w:pPr>
              <w:jc w:val="center"/>
              <w:rPr>
                <w:rFonts w:ascii="Times New Roman" w:hAnsi="Times New Roman"/>
                <w:b/>
                <w:sz w:val="24"/>
                <w:szCs w:val="24"/>
              </w:rPr>
            </w:pPr>
          </w:p>
        </w:tc>
        <w:tc>
          <w:tcPr>
            <w:tcW w:w="2836" w:type="dxa"/>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1</w:t>
            </w:r>
          </w:p>
        </w:tc>
        <w:tc>
          <w:tcPr>
            <w:tcW w:w="6804" w:type="dxa"/>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2</w:t>
            </w:r>
          </w:p>
        </w:tc>
      </w:tr>
      <w:tr w:rsidR="00534230" w:rsidRPr="002536B8" w:rsidTr="00521FAF">
        <w:tc>
          <w:tcPr>
            <w:tcW w:w="425" w:type="dxa"/>
            <w:vMerge w:val="restart"/>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1</w:t>
            </w:r>
          </w:p>
        </w:tc>
        <w:tc>
          <w:tcPr>
            <w:tcW w:w="2836" w:type="dxa"/>
            <w:vMerge w:val="restart"/>
          </w:tcPr>
          <w:p w:rsidR="00534230" w:rsidRPr="002536B8" w:rsidRDefault="00534230" w:rsidP="00521FAF">
            <w:pPr>
              <w:jc w:val="center"/>
              <w:rPr>
                <w:rFonts w:ascii="Times New Roman" w:hAnsi="Times New Roman"/>
                <w:b/>
                <w:sz w:val="24"/>
                <w:szCs w:val="24"/>
              </w:rPr>
            </w:pPr>
            <w:r>
              <w:rPr>
                <w:rFonts w:ascii="Times New Roman" w:hAnsi="Times New Roman"/>
                <w:b/>
                <w:sz w:val="24"/>
                <w:szCs w:val="24"/>
              </w:rPr>
              <w:t>Общекультур</w:t>
            </w:r>
            <w:r w:rsidRPr="002536B8">
              <w:rPr>
                <w:rFonts w:ascii="Times New Roman" w:hAnsi="Times New Roman"/>
                <w:b/>
                <w:sz w:val="24"/>
                <w:szCs w:val="24"/>
              </w:rPr>
              <w:t xml:space="preserve">ные </w:t>
            </w:r>
          </w:p>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компетенции</w:t>
            </w:r>
          </w:p>
          <w:p w:rsidR="00534230" w:rsidRPr="002536B8" w:rsidRDefault="00534230" w:rsidP="00521FAF">
            <w:pPr>
              <w:jc w:val="center"/>
              <w:rPr>
                <w:rFonts w:ascii="Times New Roman" w:hAnsi="Times New Roman"/>
                <w:b/>
                <w:sz w:val="24"/>
                <w:szCs w:val="24"/>
              </w:rPr>
            </w:pPr>
          </w:p>
        </w:tc>
        <w:tc>
          <w:tcPr>
            <w:tcW w:w="6804" w:type="dxa"/>
          </w:tcPr>
          <w:p w:rsidR="00534230" w:rsidRPr="002536B8" w:rsidRDefault="00534230" w:rsidP="00521FAF">
            <w:pPr>
              <w:rPr>
                <w:rFonts w:ascii="Times New Roman" w:hAnsi="Times New Roman"/>
                <w:b/>
                <w:sz w:val="24"/>
                <w:szCs w:val="24"/>
              </w:rPr>
            </w:pPr>
            <w:r>
              <w:rPr>
                <w:rFonts w:ascii="Times New Roman" w:hAnsi="Times New Roman"/>
                <w:b/>
                <w:sz w:val="24"/>
                <w:szCs w:val="24"/>
              </w:rPr>
              <w:t xml:space="preserve"> ОК-1</w:t>
            </w:r>
            <w:r w:rsidRPr="002536B8">
              <w:rPr>
                <w:rFonts w:ascii="Times New Roman" w:hAnsi="Times New Roman"/>
                <w:b/>
                <w:sz w:val="24"/>
                <w:szCs w:val="24"/>
              </w:rPr>
              <w:t>: способность к абстрактному мышлению, анализу, синтезу.</w:t>
            </w:r>
          </w:p>
        </w:tc>
      </w:tr>
      <w:tr w:rsidR="00534230" w:rsidRPr="002536B8" w:rsidTr="00521FAF">
        <w:trPr>
          <w:trHeight w:val="191"/>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701"/>
              </w:tabs>
              <w:spacing w:before="10" w:line="326" w:lineRule="exact"/>
              <w:ind w:firstLine="0"/>
              <w:rPr>
                <w:b/>
              </w:rPr>
            </w:pPr>
            <w:proofErr w:type="gramStart"/>
            <w:r w:rsidRPr="002536B8">
              <w:rPr>
                <w:b/>
              </w:rPr>
              <w:t xml:space="preserve">Знать:  </w:t>
            </w:r>
            <w:r>
              <w:rPr>
                <w:rStyle w:val="FontStyle104"/>
              </w:rPr>
              <w:t>основные</w:t>
            </w:r>
            <w:proofErr w:type="gramEnd"/>
            <w:r>
              <w:rPr>
                <w:rStyle w:val="FontStyle104"/>
              </w:rPr>
              <w:t xml:space="preserve"> нозологические формы заболевания внутренних органов; основные патологические синдромы.</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797"/>
              </w:tabs>
              <w:spacing w:before="10" w:line="336" w:lineRule="exact"/>
              <w:ind w:firstLine="0"/>
              <w:jc w:val="left"/>
              <w:rPr>
                <w:b/>
              </w:rPr>
            </w:pPr>
            <w:proofErr w:type="gramStart"/>
            <w:r w:rsidRPr="002536B8">
              <w:rPr>
                <w:b/>
              </w:rPr>
              <w:t xml:space="preserve">Уметь:  </w:t>
            </w:r>
            <w:r>
              <w:t>интерпретировать</w:t>
            </w:r>
            <w:proofErr w:type="gramEnd"/>
            <w:r>
              <w:t xml:space="preserve"> жалобы, анамнез заболевания и жизни , данные </w:t>
            </w:r>
            <w:proofErr w:type="spellStart"/>
            <w:r>
              <w:t>физикального</w:t>
            </w:r>
            <w:proofErr w:type="spellEnd"/>
            <w:r>
              <w:t xml:space="preserve"> обследования курируемого больного; выделить основные симптомы и синдромы заболевания и объяснить их патогенез.</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FD5809" w:rsidRDefault="00534230" w:rsidP="00521FAF">
            <w:pPr>
              <w:pStyle w:val="Style18"/>
              <w:widowControl/>
              <w:tabs>
                <w:tab w:val="left" w:pos="1613"/>
              </w:tabs>
              <w:spacing w:before="29" w:line="307" w:lineRule="exact"/>
              <w:ind w:firstLine="0"/>
              <w:jc w:val="left"/>
              <w:rPr>
                <w:rStyle w:val="FontStyle104"/>
                <w:sz w:val="24"/>
                <w:szCs w:val="24"/>
              </w:rPr>
            </w:pPr>
            <w:r>
              <w:rPr>
                <w:b/>
              </w:rPr>
              <w:t xml:space="preserve">Владеть: </w:t>
            </w:r>
            <w:r w:rsidRPr="00C41605">
              <w:rPr>
                <w:rStyle w:val="FontStyle106"/>
                <w:sz w:val="24"/>
                <w:szCs w:val="24"/>
              </w:rPr>
              <w:t>сбором анамнеза больного с хирургической патологией</w:t>
            </w:r>
            <w:r>
              <w:rPr>
                <w:rStyle w:val="FontStyle106"/>
              </w:rPr>
              <w:t>.</w:t>
            </w:r>
          </w:p>
          <w:p w:rsidR="00534230" w:rsidRPr="002536B8" w:rsidRDefault="00534230" w:rsidP="00521FAF">
            <w:pPr>
              <w:rPr>
                <w:rFonts w:ascii="Times New Roman" w:hAnsi="Times New Roman"/>
                <w:b/>
                <w:sz w:val="24"/>
                <w:szCs w:val="24"/>
              </w:rPr>
            </w:pPr>
          </w:p>
        </w:tc>
      </w:tr>
      <w:tr w:rsidR="00534230" w:rsidRPr="002536B8" w:rsidTr="00521FAF">
        <w:trPr>
          <w:trHeight w:val="189"/>
        </w:trPr>
        <w:tc>
          <w:tcPr>
            <w:tcW w:w="425" w:type="dxa"/>
            <w:vMerge w:val="restart"/>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2</w:t>
            </w: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rPr>
                <w:rFonts w:ascii="Times New Roman" w:hAnsi="Times New Roman"/>
                <w:b/>
                <w:sz w:val="24"/>
                <w:szCs w:val="24"/>
              </w:rPr>
            </w:pPr>
            <w:r>
              <w:rPr>
                <w:rFonts w:ascii="Times New Roman" w:hAnsi="Times New Roman"/>
                <w:b/>
                <w:sz w:val="24"/>
                <w:szCs w:val="24"/>
              </w:rPr>
              <w:t xml:space="preserve"> </w:t>
            </w:r>
            <w:r w:rsidRPr="002536B8">
              <w:rPr>
                <w:rFonts w:ascii="Times New Roman" w:hAnsi="Times New Roman"/>
                <w:b/>
                <w:sz w:val="24"/>
                <w:szCs w:val="24"/>
              </w:rPr>
              <w:t>ОК-5: готовность к саморазвитию, самореализации, самообразованию, и</w:t>
            </w:r>
            <w:r>
              <w:rPr>
                <w:rFonts w:ascii="Times New Roman" w:hAnsi="Times New Roman"/>
                <w:b/>
                <w:sz w:val="24"/>
                <w:szCs w:val="24"/>
              </w:rPr>
              <w:t>с</w:t>
            </w:r>
            <w:r w:rsidRPr="002536B8">
              <w:rPr>
                <w:rFonts w:ascii="Times New Roman" w:hAnsi="Times New Roman"/>
                <w:b/>
                <w:sz w:val="24"/>
                <w:szCs w:val="24"/>
              </w:rPr>
              <w:t>пользованию творческого потенциала.</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701"/>
              </w:tabs>
              <w:spacing w:line="326" w:lineRule="exact"/>
              <w:ind w:firstLine="0"/>
              <w:rPr>
                <w:b/>
              </w:rPr>
            </w:pPr>
            <w:r w:rsidRPr="002536B8">
              <w:rPr>
                <w:b/>
              </w:rPr>
              <w:t>Знать:</w:t>
            </w:r>
            <w:r>
              <w:rPr>
                <w:b/>
              </w:rPr>
              <w:t xml:space="preserve"> </w:t>
            </w:r>
            <w:proofErr w:type="gramStart"/>
            <w:r>
              <w:rPr>
                <w:rStyle w:val="FontStyle104"/>
              </w:rPr>
              <w:t>Основные причины</w:t>
            </w:r>
            <w:proofErr w:type="gramEnd"/>
            <w:r>
              <w:rPr>
                <w:rStyle w:val="FontStyle104"/>
              </w:rPr>
              <w:t xml:space="preserve"> ведущие к развитию основных заболеваний внутренних органов.</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797"/>
              </w:tabs>
              <w:spacing w:before="38" w:line="317" w:lineRule="exact"/>
              <w:ind w:firstLine="0"/>
              <w:rPr>
                <w:b/>
              </w:rPr>
            </w:pPr>
            <w:r w:rsidRPr="002536B8">
              <w:rPr>
                <w:b/>
              </w:rPr>
              <w:t>Уметь</w:t>
            </w:r>
            <w:r w:rsidRPr="002536B8">
              <w:t xml:space="preserve"> </w:t>
            </w:r>
            <w:r>
              <w:t xml:space="preserve">интерпретировать жалобы, анамнез заболевания и </w:t>
            </w:r>
            <w:proofErr w:type="gramStart"/>
            <w:r>
              <w:t>жизни ,</w:t>
            </w:r>
            <w:proofErr w:type="gramEnd"/>
            <w:r>
              <w:t xml:space="preserve"> данные </w:t>
            </w:r>
            <w:proofErr w:type="spellStart"/>
            <w:r>
              <w:t>физикального</w:t>
            </w:r>
            <w:proofErr w:type="spellEnd"/>
            <w:r>
              <w:t xml:space="preserve"> обследования курируемого больного; выделить основные симптомы и синдромы заболевания и объяснить их патогенез</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rPr>
                <w:rFonts w:ascii="Times New Roman" w:hAnsi="Times New Roman"/>
                <w:b/>
                <w:sz w:val="24"/>
                <w:szCs w:val="24"/>
              </w:rPr>
            </w:pPr>
            <w:r w:rsidRPr="002536B8">
              <w:rPr>
                <w:rFonts w:ascii="Times New Roman" w:hAnsi="Times New Roman"/>
                <w:b/>
                <w:sz w:val="24"/>
                <w:szCs w:val="24"/>
              </w:rPr>
              <w:t>Владеть</w:t>
            </w:r>
            <w:r w:rsidRPr="002536B8">
              <w:rPr>
                <w:rFonts w:ascii="Times New Roman" w:hAnsi="Times New Roman"/>
                <w:sz w:val="24"/>
                <w:szCs w:val="24"/>
              </w:rPr>
              <w:t>.</w:t>
            </w:r>
            <w:r w:rsidRPr="00C41605">
              <w:rPr>
                <w:rFonts w:ascii="Times New Roman" w:hAnsi="Times New Roman"/>
                <w:sz w:val="24"/>
                <w:szCs w:val="24"/>
              </w:rPr>
              <w:t xml:space="preserve"> </w:t>
            </w:r>
            <w:r w:rsidRPr="00C41605">
              <w:rPr>
                <w:rStyle w:val="FontStyle106"/>
                <w:sz w:val="24"/>
                <w:szCs w:val="24"/>
              </w:rPr>
              <w:t>сбором анамнеза больного с хирургической патологией</w:t>
            </w:r>
          </w:p>
        </w:tc>
      </w:tr>
      <w:tr w:rsidR="00534230" w:rsidRPr="002536B8" w:rsidTr="00521FAF">
        <w:tc>
          <w:tcPr>
            <w:tcW w:w="425" w:type="dxa"/>
            <w:vMerge w:val="restart"/>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3</w:t>
            </w:r>
          </w:p>
        </w:tc>
        <w:tc>
          <w:tcPr>
            <w:tcW w:w="2836" w:type="dxa"/>
            <w:vMerge/>
          </w:tcPr>
          <w:p w:rsidR="00534230" w:rsidRPr="002536B8" w:rsidRDefault="00534230" w:rsidP="00521FAF">
            <w:pPr>
              <w:jc w:val="center"/>
              <w:rPr>
                <w:rFonts w:ascii="Times New Roman" w:hAnsi="Times New Roman"/>
                <w:b/>
                <w:sz w:val="24"/>
                <w:szCs w:val="24"/>
              </w:rPr>
            </w:pPr>
          </w:p>
        </w:tc>
        <w:tc>
          <w:tcPr>
            <w:tcW w:w="6804" w:type="dxa"/>
          </w:tcPr>
          <w:p w:rsidR="00534230" w:rsidRPr="002536B8" w:rsidRDefault="00534230" w:rsidP="00521FAF">
            <w:pPr>
              <w:rPr>
                <w:rFonts w:ascii="Times New Roman" w:hAnsi="Times New Roman"/>
                <w:b/>
                <w:sz w:val="24"/>
                <w:szCs w:val="24"/>
              </w:rPr>
            </w:pPr>
            <w:r>
              <w:rPr>
                <w:rFonts w:ascii="Times New Roman" w:hAnsi="Times New Roman"/>
                <w:b/>
                <w:sz w:val="24"/>
                <w:szCs w:val="24"/>
              </w:rPr>
              <w:t xml:space="preserve"> </w:t>
            </w:r>
            <w:r w:rsidRPr="002536B8">
              <w:rPr>
                <w:rFonts w:ascii="Times New Roman" w:hAnsi="Times New Roman"/>
                <w:b/>
                <w:sz w:val="24"/>
                <w:szCs w:val="24"/>
              </w:rPr>
              <w:t>ОК-</w:t>
            </w:r>
            <w:r>
              <w:rPr>
                <w:rFonts w:ascii="Times New Roman" w:hAnsi="Times New Roman"/>
                <w:b/>
                <w:sz w:val="24"/>
                <w:szCs w:val="24"/>
              </w:rPr>
              <w:t>8: Готовность к работе в коллективе, толерантно воспринимать социальные, этнические, конфессиональные и культурные различия.</w:t>
            </w:r>
          </w:p>
        </w:tc>
      </w:tr>
      <w:tr w:rsidR="00534230" w:rsidRPr="002536B8" w:rsidTr="00521FAF">
        <w:trPr>
          <w:trHeight w:val="191"/>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1344"/>
              </w:tabs>
              <w:spacing w:before="29" w:line="326" w:lineRule="exact"/>
              <w:ind w:firstLine="0"/>
              <w:rPr>
                <w:b/>
              </w:rPr>
            </w:pPr>
            <w:r w:rsidRPr="002536B8">
              <w:rPr>
                <w:b/>
              </w:rPr>
              <w:t xml:space="preserve">Знать: </w:t>
            </w:r>
            <w:r w:rsidRPr="00C41605">
              <w:rPr>
                <w:rStyle w:val="FontStyle104"/>
                <w:sz w:val="24"/>
                <w:szCs w:val="24"/>
              </w:rPr>
              <w:t>правило врачебной этики, законы и нормы, законы и нормативно правовые акты на работе с конфиденциальной информацией и принятой в обществе</w:t>
            </w:r>
            <w:r>
              <w:rPr>
                <w:rStyle w:val="FontStyle104"/>
              </w:rPr>
              <w:t xml:space="preserve"> морально и правовые нормы. </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905D0D" w:rsidRDefault="00534230" w:rsidP="00521FAF">
            <w:pPr>
              <w:rPr>
                <w:rFonts w:ascii="Times New Roman" w:hAnsi="Times New Roman"/>
                <w:sz w:val="24"/>
                <w:szCs w:val="24"/>
              </w:rPr>
            </w:pPr>
            <w:r w:rsidRPr="002536B8">
              <w:rPr>
                <w:rFonts w:ascii="Times New Roman" w:hAnsi="Times New Roman"/>
                <w:b/>
                <w:sz w:val="24"/>
                <w:szCs w:val="24"/>
              </w:rPr>
              <w:t xml:space="preserve">Уметь: </w:t>
            </w:r>
            <w:r>
              <w:rPr>
                <w:rFonts w:ascii="Times New Roman" w:hAnsi="Times New Roman"/>
                <w:sz w:val="24"/>
                <w:szCs w:val="24"/>
              </w:rPr>
              <w:t>соблюдать</w:t>
            </w:r>
            <w:r w:rsidRPr="00C41605">
              <w:rPr>
                <w:rStyle w:val="FontStyle104"/>
                <w:sz w:val="24"/>
                <w:szCs w:val="24"/>
              </w:rPr>
              <w:t xml:space="preserve"> </w:t>
            </w:r>
            <w:r>
              <w:rPr>
                <w:rStyle w:val="FontStyle104"/>
                <w:sz w:val="24"/>
                <w:szCs w:val="24"/>
              </w:rPr>
              <w:t>правила</w:t>
            </w:r>
            <w:r w:rsidRPr="00C41605">
              <w:rPr>
                <w:rStyle w:val="FontStyle104"/>
                <w:sz w:val="24"/>
                <w:szCs w:val="24"/>
              </w:rPr>
              <w:t xml:space="preserve"> врачебной этики, законы и нормы, законы и нормативно правовые акты на работе с конфиденциальной информацией и принятой в обществе</w:t>
            </w:r>
            <w:r>
              <w:rPr>
                <w:rStyle w:val="FontStyle104"/>
              </w:rPr>
              <w:t xml:space="preserve"> морально и правовые нормы.</w:t>
            </w:r>
          </w:p>
        </w:tc>
      </w:tr>
      <w:tr w:rsidR="00534230" w:rsidRPr="002536B8" w:rsidTr="00521FAF">
        <w:trPr>
          <w:trHeight w:val="189"/>
        </w:trPr>
        <w:tc>
          <w:tcPr>
            <w:tcW w:w="425" w:type="dxa"/>
            <w:vMerge/>
          </w:tcPr>
          <w:p w:rsidR="00534230" w:rsidRPr="002536B8"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1613"/>
              </w:tabs>
              <w:spacing w:before="29" w:line="317" w:lineRule="exact"/>
              <w:ind w:firstLine="0"/>
              <w:jc w:val="left"/>
              <w:rPr>
                <w:b/>
              </w:rPr>
            </w:pPr>
            <w:r w:rsidRPr="002536B8">
              <w:rPr>
                <w:b/>
              </w:rPr>
              <w:t xml:space="preserve">Владеть: </w:t>
            </w:r>
            <w:r w:rsidRPr="00805246">
              <w:t>навыком соблюдения правил врачебной этики и деонтологии</w:t>
            </w:r>
            <w:r>
              <w:rPr>
                <w:b/>
              </w:rPr>
              <w:t xml:space="preserve"> </w:t>
            </w:r>
          </w:p>
        </w:tc>
      </w:tr>
      <w:tr w:rsidR="00534230" w:rsidRPr="002536B8" w:rsidTr="00521FAF">
        <w:trPr>
          <w:trHeight w:val="189"/>
        </w:trPr>
        <w:tc>
          <w:tcPr>
            <w:tcW w:w="425" w:type="dxa"/>
            <w:vMerge w:val="restart"/>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4</w:t>
            </w: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Pr="002536B8" w:rsidRDefault="00534230" w:rsidP="00521FAF">
            <w:pPr>
              <w:jc w:val="center"/>
              <w:rPr>
                <w:rFonts w:ascii="Times New Roman" w:hAnsi="Times New Roman"/>
                <w:b/>
                <w:sz w:val="24"/>
                <w:szCs w:val="24"/>
              </w:rPr>
            </w:pPr>
          </w:p>
          <w:p w:rsidR="00534230" w:rsidRDefault="00534230" w:rsidP="00521FAF">
            <w:pPr>
              <w:rPr>
                <w:rFonts w:ascii="Times New Roman" w:hAnsi="Times New Roman"/>
                <w:b/>
                <w:sz w:val="24"/>
                <w:szCs w:val="24"/>
              </w:rPr>
            </w:pPr>
          </w:p>
          <w:p w:rsidR="00534230" w:rsidRDefault="00534230" w:rsidP="00521FAF">
            <w:pPr>
              <w:rPr>
                <w:rFonts w:ascii="Times New Roman" w:hAnsi="Times New Roman"/>
                <w:b/>
                <w:sz w:val="24"/>
                <w:szCs w:val="24"/>
              </w:rPr>
            </w:pPr>
          </w:p>
          <w:p w:rsidR="00534230" w:rsidRPr="002536B8" w:rsidRDefault="00534230" w:rsidP="00521FAF">
            <w:pPr>
              <w:rPr>
                <w:rFonts w:ascii="Times New Roman" w:hAnsi="Times New Roman"/>
                <w:b/>
                <w:sz w:val="24"/>
                <w:szCs w:val="24"/>
              </w:rPr>
            </w:pPr>
          </w:p>
          <w:p w:rsidR="00534230" w:rsidRDefault="00534230" w:rsidP="00521FAF">
            <w:pPr>
              <w:rPr>
                <w:rFonts w:ascii="Times New Roman" w:hAnsi="Times New Roman"/>
                <w:b/>
                <w:sz w:val="24"/>
                <w:szCs w:val="24"/>
              </w:rPr>
            </w:pPr>
          </w:p>
          <w:p w:rsidR="00534230" w:rsidRPr="002536B8" w:rsidRDefault="00534230" w:rsidP="00521FAF">
            <w:pPr>
              <w:rPr>
                <w:rFonts w:ascii="Times New Roman" w:hAnsi="Times New Roman"/>
                <w:b/>
                <w:sz w:val="24"/>
                <w:szCs w:val="24"/>
              </w:rPr>
            </w:pPr>
            <w:r>
              <w:rPr>
                <w:rFonts w:ascii="Times New Roman" w:hAnsi="Times New Roman"/>
                <w:b/>
                <w:sz w:val="24"/>
                <w:szCs w:val="24"/>
              </w:rPr>
              <w:t>5</w:t>
            </w:r>
          </w:p>
        </w:tc>
        <w:tc>
          <w:tcPr>
            <w:tcW w:w="2836" w:type="dxa"/>
            <w:vMerge w:val="restart"/>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Общепрофессиональные компетенции</w:t>
            </w:r>
          </w:p>
        </w:tc>
        <w:tc>
          <w:tcPr>
            <w:tcW w:w="6804" w:type="dxa"/>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ОПК-</w:t>
            </w:r>
            <w:r>
              <w:rPr>
                <w:rFonts w:ascii="Times New Roman" w:hAnsi="Times New Roman"/>
                <w:b/>
                <w:sz w:val="24"/>
                <w:szCs w:val="24"/>
              </w:rPr>
              <w:t>5: способность и готовность анализировать результаты собственной деятельности для предотвращения профессиональных ошибок.</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1344"/>
              </w:tabs>
              <w:spacing w:before="48" w:line="307" w:lineRule="exact"/>
              <w:ind w:firstLine="0"/>
              <w:rPr>
                <w:b/>
              </w:rPr>
            </w:pPr>
            <w:r w:rsidRPr="002536B8">
              <w:rPr>
                <w:b/>
              </w:rPr>
              <w:t>Знать:</w:t>
            </w:r>
            <w:r w:rsidRPr="002536B8">
              <w:rPr>
                <w:rStyle w:val="FontStyle104"/>
                <w:sz w:val="24"/>
                <w:szCs w:val="24"/>
              </w:rPr>
              <w:t xml:space="preserve"> </w:t>
            </w:r>
            <w:r>
              <w:rPr>
                <w:rStyle w:val="FontStyle104"/>
                <w:sz w:val="24"/>
                <w:szCs w:val="24"/>
              </w:rPr>
              <w:t xml:space="preserve">основные причины к развитию основных заболеваний внутренних органов, в том числе и пациентов с профессиональными болезнями. </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25"/>
              <w:widowControl/>
              <w:spacing w:line="317" w:lineRule="exact"/>
              <w:rPr>
                <w:b/>
              </w:rPr>
            </w:pPr>
            <w:r w:rsidRPr="00C41605">
              <w:rPr>
                <w:b/>
              </w:rPr>
              <w:t xml:space="preserve">Уметь: </w:t>
            </w:r>
            <w:r>
              <w:rPr>
                <w:rStyle w:val="FontStyle104"/>
              </w:rPr>
              <w:t>Провести дифференциальный диагноз со схожими заболеваниями.</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905D0D" w:rsidRDefault="00534230" w:rsidP="00521FAF">
            <w:pPr>
              <w:pStyle w:val="Style18"/>
              <w:widowControl/>
              <w:tabs>
                <w:tab w:val="left" w:pos="1613"/>
              </w:tabs>
              <w:spacing w:line="346" w:lineRule="exact"/>
              <w:ind w:left="284" w:firstLine="0"/>
              <w:jc w:val="left"/>
            </w:pPr>
            <w:proofErr w:type="gramStart"/>
            <w:r w:rsidRPr="002536B8">
              <w:rPr>
                <w:b/>
              </w:rPr>
              <w:t xml:space="preserve">Владеть:  </w:t>
            </w:r>
            <w:r w:rsidRPr="00173349">
              <w:t>трактовка</w:t>
            </w:r>
            <w:proofErr w:type="gramEnd"/>
            <w:r w:rsidRPr="00173349">
              <w:t xml:space="preserve"> результатов лабораторных и инструментальных </w:t>
            </w:r>
            <w:r>
              <w:t xml:space="preserve">методов </w:t>
            </w:r>
            <w:r w:rsidRPr="00173349">
              <w:t>исследований.</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jc w:val="center"/>
              <w:rPr>
                <w:rFonts w:ascii="Times New Roman" w:hAnsi="Times New Roman"/>
                <w:b/>
                <w:sz w:val="24"/>
                <w:szCs w:val="24"/>
              </w:rPr>
            </w:pPr>
            <w:r w:rsidRPr="002536B8">
              <w:rPr>
                <w:rFonts w:ascii="Times New Roman" w:hAnsi="Times New Roman"/>
                <w:b/>
                <w:sz w:val="24"/>
                <w:szCs w:val="24"/>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1344"/>
              </w:tabs>
              <w:spacing w:before="10" w:line="326" w:lineRule="exact"/>
              <w:ind w:firstLine="0"/>
              <w:rPr>
                <w:b/>
              </w:rPr>
            </w:pPr>
            <w:r w:rsidRPr="002536B8">
              <w:rPr>
                <w:b/>
              </w:rPr>
              <w:t xml:space="preserve">Знать: </w:t>
            </w:r>
            <w:r>
              <w:rPr>
                <w:rStyle w:val="FontStyle104"/>
              </w:rPr>
              <w:t>Патогенез заболевания</w:t>
            </w:r>
          </w:p>
        </w:tc>
      </w:tr>
      <w:tr w:rsidR="00534230" w:rsidRPr="002536B8" w:rsidTr="00521FAF">
        <w:trPr>
          <w:trHeight w:val="189"/>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rPr>
                <w:rFonts w:ascii="Times New Roman" w:hAnsi="Times New Roman"/>
                <w:sz w:val="24"/>
                <w:szCs w:val="24"/>
              </w:rPr>
            </w:pPr>
            <w:proofErr w:type="gramStart"/>
            <w:r w:rsidRPr="002536B8">
              <w:rPr>
                <w:rFonts w:ascii="Times New Roman" w:hAnsi="Times New Roman"/>
                <w:b/>
                <w:sz w:val="24"/>
                <w:szCs w:val="24"/>
              </w:rPr>
              <w:t>Уметь</w:t>
            </w:r>
            <w:r>
              <w:rPr>
                <w:rFonts w:ascii="Times New Roman" w:hAnsi="Times New Roman"/>
                <w:b/>
                <w:sz w:val="24"/>
                <w:szCs w:val="24"/>
              </w:rPr>
              <w:t>:</w:t>
            </w:r>
            <w:r w:rsidRPr="002536B8">
              <w:rPr>
                <w:rFonts w:ascii="Times New Roman" w:hAnsi="Times New Roman"/>
                <w:b/>
                <w:sz w:val="24"/>
                <w:szCs w:val="24"/>
              </w:rPr>
              <w:t xml:space="preserve">  </w:t>
            </w:r>
            <w:r>
              <w:rPr>
                <w:rFonts w:ascii="Times New Roman" w:hAnsi="Times New Roman"/>
                <w:sz w:val="24"/>
                <w:szCs w:val="24"/>
              </w:rPr>
              <w:t>выделить</w:t>
            </w:r>
            <w:proofErr w:type="gramEnd"/>
            <w:r>
              <w:rPr>
                <w:rFonts w:ascii="Times New Roman" w:hAnsi="Times New Roman"/>
                <w:sz w:val="24"/>
                <w:szCs w:val="24"/>
              </w:rPr>
              <w:t xml:space="preserve"> основные симптомы и синдромы заболевания и объяснить их патогенез. </w:t>
            </w:r>
          </w:p>
        </w:tc>
      </w:tr>
      <w:tr w:rsidR="00534230" w:rsidRPr="002536B8" w:rsidTr="00521FAF">
        <w:trPr>
          <w:trHeight w:val="892"/>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536B8" w:rsidRDefault="00534230" w:rsidP="00521FAF">
            <w:pPr>
              <w:pStyle w:val="Style18"/>
              <w:widowControl/>
              <w:tabs>
                <w:tab w:val="left" w:pos="1613"/>
              </w:tabs>
              <w:spacing w:line="346" w:lineRule="exact"/>
              <w:ind w:firstLine="0"/>
              <w:jc w:val="left"/>
              <w:rPr>
                <w:rStyle w:val="FontStyle104"/>
                <w:sz w:val="24"/>
                <w:szCs w:val="24"/>
              </w:rPr>
            </w:pPr>
            <w:proofErr w:type="gramStart"/>
            <w:r w:rsidRPr="002536B8">
              <w:rPr>
                <w:b/>
              </w:rPr>
              <w:t xml:space="preserve">Владеть:  </w:t>
            </w:r>
            <w:r w:rsidRPr="002536B8">
              <w:rPr>
                <w:rStyle w:val="FontStyle171"/>
              </w:rPr>
              <w:t xml:space="preserve"> </w:t>
            </w:r>
            <w:proofErr w:type="gramEnd"/>
            <w:r w:rsidRPr="00173349">
              <w:t xml:space="preserve">трактовка результатов лабораторных и инструментальных </w:t>
            </w:r>
            <w:r>
              <w:t xml:space="preserve">методов </w:t>
            </w:r>
            <w:r w:rsidRPr="00173349">
              <w:t>исследований.</w:t>
            </w:r>
          </w:p>
          <w:p w:rsidR="00534230" w:rsidRPr="002536B8" w:rsidRDefault="00534230" w:rsidP="00521FAF">
            <w:pPr>
              <w:pStyle w:val="Style18"/>
              <w:widowControl/>
              <w:tabs>
                <w:tab w:val="left" w:pos="1613"/>
              </w:tabs>
              <w:spacing w:line="346" w:lineRule="exact"/>
              <w:ind w:left="284" w:firstLine="0"/>
              <w:jc w:val="left"/>
              <w:rPr>
                <w:b/>
              </w:rPr>
            </w:pPr>
          </w:p>
        </w:tc>
      </w:tr>
      <w:tr w:rsidR="00534230" w:rsidRPr="002536B8" w:rsidTr="00521FAF">
        <w:trPr>
          <w:trHeight w:val="2471"/>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p>
          <w:p w:rsidR="00534230" w:rsidRDefault="00534230" w:rsidP="00521FAF">
            <w:pPr>
              <w:pStyle w:val="Style18"/>
              <w:tabs>
                <w:tab w:val="left" w:pos="1613"/>
              </w:tabs>
              <w:spacing w:line="346" w:lineRule="exact"/>
              <w:ind w:left="-81" w:firstLine="0"/>
              <w:jc w:val="left"/>
              <w:rPr>
                <w:b/>
              </w:rPr>
            </w:pPr>
            <w:r>
              <w:rPr>
                <w:b/>
              </w:rPr>
              <w:t xml:space="preserve"> ПК-1: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выявление5 причини условий их возникновения и развития, а также направленных на устранение вредного влияния на здоровье человека, факторов его обитания. </w:t>
            </w:r>
          </w:p>
          <w:p w:rsidR="00534230" w:rsidRPr="002536B8" w:rsidRDefault="00534230" w:rsidP="00521FAF">
            <w:pPr>
              <w:pStyle w:val="Style18"/>
              <w:tabs>
                <w:tab w:val="left" w:pos="1613"/>
              </w:tabs>
              <w:spacing w:line="346" w:lineRule="exact"/>
              <w:ind w:left="-81" w:firstLine="0"/>
              <w:jc w:val="left"/>
              <w:rPr>
                <w:b/>
              </w:rPr>
            </w:pPr>
          </w:p>
        </w:tc>
      </w:tr>
      <w:tr w:rsidR="00534230" w:rsidRPr="002536B8" w:rsidTr="00521FAF">
        <w:trPr>
          <w:trHeight w:val="365"/>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r>
              <w:rPr>
                <w:b/>
              </w:rPr>
              <w:t xml:space="preserve"> Знать: </w:t>
            </w:r>
            <w:r w:rsidRPr="002E7F93">
              <w:t>лечение и профилактика заболеваний внутренних органов.</w:t>
            </w:r>
          </w:p>
        </w:tc>
      </w:tr>
      <w:tr w:rsidR="00534230" w:rsidRPr="002536B8" w:rsidTr="00521FAF">
        <w:trPr>
          <w:trHeight w:val="1418"/>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r>
              <w:rPr>
                <w:b/>
              </w:rPr>
              <w:t xml:space="preserve"> Уметь: </w:t>
            </w:r>
            <w:r w:rsidRPr="002E7F93">
              <w:t>оценить результаты лабораторных, биохимических, инструментальных, рентгенологических исследований и использовать их для обоснования диагноза, прогноза и контроля качества лечения больного.</w:t>
            </w:r>
            <w:r>
              <w:rPr>
                <w:b/>
              </w:rPr>
              <w:t xml:space="preserve"> </w:t>
            </w:r>
          </w:p>
        </w:tc>
      </w:tr>
      <w:tr w:rsidR="00534230" w:rsidRPr="002536B8" w:rsidTr="00521FAF">
        <w:trPr>
          <w:trHeight w:val="784"/>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pPr>
            <w:r>
              <w:rPr>
                <w:b/>
              </w:rPr>
              <w:t xml:space="preserve">Владеть: </w:t>
            </w:r>
            <w:r>
              <w:t xml:space="preserve">сбором анамнеза больного с хирургической патологией. </w:t>
            </w:r>
          </w:p>
          <w:p w:rsidR="00534230" w:rsidRPr="002E7F93" w:rsidRDefault="00534230" w:rsidP="00521FAF">
            <w:pPr>
              <w:pStyle w:val="Style18"/>
              <w:tabs>
                <w:tab w:val="left" w:pos="1613"/>
              </w:tabs>
              <w:spacing w:line="346" w:lineRule="exact"/>
              <w:ind w:firstLine="0"/>
              <w:jc w:val="left"/>
            </w:pPr>
          </w:p>
        </w:tc>
      </w:tr>
      <w:tr w:rsidR="00534230" w:rsidRPr="002536B8" w:rsidTr="00521FAF">
        <w:trPr>
          <w:trHeight w:val="956"/>
        </w:trPr>
        <w:tc>
          <w:tcPr>
            <w:tcW w:w="425" w:type="dxa"/>
            <w:vMerge w:val="restart"/>
          </w:tcPr>
          <w:p w:rsidR="00534230" w:rsidRDefault="00534230" w:rsidP="00521FAF">
            <w:pPr>
              <w:rPr>
                <w:rFonts w:ascii="Times New Roman" w:hAnsi="Times New Roman"/>
                <w:b/>
                <w:sz w:val="24"/>
                <w:szCs w:val="24"/>
              </w:rPr>
            </w:pPr>
          </w:p>
          <w:p w:rsidR="00534230" w:rsidRPr="002536B8" w:rsidRDefault="00534230" w:rsidP="00521FAF">
            <w:pPr>
              <w:rPr>
                <w:rFonts w:ascii="Times New Roman" w:hAnsi="Times New Roman"/>
                <w:b/>
                <w:sz w:val="24"/>
                <w:szCs w:val="24"/>
              </w:rPr>
            </w:pPr>
            <w:r>
              <w:rPr>
                <w:rFonts w:ascii="Times New Roman" w:hAnsi="Times New Roman"/>
                <w:b/>
                <w:sz w:val="24"/>
                <w:szCs w:val="24"/>
              </w:rPr>
              <w:t>6</w:t>
            </w:r>
          </w:p>
        </w:tc>
        <w:tc>
          <w:tcPr>
            <w:tcW w:w="2836" w:type="dxa"/>
            <w:vMerge w:val="restart"/>
          </w:tcPr>
          <w:p w:rsidR="00534230" w:rsidRPr="002536B8" w:rsidRDefault="00534230" w:rsidP="00521FAF">
            <w:pPr>
              <w:rPr>
                <w:rFonts w:ascii="Times New Roman" w:hAnsi="Times New Roman"/>
                <w:b/>
                <w:sz w:val="24"/>
                <w:szCs w:val="24"/>
              </w:rPr>
            </w:pPr>
          </w:p>
        </w:tc>
        <w:tc>
          <w:tcPr>
            <w:tcW w:w="6804" w:type="dxa"/>
          </w:tcPr>
          <w:p w:rsidR="00534230" w:rsidRPr="005D0BFA" w:rsidRDefault="00534230" w:rsidP="00521FAF">
            <w:pPr>
              <w:pStyle w:val="Style18"/>
              <w:tabs>
                <w:tab w:val="left" w:pos="1613"/>
              </w:tabs>
              <w:spacing w:line="346" w:lineRule="exact"/>
              <w:ind w:left="284"/>
              <w:jc w:val="left"/>
              <w:rPr>
                <w:b/>
              </w:rPr>
            </w:pPr>
            <w:r>
              <w:rPr>
                <w:b/>
              </w:rPr>
              <w:t xml:space="preserve">ПК-5: Готовность к сбору и анамнезу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534230" w:rsidRDefault="00534230" w:rsidP="00521FAF">
            <w:pPr>
              <w:pStyle w:val="Style18"/>
              <w:tabs>
                <w:tab w:val="left" w:pos="1613"/>
              </w:tabs>
              <w:spacing w:line="346" w:lineRule="exact"/>
              <w:jc w:val="left"/>
              <w:rPr>
                <w:b/>
              </w:rPr>
            </w:pPr>
          </w:p>
        </w:tc>
      </w:tr>
      <w:tr w:rsidR="00534230" w:rsidRPr="002536B8" w:rsidTr="00521FAF">
        <w:trPr>
          <w:trHeight w:val="430"/>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5D0BFA" w:rsidRDefault="00534230" w:rsidP="00521FAF">
            <w:pPr>
              <w:pStyle w:val="Style18"/>
              <w:tabs>
                <w:tab w:val="left" w:pos="1613"/>
              </w:tabs>
              <w:spacing w:line="346" w:lineRule="exact"/>
              <w:jc w:val="left"/>
            </w:pPr>
            <w:r w:rsidRPr="005D0BFA">
              <w:rPr>
                <w:b/>
              </w:rPr>
              <w:t>А    Знать:</w:t>
            </w:r>
            <w:r>
              <w:rPr>
                <w:b/>
              </w:rPr>
              <w:t xml:space="preserve"> </w:t>
            </w:r>
            <w:r>
              <w:t>принципы о особенности основных методов клинических, лабораторных и инструментальных методов обследования, их диагностическое значение</w:t>
            </w:r>
          </w:p>
        </w:tc>
      </w:tr>
      <w:tr w:rsidR="00534230" w:rsidRPr="002536B8" w:rsidTr="00521FAF">
        <w:trPr>
          <w:trHeight w:val="440"/>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5D0BFA" w:rsidRDefault="00534230" w:rsidP="00521FAF">
            <w:pPr>
              <w:pStyle w:val="Style18"/>
              <w:tabs>
                <w:tab w:val="left" w:pos="1613"/>
              </w:tabs>
              <w:spacing w:line="346" w:lineRule="exact"/>
              <w:jc w:val="left"/>
            </w:pPr>
            <w:r w:rsidRPr="005D0BFA">
              <w:rPr>
                <w:b/>
              </w:rPr>
              <w:t xml:space="preserve">       Уметь:</w:t>
            </w:r>
            <w:r>
              <w:t xml:space="preserve"> интерпретировать жалобы, анамнез заболеваний жизни, данные </w:t>
            </w:r>
            <w:proofErr w:type="spellStart"/>
            <w:r>
              <w:t>физикального</w:t>
            </w:r>
            <w:proofErr w:type="spellEnd"/>
            <w:r>
              <w:t xml:space="preserve"> обследования курируемого </w:t>
            </w:r>
            <w:proofErr w:type="gramStart"/>
            <w:r>
              <w:t>больного ;попросить</w:t>
            </w:r>
            <w:proofErr w:type="gramEnd"/>
            <w:r>
              <w:t xml:space="preserve"> план обследования больного с учетом стандартов и интерпретировать результаты объективного осмотра и дополнительных методов обследования (лабораторно-инструментальных) с учетом нормы</w:t>
            </w:r>
          </w:p>
        </w:tc>
      </w:tr>
      <w:tr w:rsidR="00534230" w:rsidRPr="002536B8" w:rsidTr="00521FAF">
        <w:trPr>
          <w:trHeight w:val="591"/>
        </w:trPr>
        <w:tc>
          <w:tcPr>
            <w:tcW w:w="425" w:type="dxa"/>
            <w:vMerge/>
          </w:tcPr>
          <w:p w:rsidR="00534230" w:rsidRPr="002536B8" w:rsidRDefault="00534230" w:rsidP="00521FAF">
            <w:pP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6C5141" w:rsidRDefault="00534230" w:rsidP="00521FAF">
            <w:pPr>
              <w:pStyle w:val="Style18"/>
              <w:tabs>
                <w:tab w:val="left" w:pos="1613"/>
              </w:tabs>
              <w:spacing w:line="346" w:lineRule="exact"/>
              <w:ind w:left="284"/>
              <w:jc w:val="left"/>
            </w:pPr>
            <w:r>
              <w:t xml:space="preserve">  </w:t>
            </w:r>
            <w:r>
              <w:rPr>
                <w:b/>
              </w:rPr>
              <w:t xml:space="preserve">Владеть: </w:t>
            </w:r>
            <w:r w:rsidRPr="006C5141">
              <w:t>сбором ана</w:t>
            </w:r>
            <w:r>
              <w:t xml:space="preserve">мнеза больного с хирургической патологией; навыком составления плана дополнительного обследования больного. </w:t>
            </w:r>
          </w:p>
          <w:p w:rsidR="00534230" w:rsidRDefault="00534230" w:rsidP="00521FAF">
            <w:pPr>
              <w:pStyle w:val="Style18"/>
              <w:tabs>
                <w:tab w:val="left" w:pos="1613"/>
              </w:tabs>
              <w:spacing w:line="346" w:lineRule="exact"/>
              <w:jc w:val="left"/>
            </w:pPr>
          </w:p>
        </w:tc>
      </w:tr>
      <w:tr w:rsidR="00534230" w:rsidRPr="002536B8" w:rsidTr="00521FAF">
        <w:trPr>
          <w:trHeight w:val="1622"/>
        </w:trPr>
        <w:tc>
          <w:tcPr>
            <w:tcW w:w="425" w:type="dxa"/>
            <w:vMerge w:val="restart"/>
          </w:tcPr>
          <w:p w:rsidR="00534230" w:rsidRPr="002536B8" w:rsidRDefault="00534230" w:rsidP="00521FAF">
            <w:pPr>
              <w:jc w:val="center"/>
              <w:rPr>
                <w:rFonts w:ascii="Times New Roman" w:hAnsi="Times New Roman"/>
                <w:b/>
                <w:sz w:val="24"/>
                <w:szCs w:val="24"/>
              </w:rPr>
            </w:pPr>
            <w:r>
              <w:rPr>
                <w:rFonts w:ascii="Times New Roman" w:hAnsi="Times New Roman"/>
                <w:b/>
                <w:sz w:val="24"/>
                <w:szCs w:val="24"/>
              </w:rPr>
              <w:t>7</w:t>
            </w: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r>
              <w:rPr>
                <w:b/>
              </w:rPr>
              <w:t xml:space="preserve"> 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534230" w:rsidRPr="002536B8" w:rsidRDefault="00534230" w:rsidP="00521FAF">
            <w:pPr>
              <w:pStyle w:val="Style18"/>
              <w:tabs>
                <w:tab w:val="left" w:pos="1613"/>
              </w:tabs>
              <w:spacing w:line="346" w:lineRule="exact"/>
              <w:ind w:left="284"/>
              <w:jc w:val="left"/>
              <w:rPr>
                <w:b/>
              </w:rPr>
            </w:pPr>
          </w:p>
        </w:tc>
      </w:tr>
      <w:tr w:rsidR="00534230" w:rsidRPr="002536B8" w:rsidTr="00521FAF">
        <w:trPr>
          <w:trHeight w:val="1074"/>
        </w:trPr>
        <w:tc>
          <w:tcPr>
            <w:tcW w:w="425" w:type="dxa"/>
            <w:vMerge/>
          </w:tcPr>
          <w:p w:rsidR="00534230"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r>
              <w:rPr>
                <w:b/>
              </w:rPr>
              <w:t xml:space="preserve">Знать: </w:t>
            </w:r>
            <w:r w:rsidRPr="002452A0">
              <w:t>основные причины и патогенетические механизмы, лежащие в основе ведущих синдромов: современную классификацию заболеваний</w:t>
            </w:r>
            <w:r>
              <w:rPr>
                <w:b/>
              </w:rPr>
              <w:t>.</w:t>
            </w:r>
          </w:p>
        </w:tc>
      </w:tr>
      <w:tr w:rsidR="00534230" w:rsidRPr="002536B8" w:rsidTr="00521FAF">
        <w:trPr>
          <w:trHeight w:val="666"/>
        </w:trPr>
        <w:tc>
          <w:tcPr>
            <w:tcW w:w="425" w:type="dxa"/>
            <w:vMerge/>
          </w:tcPr>
          <w:p w:rsidR="00534230"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Default="00534230" w:rsidP="00521FAF">
            <w:pPr>
              <w:pStyle w:val="Style18"/>
              <w:tabs>
                <w:tab w:val="left" w:pos="1613"/>
              </w:tabs>
              <w:spacing w:line="346" w:lineRule="exact"/>
              <w:ind w:left="284"/>
              <w:jc w:val="left"/>
              <w:rPr>
                <w:b/>
              </w:rPr>
            </w:pPr>
            <w:r w:rsidRPr="005D0BFA">
              <w:rPr>
                <w:b/>
              </w:rPr>
              <w:t>Уметь:</w:t>
            </w:r>
            <w:r>
              <w:rPr>
                <w:b/>
              </w:rPr>
              <w:t xml:space="preserve"> </w:t>
            </w:r>
            <w:r w:rsidRPr="002452A0">
              <w:t>выделить основные симптомы и синдромы заболеваний и объяснить их патогенез.</w:t>
            </w:r>
            <w:r>
              <w:rPr>
                <w:b/>
              </w:rPr>
              <w:t xml:space="preserve"> </w:t>
            </w:r>
          </w:p>
          <w:p w:rsidR="00534230" w:rsidRDefault="00534230" w:rsidP="00521FAF">
            <w:pPr>
              <w:pStyle w:val="Style18"/>
              <w:tabs>
                <w:tab w:val="left" w:pos="1613"/>
              </w:tabs>
              <w:spacing w:line="346" w:lineRule="exact"/>
              <w:ind w:left="284"/>
              <w:jc w:val="left"/>
              <w:rPr>
                <w:b/>
              </w:rPr>
            </w:pPr>
          </w:p>
        </w:tc>
      </w:tr>
      <w:tr w:rsidR="00534230" w:rsidRPr="002536B8" w:rsidTr="00521FAF">
        <w:trPr>
          <w:trHeight w:val="666"/>
        </w:trPr>
        <w:tc>
          <w:tcPr>
            <w:tcW w:w="425" w:type="dxa"/>
            <w:vMerge/>
          </w:tcPr>
          <w:p w:rsidR="00534230" w:rsidRDefault="00534230" w:rsidP="00521FAF">
            <w:pPr>
              <w:jc w:val="center"/>
              <w:rPr>
                <w:rFonts w:ascii="Times New Roman" w:hAnsi="Times New Roman"/>
                <w:b/>
                <w:sz w:val="24"/>
                <w:szCs w:val="24"/>
              </w:rPr>
            </w:pPr>
          </w:p>
        </w:tc>
        <w:tc>
          <w:tcPr>
            <w:tcW w:w="2836" w:type="dxa"/>
            <w:vMerge/>
          </w:tcPr>
          <w:p w:rsidR="00534230" w:rsidRPr="002536B8" w:rsidRDefault="00534230" w:rsidP="00521FAF">
            <w:pPr>
              <w:rPr>
                <w:rFonts w:ascii="Times New Roman" w:hAnsi="Times New Roman"/>
                <w:b/>
                <w:sz w:val="24"/>
                <w:szCs w:val="24"/>
              </w:rPr>
            </w:pPr>
          </w:p>
        </w:tc>
        <w:tc>
          <w:tcPr>
            <w:tcW w:w="6804" w:type="dxa"/>
          </w:tcPr>
          <w:p w:rsidR="00534230" w:rsidRPr="002452A0" w:rsidRDefault="00534230" w:rsidP="00521FAF">
            <w:pPr>
              <w:pStyle w:val="Style18"/>
              <w:tabs>
                <w:tab w:val="left" w:pos="1613"/>
              </w:tabs>
              <w:spacing w:line="346" w:lineRule="exact"/>
              <w:ind w:left="284"/>
              <w:jc w:val="left"/>
            </w:pPr>
            <w:r>
              <w:rPr>
                <w:b/>
              </w:rPr>
              <w:t xml:space="preserve">Владеть: </w:t>
            </w:r>
            <w:r w:rsidRPr="002452A0">
              <w:t>правила</w:t>
            </w:r>
            <w:r>
              <w:t>ми</w:t>
            </w:r>
            <w:r w:rsidRPr="002452A0">
              <w:t xml:space="preserve"> постановки клинического диагноза.</w:t>
            </w:r>
          </w:p>
          <w:p w:rsidR="00534230" w:rsidRDefault="00534230" w:rsidP="00521FAF">
            <w:pPr>
              <w:pStyle w:val="Style18"/>
              <w:tabs>
                <w:tab w:val="left" w:pos="1613"/>
              </w:tabs>
              <w:spacing w:line="346" w:lineRule="exact"/>
              <w:ind w:left="284"/>
              <w:jc w:val="left"/>
              <w:rPr>
                <w:b/>
              </w:rPr>
            </w:pPr>
          </w:p>
        </w:tc>
      </w:tr>
    </w:tbl>
    <w:p w:rsidR="00534230" w:rsidRDefault="00534230" w:rsidP="00534230">
      <w:pPr>
        <w:pStyle w:val="4"/>
        <w:ind w:left="1090" w:firstLine="0"/>
        <w:jc w:val="left"/>
        <w:rPr>
          <w:rStyle w:val="FontStyle103"/>
          <w:b/>
        </w:rPr>
      </w:pPr>
    </w:p>
    <w:p w:rsidR="00534230" w:rsidRDefault="00534230" w:rsidP="00534230">
      <w:pPr>
        <w:pStyle w:val="4"/>
        <w:ind w:left="1090" w:firstLine="0"/>
        <w:jc w:val="left"/>
        <w:rPr>
          <w:rStyle w:val="FontStyle103"/>
          <w:b/>
        </w:rPr>
      </w:pPr>
    </w:p>
    <w:p w:rsidR="00534230" w:rsidRDefault="00534230" w:rsidP="00534230">
      <w:pPr>
        <w:pStyle w:val="4"/>
        <w:ind w:left="1090" w:firstLine="0"/>
        <w:jc w:val="left"/>
        <w:rPr>
          <w:rStyle w:val="FontStyle103"/>
          <w:b/>
        </w:rPr>
      </w:pPr>
    </w:p>
    <w:p w:rsidR="00534230" w:rsidRPr="00135C04" w:rsidRDefault="00534230" w:rsidP="00534230">
      <w:pPr>
        <w:pStyle w:val="4"/>
        <w:ind w:left="1090" w:firstLine="0"/>
        <w:jc w:val="left"/>
        <w:rPr>
          <w:rStyle w:val="FontStyle103"/>
          <w:b/>
        </w:rPr>
      </w:pPr>
      <w:r>
        <w:rPr>
          <w:rStyle w:val="FontStyle103"/>
        </w:rPr>
        <w:t xml:space="preserve">  </w:t>
      </w:r>
      <w:r w:rsidRPr="00135C04">
        <w:rPr>
          <w:rStyle w:val="FontStyle103"/>
          <w:b/>
        </w:rPr>
        <w:t>МЕСТО УЧЕБНОЙ ДИСЦИПЛИНЫ В СТРУКТУРЕ ОП</w:t>
      </w:r>
    </w:p>
    <w:p w:rsidR="00534230" w:rsidRPr="00C41605" w:rsidRDefault="00534230" w:rsidP="00534230">
      <w:pPr>
        <w:spacing w:line="360" w:lineRule="auto"/>
      </w:pPr>
    </w:p>
    <w:p w:rsidR="00534230" w:rsidRPr="00C41605" w:rsidRDefault="00534230" w:rsidP="00534230">
      <w:pPr>
        <w:pStyle w:val="Style16"/>
        <w:widowControl/>
        <w:spacing w:line="360" w:lineRule="auto"/>
        <w:ind w:firstLine="0"/>
        <w:jc w:val="left"/>
        <w:rPr>
          <w:rStyle w:val="FontStyle104"/>
          <w:sz w:val="28"/>
          <w:szCs w:val="28"/>
        </w:rPr>
      </w:pPr>
      <w:r>
        <w:rPr>
          <w:rStyle w:val="FontStyle104"/>
        </w:rPr>
        <w:t xml:space="preserve">      </w:t>
      </w:r>
      <w:r>
        <w:rPr>
          <w:rStyle w:val="FontStyle104"/>
          <w:sz w:val="28"/>
          <w:szCs w:val="28"/>
        </w:rPr>
        <w:t xml:space="preserve">    </w:t>
      </w:r>
      <w:r w:rsidRPr="00C41605">
        <w:rPr>
          <w:rStyle w:val="FontStyle104"/>
          <w:sz w:val="28"/>
          <w:szCs w:val="28"/>
        </w:rPr>
        <w:t>Дисциплина «Факультетская хирург</w:t>
      </w:r>
      <w:r>
        <w:rPr>
          <w:rStyle w:val="FontStyle104"/>
          <w:sz w:val="28"/>
          <w:szCs w:val="28"/>
        </w:rPr>
        <w:t>ия» относится к прикладному, естественнонаучному</w:t>
      </w:r>
      <w:r w:rsidRPr="00C41605">
        <w:rPr>
          <w:rStyle w:val="FontStyle104"/>
          <w:sz w:val="28"/>
          <w:szCs w:val="28"/>
        </w:rPr>
        <w:t xml:space="preserve"> циклу   дисциплин.</w:t>
      </w:r>
    </w:p>
    <w:p w:rsidR="00534230" w:rsidRPr="00C41605" w:rsidRDefault="00534230" w:rsidP="00534230">
      <w:pPr>
        <w:pStyle w:val="Style16"/>
        <w:widowControl/>
        <w:spacing w:before="67" w:line="360" w:lineRule="auto"/>
        <w:ind w:right="77" w:firstLine="0"/>
        <w:rPr>
          <w:rStyle w:val="FontStyle104"/>
          <w:sz w:val="28"/>
          <w:szCs w:val="28"/>
        </w:rPr>
      </w:pPr>
      <w:r>
        <w:rPr>
          <w:rStyle w:val="FontStyle104"/>
          <w:sz w:val="28"/>
          <w:szCs w:val="28"/>
        </w:rPr>
        <w:t xml:space="preserve">          </w:t>
      </w:r>
      <w:r w:rsidRPr="00C41605">
        <w:rPr>
          <w:rStyle w:val="FontStyle104"/>
          <w:sz w:val="28"/>
          <w:szCs w:val="28"/>
        </w:rPr>
        <w:t>Основные знания, необходимые для изучения дисциплины формируются:</w:t>
      </w:r>
    </w:p>
    <w:p w:rsidR="00534230" w:rsidRPr="00C41605" w:rsidRDefault="00534230" w:rsidP="00534230">
      <w:pPr>
        <w:pStyle w:val="Style16"/>
        <w:widowControl/>
        <w:spacing w:before="67" w:line="360" w:lineRule="auto"/>
        <w:ind w:right="77" w:firstLine="0"/>
        <w:rPr>
          <w:rStyle w:val="FontStyle104"/>
          <w:sz w:val="28"/>
          <w:szCs w:val="28"/>
        </w:rPr>
      </w:pPr>
      <w:r w:rsidRPr="00C41605">
        <w:rPr>
          <w:rStyle w:val="FontStyle104"/>
          <w:sz w:val="28"/>
          <w:szCs w:val="28"/>
        </w:rPr>
        <w:t>- в цикле гуманитарных, социальных и экономических дисциплин, в том числе: философия, биоэтика; психология и педагогика; история медицины; латинский язык; иностранный язык;</w:t>
      </w:r>
    </w:p>
    <w:p w:rsidR="00534230" w:rsidRPr="00C41605" w:rsidRDefault="00534230" w:rsidP="00534230">
      <w:pPr>
        <w:pStyle w:val="Style18"/>
        <w:widowControl/>
        <w:tabs>
          <w:tab w:val="left" w:pos="1488"/>
        </w:tabs>
        <w:spacing w:before="10" w:line="360" w:lineRule="auto"/>
        <w:ind w:firstLine="0"/>
        <w:rPr>
          <w:rStyle w:val="FontStyle104"/>
          <w:sz w:val="28"/>
          <w:szCs w:val="28"/>
        </w:rPr>
      </w:pPr>
      <w:r w:rsidRPr="00C41605">
        <w:rPr>
          <w:rStyle w:val="FontStyle104"/>
          <w:sz w:val="28"/>
          <w:szCs w:val="28"/>
        </w:rPr>
        <w:t>- в цикле математических, естественнонаучных дисциплин, в том числе: физика математика; медицинская информатика; химия; биология; биохимия; анатомия; гистология, эмбриология, цитология.</w:t>
      </w:r>
    </w:p>
    <w:p w:rsidR="00534230" w:rsidRPr="00C41605" w:rsidRDefault="00534230" w:rsidP="00534230">
      <w:pPr>
        <w:pStyle w:val="Style16"/>
        <w:widowControl/>
        <w:spacing w:line="360" w:lineRule="auto"/>
        <w:ind w:firstLine="710"/>
        <w:rPr>
          <w:rStyle w:val="FontStyle104"/>
          <w:sz w:val="28"/>
          <w:szCs w:val="28"/>
        </w:rPr>
      </w:pPr>
      <w:r w:rsidRPr="00C41605">
        <w:rPr>
          <w:rStyle w:val="FontStyle104"/>
          <w:sz w:val="28"/>
          <w:szCs w:val="28"/>
        </w:rPr>
        <w:t xml:space="preserve">Является предшествующей для изучения дисциплин: гигиена; общественное здоровье и здравоохранение, экономика здравоохранения; безопасность жизнедеятельности, медицина катастроф; нормальная физиология, патологическая анатомия, клиническая патологическая анатомия; патофизиология клиническая патофизиология; фармакология; медицинская реабилитация; клиническая фармакология; </w:t>
      </w:r>
      <w:proofErr w:type="spellStart"/>
      <w:r w:rsidRPr="00C41605">
        <w:rPr>
          <w:rStyle w:val="FontStyle104"/>
          <w:sz w:val="28"/>
          <w:szCs w:val="28"/>
        </w:rPr>
        <w:t>дерматовенерология</w:t>
      </w:r>
      <w:proofErr w:type="spellEnd"/>
      <w:r w:rsidRPr="00C41605">
        <w:rPr>
          <w:rStyle w:val="FontStyle104"/>
          <w:sz w:val="28"/>
          <w:szCs w:val="28"/>
        </w:rPr>
        <w:t xml:space="preserve">; неврология, </w:t>
      </w:r>
      <w:r w:rsidRPr="00C41605">
        <w:rPr>
          <w:rStyle w:val="FontStyle104"/>
          <w:sz w:val="28"/>
          <w:szCs w:val="28"/>
        </w:rPr>
        <w:lastRenderedPageBreak/>
        <w:t>медицинская генетика, нейрохирургия; психиатрия, медицинская психология; оториноларингология; офтальмология; судебная медицина; акушерство и гинекология; педиатрия; пропедевтика внутренних болезней, лучевая диагностика; факультетская терапия, профессиональные болезни; госпитальная терапия, эндокринология; инфекционные болезни; фтизиатрия; поликлиническая терапия; общая хирургия, лучевая диагностика; анестезиология, реанимация, интенсивная терапия;  урология; госпитальная хирургия, детская хирургия; стоматология; онкология, лучевая терапия; травматология, ортопедия.</w:t>
      </w:r>
    </w:p>
    <w:p w:rsidR="00534230" w:rsidRPr="00352116" w:rsidRDefault="00534230" w:rsidP="00534230">
      <w:pPr>
        <w:rPr>
          <w:rFonts w:ascii="Times New Roman" w:eastAsia="Times New Roman" w:hAnsi="Times New Roman"/>
          <w:b/>
          <w:sz w:val="28"/>
          <w:szCs w:val="28"/>
        </w:rPr>
      </w:pPr>
    </w:p>
    <w:p w:rsidR="00534230" w:rsidRPr="00C12326" w:rsidRDefault="00534230" w:rsidP="00534230">
      <w:pPr>
        <w:widowControl w:val="0"/>
        <w:autoSpaceDE w:val="0"/>
        <w:autoSpaceDN w:val="0"/>
        <w:adjustRightInd w:val="0"/>
        <w:rPr>
          <w:rFonts w:ascii="Times New Roman" w:eastAsia="Times New Roman" w:hAnsi="Times New Roman"/>
          <w:b/>
          <w:sz w:val="32"/>
          <w:szCs w:val="32"/>
        </w:rPr>
      </w:pPr>
      <w:r w:rsidRPr="00C12326">
        <w:rPr>
          <w:rFonts w:ascii="Times New Roman" w:eastAsia="Times New Roman" w:hAnsi="Times New Roman"/>
          <w:b/>
          <w:sz w:val="32"/>
          <w:szCs w:val="32"/>
        </w:rPr>
        <w:t xml:space="preserve">Материально-техническое обеспечение производственной практики. </w:t>
      </w:r>
    </w:p>
    <w:p w:rsidR="00534230" w:rsidRDefault="00534230" w:rsidP="00534230">
      <w:pPr>
        <w:rPr>
          <w:rFonts w:ascii="Times New Roman" w:eastAsia="Times New Roman" w:hAnsi="Times New Roman"/>
          <w:sz w:val="28"/>
          <w:szCs w:val="28"/>
        </w:rPr>
      </w:pPr>
      <w:r>
        <w:rPr>
          <w:rFonts w:ascii="Times New Roman" w:eastAsia="Times New Roman" w:hAnsi="Times New Roman"/>
          <w:sz w:val="28"/>
          <w:szCs w:val="28"/>
        </w:rPr>
        <w:t xml:space="preserve">      - лекционная аудитория</w:t>
      </w:r>
      <w:r w:rsidRPr="00A83492">
        <w:rPr>
          <w:rFonts w:ascii="Times New Roman" w:eastAsia="Times New Roman" w:hAnsi="Times New Roman"/>
          <w:sz w:val="28"/>
          <w:szCs w:val="28"/>
        </w:rPr>
        <w:t xml:space="preserve">; </w:t>
      </w:r>
    </w:p>
    <w:p w:rsidR="00534230" w:rsidRPr="00A83492" w:rsidRDefault="00534230" w:rsidP="00534230">
      <w:pPr>
        <w:rPr>
          <w:rFonts w:ascii="Times New Roman" w:eastAsia="Times New Roman" w:hAnsi="Times New Roman"/>
          <w:sz w:val="28"/>
          <w:szCs w:val="28"/>
        </w:rPr>
      </w:pPr>
      <w:r>
        <w:rPr>
          <w:rFonts w:ascii="Times New Roman" w:eastAsia="Times New Roman" w:hAnsi="Times New Roman"/>
          <w:sz w:val="28"/>
          <w:szCs w:val="28"/>
        </w:rPr>
        <w:t xml:space="preserve">      - </w:t>
      </w:r>
      <w:r w:rsidRPr="00A83492">
        <w:rPr>
          <w:rFonts w:ascii="Times New Roman" w:eastAsia="Times New Roman" w:hAnsi="Times New Roman"/>
          <w:sz w:val="28"/>
          <w:szCs w:val="28"/>
        </w:rPr>
        <w:t>техни</w:t>
      </w:r>
      <w:r>
        <w:rPr>
          <w:rFonts w:ascii="Times New Roman" w:eastAsia="Times New Roman" w:hAnsi="Times New Roman"/>
          <w:sz w:val="28"/>
          <w:szCs w:val="28"/>
        </w:rPr>
        <w:t>ческие средства для показа слай</w:t>
      </w:r>
      <w:r w:rsidRPr="00A83492">
        <w:rPr>
          <w:rFonts w:ascii="Times New Roman" w:eastAsia="Times New Roman" w:hAnsi="Times New Roman"/>
          <w:sz w:val="28"/>
          <w:szCs w:val="28"/>
        </w:rPr>
        <w:t>дов и компьютерных презентаций;</w:t>
      </w:r>
    </w:p>
    <w:p w:rsidR="00534230" w:rsidRPr="00A83492" w:rsidRDefault="00534230" w:rsidP="00534230">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учебно-методическая литература;</w:t>
      </w:r>
    </w:p>
    <w:p w:rsidR="00534230" w:rsidRPr="00A83492" w:rsidRDefault="00534230" w:rsidP="00534230">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наглядные пособия: таблицы</w:t>
      </w:r>
      <w:r>
        <w:rPr>
          <w:rFonts w:ascii="Times New Roman" w:eastAsia="Times New Roman" w:hAnsi="Times New Roman"/>
          <w:sz w:val="28"/>
          <w:szCs w:val="28"/>
        </w:rPr>
        <w:t>, схемы, фантомы, плакаты, слай</w:t>
      </w:r>
      <w:r w:rsidRPr="00A83492">
        <w:rPr>
          <w:rFonts w:ascii="Times New Roman" w:eastAsia="Times New Roman" w:hAnsi="Times New Roman"/>
          <w:sz w:val="28"/>
          <w:szCs w:val="28"/>
        </w:rPr>
        <w:t>ды, кино-видео-фильмы, компьютерные презентации;</w:t>
      </w:r>
    </w:p>
    <w:p w:rsidR="00534230" w:rsidRDefault="00534230" w:rsidP="00534230">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средства санитарно-гигиенического просвещения: буклеты, брошюры, памятки, стенды, выставки.</w:t>
      </w:r>
      <w:r>
        <w:rPr>
          <w:rFonts w:ascii="Times New Roman" w:eastAsia="Times New Roman" w:hAnsi="Times New Roman"/>
          <w:sz w:val="28"/>
          <w:szCs w:val="28"/>
        </w:rPr>
        <w:t xml:space="preserve">     </w:t>
      </w:r>
    </w:p>
    <w:p w:rsidR="00534230" w:rsidRDefault="00534230" w:rsidP="00534230">
      <w:pPr>
        <w:jc w:val="center"/>
        <w:rPr>
          <w:rFonts w:ascii="Times New Roman" w:hAnsi="Times New Roman"/>
          <w:sz w:val="32"/>
          <w:szCs w:val="32"/>
        </w:rPr>
      </w:pPr>
      <w:r w:rsidRPr="0012635F">
        <w:rPr>
          <w:rFonts w:ascii="Times New Roman" w:hAnsi="Times New Roman"/>
          <w:sz w:val="32"/>
          <w:szCs w:val="32"/>
        </w:rPr>
        <w:t xml:space="preserve">                                                                     </w:t>
      </w:r>
    </w:p>
    <w:p w:rsidR="00534230" w:rsidRDefault="00534230" w:rsidP="00534230">
      <w:pPr>
        <w:jc w:val="center"/>
        <w:rPr>
          <w:rFonts w:ascii="Times New Roman" w:hAnsi="Times New Roman"/>
          <w:sz w:val="32"/>
          <w:szCs w:val="32"/>
        </w:rPr>
      </w:pPr>
    </w:p>
    <w:p w:rsidR="00534230" w:rsidRDefault="00534230" w:rsidP="00534230">
      <w:pPr>
        <w:jc w:val="center"/>
        <w:rPr>
          <w:rFonts w:ascii="Times New Roman" w:hAnsi="Times New Roman"/>
          <w:sz w:val="32"/>
          <w:szCs w:val="32"/>
        </w:rPr>
      </w:pPr>
    </w:p>
    <w:p w:rsidR="00534230" w:rsidRDefault="00534230" w:rsidP="00534230">
      <w:pPr>
        <w:jc w:val="center"/>
        <w:rPr>
          <w:rFonts w:ascii="Times New Roman" w:hAnsi="Times New Roman"/>
          <w:sz w:val="32"/>
          <w:szCs w:val="32"/>
        </w:rPr>
      </w:pPr>
    </w:p>
    <w:p w:rsidR="00534230" w:rsidRDefault="00534230" w:rsidP="00534230">
      <w:pPr>
        <w:jc w:val="center"/>
        <w:rPr>
          <w:rFonts w:ascii="Times New Roman" w:hAnsi="Times New Roman"/>
          <w:sz w:val="32"/>
          <w:szCs w:val="32"/>
        </w:rPr>
      </w:pPr>
    </w:p>
    <w:p w:rsidR="00534230" w:rsidRDefault="00534230" w:rsidP="00534230">
      <w:pPr>
        <w:jc w:val="center"/>
        <w:rPr>
          <w:rFonts w:ascii="Times New Roman" w:hAnsi="Times New Roman"/>
          <w:sz w:val="32"/>
          <w:szCs w:val="32"/>
        </w:rPr>
      </w:pPr>
    </w:p>
    <w:p w:rsidR="00534230" w:rsidRDefault="00534230" w:rsidP="00534230">
      <w:pPr>
        <w:jc w:val="center"/>
        <w:rPr>
          <w:rFonts w:ascii="Times New Roman" w:hAnsi="Times New Roman"/>
          <w:sz w:val="32"/>
          <w:szCs w:val="32"/>
        </w:rPr>
      </w:pPr>
    </w:p>
    <w:p w:rsidR="00534230" w:rsidRPr="007B4E5C" w:rsidRDefault="00534230" w:rsidP="00534230">
      <w:pPr>
        <w:jc w:val="center"/>
        <w:rPr>
          <w:rFonts w:ascii="Times New Roman" w:hAnsi="Times New Roman"/>
          <w:i/>
          <w:sz w:val="32"/>
          <w:szCs w:val="32"/>
        </w:rPr>
      </w:pPr>
      <w:r w:rsidRPr="007B4E5C">
        <w:rPr>
          <w:rFonts w:ascii="Times New Roman" w:hAnsi="Times New Roman"/>
          <w:i/>
          <w:sz w:val="32"/>
          <w:szCs w:val="32"/>
        </w:rPr>
        <w:lastRenderedPageBreak/>
        <w:t>Приложение</w:t>
      </w:r>
      <w:r>
        <w:rPr>
          <w:rFonts w:ascii="Times New Roman" w:hAnsi="Times New Roman"/>
          <w:i/>
          <w:sz w:val="32"/>
          <w:szCs w:val="32"/>
        </w:rPr>
        <w:t xml:space="preserve"> </w:t>
      </w:r>
      <w:r w:rsidRPr="007B4E5C">
        <w:rPr>
          <w:rFonts w:ascii="Times New Roman" w:hAnsi="Times New Roman"/>
          <w:i/>
          <w:sz w:val="32"/>
          <w:szCs w:val="32"/>
        </w:rPr>
        <w:t>1</w:t>
      </w:r>
    </w:p>
    <w:p w:rsidR="00534230" w:rsidRPr="00150FAB" w:rsidRDefault="00534230" w:rsidP="00534230">
      <w:pPr>
        <w:jc w:val="center"/>
        <w:rPr>
          <w:rFonts w:ascii="Times New Roman" w:hAnsi="Times New Roman"/>
          <w:b/>
          <w:sz w:val="24"/>
          <w:szCs w:val="24"/>
        </w:rPr>
      </w:pPr>
      <w:r w:rsidRPr="00047FE8">
        <w:rPr>
          <w:rStyle w:val="FontStyle104"/>
          <w:sz w:val="36"/>
          <w:szCs w:val="36"/>
        </w:rPr>
        <w:t>Материально-техническое обеспечение</w:t>
      </w:r>
    </w:p>
    <w:p w:rsidR="00534230" w:rsidRPr="00150FAB" w:rsidRDefault="00534230" w:rsidP="00534230">
      <w:pPr>
        <w:jc w:val="center"/>
        <w:rPr>
          <w:rFonts w:ascii="Times New Roman" w:hAnsi="Times New Roman"/>
          <w:b/>
          <w:sz w:val="24"/>
          <w:szCs w:val="24"/>
        </w:rPr>
      </w:pPr>
    </w:p>
    <w:tbl>
      <w:tblPr>
        <w:tblW w:w="13897" w:type="dxa"/>
        <w:tblInd w:w="-1423" w:type="dxa"/>
        <w:tblLayout w:type="fixed"/>
        <w:tblCellMar>
          <w:left w:w="10" w:type="dxa"/>
          <w:right w:w="10" w:type="dxa"/>
        </w:tblCellMar>
        <w:tblLook w:val="04A0" w:firstRow="1" w:lastRow="0" w:firstColumn="1" w:lastColumn="0" w:noHBand="0" w:noVBand="1"/>
      </w:tblPr>
      <w:tblGrid>
        <w:gridCol w:w="851"/>
        <w:gridCol w:w="2410"/>
        <w:gridCol w:w="3260"/>
        <w:gridCol w:w="7376"/>
      </w:tblGrid>
      <w:tr w:rsidR="00534230" w:rsidTr="00521FAF">
        <w:trPr>
          <w:trHeight w:hRule="exact" w:val="1474"/>
        </w:trPr>
        <w:tc>
          <w:tcPr>
            <w:tcW w:w="851" w:type="dxa"/>
            <w:tcBorders>
              <w:top w:val="single" w:sz="4" w:space="0" w:color="auto"/>
              <w:left w:val="single" w:sz="4" w:space="0" w:color="auto"/>
            </w:tcBorders>
          </w:tcPr>
          <w:p w:rsidR="00534230" w:rsidRDefault="00534230" w:rsidP="00521FAF">
            <w:pPr>
              <w:spacing w:after="60" w:line="210" w:lineRule="exact"/>
              <w:jc w:val="center"/>
            </w:pPr>
            <w:r>
              <w:rPr>
                <w:rStyle w:val="0pt"/>
                <w:rFonts w:eastAsiaTheme="minorEastAsia"/>
              </w:rPr>
              <w:t>№</w:t>
            </w:r>
          </w:p>
          <w:p w:rsidR="00534230" w:rsidRDefault="00534230" w:rsidP="00521FAF">
            <w:pPr>
              <w:spacing w:before="60" w:after="0" w:line="210" w:lineRule="exact"/>
              <w:jc w:val="center"/>
            </w:pPr>
            <w:r>
              <w:rPr>
                <w:rStyle w:val="0pt"/>
                <w:rFonts w:eastAsiaTheme="minorEastAsia"/>
              </w:rPr>
              <w:t>п/п</w:t>
            </w:r>
          </w:p>
        </w:tc>
        <w:tc>
          <w:tcPr>
            <w:tcW w:w="2410" w:type="dxa"/>
            <w:tcBorders>
              <w:top w:val="single" w:sz="4" w:space="0" w:color="auto"/>
              <w:left w:val="single" w:sz="4" w:space="0" w:color="auto"/>
            </w:tcBorders>
            <w:vAlign w:val="center"/>
          </w:tcPr>
          <w:p w:rsidR="00534230" w:rsidRPr="00627CFD" w:rsidRDefault="00534230" w:rsidP="00521FAF">
            <w:pPr>
              <w:spacing w:after="0" w:line="211" w:lineRule="exact"/>
              <w:jc w:val="center"/>
              <w:rPr>
                <w:rStyle w:val="0pt"/>
                <w:rFonts w:eastAsiaTheme="minorEastAsia"/>
              </w:rPr>
            </w:pPr>
            <w:r>
              <w:rPr>
                <w:rStyle w:val="0pt"/>
                <w:rFonts w:eastAsiaTheme="minorEastAsia"/>
              </w:rPr>
              <w:t>Наименование дисциплин в</w:t>
            </w:r>
          </w:p>
          <w:p w:rsidR="00534230" w:rsidRDefault="00534230" w:rsidP="00521FAF">
            <w:pPr>
              <w:spacing w:after="0" w:line="211" w:lineRule="exact"/>
              <w:jc w:val="center"/>
            </w:pPr>
            <w:r>
              <w:rPr>
                <w:rStyle w:val="0pt"/>
                <w:rFonts w:eastAsiaTheme="minorEastAsia"/>
              </w:rPr>
              <w:t xml:space="preserve"> соответствии с учебным планом</w:t>
            </w:r>
          </w:p>
        </w:tc>
        <w:tc>
          <w:tcPr>
            <w:tcW w:w="3260" w:type="dxa"/>
            <w:tcBorders>
              <w:top w:val="single" w:sz="4" w:space="0" w:color="auto"/>
              <w:left w:val="single" w:sz="4" w:space="0" w:color="auto"/>
            </w:tcBorders>
            <w:vAlign w:val="center"/>
          </w:tcPr>
          <w:p w:rsidR="00534230" w:rsidRPr="00255839" w:rsidRDefault="00534230" w:rsidP="00521FAF">
            <w:pPr>
              <w:spacing w:after="0" w:line="211" w:lineRule="exact"/>
              <w:jc w:val="center"/>
              <w:rPr>
                <w:rStyle w:val="0pt"/>
                <w:rFonts w:eastAsiaTheme="minorEastAsia"/>
              </w:rPr>
            </w:pPr>
            <w:r>
              <w:rPr>
                <w:rStyle w:val="0pt"/>
                <w:rFonts w:eastAsiaTheme="minorEastAsia"/>
              </w:rPr>
              <w:t xml:space="preserve">Наименование специализированных аудиторий, </w:t>
            </w:r>
          </w:p>
          <w:p w:rsidR="00534230" w:rsidRDefault="00534230" w:rsidP="00521FAF">
            <w:pPr>
              <w:spacing w:after="0" w:line="211" w:lineRule="exact"/>
              <w:jc w:val="center"/>
            </w:pPr>
            <w:r>
              <w:rPr>
                <w:rStyle w:val="0pt"/>
                <w:rFonts w:eastAsiaTheme="minorEastAsia"/>
              </w:rPr>
              <w:t>кабинетов, лабораторий и пр. с перечнем основного</w:t>
            </w:r>
            <w:r>
              <w:rPr>
                <w:rStyle w:val="0pt"/>
                <w:rFonts w:eastAsiaTheme="minorEastAsia"/>
              </w:rPr>
              <w:br/>
              <w:t>оборудования и указанием адреса</w:t>
            </w:r>
          </w:p>
        </w:tc>
        <w:tc>
          <w:tcPr>
            <w:tcW w:w="7376" w:type="dxa"/>
            <w:tcBorders>
              <w:top w:val="single" w:sz="4" w:space="0" w:color="auto"/>
              <w:left w:val="single" w:sz="4" w:space="0" w:color="auto"/>
              <w:right w:val="single" w:sz="4" w:space="0" w:color="auto"/>
            </w:tcBorders>
            <w:vAlign w:val="center"/>
          </w:tcPr>
          <w:p w:rsidR="00534230" w:rsidRPr="00627CFD" w:rsidRDefault="00534230" w:rsidP="00521FAF">
            <w:pPr>
              <w:spacing w:after="0" w:line="211" w:lineRule="exact"/>
              <w:rPr>
                <w:rStyle w:val="0pt"/>
                <w:rFonts w:eastAsiaTheme="minorEastAsia"/>
              </w:rPr>
            </w:pPr>
            <w:r>
              <w:rPr>
                <w:rStyle w:val="0pt"/>
                <w:rFonts w:eastAsiaTheme="minorEastAsia"/>
              </w:rPr>
              <w:t xml:space="preserve">Форма владения, пользования </w:t>
            </w:r>
          </w:p>
          <w:p w:rsidR="00534230" w:rsidRDefault="00534230" w:rsidP="00521FAF">
            <w:pPr>
              <w:spacing w:after="0" w:line="211" w:lineRule="exact"/>
              <w:rPr>
                <w:rStyle w:val="0pt"/>
                <w:rFonts w:eastAsiaTheme="minorEastAsia"/>
              </w:rPr>
            </w:pPr>
            <w:r>
              <w:rPr>
                <w:rStyle w:val="0pt"/>
                <w:rFonts w:eastAsiaTheme="minorEastAsia"/>
              </w:rPr>
              <w:t>(собственность, оперативное управление,</w:t>
            </w:r>
          </w:p>
          <w:p w:rsidR="00534230" w:rsidRDefault="00534230" w:rsidP="00521FAF">
            <w:pPr>
              <w:spacing w:after="0" w:line="211" w:lineRule="exact"/>
            </w:pPr>
            <w:r>
              <w:rPr>
                <w:rStyle w:val="0pt"/>
                <w:rFonts w:eastAsiaTheme="minorEastAsia"/>
              </w:rPr>
              <w:t xml:space="preserve"> аренда </w:t>
            </w:r>
            <w:proofErr w:type="spellStart"/>
            <w:r>
              <w:rPr>
                <w:rStyle w:val="0pt"/>
                <w:rFonts w:eastAsiaTheme="minorEastAsia"/>
              </w:rPr>
              <w:t>ит.п</w:t>
            </w:r>
            <w:proofErr w:type="spellEnd"/>
            <w:r>
              <w:rPr>
                <w:rStyle w:val="0pt"/>
                <w:rFonts w:eastAsiaTheme="minorEastAsia"/>
              </w:rPr>
              <w:t>.) № договора</w:t>
            </w:r>
          </w:p>
        </w:tc>
      </w:tr>
      <w:tr w:rsidR="00534230" w:rsidRPr="00DA4978" w:rsidTr="00521FAF">
        <w:trPr>
          <w:trHeight w:hRule="exact" w:val="1212"/>
        </w:trPr>
        <w:tc>
          <w:tcPr>
            <w:tcW w:w="851" w:type="dxa"/>
            <w:tcBorders>
              <w:top w:val="single" w:sz="4" w:space="0" w:color="auto"/>
              <w:left w:val="single" w:sz="4" w:space="0" w:color="auto"/>
            </w:tcBorders>
            <w:vAlign w:val="bottom"/>
          </w:tcPr>
          <w:p w:rsidR="00534230" w:rsidRDefault="00534230" w:rsidP="00521FAF">
            <w:pPr>
              <w:spacing w:after="0" w:line="210" w:lineRule="exact"/>
              <w:jc w:val="center"/>
            </w:pPr>
            <w:r>
              <w:t>1.</w:t>
            </w:r>
          </w:p>
        </w:tc>
        <w:tc>
          <w:tcPr>
            <w:tcW w:w="2410" w:type="dxa"/>
            <w:tcBorders>
              <w:top w:val="single" w:sz="4" w:space="0" w:color="auto"/>
              <w:left w:val="single" w:sz="4" w:space="0" w:color="auto"/>
            </w:tcBorders>
          </w:tcPr>
          <w:p w:rsidR="00534230" w:rsidRPr="00DA4978" w:rsidRDefault="00534230" w:rsidP="00521FAF">
            <w:pPr>
              <w:rPr>
                <w:rFonts w:ascii="Times New Roman" w:hAnsi="Times New Roman" w:cs="Times New Roman"/>
              </w:rPr>
            </w:pPr>
            <w:r>
              <w:rPr>
                <w:rFonts w:ascii="Times New Roman" w:hAnsi="Times New Roman" w:cs="Times New Roman"/>
              </w:rPr>
              <w:t>Хирургические болезни</w:t>
            </w:r>
          </w:p>
        </w:tc>
        <w:tc>
          <w:tcPr>
            <w:tcW w:w="3260" w:type="dxa"/>
            <w:tcBorders>
              <w:top w:val="single" w:sz="4" w:space="0" w:color="auto"/>
              <w:left w:val="single" w:sz="4" w:space="0" w:color="auto"/>
            </w:tcBorders>
          </w:tcPr>
          <w:p w:rsidR="00534230" w:rsidRPr="004712AE" w:rsidRDefault="00534230" w:rsidP="00521FAF">
            <w:pPr>
              <w:rPr>
                <w:rFonts w:ascii="Times New Roman" w:hAnsi="Times New Roman" w:cs="Times New Roman"/>
              </w:rPr>
            </w:pPr>
            <w:r>
              <w:rPr>
                <w:rFonts w:ascii="Times New Roman" w:hAnsi="Times New Roman" w:cs="Times New Roman"/>
              </w:rPr>
              <w:t>Операционный блок, ОРИТ, хирургическое отделение и спец- диагностические службы</w:t>
            </w:r>
          </w:p>
        </w:tc>
        <w:tc>
          <w:tcPr>
            <w:tcW w:w="7376" w:type="dxa"/>
            <w:tcBorders>
              <w:top w:val="single" w:sz="4" w:space="0" w:color="auto"/>
              <w:left w:val="single" w:sz="4" w:space="0" w:color="auto"/>
              <w:right w:val="single" w:sz="4" w:space="0" w:color="auto"/>
            </w:tcBorders>
          </w:tcPr>
          <w:p w:rsidR="00534230" w:rsidRDefault="00534230" w:rsidP="00521FAF">
            <w:pPr>
              <w:rPr>
                <w:rFonts w:ascii="Times New Roman" w:hAnsi="Times New Roman" w:cs="Times New Roman"/>
              </w:rPr>
            </w:pPr>
            <w:r>
              <w:rPr>
                <w:rFonts w:ascii="Times New Roman" w:hAnsi="Times New Roman" w:cs="Times New Roman"/>
              </w:rPr>
              <w:t>Договор о совместной работе с</w:t>
            </w:r>
          </w:p>
          <w:p w:rsidR="00534230" w:rsidRPr="00DA4978" w:rsidRDefault="00534230" w:rsidP="00521FAF">
            <w:pPr>
              <w:rPr>
                <w:rFonts w:ascii="Times New Roman" w:hAnsi="Times New Roman" w:cs="Times New Roman"/>
              </w:rPr>
            </w:pPr>
            <w:r>
              <w:rPr>
                <w:rFonts w:ascii="Times New Roman" w:hAnsi="Times New Roman" w:cs="Times New Roman"/>
              </w:rPr>
              <w:t xml:space="preserve"> органами здравоохранения</w:t>
            </w:r>
          </w:p>
        </w:tc>
      </w:tr>
      <w:tr w:rsidR="00534230" w:rsidTr="00521FAF">
        <w:trPr>
          <w:trHeight w:hRule="exact" w:val="663"/>
        </w:trPr>
        <w:tc>
          <w:tcPr>
            <w:tcW w:w="851" w:type="dxa"/>
            <w:tcBorders>
              <w:top w:val="single" w:sz="4" w:space="0" w:color="auto"/>
              <w:left w:val="single" w:sz="4" w:space="0" w:color="auto"/>
            </w:tcBorders>
            <w:vAlign w:val="bottom"/>
          </w:tcPr>
          <w:p w:rsidR="00534230" w:rsidRDefault="00534230" w:rsidP="00521FAF">
            <w:pPr>
              <w:spacing w:after="0" w:line="210" w:lineRule="exact"/>
              <w:jc w:val="center"/>
            </w:pPr>
            <w:r>
              <w:t>2.</w:t>
            </w:r>
          </w:p>
        </w:tc>
        <w:tc>
          <w:tcPr>
            <w:tcW w:w="2410" w:type="dxa"/>
            <w:tcBorders>
              <w:top w:val="single" w:sz="4" w:space="0" w:color="auto"/>
              <w:left w:val="single" w:sz="4" w:space="0" w:color="auto"/>
            </w:tcBorders>
          </w:tcPr>
          <w:p w:rsidR="00534230" w:rsidRPr="00DA4978" w:rsidRDefault="00534230" w:rsidP="00521FAF">
            <w:pPr>
              <w:rPr>
                <w:rFonts w:ascii="Times New Roman" w:hAnsi="Times New Roman" w:cs="Times New Roman"/>
              </w:rPr>
            </w:pPr>
            <w:r>
              <w:rPr>
                <w:rFonts w:ascii="Times New Roman" w:hAnsi="Times New Roman" w:cs="Times New Roman"/>
              </w:rPr>
              <w:t>Первая медицинская помощь</w:t>
            </w:r>
          </w:p>
        </w:tc>
        <w:tc>
          <w:tcPr>
            <w:tcW w:w="3260" w:type="dxa"/>
            <w:tcBorders>
              <w:top w:val="single" w:sz="4" w:space="0" w:color="auto"/>
              <w:left w:val="single" w:sz="4" w:space="0" w:color="auto"/>
            </w:tcBorders>
          </w:tcPr>
          <w:p w:rsidR="00534230" w:rsidRPr="00DA4978" w:rsidRDefault="00534230" w:rsidP="00521FAF">
            <w:pPr>
              <w:rPr>
                <w:rFonts w:ascii="Times New Roman" w:hAnsi="Times New Roman" w:cs="Times New Roman"/>
              </w:rPr>
            </w:pPr>
            <w:r>
              <w:rPr>
                <w:rFonts w:ascii="Times New Roman" w:hAnsi="Times New Roman" w:cs="Times New Roman"/>
              </w:rPr>
              <w:t>Лаборатория клеточных технологий, кабинет практических навыков</w:t>
            </w:r>
          </w:p>
        </w:tc>
        <w:tc>
          <w:tcPr>
            <w:tcW w:w="7376" w:type="dxa"/>
            <w:tcBorders>
              <w:top w:val="single" w:sz="4" w:space="0" w:color="auto"/>
              <w:left w:val="single" w:sz="4" w:space="0" w:color="auto"/>
              <w:right w:val="single" w:sz="4" w:space="0" w:color="auto"/>
            </w:tcBorders>
          </w:tcPr>
          <w:p w:rsidR="00534230" w:rsidRDefault="00534230" w:rsidP="00521FAF">
            <w:pPr>
              <w:rPr>
                <w:sz w:val="10"/>
                <w:szCs w:val="10"/>
              </w:rPr>
            </w:pPr>
          </w:p>
        </w:tc>
      </w:tr>
      <w:tr w:rsidR="00534230" w:rsidTr="00521FAF">
        <w:trPr>
          <w:trHeight w:hRule="exact" w:val="1288"/>
        </w:trPr>
        <w:tc>
          <w:tcPr>
            <w:tcW w:w="851" w:type="dxa"/>
            <w:tcBorders>
              <w:top w:val="single" w:sz="4" w:space="0" w:color="auto"/>
              <w:left w:val="single" w:sz="4" w:space="0" w:color="auto"/>
              <w:bottom w:val="single" w:sz="4" w:space="0" w:color="auto"/>
            </w:tcBorders>
          </w:tcPr>
          <w:p w:rsidR="00534230" w:rsidRDefault="00534230" w:rsidP="00521FAF">
            <w:pPr>
              <w:spacing w:after="0" w:line="210" w:lineRule="exact"/>
              <w:jc w:val="center"/>
            </w:pPr>
            <w:r>
              <w:t>3.</w:t>
            </w:r>
          </w:p>
        </w:tc>
        <w:tc>
          <w:tcPr>
            <w:tcW w:w="2410" w:type="dxa"/>
            <w:tcBorders>
              <w:top w:val="single" w:sz="4" w:space="0" w:color="auto"/>
              <w:left w:val="single" w:sz="4" w:space="0" w:color="auto"/>
              <w:bottom w:val="single" w:sz="4" w:space="0" w:color="auto"/>
            </w:tcBorders>
          </w:tcPr>
          <w:p w:rsidR="00534230" w:rsidRDefault="00534230" w:rsidP="00521FAF">
            <w:pPr>
              <w:rPr>
                <w:sz w:val="10"/>
                <w:szCs w:val="10"/>
              </w:rPr>
            </w:pPr>
          </w:p>
        </w:tc>
        <w:tc>
          <w:tcPr>
            <w:tcW w:w="3260" w:type="dxa"/>
            <w:tcBorders>
              <w:top w:val="single" w:sz="4" w:space="0" w:color="auto"/>
              <w:left w:val="single" w:sz="4" w:space="0" w:color="auto"/>
              <w:bottom w:val="single" w:sz="4" w:space="0" w:color="auto"/>
            </w:tcBorders>
          </w:tcPr>
          <w:p w:rsidR="00534230" w:rsidRPr="00DA4978" w:rsidRDefault="00534230" w:rsidP="00521FAF">
            <w:pPr>
              <w:rPr>
                <w:rFonts w:ascii="Times New Roman" w:hAnsi="Times New Roman" w:cs="Times New Roman"/>
              </w:rPr>
            </w:pPr>
            <w:r>
              <w:rPr>
                <w:rFonts w:ascii="Times New Roman" w:hAnsi="Times New Roman" w:cs="Times New Roman"/>
              </w:rPr>
              <w:t>ЖДБ (Шамиля,54); РБ№2 ЦЭСЭМП (Прирогова1-а)</w:t>
            </w:r>
          </w:p>
        </w:tc>
        <w:tc>
          <w:tcPr>
            <w:tcW w:w="7376" w:type="dxa"/>
            <w:tcBorders>
              <w:top w:val="single" w:sz="4" w:space="0" w:color="auto"/>
              <w:left w:val="single" w:sz="4" w:space="0" w:color="auto"/>
              <w:bottom w:val="single" w:sz="4" w:space="0" w:color="auto"/>
              <w:right w:val="single" w:sz="4" w:space="0" w:color="auto"/>
            </w:tcBorders>
          </w:tcPr>
          <w:p w:rsidR="00534230" w:rsidRDefault="00534230" w:rsidP="00521FAF">
            <w:pPr>
              <w:rPr>
                <w:sz w:val="10"/>
                <w:szCs w:val="10"/>
              </w:rPr>
            </w:pPr>
          </w:p>
        </w:tc>
      </w:tr>
    </w:tbl>
    <w:p w:rsidR="00534230" w:rsidRDefault="00534230" w:rsidP="00534230">
      <w:pPr>
        <w:jc w:val="center"/>
        <w:rPr>
          <w:rFonts w:ascii="Times New Roman" w:hAnsi="Times New Roman"/>
          <w:b/>
          <w:sz w:val="24"/>
          <w:szCs w:val="24"/>
        </w:rPr>
      </w:pPr>
    </w:p>
    <w:tbl>
      <w:tblPr>
        <w:tblpPr w:leftFromText="180" w:rightFromText="180" w:vertAnchor="text" w:horzAnchor="margin" w:tblpXSpec="center" w:tblpY="263"/>
        <w:tblOverlap w:val="never"/>
        <w:tblW w:w="10485" w:type="dxa"/>
        <w:tblLayout w:type="fixed"/>
        <w:tblCellMar>
          <w:left w:w="10" w:type="dxa"/>
          <w:right w:w="10" w:type="dxa"/>
        </w:tblCellMar>
        <w:tblLook w:val="04A0" w:firstRow="1" w:lastRow="0" w:firstColumn="1" w:lastColumn="0" w:noHBand="0" w:noVBand="1"/>
      </w:tblPr>
      <w:tblGrid>
        <w:gridCol w:w="1995"/>
        <w:gridCol w:w="694"/>
        <w:gridCol w:w="850"/>
        <w:gridCol w:w="992"/>
        <w:gridCol w:w="709"/>
        <w:gridCol w:w="567"/>
        <w:gridCol w:w="992"/>
        <w:gridCol w:w="851"/>
        <w:gridCol w:w="1276"/>
        <w:gridCol w:w="992"/>
        <w:gridCol w:w="567"/>
      </w:tblGrid>
      <w:tr w:rsidR="00534230" w:rsidRPr="00AF2E48" w:rsidTr="00521FAF">
        <w:trPr>
          <w:gridAfter w:val="10"/>
          <w:wAfter w:w="8490" w:type="dxa"/>
          <w:trHeight w:hRule="exact" w:val="581"/>
        </w:trPr>
        <w:tc>
          <w:tcPr>
            <w:tcW w:w="1995" w:type="dxa"/>
            <w:tcBorders>
              <w:top w:val="single" w:sz="4" w:space="0" w:color="auto"/>
              <w:left w:val="single" w:sz="4" w:space="0" w:color="auto"/>
            </w:tcBorders>
          </w:tcPr>
          <w:p w:rsidR="00534230" w:rsidRPr="00AF2E48" w:rsidRDefault="00534230" w:rsidP="00521FAF">
            <w:pPr>
              <w:rPr>
                <w:rFonts w:ascii="Times New Roman" w:hAnsi="Times New Roman" w:cs="Times New Roman"/>
              </w:rPr>
            </w:pPr>
          </w:p>
        </w:tc>
      </w:tr>
      <w:tr w:rsidR="00534230" w:rsidRPr="00AF2E48" w:rsidTr="00521FAF">
        <w:trPr>
          <w:cantSplit/>
          <w:trHeight w:hRule="exact" w:val="2419"/>
        </w:trPr>
        <w:tc>
          <w:tcPr>
            <w:tcW w:w="1995" w:type="dxa"/>
            <w:tcBorders>
              <w:left w:val="single" w:sz="4" w:space="0" w:color="auto"/>
            </w:tcBorders>
          </w:tcPr>
          <w:p w:rsidR="00534230" w:rsidRPr="00AF2E48" w:rsidRDefault="00534230" w:rsidP="00521FAF">
            <w:pPr>
              <w:spacing w:after="0" w:line="240" w:lineRule="exact"/>
            </w:pPr>
            <w:r w:rsidRPr="00AF2E48">
              <w:rPr>
                <w:rStyle w:val="0pt"/>
                <w:rFonts w:eastAsiaTheme="minorEastAsia"/>
              </w:rPr>
              <w:t>Показатели</w:t>
            </w:r>
          </w:p>
        </w:tc>
        <w:tc>
          <w:tcPr>
            <w:tcW w:w="694" w:type="dxa"/>
            <w:tcBorders>
              <w:top w:val="single" w:sz="4" w:space="0" w:color="auto"/>
              <w:left w:val="single" w:sz="4" w:space="0" w:color="auto"/>
            </w:tcBorders>
            <w:textDirection w:val="tbRl"/>
          </w:tcPr>
          <w:p w:rsidR="00534230" w:rsidRPr="00AF2E48" w:rsidRDefault="00534230" w:rsidP="00521FAF">
            <w:pPr>
              <w:spacing w:after="0" w:line="210" w:lineRule="exact"/>
              <w:ind w:left="113" w:right="113"/>
            </w:pPr>
            <w:r w:rsidRPr="00AF2E48">
              <w:rPr>
                <w:rStyle w:val="105pt0pt"/>
                <w:rFonts w:eastAsiaTheme="minorEastAsia"/>
                <w:sz w:val="24"/>
                <w:szCs w:val="24"/>
              </w:rPr>
              <w:t>Аудитории</w:t>
            </w:r>
          </w:p>
        </w:tc>
        <w:tc>
          <w:tcPr>
            <w:tcW w:w="850" w:type="dxa"/>
            <w:tcBorders>
              <w:top w:val="single" w:sz="4" w:space="0" w:color="auto"/>
              <w:left w:val="single" w:sz="4" w:space="0" w:color="auto"/>
            </w:tcBorders>
            <w:textDirection w:val="tbRl"/>
          </w:tcPr>
          <w:p w:rsidR="00534230" w:rsidRPr="00AF2E48" w:rsidRDefault="00534230" w:rsidP="00521FAF">
            <w:pPr>
              <w:spacing w:after="0" w:line="210" w:lineRule="exact"/>
              <w:ind w:left="113" w:right="113"/>
            </w:pPr>
            <w:r w:rsidRPr="00AF2E48">
              <w:rPr>
                <w:rStyle w:val="105pt0pt"/>
                <w:rFonts w:eastAsiaTheme="minorEastAsia"/>
                <w:sz w:val="24"/>
                <w:szCs w:val="24"/>
              </w:rPr>
              <w:t>Учебные комнаты</w:t>
            </w:r>
          </w:p>
        </w:tc>
        <w:tc>
          <w:tcPr>
            <w:tcW w:w="992" w:type="dxa"/>
            <w:tcBorders>
              <w:top w:val="single" w:sz="4" w:space="0" w:color="auto"/>
              <w:left w:val="single" w:sz="4" w:space="0" w:color="auto"/>
            </w:tcBorders>
            <w:textDirection w:val="tbRl"/>
            <w:vAlign w:val="center"/>
          </w:tcPr>
          <w:p w:rsidR="00534230" w:rsidRPr="00AF2E48" w:rsidRDefault="00534230" w:rsidP="00521FAF">
            <w:pPr>
              <w:spacing w:after="0" w:line="210" w:lineRule="exact"/>
              <w:ind w:left="113" w:right="113"/>
            </w:pPr>
            <w:r w:rsidRPr="002B0FFC">
              <w:rPr>
                <w:rStyle w:val="105pt0pt"/>
                <w:rFonts w:eastAsiaTheme="minorEastAsia"/>
                <w:sz w:val="24"/>
                <w:szCs w:val="24"/>
                <w:shd w:val="clear" w:color="auto" w:fill="80FFFF"/>
              </w:rPr>
              <w:t>Уч</w:t>
            </w:r>
            <w:r w:rsidRPr="002B0FFC">
              <w:rPr>
                <w:rStyle w:val="105pt0pt"/>
                <w:rFonts w:eastAsiaTheme="minorEastAsia"/>
                <w:sz w:val="24"/>
                <w:szCs w:val="24"/>
              </w:rPr>
              <w:t>еб</w:t>
            </w:r>
            <w:r w:rsidRPr="00AF2E48">
              <w:rPr>
                <w:rStyle w:val="105pt0pt"/>
                <w:rFonts w:eastAsiaTheme="minorEastAsia"/>
                <w:sz w:val="24"/>
                <w:szCs w:val="24"/>
              </w:rPr>
              <w:t>ные лаборатории</w:t>
            </w:r>
          </w:p>
        </w:tc>
        <w:tc>
          <w:tcPr>
            <w:tcW w:w="709" w:type="dxa"/>
            <w:tcBorders>
              <w:top w:val="single" w:sz="4" w:space="0" w:color="auto"/>
              <w:left w:val="single" w:sz="4" w:space="0" w:color="auto"/>
            </w:tcBorders>
            <w:textDirection w:val="tbRl"/>
            <w:vAlign w:val="bottom"/>
          </w:tcPr>
          <w:p w:rsidR="00534230" w:rsidRPr="00AF2E48" w:rsidRDefault="00534230" w:rsidP="00521FAF">
            <w:pPr>
              <w:spacing w:after="0" w:line="210" w:lineRule="exact"/>
              <w:ind w:left="113" w:right="113"/>
            </w:pPr>
            <w:r w:rsidRPr="00AF2E48">
              <w:rPr>
                <w:rStyle w:val="105pt0pt"/>
                <w:rFonts w:eastAsiaTheme="minorEastAsia"/>
                <w:sz w:val="24"/>
                <w:szCs w:val="24"/>
              </w:rPr>
              <w:t>Научные лаборатории</w:t>
            </w:r>
          </w:p>
        </w:tc>
        <w:tc>
          <w:tcPr>
            <w:tcW w:w="567" w:type="dxa"/>
            <w:tcBorders>
              <w:top w:val="single" w:sz="4" w:space="0" w:color="auto"/>
              <w:left w:val="single" w:sz="4" w:space="0" w:color="auto"/>
            </w:tcBorders>
            <w:textDirection w:val="tbRl"/>
            <w:vAlign w:val="bottom"/>
          </w:tcPr>
          <w:p w:rsidR="00534230" w:rsidRDefault="00534230" w:rsidP="00521FAF">
            <w:pPr>
              <w:spacing w:after="0" w:line="210" w:lineRule="exact"/>
              <w:ind w:left="113" w:right="113"/>
              <w:rPr>
                <w:rStyle w:val="105pt0pt"/>
                <w:rFonts w:eastAsiaTheme="minorEastAsia"/>
                <w:sz w:val="24"/>
                <w:szCs w:val="24"/>
              </w:rPr>
            </w:pPr>
            <w:r>
              <w:rPr>
                <w:rStyle w:val="105pt0pt"/>
                <w:rFonts w:eastAsiaTheme="minorEastAsia"/>
                <w:sz w:val="24"/>
                <w:szCs w:val="24"/>
              </w:rPr>
              <w:t>Лекционный зал</w:t>
            </w:r>
          </w:p>
          <w:p w:rsidR="00534230" w:rsidRPr="00AF2E48" w:rsidRDefault="00534230" w:rsidP="00521FAF">
            <w:pPr>
              <w:spacing w:after="0" w:line="210" w:lineRule="exact"/>
              <w:ind w:left="113" w:right="113"/>
            </w:pPr>
            <w:r w:rsidRPr="00AF2E48">
              <w:rPr>
                <w:rStyle w:val="105pt0pt"/>
                <w:rFonts w:eastAsiaTheme="minorEastAsia"/>
                <w:sz w:val="24"/>
                <w:szCs w:val="24"/>
              </w:rPr>
              <w:t>Библиотека</w:t>
            </w:r>
          </w:p>
        </w:tc>
        <w:tc>
          <w:tcPr>
            <w:tcW w:w="992" w:type="dxa"/>
            <w:tcBorders>
              <w:top w:val="single" w:sz="4" w:space="0" w:color="auto"/>
              <w:left w:val="single" w:sz="4" w:space="0" w:color="auto"/>
            </w:tcBorders>
            <w:textDirection w:val="tbRl"/>
            <w:vAlign w:val="bottom"/>
          </w:tcPr>
          <w:p w:rsidR="00534230" w:rsidRPr="00AF2E48" w:rsidRDefault="00534230" w:rsidP="00521FAF">
            <w:pPr>
              <w:spacing w:after="0" w:line="274" w:lineRule="exact"/>
              <w:ind w:left="113" w:right="113"/>
            </w:pPr>
            <w:r w:rsidRPr="00AF2E48">
              <w:rPr>
                <w:rStyle w:val="105pt0pt"/>
                <w:rFonts w:eastAsiaTheme="minorEastAsia"/>
                <w:sz w:val="24"/>
                <w:szCs w:val="24"/>
              </w:rPr>
              <w:t>Мощность ЛПУ (мног</w:t>
            </w:r>
            <w:r>
              <w:rPr>
                <w:rStyle w:val="105pt0pt"/>
                <w:rFonts w:eastAsiaTheme="minorEastAsia"/>
                <w:sz w:val="24"/>
                <w:szCs w:val="24"/>
              </w:rPr>
              <w:t>о</w:t>
            </w:r>
            <w:r w:rsidRPr="00AF2E48">
              <w:rPr>
                <w:rStyle w:val="105pt0pt"/>
                <w:rFonts w:eastAsiaTheme="minorEastAsia"/>
                <w:sz w:val="24"/>
                <w:szCs w:val="24"/>
              </w:rPr>
              <w:t>профильная</w:t>
            </w:r>
            <w:r w:rsidRPr="00AF2E48">
              <w:rPr>
                <w:rStyle w:val="105pt0pt"/>
                <w:rFonts w:eastAsiaTheme="minorEastAsia"/>
                <w:sz w:val="24"/>
                <w:szCs w:val="24"/>
              </w:rPr>
              <w:br/>
              <w:t xml:space="preserve">больница) </w:t>
            </w:r>
          </w:p>
        </w:tc>
        <w:tc>
          <w:tcPr>
            <w:tcW w:w="851" w:type="dxa"/>
            <w:tcBorders>
              <w:top w:val="single" w:sz="4" w:space="0" w:color="auto"/>
              <w:left w:val="single" w:sz="4" w:space="0" w:color="auto"/>
            </w:tcBorders>
            <w:textDirection w:val="tbRl"/>
            <w:vAlign w:val="bottom"/>
          </w:tcPr>
          <w:p w:rsidR="00534230" w:rsidRPr="00AF2E48" w:rsidRDefault="00534230" w:rsidP="00521FAF">
            <w:pPr>
              <w:spacing w:after="0" w:line="160" w:lineRule="exact"/>
              <w:ind w:left="113" w:right="113"/>
              <w:rPr>
                <w:b/>
              </w:rPr>
            </w:pPr>
            <w:r w:rsidRPr="00AF2E48">
              <w:t>Используемый коечный фонд кафедры</w:t>
            </w:r>
          </w:p>
          <w:p w:rsidR="00534230" w:rsidRPr="00AF2E48" w:rsidRDefault="00534230" w:rsidP="00521FAF">
            <w:pPr>
              <w:spacing w:after="0" w:line="106" w:lineRule="exact"/>
              <w:ind w:left="260" w:right="113"/>
            </w:pPr>
          </w:p>
        </w:tc>
        <w:tc>
          <w:tcPr>
            <w:tcW w:w="1276" w:type="dxa"/>
            <w:tcBorders>
              <w:top w:val="single" w:sz="4" w:space="0" w:color="auto"/>
              <w:left w:val="single" w:sz="4" w:space="0" w:color="auto"/>
            </w:tcBorders>
            <w:textDirection w:val="tbRl"/>
            <w:vAlign w:val="bottom"/>
          </w:tcPr>
          <w:p w:rsidR="00534230" w:rsidRPr="00AF2E48" w:rsidRDefault="00534230" w:rsidP="00521FAF">
            <w:pPr>
              <w:spacing w:before="240" w:after="0" w:line="235" w:lineRule="exact"/>
              <w:ind w:left="113" w:right="113"/>
            </w:pPr>
            <w:r w:rsidRPr="00AF2E48">
              <w:rPr>
                <w:rStyle w:val="105pt0pt"/>
                <w:rFonts w:eastAsiaTheme="minorEastAsia"/>
                <w:sz w:val="24"/>
                <w:szCs w:val="24"/>
              </w:rPr>
              <w:t>Помещения для само</w:t>
            </w:r>
            <w:r w:rsidRPr="00AF2E48">
              <w:rPr>
                <w:rStyle w:val="105pt0pt"/>
                <w:rFonts w:eastAsiaTheme="minorEastAsia"/>
                <w:sz w:val="24"/>
                <w:szCs w:val="24"/>
              </w:rPr>
              <w:br/>
            </w:r>
            <w:proofErr w:type="spellStart"/>
            <w:r w:rsidRPr="00AF2E48">
              <w:rPr>
                <w:rStyle w:val="105pt0pt"/>
                <w:rFonts w:eastAsiaTheme="minorEastAsia"/>
                <w:sz w:val="24"/>
                <w:szCs w:val="24"/>
              </w:rPr>
              <w:t>стоятельной</w:t>
            </w:r>
            <w:proofErr w:type="spellEnd"/>
            <w:r w:rsidRPr="00AF2E48">
              <w:rPr>
                <w:rStyle w:val="105pt0pt"/>
                <w:rFonts w:eastAsiaTheme="minorEastAsia"/>
                <w:sz w:val="24"/>
                <w:szCs w:val="24"/>
              </w:rPr>
              <w:t xml:space="preserve"> работы</w:t>
            </w:r>
            <w:r w:rsidRPr="00AF2E48">
              <w:rPr>
                <w:rStyle w:val="105pt0pt"/>
                <w:rFonts w:eastAsiaTheme="minorEastAsia"/>
                <w:sz w:val="24"/>
                <w:szCs w:val="24"/>
              </w:rPr>
              <w:br/>
              <w:t>студентов</w:t>
            </w:r>
          </w:p>
        </w:tc>
        <w:tc>
          <w:tcPr>
            <w:tcW w:w="992" w:type="dxa"/>
            <w:tcBorders>
              <w:top w:val="single" w:sz="4" w:space="0" w:color="auto"/>
              <w:left w:val="single" w:sz="4" w:space="0" w:color="auto"/>
            </w:tcBorders>
            <w:textDirection w:val="tbRl"/>
            <w:vAlign w:val="bottom"/>
          </w:tcPr>
          <w:p w:rsidR="00534230" w:rsidRPr="00AF2E48" w:rsidRDefault="00534230" w:rsidP="00521FAF">
            <w:pPr>
              <w:spacing w:after="0" w:line="210" w:lineRule="exact"/>
              <w:ind w:left="113" w:right="113"/>
            </w:pPr>
            <w:r w:rsidRPr="00AF2E48">
              <w:rPr>
                <w:rStyle w:val="105pt0pt"/>
                <w:rFonts w:eastAsiaTheme="minorEastAsia"/>
                <w:sz w:val="24"/>
                <w:szCs w:val="24"/>
              </w:rPr>
              <w:t>Другие помещения</w:t>
            </w:r>
          </w:p>
        </w:tc>
        <w:tc>
          <w:tcPr>
            <w:tcW w:w="567" w:type="dxa"/>
            <w:tcBorders>
              <w:top w:val="single" w:sz="4" w:space="0" w:color="auto"/>
              <w:left w:val="single" w:sz="4" w:space="0" w:color="auto"/>
              <w:right w:val="single" w:sz="4" w:space="0" w:color="auto"/>
            </w:tcBorders>
            <w:textDirection w:val="tbRl"/>
            <w:vAlign w:val="center"/>
          </w:tcPr>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r>
              <w:rPr>
                <w:rStyle w:val="105pt0pt"/>
                <w:rFonts w:eastAsiaTheme="minorEastAsia"/>
                <w:sz w:val="24"/>
                <w:szCs w:val="24"/>
              </w:rPr>
              <w:t>всего</w:t>
            </w: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Default="00534230" w:rsidP="00521FAF">
            <w:pPr>
              <w:spacing w:after="0" w:line="210" w:lineRule="exact"/>
              <w:ind w:left="113" w:right="113"/>
              <w:rPr>
                <w:rStyle w:val="105pt0pt"/>
                <w:rFonts w:eastAsiaTheme="minorEastAsia"/>
                <w:sz w:val="24"/>
                <w:szCs w:val="24"/>
              </w:rPr>
            </w:pPr>
          </w:p>
          <w:p w:rsidR="00534230" w:rsidRPr="00AF2E48" w:rsidRDefault="00534230" w:rsidP="00521FAF">
            <w:pPr>
              <w:spacing w:after="0" w:line="210" w:lineRule="exact"/>
              <w:ind w:left="113" w:right="113"/>
            </w:pPr>
            <w:r w:rsidRPr="00AF2E48">
              <w:rPr>
                <w:rStyle w:val="105pt0pt"/>
                <w:rFonts w:eastAsiaTheme="minorEastAsia"/>
                <w:sz w:val="24"/>
                <w:szCs w:val="24"/>
              </w:rPr>
              <w:t>Всего</w:t>
            </w:r>
          </w:p>
        </w:tc>
      </w:tr>
      <w:tr w:rsidR="00534230" w:rsidRPr="00AF2E48" w:rsidTr="00521FAF">
        <w:trPr>
          <w:cantSplit/>
          <w:trHeight w:hRule="exact" w:val="1119"/>
        </w:trPr>
        <w:tc>
          <w:tcPr>
            <w:tcW w:w="1995" w:type="dxa"/>
            <w:tcBorders>
              <w:top w:val="single" w:sz="4" w:space="0" w:color="auto"/>
              <w:left w:val="single" w:sz="4" w:space="0" w:color="auto"/>
            </w:tcBorders>
            <w:vAlign w:val="center"/>
          </w:tcPr>
          <w:p w:rsidR="00534230" w:rsidRPr="00FB6B87" w:rsidRDefault="00534230" w:rsidP="00521FAF">
            <w:pPr>
              <w:spacing w:after="0" w:line="240" w:lineRule="exact"/>
              <w:jc w:val="both"/>
              <w:rPr>
                <w:rStyle w:val="0pt"/>
                <w:rFonts w:eastAsiaTheme="minorEastAsia"/>
              </w:rPr>
            </w:pPr>
            <w:r>
              <w:rPr>
                <w:rStyle w:val="0pt"/>
                <w:rFonts w:eastAsiaTheme="minorEastAsia"/>
              </w:rPr>
              <w:t>ЧУЗ КБ РЖД (Шамиля,54)</w:t>
            </w:r>
          </w:p>
          <w:p w:rsidR="00534230" w:rsidRPr="00AF2E48" w:rsidRDefault="00534230" w:rsidP="00521FAF">
            <w:pPr>
              <w:spacing w:after="0" w:line="240" w:lineRule="exact"/>
              <w:ind w:left="80"/>
            </w:pPr>
            <w:r w:rsidRPr="00AF2E48">
              <w:rPr>
                <w:rStyle w:val="0pt"/>
                <w:rFonts w:eastAsiaTheme="minorEastAsia"/>
              </w:rPr>
              <w:t>Количество</w:t>
            </w:r>
          </w:p>
        </w:tc>
        <w:tc>
          <w:tcPr>
            <w:tcW w:w="694" w:type="dxa"/>
            <w:tcBorders>
              <w:top w:val="single" w:sz="4" w:space="0" w:color="auto"/>
              <w:left w:val="single" w:sz="4" w:space="0" w:color="auto"/>
            </w:tcBorders>
          </w:tcPr>
          <w:p w:rsidR="00534230" w:rsidRPr="00E11BFD" w:rsidRDefault="00534230" w:rsidP="00521FAF">
            <w:pPr>
              <w:rPr>
                <w:rFonts w:ascii="Times New Roman" w:hAnsi="Times New Roman" w:cs="Times New Roman"/>
                <w:lang w:val="en-US"/>
              </w:rPr>
            </w:pPr>
            <w:r>
              <w:rPr>
                <w:rFonts w:ascii="Times New Roman" w:hAnsi="Times New Roman" w:cs="Times New Roman"/>
                <w:lang w:val="en-US"/>
              </w:rPr>
              <w:t>7</w:t>
            </w:r>
          </w:p>
        </w:tc>
        <w:tc>
          <w:tcPr>
            <w:tcW w:w="850" w:type="dxa"/>
            <w:tcBorders>
              <w:top w:val="single" w:sz="4" w:space="0" w:color="auto"/>
              <w:left w:val="single" w:sz="4" w:space="0" w:color="auto"/>
            </w:tcBorders>
          </w:tcPr>
          <w:p w:rsidR="00534230" w:rsidRPr="00E11BFD" w:rsidRDefault="00534230" w:rsidP="00521FAF">
            <w:pPr>
              <w:rPr>
                <w:rFonts w:ascii="Times New Roman" w:hAnsi="Times New Roman" w:cs="Times New Roman"/>
                <w:lang w:val="en-US"/>
              </w:rPr>
            </w:pPr>
            <w:r>
              <w:rPr>
                <w:rFonts w:ascii="Times New Roman" w:hAnsi="Times New Roman" w:cs="Times New Roman"/>
                <w:lang w:val="en-US"/>
              </w:rPr>
              <w:t>5</w:t>
            </w:r>
          </w:p>
        </w:tc>
        <w:tc>
          <w:tcPr>
            <w:tcW w:w="992" w:type="dxa"/>
            <w:tcBorders>
              <w:top w:val="single" w:sz="4" w:space="0" w:color="auto"/>
              <w:left w:val="single" w:sz="4" w:space="0" w:color="auto"/>
            </w:tcBorders>
          </w:tcPr>
          <w:p w:rsidR="00534230" w:rsidRPr="00E11BFD" w:rsidRDefault="00534230" w:rsidP="00521FAF">
            <w:pPr>
              <w:rPr>
                <w:rFonts w:ascii="Times New Roman" w:hAnsi="Times New Roman" w:cs="Times New Roman"/>
                <w:lang w:val="en-US"/>
              </w:rPr>
            </w:pPr>
            <w:r>
              <w:rPr>
                <w:rFonts w:ascii="Times New Roman" w:hAnsi="Times New Roman" w:cs="Times New Roman"/>
                <w:lang w:val="en-US"/>
              </w:rPr>
              <w:t>-</w:t>
            </w:r>
          </w:p>
        </w:tc>
        <w:tc>
          <w:tcPr>
            <w:tcW w:w="709" w:type="dxa"/>
            <w:tcBorders>
              <w:top w:val="single" w:sz="4" w:space="0" w:color="auto"/>
              <w:left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tcBorders>
          </w:tcPr>
          <w:p w:rsidR="00534230" w:rsidRPr="00E11BFD" w:rsidRDefault="00534230" w:rsidP="00521FAF">
            <w:pPr>
              <w:rPr>
                <w:rFonts w:ascii="Times New Roman" w:hAnsi="Times New Roman" w:cs="Times New Roman"/>
                <w:lang w:val="en-US"/>
              </w:rPr>
            </w:pPr>
            <w:r>
              <w:rPr>
                <w:rFonts w:ascii="Times New Roman" w:hAnsi="Times New Roman" w:cs="Times New Roman"/>
                <w:lang w:val="en-US"/>
              </w:rPr>
              <w:t>350</w:t>
            </w:r>
          </w:p>
        </w:tc>
        <w:tc>
          <w:tcPr>
            <w:tcW w:w="851" w:type="dxa"/>
            <w:tcBorders>
              <w:top w:val="single" w:sz="4" w:space="0" w:color="auto"/>
              <w:left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 xml:space="preserve"> 55 </w:t>
            </w:r>
          </w:p>
        </w:tc>
        <w:tc>
          <w:tcPr>
            <w:tcW w:w="1276" w:type="dxa"/>
            <w:tcBorders>
              <w:top w:val="single" w:sz="4" w:space="0" w:color="auto"/>
              <w:left w:val="single" w:sz="4" w:space="0" w:color="auto"/>
            </w:tcBorders>
            <w:textDirection w:val="tbRl"/>
          </w:tcPr>
          <w:p w:rsidR="00534230" w:rsidRPr="00AF2E48" w:rsidRDefault="00534230" w:rsidP="00521FAF">
            <w:pPr>
              <w:ind w:left="113" w:right="113"/>
              <w:rPr>
                <w:rFonts w:ascii="Times New Roman" w:hAnsi="Times New Roman" w:cs="Times New Roman"/>
              </w:rPr>
            </w:pPr>
            <w:r>
              <w:rPr>
                <w:rFonts w:ascii="Times New Roman" w:hAnsi="Times New Roman" w:cs="Times New Roman"/>
              </w:rPr>
              <w:t>Процедурная и перевязочные</w:t>
            </w:r>
          </w:p>
        </w:tc>
        <w:tc>
          <w:tcPr>
            <w:tcW w:w="992" w:type="dxa"/>
            <w:tcBorders>
              <w:top w:val="single" w:sz="4" w:space="0" w:color="auto"/>
              <w:left w:val="single" w:sz="4" w:space="0" w:color="auto"/>
            </w:tcBorders>
            <w:textDirection w:val="tbRl"/>
          </w:tcPr>
          <w:p w:rsidR="00534230" w:rsidRPr="00AF2E48" w:rsidRDefault="00534230" w:rsidP="00521FAF">
            <w:pPr>
              <w:ind w:left="113" w:right="113"/>
              <w:rPr>
                <w:rFonts w:ascii="Times New Roman" w:hAnsi="Times New Roman" w:cs="Times New Roman"/>
              </w:rPr>
            </w:pPr>
            <w:r>
              <w:rPr>
                <w:rFonts w:ascii="Times New Roman" w:hAnsi="Times New Roman" w:cs="Times New Roman"/>
              </w:rPr>
              <w:t>Кабинет проф. асс, лаб.</w:t>
            </w:r>
          </w:p>
        </w:tc>
        <w:tc>
          <w:tcPr>
            <w:tcW w:w="567" w:type="dxa"/>
            <w:tcBorders>
              <w:top w:val="single" w:sz="4" w:space="0" w:color="auto"/>
              <w:left w:val="single" w:sz="4" w:space="0" w:color="auto"/>
              <w:right w:val="single" w:sz="4" w:space="0" w:color="auto"/>
            </w:tcBorders>
          </w:tcPr>
          <w:p w:rsidR="00534230" w:rsidRPr="00AF2E48" w:rsidRDefault="00534230" w:rsidP="00521FAF">
            <w:pPr>
              <w:rPr>
                <w:rFonts w:ascii="Times New Roman" w:hAnsi="Times New Roman" w:cs="Times New Roman"/>
              </w:rPr>
            </w:pPr>
          </w:p>
        </w:tc>
      </w:tr>
      <w:tr w:rsidR="00534230" w:rsidRPr="00AF2E48" w:rsidTr="00521FAF">
        <w:trPr>
          <w:trHeight w:hRule="exact" w:val="552"/>
        </w:trPr>
        <w:tc>
          <w:tcPr>
            <w:tcW w:w="1995" w:type="dxa"/>
            <w:tcBorders>
              <w:top w:val="single" w:sz="4" w:space="0" w:color="auto"/>
              <w:left w:val="single" w:sz="4" w:space="0" w:color="auto"/>
              <w:bottom w:val="single" w:sz="4" w:space="0" w:color="auto"/>
            </w:tcBorders>
          </w:tcPr>
          <w:p w:rsidR="00534230" w:rsidRPr="00AF2E48" w:rsidRDefault="00534230" w:rsidP="00521FAF">
            <w:pPr>
              <w:spacing w:after="0" w:line="240" w:lineRule="exact"/>
              <w:ind w:left="80"/>
            </w:pPr>
            <w:r w:rsidRPr="00AF2E48">
              <w:rPr>
                <w:rStyle w:val="0pt"/>
                <w:rFonts w:eastAsiaTheme="minorEastAsia"/>
              </w:rPr>
              <w:t>Площадь в кв. м.</w:t>
            </w:r>
          </w:p>
        </w:tc>
        <w:tc>
          <w:tcPr>
            <w:tcW w:w="694" w:type="dxa"/>
            <w:tcBorders>
              <w:top w:val="single" w:sz="4" w:space="0" w:color="auto"/>
              <w:left w:val="single" w:sz="4" w:space="0" w:color="auto"/>
              <w:bottom w:val="single" w:sz="4" w:space="0" w:color="auto"/>
            </w:tcBorders>
          </w:tcPr>
          <w:p w:rsidR="00534230" w:rsidRPr="00AF2E48" w:rsidRDefault="00534230" w:rsidP="00521FAF">
            <w:pPr>
              <w:rPr>
                <w:rFonts w:ascii="Times New Roman" w:hAnsi="Times New Roman" w:cs="Times New Roman"/>
              </w:rPr>
            </w:pPr>
            <w:r w:rsidRPr="00D3189A">
              <w:rPr>
                <w:rFonts w:ascii="Times New Roman" w:hAnsi="Times New Roman" w:cs="Times New Roman"/>
              </w:rPr>
              <w:t>2</w:t>
            </w:r>
            <w:r>
              <w:rPr>
                <w:rFonts w:ascii="Times New Roman" w:hAnsi="Times New Roman" w:cs="Times New Roman"/>
              </w:rPr>
              <w:t>65</w:t>
            </w:r>
          </w:p>
        </w:tc>
        <w:tc>
          <w:tcPr>
            <w:tcW w:w="850" w:type="dxa"/>
            <w:tcBorders>
              <w:top w:val="single" w:sz="4" w:space="0" w:color="auto"/>
              <w:left w:val="single" w:sz="4" w:space="0" w:color="auto"/>
              <w:bottom w:val="single" w:sz="4" w:space="0" w:color="auto"/>
            </w:tcBorders>
          </w:tcPr>
          <w:p w:rsidR="00534230" w:rsidRPr="00D3189A" w:rsidRDefault="00534230" w:rsidP="00521FAF">
            <w:pPr>
              <w:rPr>
                <w:rFonts w:ascii="Times New Roman" w:hAnsi="Times New Roman" w:cs="Times New Roman"/>
              </w:rPr>
            </w:pPr>
            <w:r>
              <w:rPr>
                <w:rFonts w:ascii="Times New Roman" w:hAnsi="Times New Roman" w:cs="Times New Roman"/>
              </w:rPr>
              <w:t>80</w:t>
            </w:r>
          </w:p>
        </w:tc>
        <w:tc>
          <w:tcPr>
            <w:tcW w:w="992" w:type="dxa"/>
            <w:tcBorders>
              <w:top w:val="single" w:sz="4" w:space="0" w:color="auto"/>
              <w:left w:val="single" w:sz="4" w:space="0" w:color="auto"/>
              <w:bottom w:val="single" w:sz="4" w:space="0" w:color="auto"/>
            </w:tcBorders>
          </w:tcPr>
          <w:p w:rsidR="00534230" w:rsidRPr="00D3189A" w:rsidRDefault="00534230" w:rsidP="00521FAF">
            <w:pPr>
              <w:rPr>
                <w:rFonts w:ascii="Times New Roman" w:hAnsi="Times New Roman" w:cs="Times New Roman"/>
              </w:rPr>
            </w:pPr>
            <w:r w:rsidRPr="00D3189A">
              <w:rPr>
                <w:rFonts w:ascii="Times New Roman" w:hAnsi="Times New Roman" w:cs="Times New Roman"/>
              </w:rPr>
              <w:t>16</w:t>
            </w:r>
          </w:p>
        </w:tc>
        <w:tc>
          <w:tcPr>
            <w:tcW w:w="709" w:type="dxa"/>
            <w:tcBorders>
              <w:top w:val="single" w:sz="4" w:space="0" w:color="auto"/>
              <w:left w:val="single" w:sz="4" w:space="0" w:color="auto"/>
              <w:bottom w:val="single" w:sz="4" w:space="0" w:color="auto"/>
            </w:tcBorders>
          </w:tcPr>
          <w:p w:rsidR="00534230" w:rsidRPr="00D3189A" w:rsidRDefault="00534230" w:rsidP="00521FAF">
            <w:pPr>
              <w:rPr>
                <w:rFonts w:ascii="Times New Roman" w:hAnsi="Times New Roman" w:cs="Times New Roman"/>
              </w:rPr>
            </w:pPr>
            <w:r w:rsidRPr="00D3189A">
              <w:rPr>
                <w:rFonts w:ascii="Times New Roman" w:hAnsi="Times New Roman" w:cs="Times New Roman"/>
              </w:rPr>
              <w:t>24</w:t>
            </w:r>
          </w:p>
        </w:tc>
        <w:tc>
          <w:tcPr>
            <w:tcW w:w="567" w:type="dxa"/>
            <w:tcBorders>
              <w:top w:val="single" w:sz="4" w:space="0" w:color="auto"/>
              <w:left w:val="single" w:sz="4" w:space="0" w:color="auto"/>
              <w:bottom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60</w:t>
            </w:r>
          </w:p>
        </w:tc>
        <w:tc>
          <w:tcPr>
            <w:tcW w:w="992" w:type="dxa"/>
            <w:tcBorders>
              <w:top w:val="single" w:sz="4" w:space="0" w:color="auto"/>
              <w:left w:val="single" w:sz="4" w:space="0" w:color="auto"/>
              <w:bottom w:val="single" w:sz="4" w:space="0" w:color="auto"/>
            </w:tcBorders>
          </w:tcPr>
          <w:p w:rsidR="00534230" w:rsidRPr="00AF2E48" w:rsidRDefault="00534230" w:rsidP="00521FAF">
            <w:pP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 xml:space="preserve"> 200</w:t>
            </w:r>
          </w:p>
        </w:tc>
        <w:tc>
          <w:tcPr>
            <w:tcW w:w="1276" w:type="dxa"/>
            <w:tcBorders>
              <w:top w:val="single" w:sz="4" w:space="0" w:color="auto"/>
              <w:left w:val="single" w:sz="4" w:space="0" w:color="auto"/>
              <w:bottom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42</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Pr>
                <w:rFonts w:ascii="Times New Roman" w:hAnsi="Times New Roman" w:cs="Times New Roman"/>
              </w:rPr>
              <w:t>24х3,</w:t>
            </w:r>
          </w:p>
          <w:p w:rsidR="00534230" w:rsidRPr="00D3189A" w:rsidRDefault="00534230" w:rsidP="00521FAF">
            <w:pPr>
              <w:rPr>
                <w:rFonts w:ascii="Times New Roman" w:hAnsi="Times New Roman" w:cs="Times New Roman"/>
              </w:rPr>
            </w:pPr>
            <w:r>
              <w:rPr>
                <w:rFonts w:ascii="Times New Roman" w:hAnsi="Times New Roman" w:cs="Times New Roman"/>
              </w:rPr>
              <w:t xml:space="preserve">9,  </w:t>
            </w:r>
            <w:r w:rsidRPr="00D3189A">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534230" w:rsidRPr="00AF2E48" w:rsidRDefault="00534230" w:rsidP="00521FAF">
            <w:pPr>
              <w:rPr>
                <w:rFonts w:ascii="Times New Roman" w:hAnsi="Times New Roman" w:cs="Times New Roman"/>
              </w:rPr>
            </w:pPr>
            <w:r>
              <w:rPr>
                <w:rFonts w:ascii="Times New Roman" w:hAnsi="Times New Roman" w:cs="Times New Roman"/>
              </w:rPr>
              <w:t>265</w:t>
            </w:r>
          </w:p>
        </w:tc>
      </w:tr>
      <w:tr w:rsidR="00534230" w:rsidRPr="00E11BFD" w:rsidTr="00521FAF">
        <w:trPr>
          <w:trHeight w:hRule="exact" w:val="731"/>
        </w:trPr>
        <w:tc>
          <w:tcPr>
            <w:tcW w:w="1995" w:type="dxa"/>
            <w:tcBorders>
              <w:top w:val="single" w:sz="4" w:space="0" w:color="auto"/>
              <w:left w:val="single" w:sz="4" w:space="0" w:color="auto"/>
              <w:bottom w:val="single" w:sz="4" w:space="0" w:color="auto"/>
            </w:tcBorders>
          </w:tcPr>
          <w:p w:rsidR="00534230" w:rsidRDefault="00534230" w:rsidP="00521FAF">
            <w:pPr>
              <w:spacing w:after="0" w:line="240" w:lineRule="exact"/>
              <w:ind w:left="80"/>
              <w:rPr>
                <w:rStyle w:val="0pt"/>
                <w:rFonts w:eastAsiaTheme="minorEastAsia"/>
              </w:rPr>
            </w:pPr>
            <w:r>
              <w:rPr>
                <w:rStyle w:val="0pt"/>
                <w:rFonts w:eastAsiaTheme="minorEastAsia"/>
              </w:rPr>
              <w:t>РБ№2 БСЭМП</w:t>
            </w:r>
          </w:p>
          <w:p w:rsidR="00534230" w:rsidRPr="00AF2E48" w:rsidRDefault="00534230" w:rsidP="00521FAF">
            <w:pPr>
              <w:spacing w:after="0" w:line="240" w:lineRule="exact"/>
              <w:ind w:left="80"/>
              <w:rPr>
                <w:rStyle w:val="0pt"/>
                <w:rFonts w:eastAsiaTheme="minorEastAsia"/>
              </w:rPr>
            </w:pPr>
            <w:r>
              <w:rPr>
                <w:rStyle w:val="0pt"/>
                <w:rFonts w:eastAsiaTheme="minorEastAsia"/>
              </w:rPr>
              <w:t>(Пирогова, 1) количество</w:t>
            </w:r>
          </w:p>
        </w:tc>
        <w:tc>
          <w:tcPr>
            <w:tcW w:w="694"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2</w:t>
            </w:r>
          </w:p>
        </w:tc>
        <w:tc>
          <w:tcPr>
            <w:tcW w:w="850"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851"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r>
      <w:tr w:rsidR="00534230" w:rsidRPr="00E11BFD" w:rsidTr="00521FAF">
        <w:trPr>
          <w:trHeight w:hRule="exact" w:val="487"/>
        </w:trPr>
        <w:tc>
          <w:tcPr>
            <w:tcW w:w="1995" w:type="dxa"/>
            <w:tcBorders>
              <w:top w:val="single" w:sz="4" w:space="0" w:color="auto"/>
              <w:left w:val="single" w:sz="4" w:space="0" w:color="auto"/>
              <w:bottom w:val="single" w:sz="4" w:space="0" w:color="auto"/>
            </w:tcBorders>
          </w:tcPr>
          <w:p w:rsidR="00534230" w:rsidRDefault="00534230" w:rsidP="00521FAF">
            <w:pPr>
              <w:spacing w:line="240" w:lineRule="exact"/>
              <w:ind w:left="80"/>
              <w:rPr>
                <w:rStyle w:val="0pt"/>
                <w:rFonts w:eastAsiaTheme="minorEastAsia"/>
              </w:rPr>
            </w:pPr>
            <w:r>
              <w:rPr>
                <w:rStyle w:val="0pt"/>
                <w:rFonts w:eastAsiaTheme="minorEastAsia"/>
              </w:rPr>
              <w:t xml:space="preserve">Площадь в </w:t>
            </w:r>
            <w:proofErr w:type="spellStart"/>
            <w:r>
              <w:rPr>
                <w:rStyle w:val="0pt"/>
                <w:rFonts w:eastAsiaTheme="minorEastAsia"/>
              </w:rPr>
              <w:t>кв.м</w:t>
            </w:r>
            <w:proofErr w:type="spellEnd"/>
          </w:p>
        </w:tc>
        <w:tc>
          <w:tcPr>
            <w:tcW w:w="694"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24</w:t>
            </w:r>
          </w:p>
        </w:tc>
        <w:tc>
          <w:tcPr>
            <w:tcW w:w="850"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851"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534230" w:rsidRPr="00E11BFD" w:rsidRDefault="00534230" w:rsidP="00521FAF">
            <w:pPr>
              <w:rPr>
                <w:rFonts w:ascii="Times New Roman" w:hAnsi="Times New Roman" w:cs="Times New Roman"/>
              </w:rPr>
            </w:pPr>
            <w:r w:rsidRPr="00E11BFD">
              <w:rPr>
                <w:rFonts w:ascii="Times New Roman" w:hAnsi="Times New Roman" w:cs="Times New Roman"/>
              </w:rPr>
              <w:t>48</w:t>
            </w:r>
          </w:p>
        </w:tc>
      </w:tr>
    </w:tbl>
    <w:p w:rsidR="00534230" w:rsidRDefault="00534230" w:rsidP="00534230">
      <w:pPr>
        <w:rPr>
          <w:rFonts w:ascii="Times New Roman" w:hAnsi="Times New Roman"/>
          <w:b/>
          <w:sz w:val="24"/>
          <w:szCs w:val="24"/>
        </w:rPr>
      </w:pPr>
    </w:p>
    <w:p w:rsidR="00534230" w:rsidRDefault="00534230" w:rsidP="00534230">
      <w:pPr>
        <w:rPr>
          <w:rFonts w:ascii="Times New Roman" w:hAnsi="Times New Roman"/>
          <w:b/>
          <w:sz w:val="24"/>
          <w:szCs w:val="24"/>
        </w:rPr>
      </w:pPr>
      <w:r>
        <w:rPr>
          <w:rFonts w:ascii="Times New Roman" w:hAnsi="Times New Roman"/>
          <w:b/>
          <w:sz w:val="24"/>
          <w:szCs w:val="24"/>
        </w:rPr>
        <w:lastRenderedPageBreak/>
        <w:t xml:space="preserve">                                       </w:t>
      </w:r>
      <w:r w:rsidRPr="00150FAB">
        <w:rPr>
          <w:rStyle w:val="FontStyle104"/>
          <w:sz w:val="36"/>
          <w:szCs w:val="36"/>
        </w:rPr>
        <w:t>Кадровое обеспечение</w:t>
      </w:r>
      <w:r>
        <w:rPr>
          <w:rStyle w:val="FontStyle104"/>
          <w:sz w:val="36"/>
          <w:szCs w:val="36"/>
        </w:rPr>
        <w:t>.</w:t>
      </w:r>
    </w:p>
    <w:p w:rsidR="00534230" w:rsidRDefault="00534230" w:rsidP="00534230">
      <w:pPr>
        <w:pStyle w:val="20"/>
        <w:jc w:val="left"/>
        <w:rPr>
          <w:sz w:val="20"/>
          <w:szCs w:val="20"/>
        </w:rPr>
      </w:pPr>
    </w:p>
    <w:tbl>
      <w:tblPr>
        <w:tblpPr w:leftFromText="180" w:rightFromText="180" w:vertAnchor="page" w:horzAnchor="margin" w:tblpXSpec="center" w:tblpY="3166"/>
        <w:tblOverlap w:val="never"/>
        <w:tblW w:w="10879" w:type="dxa"/>
        <w:tblLayout w:type="fixed"/>
        <w:tblCellMar>
          <w:left w:w="10" w:type="dxa"/>
          <w:right w:w="10" w:type="dxa"/>
        </w:tblCellMar>
        <w:tblLook w:val="05A0" w:firstRow="1" w:lastRow="0" w:firstColumn="1" w:lastColumn="1" w:noHBand="0" w:noVBand="1"/>
      </w:tblPr>
      <w:tblGrid>
        <w:gridCol w:w="545"/>
        <w:gridCol w:w="1552"/>
        <w:gridCol w:w="1726"/>
        <w:gridCol w:w="1909"/>
        <w:gridCol w:w="1719"/>
        <w:gridCol w:w="1247"/>
        <w:gridCol w:w="2181"/>
      </w:tblGrid>
      <w:tr w:rsidR="00534230" w:rsidTr="00521FAF">
        <w:trPr>
          <w:trHeight w:hRule="exact" w:val="90"/>
        </w:trPr>
        <w:tc>
          <w:tcPr>
            <w:tcW w:w="545" w:type="dxa"/>
            <w:vMerge w:val="restart"/>
            <w:tcBorders>
              <w:top w:val="single" w:sz="4" w:space="0" w:color="auto"/>
              <w:left w:val="single" w:sz="4" w:space="0" w:color="auto"/>
            </w:tcBorders>
          </w:tcPr>
          <w:p w:rsidR="00534230" w:rsidRDefault="00534230" w:rsidP="00521FAF">
            <w:pPr>
              <w:pStyle w:val="21"/>
              <w:spacing w:before="0" w:after="60" w:line="210" w:lineRule="exact"/>
              <w:ind w:left="200"/>
              <w:jc w:val="left"/>
            </w:pPr>
            <w:r>
              <w:t>№</w:t>
            </w:r>
          </w:p>
          <w:p w:rsidR="00534230" w:rsidRDefault="00534230" w:rsidP="00521FAF">
            <w:pPr>
              <w:pStyle w:val="21"/>
              <w:spacing w:before="60" w:line="210" w:lineRule="exact"/>
              <w:ind w:left="200"/>
              <w:jc w:val="left"/>
            </w:pPr>
            <w:r>
              <w:t>п/п</w:t>
            </w:r>
          </w:p>
        </w:tc>
        <w:tc>
          <w:tcPr>
            <w:tcW w:w="1552" w:type="dxa"/>
            <w:vMerge w:val="restart"/>
            <w:tcBorders>
              <w:top w:val="single" w:sz="4" w:space="0" w:color="auto"/>
              <w:left w:val="single" w:sz="4" w:space="0" w:color="auto"/>
            </w:tcBorders>
            <w:vAlign w:val="center"/>
          </w:tcPr>
          <w:p w:rsidR="00534230" w:rsidRDefault="00534230" w:rsidP="00521FAF">
            <w:pPr>
              <w:pStyle w:val="21"/>
              <w:spacing w:before="0" w:line="210" w:lineRule="exact"/>
              <w:ind w:left="120"/>
              <w:jc w:val="left"/>
            </w:pPr>
            <w:r>
              <w:t>Специальность</w:t>
            </w:r>
          </w:p>
        </w:tc>
        <w:tc>
          <w:tcPr>
            <w:tcW w:w="1726" w:type="dxa"/>
            <w:vMerge w:val="restart"/>
            <w:tcBorders>
              <w:top w:val="single" w:sz="4" w:space="0" w:color="auto"/>
              <w:left w:val="single" w:sz="4" w:space="0" w:color="auto"/>
            </w:tcBorders>
            <w:vAlign w:val="center"/>
          </w:tcPr>
          <w:p w:rsidR="00534230" w:rsidRDefault="00534230" w:rsidP="00521FAF">
            <w:pPr>
              <w:pStyle w:val="21"/>
              <w:spacing w:before="0" w:line="274" w:lineRule="exact"/>
            </w:pPr>
            <w:r>
              <w:t>Наименование</w:t>
            </w:r>
            <w:r>
              <w:br/>
              <w:t xml:space="preserve">дисциплин в </w:t>
            </w:r>
            <w:proofErr w:type="spellStart"/>
            <w:proofErr w:type="gramStart"/>
            <w:r>
              <w:t>соот</w:t>
            </w:r>
            <w:proofErr w:type="spellEnd"/>
            <w:r>
              <w:t>-</w:t>
            </w:r>
            <w:r>
              <w:br/>
            </w:r>
            <w:proofErr w:type="spellStart"/>
            <w:r>
              <w:t>ветствии</w:t>
            </w:r>
            <w:proofErr w:type="spellEnd"/>
            <w:proofErr w:type="gramEnd"/>
            <w:r>
              <w:t xml:space="preserve"> с учеб-</w:t>
            </w:r>
            <w:r>
              <w:br/>
            </w:r>
            <w:proofErr w:type="spellStart"/>
            <w:r>
              <w:t>ным</w:t>
            </w:r>
            <w:proofErr w:type="spellEnd"/>
            <w:r>
              <w:t xml:space="preserve"> планом</w:t>
            </w:r>
          </w:p>
        </w:tc>
        <w:tc>
          <w:tcPr>
            <w:tcW w:w="7056" w:type="dxa"/>
            <w:gridSpan w:val="4"/>
            <w:tcBorders>
              <w:top w:val="single" w:sz="4" w:space="0" w:color="auto"/>
              <w:left w:val="single" w:sz="4" w:space="0" w:color="auto"/>
              <w:right w:val="single" w:sz="4" w:space="0" w:color="auto"/>
            </w:tcBorders>
            <w:vAlign w:val="center"/>
          </w:tcPr>
          <w:p w:rsidR="00534230" w:rsidRDefault="00534230" w:rsidP="00521FAF">
            <w:pPr>
              <w:pStyle w:val="21"/>
              <w:spacing w:before="0" w:line="210" w:lineRule="exact"/>
            </w:pPr>
          </w:p>
        </w:tc>
      </w:tr>
      <w:tr w:rsidR="00534230" w:rsidTr="00521FAF">
        <w:trPr>
          <w:trHeight w:hRule="exact" w:val="2851"/>
        </w:trPr>
        <w:tc>
          <w:tcPr>
            <w:tcW w:w="545" w:type="dxa"/>
            <w:vMerge/>
            <w:tcBorders>
              <w:left w:val="single" w:sz="4" w:space="0" w:color="auto"/>
            </w:tcBorders>
          </w:tcPr>
          <w:p w:rsidR="00534230" w:rsidRDefault="00534230" w:rsidP="00521FAF"/>
        </w:tc>
        <w:tc>
          <w:tcPr>
            <w:tcW w:w="1552" w:type="dxa"/>
            <w:vMerge/>
            <w:tcBorders>
              <w:left w:val="single" w:sz="4" w:space="0" w:color="auto"/>
            </w:tcBorders>
            <w:vAlign w:val="center"/>
          </w:tcPr>
          <w:p w:rsidR="00534230" w:rsidRDefault="00534230" w:rsidP="00521FAF"/>
        </w:tc>
        <w:tc>
          <w:tcPr>
            <w:tcW w:w="1726" w:type="dxa"/>
            <w:vMerge/>
            <w:tcBorders>
              <w:left w:val="single" w:sz="4" w:space="0" w:color="auto"/>
            </w:tcBorders>
            <w:vAlign w:val="center"/>
          </w:tcPr>
          <w:p w:rsidR="00534230" w:rsidRDefault="00534230" w:rsidP="00521FAF"/>
        </w:tc>
        <w:tc>
          <w:tcPr>
            <w:tcW w:w="1909" w:type="dxa"/>
            <w:tcBorders>
              <w:top w:val="single" w:sz="4" w:space="0" w:color="auto"/>
              <w:left w:val="single" w:sz="4" w:space="0" w:color="auto"/>
            </w:tcBorders>
            <w:vAlign w:val="center"/>
          </w:tcPr>
          <w:p w:rsidR="00534230" w:rsidRDefault="00534230" w:rsidP="00521FAF">
            <w:pPr>
              <w:pStyle w:val="21"/>
              <w:spacing w:before="0" w:line="274" w:lineRule="exact"/>
            </w:pPr>
            <w:r>
              <w:t xml:space="preserve">Ф.И.О., </w:t>
            </w:r>
            <w:proofErr w:type="spellStart"/>
            <w:proofErr w:type="gramStart"/>
            <w:r>
              <w:t>долж</w:t>
            </w:r>
            <w:proofErr w:type="spellEnd"/>
            <w:r>
              <w:t>-</w:t>
            </w:r>
            <w:r>
              <w:br/>
            </w:r>
            <w:proofErr w:type="spellStart"/>
            <w:r>
              <w:t>ность</w:t>
            </w:r>
            <w:proofErr w:type="spellEnd"/>
            <w:proofErr w:type="gramEnd"/>
            <w:r>
              <w:t xml:space="preserve"> по штат-</w:t>
            </w:r>
            <w:r>
              <w:br/>
              <w:t xml:space="preserve">ному </w:t>
            </w:r>
            <w:proofErr w:type="spellStart"/>
            <w:r>
              <w:t>расписа</w:t>
            </w:r>
            <w:proofErr w:type="spellEnd"/>
            <w:r>
              <w:t>-</w:t>
            </w:r>
            <w:r>
              <w:br/>
            </w:r>
            <w:proofErr w:type="spellStart"/>
            <w:r>
              <w:t>нию</w:t>
            </w:r>
            <w:proofErr w:type="spellEnd"/>
          </w:p>
        </w:tc>
        <w:tc>
          <w:tcPr>
            <w:tcW w:w="1719" w:type="dxa"/>
            <w:tcBorders>
              <w:top w:val="single" w:sz="4" w:space="0" w:color="auto"/>
              <w:left w:val="single" w:sz="4" w:space="0" w:color="auto"/>
            </w:tcBorders>
            <w:vAlign w:val="center"/>
          </w:tcPr>
          <w:p w:rsidR="00534230" w:rsidRDefault="00534230" w:rsidP="00521FAF">
            <w:pPr>
              <w:pStyle w:val="21"/>
              <w:spacing w:before="0" w:line="274" w:lineRule="exact"/>
            </w:pPr>
            <w:r>
              <w:t xml:space="preserve">Какое образовательное </w:t>
            </w:r>
            <w:proofErr w:type="spellStart"/>
            <w:r>
              <w:t>уч</w:t>
            </w:r>
            <w:proofErr w:type="spellEnd"/>
            <w:r>
              <w:t>-</w:t>
            </w:r>
            <w:r>
              <w:br/>
            </w:r>
            <w:proofErr w:type="spellStart"/>
            <w:r>
              <w:t>реждение</w:t>
            </w:r>
            <w:proofErr w:type="spellEnd"/>
            <w:r>
              <w:t xml:space="preserve"> профессионально-</w:t>
            </w:r>
            <w:r>
              <w:br/>
            </w:r>
            <w:proofErr w:type="spellStart"/>
            <w:r>
              <w:t>го</w:t>
            </w:r>
            <w:proofErr w:type="spellEnd"/>
            <w:r>
              <w:t xml:space="preserve"> образования </w:t>
            </w:r>
            <w:proofErr w:type="gramStart"/>
            <w:r>
              <w:t>окончил,</w:t>
            </w:r>
            <w:r>
              <w:br/>
              <w:t>специальность</w:t>
            </w:r>
            <w:proofErr w:type="gramEnd"/>
            <w:r>
              <w:t xml:space="preserve"> по диплому</w:t>
            </w:r>
          </w:p>
        </w:tc>
        <w:tc>
          <w:tcPr>
            <w:tcW w:w="1247" w:type="dxa"/>
            <w:tcBorders>
              <w:top w:val="single" w:sz="4" w:space="0" w:color="auto"/>
              <w:left w:val="single" w:sz="4" w:space="0" w:color="auto"/>
            </w:tcBorders>
            <w:vAlign w:val="center"/>
          </w:tcPr>
          <w:p w:rsidR="00534230" w:rsidRDefault="00534230" w:rsidP="00521FAF">
            <w:pPr>
              <w:pStyle w:val="21"/>
              <w:spacing w:before="0" w:line="274" w:lineRule="exact"/>
            </w:pPr>
            <w:r>
              <w:rPr>
                <w:shd w:val="clear" w:color="auto" w:fill="80FFFF"/>
              </w:rPr>
              <w:t>Уч</w:t>
            </w:r>
            <w:r>
              <w:t xml:space="preserve">ёная </w:t>
            </w:r>
            <w:proofErr w:type="spellStart"/>
            <w:proofErr w:type="gramStart"/>
            <w:r>
              <w:t>сте</w:t>
            </w:r>
            <w:proofErr w:type="spellEnd"/>
            <w:r>
              <w:t>-</w:t>
            </w:r>
            <w:r>
              <w:br/>
              <w:t>пень</w:t>
            </w:r>
            <w:proofErr w:type="gramEnd"/>
            <w:r>
              <w:t xml:space="preserve"> и учёное</w:t>
            </w:r>
            <w:r>
              <w:br/>
              <w:t>(почётное)</w:t>
            </w:r>
            <w:r>
              <w:br/>
              <w:t>звание</w:t>
            </w:r>
          </w:p>
        </w:tc>
        <w:tc>
          <w:tcPr>
            <w:tcW w:w="2181" w:type="dxa"/>
            <w:tcBorders>
              <w:top w:val="single" w:sz="4" w:space="0" w:color="auto"/>
              <w:left w:val="single" w:sz="4" w:space="0" w:color="auto"/>
              <w:right w:val="single" w:sz="4" w:space="0" w:color="auto"/>
            </w:tcBorders>
            <w:vAlign w:val="center"/>
          </w:tcPr>
          <w:p w:rsidR="00534230" w:rsidRPr="003B3333" w:rsidRDefault="00534230" w:rsidP="00521FAF">
            <w:pPr>
              <w:pStyle w:val="ad"/>
              <w:rPr>
                <w:sz w:val="20"/>
                <w:szCs w:val="20"/>
              </w:rPr>
            </w:pPr>
            <w:r w:rsidRPr="003B3333">
              <w:rPr>
                <w:sz w:val="20"/>
                <w:szCs w:val="20"/>
                <w:shd w:val="clear" w:color="auto" w:fill="80FFFF"/>
              </w:rPr>
              <w:t>Ус</w:t>
            </w:r>
            <w:r w:rsidRPr="003B3333">
              <w:rPr>
                <w:sz w:val="20"/>
                <w:szCs w:val="20"/>
              </w:rPr>
              <w:t xml:space="preserve">ловия привлечения к трудовой деятельности с указанием долей </w:t>
            </w:r>
            <w:proofErr w:type="gramStart"/>
            <w:r w:rsidRPr="003B3333">
              <w:rPr>
                <w:sz w:val="20"/>
                <w:szCs w:val="20"/>
              </w:rPr>
              <w:t>ставки(</w:t>
            </w:r>
            <w:proofErr w:type="gramEnd"/>
            <w:r w:rsidRPr="003B3333">
              <w:rPr>
                <w:sz w:val="20"/>
                <w:szCs w:val="20"/>
              </w:rPr>
              <w:t>штатный, совместитель (внутренний или вн</w:t>
            </w:r>
            <w:r>
              <w:rPr>
                <w:sz w:val="20"/>
                <w:szCs w:val="20"/>
              </w:rPr>
              <w:t>еш</w:t>
            </w:r>
            <w:r w:rsidRPr="003B3333">
              <w:rPr>
                <w:sz w:val="20"/>
                <w:szCs w:val="20"/>
              </w:rPr>
              <w:t>ний</w:t>
            </w:r>
            <w:r>
              <w:rPr>
                <w:sz w:val="20"/>
                <w:szCs w:val="20"/>
              </w:rPr>
              <w:t>, с указанием доли ставки),иное.</w:t>
            </w:r>
          </w:p>
        </w:tc>
      </w:tr>
      <w:tr w:rsidR="00534230" w:rsidRPr="00A17563" w:rsidTr="00521FAF">
        <w:trPr>
          <w:trHeight w:hRule="exact" w:val="409"/>
        </w:trPr>
        <w:tc>
          <w:tcPr>
            <w:tcW w:w="545" w:type="dxa"/>
            <w:tcBorders>
              <w:top w:val="single" w:sz="4" w:space="0" w:color="auto"/>
              <w:left w:val="single" w:sz="4" w:space="0" w:color="auto"/>
            </w:tcBorders>
            <w:vAlign w:val="bottom"/>
          </w:tcPr>
          <w:p w:rsidR="00534230" w:rsidRDefault="00534230" w:rsidP="00521FAF">
            <w:pPr>
              <w:pStyle w:val="21"/>
              <w:spacing w:before="0" w:line="210" w:lineRule="exact"/>
              <w:ind w:left="260"/>
              <w:jc w:val="left"/>
            </w:pPr>
            <w:r>
              <w:rPr>
                <w:shd w:val="clear" w:color="auto" w:fill="80FFFF"/>
              </w:rPr>
              <w:t>1</w:t>
            </w:r>
          </w:p>
        </w:tc>
        <w:tc>
          <w:tcPr>
            <w:tcW w:w="1552" w:type="dxa"/>
            <w:tcBorders>
              <w:top w:val="single" w:sz="4" w:space="0" w:color="auto"/>
              <w:left w:val="single" w:sz="4" w:space="0" w:color="auto"/>
            </w:tcBorders>
          </w:tcPr>
          <w:p w:rsidR="00534230" w:rsidRPr="00A17563" w:rsidRDefault="00534230" w:rsidP="00521FAF">
            <w:r>
              <w:t>Лечебное дело</w:t>
            </w:r>
            <w:r>
              <w:rPr>
                <w:sz w:val="28"/>
                <w:szCs w:val="28"/>
              </w:rPr>
              <w:t xml:space="preserve"> </w:t>
            </w:r>
            <w:proofErr w:type="spellStart"/>
            <w:r>
              <w:rPr>
                <w:sz w:val="28"/>
                <w:szCs w:val="28"/>
              </w:rPr>
              <w:t>дддддддело</w:t>
            </w:r>
            <w:proofErr w:type="spellEnd"/>
          </w:p>
        </w:tc>
        <w:tc>
          <w:tcPr>
            <w:tcW w:w="1726" w:type="dxa"/>
            <w:tcBorders>
              <w:top w:val="single" w:sz="4" w:space="0" w:color="auto"/>
              <w:left w:val="single" w:sz="4" w:space="0" w:color="auto"/>
            </w:tcBorders>
          </w:tcPr>
          <w:p w:rsidR="00534230" w:rsidRPr="00A17563" w:rsidRDefault="00534230" w:rsidP="00521FAF">
            <w:proofErr w:type="spellStart"/>
            <w:r>
              <w:t>Факульт.хирургия</w:t>
            </w:r>
            <w:proofErr w:type="spellEnd"/>
          </w:p>
        </w:tc>
        <w:tc>
          <w:tcPr>
            <w:tcW w:w="1909" w:type="dxa"/>
            <w:tcBorders>
              <w:top w:val="single" w:sz="4" w:space="0" w:color="auto"/>
              <w:left w:val="single" w:sz="4" w:space="0" w:color="auto"/>
            </w:tcBorders>
          </w:tcPr>
          <w:p w:rsidR="00534230" w:rsidRPr="00A17563" w:rsidRDefault="00534230" w:rsidP="00521FAF">
            <w:proofErr w:type="spellStart"/>
            <w:r>
              <w:t>Газиев</w:t>
            </w:r>
            <w:proofErr w:type="spellEnd"/>
            <w:r>
              <w:t xml:space="preserve"> Р.М </w:t>
            </w:r>
            <w:proofErr w:type="spellStart"/>
            <w:r>
              <w:t>зав.каф</w:t>
            </w:r>
            <w:proofErr w:type="spellEnd"/>
          </w:p>
        </w:tc>
        <w:tc>
          <w:tcPr>
            <w:tcW w:w="1719" w:type="dxa"/>
            <w:tcBorders>
              <w:top w:val="single" w:sz="4" w:space="0" w:color="auto"/>
              <w:left w:val="single" w:sz="4" w:space="0" w:color="auto"/>
            </w:tcBorders>
          </w:tcPr>
          <w:p w:rsidR="00534230" w:rsidRPr="00A17563" w:rsidRDefault="00534230" w:rsidP="00521FAF">
            <w:r>
              <w:t xml:space="preserve"> ДГМИ врач лечебник</w:t>
            </w:r>
          </w:p>
        </w:tc>
        <w:tc>
          <w:tcPr>
            <w:tcW w:w="1247" w:type="dxa"/>
            <w:tcBorders>
              <w:top w:val="single" w:sz="4" w:space="0" w:color="auto"/>
              <w:left w:val="single" w:sz="4" w:space="0" w:color="auto"/>
            </w:tcBorders>
          </w:tcPr>
          <w:p w:rsidR="00534230" w:rsidRPr="00A17563" w:rsidRDefault="00534230" w:rsidP="00521FAF">
            <w:proofErr w:type="spellStart"/>
            <w:r>
              <w:t>д.м.н.доцент</w:t>
            </w:r>
            <w:proofErr w:type="spellEnd"/>
          </w:p>
        </w:tc>
        <w:tc>
          <w:tcPr>
            <w:tcW w:w="2181" w:type="dxa"/>
            <w:tcBorders>
              <w:top w:val="single" w:sz="4" w:space="0" w:color="auto"/>
              <w:left w:val="single" w:sz="4" w:space="0" w:color="auto"/>
              <w:right w:val="single" w:sz="4" w:space="0" w:color="auto"/>
            </w:tcBorders>
          </w:tcPr>
          <w:p w:rsidR="00534230" w:rsidRPr="00A17563" w:rsidRDefault="00534230" w:rsidP="00521FAF">
            <w:r>
              <w:t xml:space="preserve"> </w:t>
            </w:r>
            <w:proofErr w:type="gramStart"/>
            <w:r>
              <w:t>Штатный  1</w:t>
            </w:r>
            <w:proofErr w:type="gramEnd"/>
            <w:r>
              <w:t xml:space="preserve"> ставка</w:t>
            </w:r>
          </w:p>
        </w:tc>
      </w:tr>
      <w:tr w:rsidR="00534230" w:rsidTr="00521FAF">
        <w:trPr>
          <w:trHeight w:hRule="exact" w:val="698"/>
        </w:trPr>
        <w:tc>
          <w:tcPr>
            <w:tcW w:w="545" w:type="dxa"/>
            <w:tcBorders>
              <w:top w:val="single" w:sz="4" w:space="0" w:color="auto"/>
              <w:left w:val="single" w:sz="4" w:space="0" w:color="auto"/>
            </w:tcBorders>
            <w:vAlign w:val="bottom"/>
          </w:tcPr>
          <w:p w:rsidR="00534230" w:rsidRDefault="00534230" w:rsidP="00521FAF">
            <w:pPr>
              <w:pStyle w:val="21"/>
              <w:spacing w:before="0" w:line="210" w:lineRule="exact"/>
              <w:ind w:left="200"/>
              <w:jc w:val="left"/>
            </w:pPr>
            <w:r>
              <w:t>2</w:t>
            </w:r>
          </w:p>
        </w:tc>
        <w:tc>
          <w:tcPr>
            <w:tcW w:w="1552" w:type="dxa"/>
            <w:tcBorders>
              <w:top w:val="single" w:sz="4" w:space="0" w:color="auto"/>
              <w:left w:val="single" w:sz="4" w:space="0" w:color="auto"/>
            </w:tcBorders>
          </w:tcPr>
          <w:p w:rsidR="00534230" w:rsidRPr="00CB5ECB" w:rsidRDefault="00534230" w:rsidP="00521FAF">
            <w:r>
              <w:t>Лечебное дело</w:t>
            </w:r>
          </w:p>
        </w:tc>
        <w:tc>
          <w:tcPr>
            <w:tcW w:w="1726" w:type="dxa"/>
            <w:tcBorders>
              <w:top w:val="single" w:sz="4" w:space="0" w:color="auto"/>
              <w:left w:val="single" w:sz="4" w:space="0" w:color="auto"/>
            </w:tcBorders>
          </w:tcPr>
          <w:p w:rsidR="00534230" w:rsidRDefault="00534230" w:rsidP="00521FAF">
            <w:pPr>
              <w:rPr>
                <w:sz w:val="10"/>
                <w:szCs w:val="10"/>
              </w:rPr>
            </w:pPr>
            <w:proofErr w:type="spellStart"/>
            <w:r>
              <w:t>Факульт.хирургия</w:t>
            </w:r>
            <w:proofErr w:type="spellEnd"/>
          </w:p>
        </w:tc>
        <w:tc>
          <w:tcPr>
            <w:tcW w:w="1909" w:type="dxa"/>
            <w:tcBorders>
              <w:top w:val="single" w:sz="4" w:space="0" w:color="auto"/>
              <w:left w:val="single" w:sz="4" w:space="0" w:color="auto"/>
            </w:tcBorders>
          </w:tcPr>
          <w:p w:rsidR="00534230" w:rsidRPr="00B21A23" w:rsidRDefault="00534230" w:rsidP="00521FAF">
            <w:r>
              <w:t xml:space="preserve">Курбанова З.В. проф. </w:t>
            </w:r>
            <w:proofErr w:type="spellStart"/>
            <w:r>
              <w:t>з</w:t>
            </w:r>
            <w:r w:rsidRPr="005644A8">
              <w:rPr>
                <w:sz w:val="16"/>
                <w:szCs w:val="16"/>
              </w:rPr>
              <w:t>АВ</w:t>
            </w:r>
            <w:r>
              <w:t>уч</w:t>
            </w:r>
            <w:proofErr w:type="spellEnd"/>
          </w:p>
        </w:tc>
        <w:tc>
          <w:tcPr>
            <w:tcW w:w="1719" w:type="dxa"/>
            <w:tcBorders>
              <w:top w:val="single" w:sz="4" w:space="0" w:color="auto"/>
              <w:left w:val="single" w:sz="4" w:space="0" w:color="auto"/>
            </w:tcBorders>
          </w:tcPr>
          <w:p w:rsidR="00534230" w:rsidRDefault="00534230" w:rsidP="00521FAF">
            <w:pPr>
              <w:rPr>
                <w:sz w:val="10"/>
                <w:szCs w:val="10"/>
              </w:rPr>
            </w:pPr>
            <w:r>
              <w:t xml:space="preserve"> ДГМИ врач лечебник</w:t>
            </w:r>
          </w:p>
        </w:tc>
        <w:tc>
          <w:tcPr>
            <w:tcW w:w="1247" w:type="dxa"/>
            <w:tcBorders>
              <w:top w:val="single" w:sz="4" w:space="0" w:color="auto"/>
              <w:left w:val="single" w:sz="4" w:space="0" w:color="auto"/>
            </w:tcBorders>
          </w:tcPr>
          <w:p w:rsidR="00534230" w:rsidRPr="00803ED6" w:rsidRDefault="00534230" w:rsidP="00521FAF">
            <w:proofErr w:type="spellStart"/>
            <w:r>
              <w:t>д.м.н.доцент</w:t>
            </w:r>
            <w:proofErr w:type="spellEnd"/>
          </w:p>
        </w:tc>
        <w:tc>
          <w:tcPr>
            <w:tcW w:w="2181" w:type="dxa"/>
            <w:tcBorders>
              <w:top w:val="single" w:sz="4" w:space="0" w:color="auto"/>
              <w:left w:val="single" w:sz="4" w:space="0" w:color="auto"/>
              <w:right w:val="single" w:sz="4" w:space="0" w:color="auto"/>
            </w:tcBorders>
          </w:tcPr>
          <w:p w:rsidR="00534230" w:rsidRDefault="00534230" w:rsidP="00521FAF">
            <w:pPr>
              <w:rPr>
                <w:sz w:val="10"/>
                <w:szCs w:val="10"/>
              </w:rPr>
            </w:pPr>
            <w:r>
              <w:t xml:space="preserve"> </w:t>
            </w:r>
            <w:proofErr w:type="gramStart"/>
            <w:r>
              <w:t>Штатный  1</w:t>
            </w:r>
            <w:proofErr w:type="gramEnd"/>
            <w:r>
              <w:t xml:space="preserve"> ставка</w:t>
            </w:r>
          </w:p>
        </w:tc>
      </w:tr>
      <w:tr w:rsidR="00534230" w:rsidTr="00521FAF">
        <w:trPr>
          <w:trHeight w:hRule="exact" w:val="687"/>
        </w:trPr>
        <w:tc>
          <w:tcPr>
            <w:tcW w:w="545" w:type="dxa"/>
            <w:tcBorders>
              <w:top w:val="single" w:sz="4" w:space="0" w:color="auto"/>
              <w:left w:val="single" w:sz="4" w:space="0" w:color="auto"/>
              <w:bottom w:val="single" w:sz="4" w:space="0" w:color="auto"/>
            </w:tcBorders>
            <w:vAlign w:val="bottom"/>
          </w:tcPr>
          <w:p w:rsidR="00534230" w:rsidRDefault="00534230" w:rsidP="00521FAF">
            <w:pPr>
              <w:pStyle w:val="21"/>
              <w:spacing w:before="0" w:line="210" w:lineRule="exact"/>
              <w:ind w:left="200"/>
              <w:jc w:val="left"/>
            </w:pPr>
            <w:r>
              <w:rPr>
                <w:shd w:val="clear" w:color="auto" w:fill="80FFFF"/>
              </w:rPr>
              <w:t>3</w:t>
            </w:r>
          </w:p>
        </w:tc>
        <w:tc>
          <w:tcPr>
            <w:tcW w:w="1552" w:type="dxa"/>
            <w:tcBorders>
              <w:top w:val="single" w:sz="4" w:space="0" w:color="auto"/>
              <w:left w:val="single" w:sz="4" w:space="0" w:color="auto"/>
              <w:bottom w:val="single" w:sz="4" w:space="0" w:color="auto"/>
            </w:tcBorders>
          </w:tcPr>
          <w:p w:rsidR="00534230" w:rsidRPr="00CB5ECB" w:rsidRDefault="00534230" w:rsidP="00521FAF">
            <w:r>
              <w:t xml:space="preserve">Лечебное дело </w:t>
            </w:r>
          </w:p>
        </w:tc>
        <w:tc>
          <w:tcPr>
            <w:tcW w:w="1726" w:type="dxa"/>
            <w:tcBorders>
              <w:top w:val="single" w:sz="4" w:space="0" w:color="auto"/>
              <w:left w:val="single" w:sz="4" w:space="0" w:color="auto"/>
              <w:bottom w:val="single" w:sz="4" w:space="0" w:color="auto"/>
            </w:tcBorders>
          </w:tcPr>
          <w:p w:rsidR="00534230" w:rsidRDefault="00534230" w:rsidP="00521FAF">
            <w:pPr>
              <w:rPr>
                <w:sz w:val="10"/>
                <w:szCs w:val="10"/>
              </w:rPr>
            </w:pPr>
            <w:proofErr w:type="spellStart"/>
            <w:r>
              <w:t>Факульт.хирургия</w:t>
            </w:r>
            <w:proofErr w:type="spellEnd"/>
            <w:r>
              <w:t xml:space="preserve"> </w:t>
            </w:r>
          </w:p>
        </w:tc>
        <w:tc>
          <w:tcPr>
            <w:tcW w:w="1909" w:type="dxa"/>
            <w:tcBorders>
              <w:top w:val="single" w:sz="4" w:space="0" w:color="auto"/>
              <w:left w:val="single" w:sz="4" w:space="0" w:color="auto"/>
              <w:bottom w:val="single" w:sz="4" w:space="0" w:color="auto"/>
            </w:tcBorders>
          </w:tcPr>
          <w:p w:rsidR="00534230" w:rsidRPr="00803ED6" w:rsidRDefault="00534230" w:rsidP="00521FAF">
            <w:r>
              <w:t>Омаров И.М. проф.</w:t>
            </w:r>
          </w:p>
        </w:tc>
        <w:tc>
          <w:tcPr>
            <w:tcW w:w="1719" w:type="dxa"/>
            <w:tcBorders>
              <w:top w:val="single" w:sz="4" w:space="0" w:color="auto"/>
              <w:left w:val="single" w:sz="4" w:space="0" w:color="auto"/>
              <w:bottom w:val="single" w:sz="4" w:space="0" w:color="auto"/>
            </w:tcBorders>
          </w:tcPr>
          <w:p w:rsidR="00534230" w:rsidRDefault="00534230" w:rsidP="00521FAF">
            <w:pPr>
              <w:rPr>
                <w:sz w:val="10"/>
                <w:szCs w:val="10"/>
              </w:rPr>
            </w:pPr>
            <w:r>
              <w:t xml:space="preserve"> ДГМИ врач лечебник</w:t>
            </w:r>
          </w:p>
        </w:tc>
        <w:tc>
          <w:tcPr>
            <w:tcW w:w="1247" w:type="dxa"/>
            <w:tcBorders>
              <w:top w:val="single" w:sz="4" w:space="0" w:color="auto"/>
              <w:left w:val="single" w:sz="4" w:space="0" w:color="auto"/>
              <w:bottom w:val="single" w:sz="4" w:space="0" w:color="auto"/>
            </w:tcBorders>
          </w:tcPr>
          <w:p w:rsidR="00534230" w:rsidRPr="00803ED6" w:rsidRDefault="00534230" w:rsidP="00521FAF">
            <w:proofErr w:type="spellStart"/>
            <w:r>
              <w:t>д.м.н.проф</w:t>
            </w:r>
            <w:proofErr w:type="spellEnd"/>
            <w:r>
              <w:t>.</w:t>
            </w:r>
          </w:p>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pPr>
              <w:rPr>
                <w:sz w:val="10"/>
                <w:szCs w:val="10"/>
              </w:rPr>
            </w:pPr>
            <w:r>
              <w:t xml:space="preserve"> </w:t>
            </w:r>
            <w:proofErr w:type="gramStart"/>
            <w:r>
              <w:t>Штатный  1</w:t>
            </w:r>
            <w:proofErr w:type="gramEnd"/>
            <w:r>
              <w:t xml:space="preserve"> ставка</w:t>
            </w:r>
          </w:p>
        </w:tc>
      </w:tr>
      <w:tr w:rsidR="00534230" w:rsidTr="00521FAF">
        <w:trPr>
          <w:trHeight w:hRule="exact" w:val="463"/>
        </w:trPr>
        <w:tc>
          <w:tcPr>
            <w:tcW w:w="545" w:type="dxa"/>
            <w:tcBorders>
              <w:top w:val="single" w:sz="4" w:space="0" w:color="auto"/>
              <w:left w:val="single" w:sz="4" w:space="0" w:color="auto"/>
              <w:bottom w:val="single" w:sz="4" w:space="0" w:color="auto"/>
            </w:tcBorders>
            <w:vAlign w:val="bottom"/>
          </w:tcPr>
          <w:p w:rsidR="00534230" w:rsidRDefault="00534230" w:rsidP="00521FAF">
            <w:pPr>
              <w:pStyle w:val="21"/>
              <w:spacing w:before="0" w:line="210" w:lineRule="exact"/>
              <w:ind w:left="200"/>
              <w:jc w:val="left"/>
              <w:rPr>
                <w:shd w:val="clear" w:color="auto" w:fill="80FFFF"/>
              </w:rPr>
            </w:pPr>
            <w:r>
              <w:rPr>
                <w:shd w:val="clear" w:color="auto" w:fill="80FFFF"/>
              </w:rPr>
              <w:t>4</w:t>
            </w:r>
          </w:p>
        </w:tc>
        <w:tc>
          <w:tcPr>
            <w:tcW w:w="1552" w:type="dxa"/>
            <w:tcBorders>
              <w:top w:val="single" w:sz="4" w:space="0" w:color="auto"/>
              <w:left w:val="single" w:sz="4" w:space="0" w:color="auto"/>
              <w:bottom w:val="single" w:sz="4" w:space="0" w:color="auto"/>
            </w:tcBorders>
          </w:tcPr>
          <w:p w:rsidR="00534230" w:rsidRDefault="00534230" w:rsidP="00521FAF">
            <w:r>
              <w:t xml:space="preserve">Лечебное дело </w:t>
            </w:r>
          </w:p>
        </w:tc>
        <w:tc>
          <w:tcPr>
            <w:tcW w:w="1726" w:type="dxa"/>
            <w:tcBorders>
              <w:top w:val="single" w:sz="4" w:space="0" w:color="auto"/>
              <w:left w:val="single" w:sz="4" w:space="0" w:color="auto"/>
              <w:bottom w:val="single" w:sz="4" w:space="0" w:color="auto"/>
            </w:tcBorders>
          </w:tcPr>
          <w:p w:rsidR="00534230" w:rsidRDefault="00534230" w:rsidP="00521FAF">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534230" w:rsidRDefault="00534230" w:rsidP="00521FAF">
            <w:proofErr w:type="spellStart"/>
            <w:r>
              <w:t>Далгатов</w:t>
            </w:r>
            <w:proofErr w:type="spellEnd"/>
            <w:r>
              <w:t xml:space="preserve"> Г.М. доц.</w:t>
            </w:r>
          </w:p>
          <w:p w:rsidR="00534230" w:rsidRDefault="00534230" w:rsidP="00521FAF"/>
        </w:tc>
        <w:tc>
          <w:tcPr>
            <w:tcW w:w="1719" w:type="dxa"/>
            <w:tcBorders>
              <w:top w:val="single" w:sz="4" w:space="0" w:color="auto"/>
              <w:left w:val="single" w:sz="4" w:space="0" w:color="auto"/>
              <w:bottom w:val="single" w:sz="4" w:space="0" w:color="auto"/>
            </w:tcBorders>
          </w:tcPr>
          <w:p w:rsidR="00534230" w:rsidRDefault="00534230" w:rsidP="00521FAF">
            <w:r>
              <w:t>ДГМА врач</w:t>
            </w:r>
          </w:p>
        </w:tc>
        <w:tc>
          <w:tcPr>
            <w:tcW w:w="1247" w:type="dxa"/>
            <w:tcBorders>
              <w:top w:val="single" w:sz="4" w:space="0" w:color="auto"/>
              <w:left w:val="single" w:sz="4" w:space="0" w:color="auto"/>
              <w:bottom w:val="single" w:sz="4" w:space="0" w:color="auto"/>
            </w:tcBorders>
          </w:tcPr>
          <w:p w:rsidR="00534230" w:rsidRDefault="00534230" w:rsidP="00521FAF">
            <w:r>
              <w:t xml:space="preserve">к.м.н. </w:t>
            </w:r>
          </w:p>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proofErr w:type="gramStart"/>
            <w:r>
              <w:t>Штатный  1</w:t>
            </w:r>
            <w:proofErr w:type="gramEnd"/>
            <w:r>
              <w:t xml:space="preserve"> ставка</w:t>
            </w:r>
          </w:p>
        </w:tc>
      </w:tr>
      <w:tr w:rsidR="00534230" w:rsidTr="00521FAF">
        <w:trPr>
          <w:trHeight w:hRule="exact" w:val="725"/>
        </w:trPr>
        <w:tc>
          <w:tcPr>
            <w:tcW w:w="545" w:type="dxa"/>
            <w:tcBorders>
              <w:top w:val="single" w:sz="4" w:space="0" w:color="auto"/>
              <w:left w:val="single" w:sz="4" w:space="0" w:color="auto"/>
              <w:bottom w:val="single" w:sz="4" w:space="0" w:color="auto"/>
            </w:tcBorders>
            <w:vAlign w:val="bottom"/>
          </w:tcPr>
          <w:p w:rsidR="00534230" w:rsidRPr="00933045" w:rsidRDefault="00534230" w:rsidP="00521FAF">
            <w:pPr>
              <w:pStyle w:val="21"/>
              <w:spacing w:before="0" w:line="210" w:lineRule="exact"/>
              <w:ind w:left="200"/>
              <w:jc w:val="left"/>
              <w:rPr>
                <w:shd w:val="clear" w:color="auto" w:fill="80FFFF"/>
              </w:rPr>
            </w:pPr>
            <w:r>
              <w:rPr>
                <w:shd w:val="clear" w:color="auto" w:fill="80FFFF"/>
              </w:rPr>
              <w:t>5</w:t>
            </w:r>
          </w:p>
        </w:tc>
        <w:tc>
          <w:tcPr>
            <w:tcW w:w="1552" w:type="dxa"/>
            <w:tcBorders>
              <w:top w:val="single" w:sz="4" w:space="0" w:color="auto"/>
              <w:left w:val="single" w:sz="4" w:space="0" w:color="auto"/>
              <w:bottom w:val="single" w:sz="4" w:space="0" w:color="auto"/>
            </w:tcBorders>
          </w:tcPr>
          <w:p w:rsidR="00534230" w:rsidRPr="00D16089" w:rsidRDefault="00534230" w:rsidP="00521FAF">
            <w:r>
              <w:t>Лечебное дело</w:t>
            </w:r>
          </w:p>
        </w:tc>
        <w:tc>
          <w:tcPr>
            <w:tcW w:w="1726" w:type="dxa"/>
            <w:tcBorders>
              <w:top w:val="single" w:sz="4" w:space="0" w:color="auto"/>
              <w:left w:val="single" w:sz="4" w:space="0" w:color="auto"/>
              <w:bottom w:val="single" w:sz="4" w:space="0" w:color="auto"/>
            </w:tcBorders>
          </w:tcPr>
          <w:p w:rsidR="00534230" w:rsidRDefault="00534230" w:rsidP="00521FAF">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534230" w:rsidRDefault="00534230" w:rsidP="00521FAF">
            <w:pPr>
              <w:spacing w:line="240" w:lineRule="auto"/>
            </w:pPr>
            <w:proofErr w:type="spellStart"/>
            <w:r>
              <w:t>Курбанисмаилова</w:t>
            </w:r>
            <w:proofErr w:type="spellEnd"/>
          </w:p>
          <w:p w:rsidR="00534230" w:rsidRDefault="00534230" w:rsidP="00521FAF">
            <w:pPr>
              <w:spacing w:line="240" w:lineRule="auto"/>
            </w:pPr>
            <w:r>
              <w:t>М.Г. асс</w:t>
            </w:r>
          </w:p>
          <w:p w:rsidR="00534230" w:rsidRDefault="00534230" w:rsidP="00521FAF">
            <w:pPr>
              <w:spacing w:line="120" w:lineRule="auto"/>
            </w:pPr>
          </w:p>
          <w:p w:rsidR="00534230" w:rsidRDefault="00534230" w:rsidP="00521FAF">
            <w:pPr>
              <w:spacing w:line="240" w:lineRule="auto"/>
            </w:pPr>
          </w:p>
        </w:tc>
        <w:tc>
          <w:tcPr>
            <w:tcW w:w="1719" w:type="dxa"/>
            <w:tcBorders>
              <w:top w:val="single" w:sz="4" w:space="0" w:color="auto"/>
              <w:left w:val="single" w:sz="4" w:space="0" w:color="auto"/>
              <w:bottom w:val="single" w:sz="4" w:space="0" w:color="auto"/>
            </w:tcBorders>
          </w:tcPr>
          <w:p w:rsidR="00534230" w:rsidRDefault="00534230" w:rsidP="00521FAF">
            <w:r>
              <w:t xml:space="preserve"> ДГМИ врач лечебник</w:t>
            </w:r>
          </w:p>
        </w:tc>
        <w:tc>
          <w:tcPr>
            <w:tcW w:w="1247" w:type="dxa"/>
            <w:tcBorders>
              <w:top w:val="single" w:sz="4" w:space="0" w:color="auto"/>
              <w:left w:val="single" w:sz="4" w:space="0" w:color="auto"/>
              <w:bottom w:val="single" w:sz="4" w:space="0" w:color="auto"/>
            </w:tcBorders>
          </w:tcPr>
          <w:p w:rsidR="00534230" w:rsidRDefault="00534230" w:rsidP="00521FAF">
            <w:r>
              <w:t>к.м.н.</w:t>
            </w:r>
          </w:p>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r>
              <w:t xml:space="preserve"> </w:t>
            </w:r>
            <w:proofErr w:type="gramStart"/>
            <w:r>
              <w:t>Штатный  1</w:t>
            </w:r>
            <w:proofErr w:type="gramEnd"/>
            <w:r>
              <w:t xml:space="preserve"> ставка </w:t>
            </w:r>
          </w:p>
        </w:tc>
      </w:tr>
      <w:tr w:rsidR="00534230" w:rsidTr="00521FAF">
        <w:trPr>
          <w:trHeight w:hRule="exact" w:val="407"/>
        </w:trPr>
        <w:tc>
          <w:tcPr>
            <w:tcW w:w="545" w:type="dxa"/>
            <w:tcBorders>
              <w:top w:val="single" w:sz="4" w:space="0" w:color="auto"/>
              <w:left w:val="single" w:sz="4" w:space="0" w:color="auto"/>
              <w:bottom w:val="single" w:sz="4" w:space="0" w:color="auto"/>
            </w:tcBorders>
            <w:vAlign w:val="bottom"/>
          </w:tcPr>
          <w:p w:rsidR="00534230" w:rsidRPr="00933045" w:rsidRDefault="00534230" w:rsidP="00521FAF">
            <w:pPr>
              <w:pStyle w:val="21"/>
              <w:spacing w:before="0" w:line="210" w:lineRule="exact"/>
              <w:ind w:left="200"/>
              <w:jc w:val="left"/>
              <w:rPr>
                <w:shd w:val="clear" w:color="auto" w:fill="80FFFF"/>
              </w:rPr>
            </w:pPr>
            <w:r>
              <w:rPr>
                <w:shd w:val="clear" w:color="auto" w:fill="80FFFF"/>
              </w:rPr>
              <w:t>6</w:t>
            </w:r>
          </w:p>
        </w:tc>
        <w:tc>
          <w:tcPr>
            <w:tcW w:w="1552" w:type="dxa"/>
            <w:tcBorders>
              <w:top w:val="single" w:sz="4" w:space="0" w:color="auto"/>
              <w:left w:val="single" w:sz="4" w:space="0" w:color="auto"/>
              <w:bottom w:val="single" w:sz="4" w:space="0" w:color="auto"/>
            </w:tcBorders>
          </w:tcPr>
          <w:p w:rsidR="00534230" w:rsidRDefault="00534230" w:rsidP="00521FAF">
            <w:pPr>
              <w:jc w:val="center"/>
            </w:pPr>
            <w:r>
              <w:t>Лечебное дело</w:t>
            </w:r>
          </w:p>
        </w:tc>
        <w:tc>
          <w:tcPr>
            <w:tcW w:w="1726" w:type="dxa"/>
            <w:tcBorders>
              <w:top w:val="single" w:sz="4" w:space="0" w:color="auto"/>
              <w:left w:val="single" w:sz="4" w:space="0" w:color="auto"/>
              <w:bottom w:val="single" w:sz="4" w:space="0" w:color="auto"/>
            </w:tcBorders>
          </w:tcPr>
          <w:p w:rsidR="00534230" w:rsidRDefault="00534230" w:rsidP="00521FAF">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534230" w:rsidRDefault="00534230" w:rsidP="00521FAF">
            <w:proofErr w:type="spellStart"/>
            <w:r>
              <w:t>Омарова</w:t>
            </w:r>
            <w:proofErr w:type="spellEnd"/>
            <w:r>
              <w:t xml:space="preserve"> Х.З. асс</w:t>
            </w:r>
          </w:p>
        </w:tc>
        <w:tc>
          <w:tcPr>
            <w:tcW w:w="1719" w:type="dxa"/>
            <w:tcBorders>
              <w:top w:val="single" w:sz="4" w:space="0" w:color="auto"/>
              <w:left w:val="single" w:sz="4" w:space="0" w:color="auto"/>
              <w:bottom w:val="single" w:sz="4" w:space="0" w:color="auto"/>
            </w:tcBorders>
          </w:tcPr>
          <w:p w:rsidR="00534230" w:rsidRDefault="00534230" w:rsidP="00521FAF">
            <w:r>
              <w:t>ДГМА врач</w:t>
            </w:r>
          </w:p>
        </w:tc>
        <w:tc>
          <w:tcPr>
            <w:tcW w:w="1247" w:type="dxa"/>
            <w:tcBorders>
              <w:top w:val="single" w:sz="4" w:space="0" w:color="auto"/>
              <w:left w:val="single" w:sz="4" w:space="0" w:color="auto"/>
              <w:bottom w:val="single" w:sz="4" w:space="0" w:color="auto"/>
            </w:tcBorders>
          </w:tcPr>
          <w:p w:rsidR="00534230" w:rsidRDefault="00534230" w:rsidP="00521FAF">
            <w:r>
              <w:t>к.м.н.</w:t>
            </w:r>
          </w:p>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proofErr w:type="gramStart"/>
            <w:r>
              <w:t>Штатный  1</w:t>
            </w:r>
            <w:proofErr w:type="gramEnd"/>
            <w:r>
              <w:t xml:space="preserve"> ставка</w:t>
            </w:r>
          </w:p>
        </w:tc>
      </w:tr>
      <w:tr w:rsidR="00534230" w:rsidTr="00521FAF">
        <w:trPr>
          <w:trHeight w:hRule="exact" w:val="457"/>
        </w:trPr>
        <w:tc>
          <w:tcPr>
            <w:tcW w:w="545" w:type="dxa"/>
            <w:tcBorders>
              <w:top w:val="single" w:sz="4" w:space="0" w:color="auto"/>
              <w:left w:val="single" w:sz="4" w:space="0" w:color="auto"/>
              <w:bottom w:val="single" w:sz="4" w:space="0" w:color="auto"/>
            </w:tcBorders>
            <w:vAlign w:val="bottom"/>
          </w:tcPr>
          <w:p w:rsidR="00534230" w:rsidRDefault="00534230" w:rsidP="00521FAF">
            <w:pPr>
              <w:pStyle w:val="21"/>
              <w:spacing w:before="0" w:line="210" w:lineRule="exact"/>
              <w:ind w:left="200"/>
              <w:jc w:val="left"/>
              <w:rPr>
                <w:shd w:val="clear" w:color="auto" w:fill="80FFFF"/>
              </w:rPr>
            </w:pPr>
            <w:r>
              <w:rPr>
                <w:shd w:val="clear" w:color="auto" w:fill="80FFFF"/>
              </w:rPr>
              <w:t>7.</w:t>
            </w:r>
          </w:p>
        </w:tc>
        <w:tc>
          <w:tcPr>
            <w:tcW w:w="1552" w:type="dxa"/>
            <w:tcBorders>
              <w:top w:val="single" w:sz="4" w:space="0" w:color="auto"/>
              <w:left w:val="single" w:sz="4" w:space="0" w:color="auto"/>
              <w:bottom w:val="single" w:sz="4" w:space="0" w:color="auto"/>
            </w:tcBorders>
          </w:tcPr>
          <w:p w:rsidR="00534230" w:rsidRDefault="00534230" w:rsidP="00521FAF">
            <w:r>
              <w:t>Лечебное дело</w:t>
            </w:r>
          </w:p>
        </w:tc>
        <w:tc>
          <w:tcPr>
            <w:tcW w:w="1726" w:type="dxa"/>
            <w:tcBorders>
              <w:top w:val="single" w:sz="4" w:space="0" w:color="auto"/>
              <w:left w:val="single" w:sz="4" w:space="0" w:color="auto"/>
              <w:bottom w:val="single" w:sz="4" w:space="0" w:color="auto"/>
            </w:tcBorders>
          </w:tcPr>
          <w:p w:rsidR="00534230" w:rsidRDefault="00534230" w:rsidP="00521FAF">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534230" w:rsidRDefault="00534230" w:rsidP="00521FAF">
            <w:proofErr w:type="spellStart"/>
            <w:r>
              <w:t>Исрапилов</w:t>
            </w:r>
            <w:proofErr w:type="spellEnd"/>
            <w:r>
              <w:t xml:space="preserve"> </w:t>
            </w:r>
            <w:proofErr w:type="spellStart"/>
            <w:r>
              <w:t>М.М.асс</w:t>
            </w:r>
            <w:proofErr w:type="spellEnd"/>
            <w:r>
              <w:t xml:space="preserve"> </w:t>
            </w:r>
          </w:p>
          <w:p w:rsidR="00534230" w:rsidRDefault="00534230" w:rsidP="00521FAF">
            <w:r>
              <w:t>Асс.</w:t>
            </w:r>
          </w:p>
        </w:tc>
        <w:tc>
          <w:tcPr>
            <w:tcW w:w="1719" w:type="dxa"/>
            <w:tcBorders>
              <w:top w:val="single" w:sz="4" w:space="0" w:color="auto"/>
              <w:left w:val="single" w:sz="4" w:space="0" w:color="auto"/>
              <w:bottom w:val="single" w:sz="4" w:space="0" w:color="auto"/>
            </w:tcBorders>
          </w:tcPr>
          <w:p w:rsidR="00534230" w:rsidRDefault="00534230" w:rsidP="00521FAF">
            <w:r>
              <w:t xml:space="preserve"> ДГМА врач </w:t>
            </w:r>
          </w:p>
          <w:p w:rsidR="00534230" w:rsidRDefault="00534230" w:rsidP="00521FAF">
            <w:proofErr w:type="spellStart"/>
            <w:r>
              <w:t>лечебни</w:t>
            </w:r>
            <w:proofErr w:type="spellEnd"/>
            <w:r>
              <w:t xml:space="preserve"> </w:t>
            </w:r>
          </w:p>
        </w:tc>
        <w:tc>
          <w:tcPr>
            <w:tcW w:w="1247" w:type="dxa"/>
            <w:tcBorders>
              <w:top w:val="single" w:sz="4" w:space="0" w:color="auto"/>
              <w:left w:val="single" w:sz="4" w:space="0" w:color="auto"/>
              <w:bottom w:val="single" w:sz="4" w:space="0" w:color="auto"/>
            </w:tcBorders>
          </w:tcPr>
          <w:p w:rsidR="00534230" w:rsidRDefault="00534230" w:rsidP="00521FAF"/>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r>
              <w:t xml:space="preserve">  </w:t>
            </w:r>
            <w:proofErr w:type="gramStart"/>
            <w:r>
              <w:t>Штатный  1</w:t>
            </w:r>
            <w:proofErr w:type="gramEnd"/>
            <w:r>
              <w:t xml:space="preserve"> ставка</w:t>
            </w:r>
          </w:p>
        </w:tc>
      </w:tr>
      <w:tr w:rsidR="00534230" w:rsidTr="00521FAF">
        <w:trPr>
          <w:trHeight w:hRule="exact" w:val="607"/>
        </w:trPr>
        <w:tc>
          <w:tcPr>
            <w:tcW w:w="545" w:type="dxa"/>
            <w:tcBorders>
              <w:top w:val="single" w:sz="4" w:space="0" w:color="auto"/>
              <w:left w:val="single" w:sz="4" w:space="0" w:color="auto"/>
              <w:bottom w:val="single" w:sz="4" w:space="0" w:color="auto"/>
            </w:tcBorders>
            <w:vAlign w:val="bottom"/>
          </w:tcPr>
          <w:p w:rsidR="00534230" w:rsidRDefault="00534230" w:rsidP="00521FAF">
            <w:pPr>
              <w:pStyle w:val="21"/>
              <w:spacing w:before="0" w:line="210" w:lineRule="exact"/>
              <w:ind w:left="200"/>
              <w:jc w:val="left"/>
              <w:rPr>
                <w:shd w:val="clear" w:color="auto" w:fill="80FFFF"/>
              </w:rPr>
            </w:pPr>
            <w:r>
              <w:rPr>
                <w:shd w:val="clear" w:color="auto" w:fill="80FFFF"/>
              </w:rPr>
              <w:t>8</w:t>
            </w:r>
          </w:p>
        </w:tc>
        <w:tc>
          <w:tcPr>
            <w:tcW w:w="1552" w:type="dxa"/>
            <w:tcBorders>
              <w:top w:val="single" w:sz="4" w:space="0" w:color="auto"/>
              <w:left w:val="single" w:sz="4" w:space="0" w:color="auto"/>
              <w:bottom w:val="single" w:sz="4" w:space="0" w:color="auto"/>
            </w:tcBorders>
          </w:tcPr>
          <w:p w:rsidR="00534230" w:rsidRDefault="00534230" w:rsidP="00521FAF">
            <w:r>
              <w:t>Лечебное дело</w:t>
            </w:r>
          </w:p>
        </w:tc>
        <w:tc>
          <w:tcPr>
            <w:tcW w:w="1726" w:type="dxa"/>
            <w:tcBorders>
              <w:top w:val="single" w:sz="4" w:space="0" w:color="auto"/>
              <w:left w:val="single" w:sz="4" w:space="0" w:color="auto"/>
              <w:bottom w:val="single" w:sz="4" w:space="0" w:color="auto"/>
            </w:tcBorders>
          </w:tcPr>
          <w:p w:rsidR="00534230" w:rsidRDefault="00534230" w:rsidP="00521FAF">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534230" w:rsidRDefault="00534230" w:rsidP="00521FAF">
            <w:r>
              <w:t>.  Омаров О.И. асс</w:t>
            </w:r>
          </w:p>
        </w:tc>
        <w:tc>
          <w:tcPr>
            <w:tcW w:w="1719" w:type="dxa"/>
            <w:tcBorders>
              <w:top w:val="single" w:sz="4" w:space="0" w:color="auto"/>
              <w:left w:val="single" w:sz="4" w:space="0" w:color="auto"/>
              <w:bottom w:val="single" w:sz="4" w:space="0" w:color="auto"/>
            </w:tcBorders>
          </w:tcPr>
          <w:p w:rsidR="00534230" w:rsidRDefault="00534230" w:rsidP="00521FAF">
            <w:r>
              <w:t>ДГМА врач</w:t>
            </w:r>
          </w:p>
        </w:tc>
        <w:tc>
          <w:tcPr>
            <w:tcW w:w="1247" w:type="dxa"/>
            <w:tcBorders>
              <w:top w:val="single" w:sz="4" w:space="0" w:color="auto"/>
              <w:left w:val="single" w:sz="4" w:space="0" w:color="auto"/>
              <w:bottom w:val="single" w:sz="4" w:space="0" w:color="auto"/>
            </w:tcBorders>
          </w:tcPr>
          <w:p w:rsidR="00534230" w:rsidRDefault="00534230" w:rsidP="00521FAF">
            <w:r>
              <w:t>к.м.н.</w:t>
            </w:r>
          </w:p>
        </w:tc>
        <w:tc>
          <w:tcPr>
            <w:tcW w:w="2181" w:type="dxa"/>
            <w:tcBorders>
              <w:top w:val="single" w:sz="4" w:space="0" w:color="auto"/>
              <w:left w:val="single" w:sz="4" w:space="0" w:color="auto"/>
              <w:bottom w:val="single" w:sz="4" w:space="0" w:color="auto"/>
              <w:right w:val="single" w:sz="4" w:space="0" w:color="auto"/>
            </w:tcBorders>
          </w:tcPr>
          <w:p w:rsidR="00534230" w:rsidRDefault="00534230" w:rsidP="00521FAF">
            <w:proofErr w:type="gramStart"/>
            <w:r>
              <w:t>Штатный  0</w:t>
            </w:r>
            <w:proofErr w:type="gramEnd"/>
            <w:r>
              <w:t>,5 ставки (совместитель)</w:t>
            </w:r>
          </w:p>
        </w:tc>
      </w:tr>
    </w:tbl>
    <w:p w:rsidR="00534230" w:rsidRDefault="00534230" w:rsidP="00534230">
      <w:pPr>
        <w:rPr>
          <w:rFonts w:ascii="Times New Roman" w:eastAsia="Times New Roman" w:hAnsi="Times New Roman"/>
          <w:sz w:val="28"/>
          <w:szCs w:val="28"/>
        </w:rPr>
      </w:pPr>
    </w:p>
    <w:p w:rsidR="00534230" w:rsidRPr="007B4E5C" w:rsidRDefault="00534230" w:rsidP="00534230">
      <w:pPr>
        <w:rPr>
          <w:rStyle w:val="FontStyle104"/>
          <w:rFonts w:eastAsia="Times New Roman"/>
          <w:i/>
          <w:sz w:val="28"/>
          <w:szCs w:val="28"/>
        </w:rPr>
      </w:pPr>
      <w:r>
        <w:rPr>
          <w:rFonts w:ascii="Times New Roman" w:eastAsia="Times New Roman" w:hAnsi="Times New Roman"/>
          <w:sz w:val="28"/>
          <w:szCs w:val="28"/>
        </w:rPr>
        <w:t xml:space="preserve">                                                                           </w:t>
      </w:r>
    </w:p>
    <w:p w:rsidR="00534230" w:rsidRDefault="00534230" w:rsidP="00534230">
      <w:pPr>
        <w:pStyle w:val="Style18"/>
        <w:widowControl/>
        <w:tabs>
          <w:tab w:val="left" w:pos="1066"/>
        </w:tabs>
        <w:spacing w:line="317" w:lineRule="exact"/>
        <w:ind w:firstLine="0"/>
        <w:rPr>
          <w:rStyle w:val="FontStyle104"/>
          <w:b/>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Default="00534230" w:rsidP="00534230">
      <w:pPr>
        <w:pStyle w:val="Style18"/>
        <w:widowControl/>
        <w:tabs>
          <w:tab w:val="left" w:pos="1066"/>
        </w:tabs>
        <w:spacing w:line="317" w:lineRule="exact"/>
        <w:ind w:firstLine="0"/>
        <w:rPr>
          <w:rStyle w:val="FontStyle104"/>
          <w:b/>
          <w:sz w:val="24"/>
          <w:szCs w:val="24"/>
        </w:rPr>
      </w:pPr>
    </w:p>
    <w:p w:rsidR="00534230" w:rsidRPr="003B7FA7" w:rsidRDefault="003B7FA7" w:rsidP="003B7FA7">
      <w:pPr>
        <w:jc w:val="center"/>
        <w:rPr>
          <w:rStyle w:val="FontStyle104"/>
          <w:rFonts w:cstheme="minorBidi"/>
          <w:i/>
          <w:sz w:val="32"/>
          <w:szCs w:val="32"/>
        </w:rPr>
      </w:pPr>
      <w:r>
        <w:rPr>
          <w:rFonts w:ascii="Times New Roman" w:hAnsi="Times New Roman"/>
          <w:i/>
          <w:sz w:val="32"/>
          <w:szCs w:val="32"/>
        </w:rPr>
        <w:lastRenderedPageBreak/>
        <w:t xml:space="preserve">                                                                            </w:t>
      </w:r>
      <w:r w:rsidR="00534230" w:rsidRPr="007B4E5C">
        <w:rPr>
          <w:rFonts w:ascii="Times New Roman" w:hAnsi="Times New Roman"/>
          <w:i/>
          <w:sz w:val="32"/>
          <w:szCs w:val="32"/>
        </w:rPr>
        <w:t>Приложение</w:t>
      </w:r>
      <w:r w:rsidR="00534230">
        <w:rPr>
          <w:rFonts w:ascii="Times New Roman" w:hAnsi="Times New Roman"/>
          <w:i/>
          <w:sz w:val="32"/>
          <w:szCs w:val="32"/>
        </w:rPr>
        <w:t xml:space="preserve"> 2</w:t>
      </w:r>
    </w:p>
    <w:p w:rsidR="00534230" w:rsidRDefault="00534230" w:rsidP="00534230">
      <w:pPr>
        <w:pStyle w:val="Style18"/>
        <w:widowControl/>
        <w:tabs>
          <w:tab w:val="left" w:pos="1066"/>
        </w:tabs>
        <w:spacing w:line="317" w:lineRule="exact"/>
        <w:ind w:firstLine="0"/>
        <w:rPr>
          <w:rStyle w:val="FontStyle104"/>
          <w:b/>
          <w:sz w:val="24"/>
          <w:szCs w:val="24"/>
        </w:rPr>
      </w:pPr>
      <w:r>
        <w:rPr>
          <w:rStyle w:val="FontStyle104"/>
          <w:b/>
          <w:sz w:val="24"/>
          <w:szCs w:val="24"/>
        </w:rPr>
        <w:t xml:space="preserve">                                                                                                           </w:t>
      </w:r>
    </w:p>
    <w:p w:rsidR="00534230" w:rsidRPr="005B1D0D" w:rsidRDefault="00534230" w:rsidP="00534230">
      <w:pPr>
        <w:pStyle w:val="Style18"/>
        <w:widowControl/>
        <w:tabs>
          <w:tab w:val="left" w:pos="1066"/>
        </w:tabs>
        <w:spacing w:line="317" w:lineRule="exact"/>
        <w:ind w:firstLine="0"/>
        <w:rPr>
          <w:rStyle w:val="FontStyle104"/>
          <w:b/>
          <w:sz w:val="24"/>
          <w:szCs w:val="24"/>
        </w:rPr>
      </w:pPr>
      <w:r w:rsidRPr="005B1D0D">
        <w:rPr>
          <w:rStyle w:val="FontStyle104"/>
          <w:b/>
          <w:sz w:val="24"/>
          <w:szCs w:val="24"/>
        </w:rPr>
        <w:t xml:space="preserve">ДАГЕСТАНСКИЙ ГОСУДАРСТВЕННЫЙ МЕДИЦИНСКИЙ </w:t>
      </w:r>
      <w:r>
        <w:rPr>
          <w:rStyle w:val="FontStyle104"/>
          <w:b/>
        </w:rPr>
        <w:t xml:space="preserve">   </w:t>
      </w:r>
      <w:r w:rsidRPr="005B1D0D">
        <w:rPr>
          <w:rStyle w:val="FontStyle104"/>
          <w:b/>
          <w:sz w:val="24"/>
          <w:szCs w:val="24"/>
        </w:rPr>
        <w:t>УНИВЕРСИТЕТ</w:t>
      </w:r>
    </w:p>
    <w:p w:rsidR="00534230" w:rsidRDefault="00534230" w:rsidP="00534230">
      <w:pPr>
        <w:pStyle w:val="Style18"/>
        <w:widowControl/>
        <w:tabs>
          <w:tab w:val="left" w:pos="1066"/>
        </w:tabs>
        <w:spacing w:line="317" w:lineRule="exact"/>
        <w:ind w:firstLine="0"/>
        <w:jc w:val="center"/>
        <w:rPr>
          <w:rStyle w:val="FontStyle104"/>
          <w:b/>
          <w:sz w:val="24"/>
          <w:szCs w:val="24"/>
        </w:rPr>
      </w:pPr>
      <w:r w:rsidRPr="005B1D0D">
        <w:rPr>
          <w:rStyle w:val="FontStyle104"/>
          <w:b/>
          <w:sz w:val="24"/>
          <w:szCs w:val="24"/>
        </w:rPr>
        <w:t xml:space="preserve">Кафедра факультетской </w:t>
      </w:r>
    </w:p>
    <w:p w:rsidR="00534230" w:rsidRDefault="00534230" w:rsidP="00534230">
      <w:pPr>
        <w:pStyle w:val="Style18"/>
        <w:widowControl/>
        <w:tabs>
          <w:tab w:val="left" w:pos="1066"/>
        </w:tabs>
        <w:spacing w:line="317" w:lineRule="exact"/>
        <w:ind w:firstLine="0"/>
        <w:jc w:val="center"/>
        <w:rPr>
          <w:rStyle w:val="FontStyle104"/>
          <w:b/>
          <w:sz w:val="24"/>
          <w:szCs w:val="24"/>
        </w:rPr>
      </w:pPr>
      <w:r>
        <w:rPr>
          <w:rStyle w:val="FontStyle104"/>
          <w:b/>
          <w:sz w:val="24"/>
          <w:szCs w:val="24"/>
        </w:rPr>
        <w:t>Методические рекомендации и</w:t>
      </w:r>
    </w:p>
    <w:p w:rsidR="00534230" w:rsidRDefault="00534230" w:rsidP="00534230">
      <w:pPr>
        <w:pStyle w:val="Style18"/>
        <w:widowControl/>
        <w:tabs>
          <w:tab w:val="left" w:pos="1066"/>
        </w:tabs>
        <w:spacing w:line="317" w:lineRule="exact"/>
        <w:ind w:firstLine="0"/>
        <w:jc w:val="center"/>
        <w:rPr>
          <w:rStyle w:val="FontStyle104"/>
          <w:b/>
          <w:sz w:val="24"/>
          <w:szCs w:val="24"/>
        </w:rPr>
      </w:pPr>
    </w:p>
    <w:p w:rsidR="00534230" w:rsidRDefault="00534230" w:rsidP="00534230">
      <w:pPr>
        <w:pStyle w:val="Style18"/>
        <w:widowControl/>
        <w:tabs>
          <w:tab w:val="left" w:pos="1066"/>
        </w:tabs>
        <w:spacing w:line="317" w:lineRule="exact"/>
        <w:ind w:firstLine="0"/>
        <w:jc w:val="center"/>
        <w:rPr>
          <w:rStyle w:val="FontStyle104"/>
          <w:b/>
          <w:sz w:val="40"/>
          <w:szCs w:val="40"/>
        </w:rPr>
      </w:pPr>
      <w:r w:rsidRPr="005B1D0D">
        <w:rPr>
          <w:rStyle w:val="FontStyle104"/>
          <w:b/>
          <w:sz w:val="40"/>
          <w:szCs w:val="40"/>
        </w:rPr>
        <w:t>ДНЕВНИК</w:t>
      </w:r>
    </w:p>
    <w:p w:rsidR="00534230" w:rsidRDefault="00534230" w:rsidP="00534230">
      <w:pPr>
        <w:pStyle w:val="Style18"/>
        <w:widowControl/>
        <w:tabs>
          <w:tab w:val="left" w:pos="1066"/>
        </w:tabs>
        <w:spacing w:line="317" w:lineRule="exact"/>
        <w:ind w:firstLine="0"/>
        <w:jc w:val="center"/>
        <w:rPr>
          <w:rStyle w:val="FontStyle104"/>
          <w:b/>
          <w:sz w:val="40"/>
          <w:szCs w:val="40"/>
        </w:rPr>
      </w:pPr>
    </w:p>
    <w:p w:rsidR="00534230" w:rsidRDefault="00534230" w:rsidP="00534230">
      <w:pPr>
        <w:pStyle w:val="Style18"/>
        <w:widowControl/>
        <w:tabs>
          <w:tab w:val="left" w:pos="1066"/>
        </w:tabs>
        <w:spacing w:line="317" w:lineRule="exact"/>
        <w:ind w:firstLine="0"/>
        <w:jc w:val="center"/>
        <w:rPr>
          <w:rStyle w:val="FontStyle104"/>
          <w:b/>
          <w:sz w:val="28"/>
          <w:szCs w:val="28"/>
        </w:rPr>
      </w:pPr>
      <w:proofErr w:type="gramStart"/>
      <w:r>
        <w:rPr>
          <w:rStyle w:val="FontStyle104"/>
          <w:b/>
          <w:sz w:val="28"/>
          <w:szCs w:val="28"/>
        </w:rPr>
        <w:t>по производственной практики</w:t>
      </w:r>
      <w:proofErr w:type="gramEnd"/>
      <w:r>
        <w:rPr>
          <w:rStyle w:val="FontStyle104"/>
          <w:b/>
          <w:sz w:val="28"/>
          <w:szCs w:val="28"/>
        </w:rPr>
        <w:t xml:space="preserve"> для студентов 4 курса</w:t>
      </w:r>
    </w:p>
    <w:p w:rsidR="00534230" w:rsidRDefault="00534230" w:rsidP="00534230">
      <w:pPr>
        <w:pStyle w:val="Style18"/>
        <w:widowControl/>
        <w:tabs>
          <w:tab w:val="left" w:pos="1066"/>
        </w:tabs>
        <w:spacing w:line="317" w:lineRule="exact"/>
        <w:ind w:firstLine="0"/>
        <w:jc w:val="center"/>
        <w:rPr>
          <w:rStyle w:val="FontStyle104"/>
          <w:b/>
          <w:sz w:val="28"/>
          <w:szCs w:val="28"/>
        </w:rPr>
      </w:pPr>
      <w:r>
        <w:rPr>
          <w:rStyle w:val="FontStyle104"/>
          <w:b/>
          <w:sz w:val="28"/>
          <w:szCs w:val="28"/>
        </w:rPr>
        <w:t>(помощник врача)</w:t>
      </w: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pBdr>
          <w:bottom w:val="single" w:sz="12" w:space="1" w:color="auto"/>
        </w:pBdr>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r>
        <w:rPr>
          <w:rStyle w:val="FontStyle104"/>
          <w:b/>
          <w:sz w:val="28"/>
          <w:szCs w:val="28"/>
        </w:rPr>
        <w:t>(название практики)</w:t>
      </w: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p>
    <w:p w:rsidR="00534230" w:rsidRDefault="00534230" w:rsidP="00534230">
      <w:pPr>
        <w:pStyle w:val="Style18"/>
        <w:widowControl/>
        <w:tabs>
          <w:tab w:val="left" w:pos="1066"/>
        </w:tabs>
        <w:spacing w:line="317" w:lineRule="exact"/>
        <w:ind w:firstLine="0"/>
        <w:jc w:val="left"/>
        <w:rPr>
          <w:rStyle w:val="FontStyle104"/>
          <w:b/>
          <w:sz w:val="28"/>
          <w:szCs w:val="28"/>
        </w:rPr>
      </w:pPr>
      <w:r>
        <w:rPr>
          <w:rStyle w:val="FontStyle104"/>
          <w:b/>
          <w:sz w:val="28"/>
          <w:szCs w:val="28"/>
        </w:rPr>
        <w:t>Студента(ки)____________________________курса_____гркппы_________</w:t>
      </w:r>
    </w:p>
    <w:p w:rsidR="00534230" w:rsidRDefault="00534230" w:rsidP="00534230">
      <w:pPr>
        <w:pStyle w:val="Style18"/>
        <w:widowControl/>
        <w:tabs>
          <w:tab w:val="left" w:pos="1066"/>
        </w:tabs>
        <w:spacing w:line="317" w:lineRule="exact"/>
        <w:ind w:firstLine="0"/>
        <w:jc w:val="left"/>
        <w:rPr>
          <w:rStyle w:val="FontStyle104"/>
          <w:b/>
          <w:sz w:val="28"/>
          <w:szCs w:val="28"/>
        </w:rPr>
      </w:pPr>
    </w:p>
    <w:p w:rsidR="00534230" w:rsidRDefault="00534230" w:rsidP="00534230">
      <w:pPr>
        <w:pStyle w:val="Style18"/>
        <w:widowControl/>
        <w:tabs>
          <w:tab w:val="left" w:pos="1066"/>
        </w:tabs>
        <w:spacing w:line="317" w:lineRule="exact"/>
        <w:ind w:firstLine="0"/>
        <w:jc w:val="left"/>
        <w:rPr>
          <w:rStyle w:val="FontStyle104"/>
          <w:b/>
          <w:sz w:val="28"/>
          <w:szCs w:val="28"/>
        </w:rPr>
      </w:pPr>
      <w:r>
        <w:rPr>
          <w:rStyle w:val="FontStyle104"/>
          <w:b/>
          <w:sz w:val="28"/>
          <w:szCs w:val="28"/>
        </w:rPr>
        <w:t>_________________________________________________факультета ДГМУ</w:t>
      </w:r>
    </w:p>
    <w:p w:rsidR="00534230" w:rsidRDefault="00534230" w:rsidP="00534230">
      <w:pPr>
        <w:pStyle w:val="Style18"/>
        <w:widowControl/>
        <w:tabs>
          <w:tab w:val="left" w:pos="1066"/>
        </w:tabs>
        <w:spacing w:line="317" w:lineRule="exact"/>
        <w:ind w:firstLine="0"/>
        <w:jc w:val="left"/>
        <w:rPr>
          <w:rStyle w:val="FontStyle104"/>
          <w:b/>
          <w:sz w:val="28"/>
          <w:szCs w:val="28"/>
        </w:rPr>
      </w:pPr>
    </w:p>
    <w:p w:rsidR="00534230" w:rsidRDefault="00534230" w:rsidP="00534230">
      <w:pPr>
        <w:pStyle w:val="Style18"/>
        <w:widowControl/>
        <w:pBdr>
          <w:bottom w:val="single" w:sz="12" w:space="1" w:color="auto"/>
        </w:pBdr>
        <w:tabs>
          <w:tab w:val="left" w:pos="1066"/>
        </w:tabs>
        <w:spacing w:line="317" w:lineRule="exact"/>
        <w:ind w:firstLine="0"/>
        <w:jc w:val="left"/>
        <w:rPr>
          <w:rStyle w:val="FontStyle104"/>
          <w:b/>
          <w:sz w:val="28"/>
          <w:szCs w:val="28"/>
        </w:rPr>
      </w:pPr>
    </w:p>
    <w:p w:rsidR="00534230" w:rsidRDefault="00534230" w:rsidP="00534230">
      <w:pPr>
        <w:pStyle w:val="Style18"/>
        <w:widowControl/>
        <w:tabs>
          <w:tab w:val="left" w:pos="1066"/>
        </w:tabs>
        <w:spacing w:line="317" w:lineRule="exact"/>
        <w:ind w:firstLine="0"/>
        <w:jc w:val="center"/>
        <w:rPr>
          <w:rStyle w:val="FontStyle104"/>
          <w:b/>
          <w:sz w:val="28"/>
          <w:szCs w:val="28"/>
        </w:rPr>
      </w:pPr>
      <w:r>
        <w:rPr>
          <w:rStyle w:val="FontStyle104"/>
          <w:b/>
          <w:sz w:val="28"/>
          <w:szCs w:val="28"/>
        </w:rPr>
        <w:lastRenderedPageBreak/>
        <w:t>(фамилия, имя, отчество студента)</w:t>
      </w:r>
    </w:p>
    <w:p w:rsidR="00534230" w:rsidRDefault="00534230" w:rsidP="00534230">
      <w:pPr>
        <w:pStyle w:val="Style18"/>
        <w:widowControl/>
        <w:tabs>
          <w:tab w:val="left" w:pos="1066"/>
        </w:tabs>
        <w:spacing w:line="317" w:lineRule="exact"/>
        <w:ind w:firstLine="0"/>
        <w:jc w:val="left"/>
        <w:rPr>
          <w:rStyle w:val="FontStyle104"/>
          <w:b/>
          <w:sz w:val="28"/>
          <w:szCs w:val="28"/>
        </w:rPr>
      </w:pPr>
    </w:p>
    <w:p w:rsidR="00534230" w:rsidRDefault="00534230" w:rsidP="00534230">
      <w:pPr>
        <w:rPr>
          <w:rStyle w:val="FontStyle104"/>
          <w:b/>
          <w:sz w:val="28"/>
          <w:szCs w:val="28"/>
        </w:rPr>
      </w:pPr>
      <w:r>
        <w:rPr>
          <w:rStyle w:val="FontStyle104"/>
          <w:b/>
          <w:sz w:val="28"/>
          <w:szCs w:val="28"/>
        </w:rPr>
        <w:t xml:space="preserve">                                              ВВЕД</w:t>
      </w:r>
      <w:r w:rsidRPr="00FB55B0">
        <w:rPr>
          <w:rStyle w:val="FontStyle104"/>
          <w:b/>
          <w:sz w:val="28"/>
          <w:szCs w:val="28"/>
        </w:rPr>
        <w:t>ЕНИЕ</w:t>
      </w:r>
    </w:p>
    <w:p w:rsidR="00534230" w:rsidRDefault="00534230" w:rsidP="00534230">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r w:rsidRPr="00FB55B0">
        <w:rPr>
          <w:rFonts w:ascii="Times New Roman" w:hAnsi="Times New Roman"/>
          <w:sz w:val="28"/>
          <w:szCs w:val="28"/>
        </w:rPr>
        <w:t xml:space="preserve"> </w:t>
      </w:r>
      <w:r w:rsidRPr="009E0C6B">
        <w:rPr>
          <w:rFonts w:ascii="Times New Roman" w:hAnsi="Times New Roman"/>
          <w:sz w:val="28"/>
          <w:szCs w:val="28"/>
        </w:rPr>
        <w:t xml:space="preserve">Производственная практика «Помощник врача-хирурга стационара» является составной частью основной образовательной программы по подготовке специалиста по направлению (специальности) </w:t>
      </w:r>
      <w:r>
        <w:rPr>
          <w:rFonts w:ascii="Times New Roman" w:hAnsi="Times New Roman"/>
          <w:sz w:val="28"/>
          <w:szCs w:val="28"/>
        </w:rPr>
        <w:t>31.05.01</w:t>
      </w:r>
      <w:r w:rsidRPr="009E0C6B">
        <w:rPr>
          <w:rFonts w:ascii="Times New Roman" w:hAnsi="Times New Roman"/>
          <w:sz w:val="28"/>
          <w:szCs w:val="28"/>
        </w:rPr>
        <w:t>«</w:t>
      </w:r>
      <w:r>
        <w:rPr>
          <w:rFonts w:ascii="Times New Roman" w:hAnsi="Times New Roman"/>
          <w:sz w:val="28"/>
          <w:szCs w:val="28"/>
        </w:rPr>
        <w:t xml:space="preserve">лечебное </w:t>
      </w:r>
      <w:r w:rsidRPr="009E0C6B">
        <w:rPr>
          <w:rFonts w:ascii="Times New Roman" w:hAnsi="Times New Roman"/>
          <w:sz w:val="28"/>
          <w:szCs w:val="28"/>
        </w:rPr>
        <w:t>дело». Цели и объём практики определяются федеральным государственным образовательным стандартом высшего профессионального образования (ФГОС В</w:t>
      </w:r>
      <w:r>
        <w:rPr>
          <w:rFonts w:ascii="Times New Roman" w:hAnsi="Times New Roman"/>
          <w:sz w:val="28"/>
          <w:szCs w:val="28"/>
        </w:rPr>
        <w:t>ПО) по указанной специальности.</w:t>
      </w:r>
      <w:r w:rsidRPr="00C12326">
        <w:rPr>
          <w:sz w:val="28"/>
          <w:szCs w:val="28"/>
        </w:rPr>
        <w:t xml:space="preserve"> </w:t>
      </w:r>
    </w:p>
    <w:p w:rsidR="00534230" w:rsidRDefault="00534230" w:rsidP="00534230">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p>
    <w:p w:rsidR="00534230" w:rsidRPr="007D2C50" w:rsidRDefault="00534230" w:rsidP="00534230">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r w:rsidRPr="007D2C50">
        <w:rPr>
          <w:sz w:val="28"/>
          <w:szCs w:val="28"/>
        </w:rPr>
        <w:t>Производственная практика "Помощник врача-хирурга стационара" проводится</w:t>
      </w:r>
    </w:p>
    <w:p w:rsidR="00534230" w:rsidRPr="007D2C50" w:rsidRDefault="00534230" w:rsidP="00534230">
      <w:pPr>
        <w:widowControl w:val="0"/>
        <w:tabs>
          <w:tab w:val="left" w:pos="426"/>
          <w:tab w:val="left" w:pos="3692"/>
          <w:tab w:val="left" w:pos="8378"/>
          <w:tab w:val="left" w:pos="8520"/>
          <w:tab w:val="left" w:pos="8946"/>
        </w:tabs>
        <w:autoSpaceDE w:val="0"/>
        <w:autoSpaceDN w:val="0"/>
        <w:adjustRightInd w:val="0"/>
        <w:ind w:right="-498"/>
        <w:rPr>
          <w:sz w:val="28"/>
          <w:szCs w:val="28"/>
        </w:rPr>
      </w:pPr>
      <w:r w:rsidRPr="007D2C50">
        <w:rPr>
          <w:sz w:val="28"/>
          <w:szCs w:val="28"/>
        </w:rPr>
        <w:t xml:space="preserve">в </w:t>
      </w:r>
      <w:r w:rsidRPr="007D2C50">
        <w:rPr>
          <w:sz w:val="28"/>
          <w:szCs w:val="28"/>
          <w:lang w:val="en-US"/>
        </w:rPr>
        <w:t>VIII</w:t>
      </w:r>
      <w:r w:rsidRPr="007D2C50">
        <w:rPr>
          <w:sz w:val="28"/>
          <w:szCs w:val="28"/>
        </w:rPr>
        <w:t xml:space="preserve"> семестре на клинических базах кафедры: ЧУЗ Отделенческая</w:t>
      </w:r>
    </w:p>
    <w:p w:rsidR="00534230" w:rsidRDefault="00534230" w:rsidP="00534230">
      <w:pPr>
        <w:widowControl w:val="0"/>
        <w:tabs>
          <w:tab w:val="left" w:pos="426"/>
          <w:tab w:val="left" w:pos="3692"/>
          <w:tab w:val="left" w:pos="8378"/>
          <w:tab w:val="left" w:pos="8520"/>
          <w:tab w:val="left" w:pos="8946"/>
        </w:tabs>
        <w:autoSpaceDE w:val="0"/>
        <w:autoSpaceDN w:val="0"/>
        <w:adjustRightInd w:val="0"/>
        <w:ind w:right="-498"/>
        <w:rPr>
          <w:rFonts w:ascii="Times New Roman" w:hAnsi="Times New Roman"/>
          <w:sz w:val="28"/>
          <w:szCs w:val="28"/>
        </w:rPr>
      </w:pPr>
      <w:r w:rsidRPr="007D2C50">
        <w:rPr>
          <w:sz w:val="28"/>
          <w:szCs w:val="28"/>
        </w:rPr>
        <w:t>Клиническая Железнодорожная больница ОАО РЖД. Учебная практика производится в соответствии с действующими ФГОС ВПО и в сроки, установленные в приказе ректора ДГМУ</w:t>
      </w:r>
      <w:r w:rsidRPr="007D2C50">
        <w:t>.</w:t>
      </w:r>
      <w:r w:rsidRPr="007D2C50">
        <w:rPr>
          <w:rFonts w:ascii="Times New Roman CYR" w:hAnsi="Times New Roman CYR" w:cs="Times New Roman CYR"/>
          <w:b/>
        </w:rPr>
        <w:t xml:space="preserve"> </w:t>
      </w:r>
    </w:p>
    <w:p w:rsidR="00534230" w:rsidRPr="009E0C6B" w:rsidRDefault="00534230" w:rsidP="00534230">
      <w:pPr>
        <w:rPr>
          <w:sz w:val="28"/>
          <w:szCs w:val="28"/>
        </w:rPr>
      </w:pPr>
      <w:r>
        <w:rPr>
          <w:rFonts w:ascii="Times New Roman" w:hAnsi="Times New Roman"/>
          <w:sz w:val="28"/>
          <w:szCs w:val="28"/>
        </w:rPr>
        <w:t xml:space="preserve"> </w:t>
      </w:r>
      <w:r w:rsidRPr="009E0C6B">
        <w:rPr>
          <w:rFonts w:ascii="Times New Roman" w:hAnsi="Times New Roman"/>
          <w:sz w:val="28"/>
          <w:szCs w:val="28"/>
        </w:rPr>
        <w:t>Для прохождения производственной практики – помощник врача-хирурга стационара, необходимы знания и умения, полученные при изучении дисциплин циклов: гуманитарный, социальный и экономический (биоэтика, латинский язык, правоведение, психология, педагогика, правоведение), математический, естественнонаучный (физика, химия, биология, анатомия человека, биохимия, нормальная физиология, микробиология, патологическая анатомия, патологическая физиология, фармакология), профессиональный (общая гигиена, пропедевтика внутренних болезней, общая хирургия, оперативная хирургия, анестезиология, урология, хирургические болезни, лечебная физкультура), учебная практика (уход за больными терапевтического профиля, уход за больными хирургического профиля), производственная практика (помощник палатной и процедурной медсестры, помощник фельдшера скорой и неотложной помощи).</w:t>
      </w:r>
      <w:r w:rsidRPr="00FB55B0">
        <w:rPr>
          <w:sz w:val="28"/>
          <w:szCs w:val="28"/>
        </w:rPr>
        <w:t xml:space="preserve"> </w:t>
      </w:r>
      <w:r w:rsidRPr="009E0C6B">
        <w:rPr>
          <w:sz w:val="28"/>
          <w:szCs w:val="28"/>
        </w:rPr>
        <w:t>Руководитель практики от лечебн</w:t>
      </w:r>
      <w:r>
        <w:rPr>
          <w:sz w:val="28"/>
          <w:szCs w:val="28"/>
        </w:rPr>
        <w:t>о-профилактического учреждения (</w:t>
      </w:r>
      <w:r w:rsidRPr="009E0C6B">
        <w:rPr>
          <w:sz w:val="28"/>
          <w:szCs w:val="28"/>
        </w:rPr>
        <w:t>заведующий отделением) знакомит студентов с правилами внутреннего распорядка медицинс</w:t>
      </w:r>
      <w:r>
        <w:rPr>
          <w:sz w:val="28"/>
          <w:szCs w:val="28"/>
        </w:rPr>
        <w:t>кой организации и хирургической службы, в частности; с техникой безопасности;</w:t>
      </w:r>
      <w:r w:rsidRPr="009E0C6B">
        <w:rPr>
          <w:sz w:val="28"/>
          <w:szCs w:val="28"/>
        </w:rPr>
        <w:t xml:space="preserve"> с </w:t>
      </w:r>
      <w:r>
        <w:rPr>
          <w:sz w:val="28"/>
          <w:szCs w:val="28"/>
        </w:rPr>
        <w:t xml:space="preserve">правилами </w:t>
      </w:r>
      <w:r w:rsidRPr="009E0C6B">
        <w:rPr>
          <w:sz w:val="28"/>
          <w:szCs w:val="28"/>
        </w:rPr>
        <w:t>оформле</w:t>
      </w:r>
      <w:r>
        <w:rPr>
          <w:sz w:val="28"/>
          <w:szCs w:val="28"/>
        </w:rPr>
        <w:t xml:space="preserve">ния соответствующей </w:t>
      </w:r>
      <w:r>
        <w:rPr>
          <w:sz w:val="28"/>
          <w:szCs w:val="28"/>
        </w:rPr>
        <w:lastRenderedPageBreak/>
        <w:t>документации;</w:t>
      </w:r>
      <w:r w:rsidRPr="009E0C6B">
        <w:rPr>
          <w:sz w:val="28"/>
          <w:szCs w:val="28"/>
        </w:rPr>
        <w:t xml:space="preserve"> обеспечивает условия выполнения программы практики</w:t>
      </w:r>
      <w:r>
        <w:rPr>
          <w:sz w:val="28"/>
          <w:szCs w:val="28"/>
        </w:rPr>
        <w:t>, как в стационаре, так и в поликлинике</w:t>
      </w:r>
      <w:r w:rsidRPr="009E0C6B">
        <w:rPr>
          <w:sz w:val="28"/>
          <w:szCs w:val="28"/>
        </w:rPr>
        <w:t>.</w:t>
      </w:r>
    </w:p>
    <w:p w:rsidR="00534230" w:rsidRPr="009E0C6B" w:rsidRDefault="00534230" w:rsidP="00534230">
      <w:pPr>
        <w:rPr>
          <w:sz w:val="28"/>
          <w:szCs w:val="28"/>
        </w:rPr>
      </w:pPr>
      <w:r>
        <w:rPr>
          <w:sz w:val="28"/>
          <w:szCs w:val="28"/>
        </w:rPr>
        <w:t xml:space="preserve">     </w:t>
      </w:r>
      <w:r w:rsidRPr="009E0C6B">
        <w:rPr>
          <w:sz w:val="28"/>
          <w:szCs w:val="28"/>
        </w:rPr>
        <w:t>Непосредственное руководство ра</w:t>
      </w:r>
      <w:r>
        <w:rPr>
          <w:sz w:val="28"/>
          <w:szCs w:val="28"/>
        </w:rPr>
        <w:t>ботой студента осуществляет хирург</w:t>
      </w:r>
      <w:r w:rsidRPr="009E0C6B">
        <w:rPr>
          <w:sz w:val="28"/>
          <w:szCs w:val="28"/>
        </w:rPr>
        <w:t>, с которым студент работает на практике. Врач ежедневно</w:t>
      </w:r>
      <w:r>
        <w:rPr>
          <w:sz w:val="28"/>
          <w:szCs w:val="28"/>
        </w:rPr>
        <w:t xml:space="preserve"> проводит совместные обходы и хирургические вмешательства со студентами, </w:t>
      </w:r>
      <w:r w:rsidRPr="009E0C6B">
        <w:rPr>
          <w:sz w:val="28"/>
          <w:szCs w:val="28"/>
        </w:rPr>
        <w:t xml:space="preserve">заверяет своей подписью и печатью </w:t>
      </w:r>
      <w:r>
        <w:rPr>
          <w:sz w:val="28"/>
          <w:szCs w:val="28"/>
        </w:rPr>
        <w:t xml:space="preserve">подробные записи в индивидуальном дневнике </w:t>
      </w:r>
      <w:r w:rsidRPr="009E0C6B">
        <w:rPr>
          <w:sz w:val="28"/>
          <w:szCs w:val="28"/>
        </w:rPr>
        <w:t>студента.</w:t>
      </w:r>
    </w:p>
    <w:p w:rsidR="00534230" w:rsidRDefault="00534230" w:rsidP="00534230">
      <w:pPr>
        <w:rPr>
          <w:sz w:val="28"/>
          <w:szCs w:val="28"/>
        </w:rPr>
      </w:pPr>
      <w:r>
        <w:rPr>
          <w:sz w:val="28"/>
          <w:szCs w:val="28"/>
        </w:rPr>
        <w:t xml:space="preserve">    </w:t>
      </w:r>
      <w:r w:rsidRPr="009E0C6B">
        <w:rPr>
          <w:sz w:val="28"/>
          <w:szCs w:val="28"/>
        </w:rPr>
        <w:t xml:space="preserve">По окончании практики, заведующий отделением, пишет на каждого студента характеристику, </w:t>
      </w:r>
      <w:r>
        <w:rPr>
          <w:sz w:val="28"/>
          <w:szCs w:val="28"/>
        </w:rPr>
        <w:t>которую подтверждает</w:t>
      </w:r>
      <w:r w:rsidRPr="009E0C6B">
        <w:rPr>
          <w:sz w:val="28"/>
          <w:szCs w:val="28"/>
        </w:rPr>
        <w:t xml:space="preserve"> печать больницы. Во время зачета по учебной практике оформленный дневник практики вместе с количественным отчетом выполненных обязательных практических навыков и характеристикой сдается руков</w:t>
      </w:r>
      <w:r>
        <w:rPr>
          <w:sz w:val="28"/>
          <w:szCs w:val="28"/>
        </w:rPr>
        <w:t>одителю практики от кафедры</w:t>
      </w:r>
      <w:r w:rsidRPr="001F7002">
        <w:rPr>
          <w:sz w:val="28"/>
          <w:szCs w:val="28"/>
        </w:rPr>
        <w:t xml:space="preserve"> </w:t>
      </w:r>
    </w:p>
    <w:p w:rsidR="00534230" w:rsidRDefault="00534230" w:rsidP="00534230">
      <w:pPr>
        <w:rPr>
          <w:sz w:val="28"/>
          <w:szCs w:val="28"/>
        </w:rPr>
      </w:pPr>
      <w:r>
        <w:rPr>
          <w:sz w:val="28"/>
          <w:szCs w:val="28"/>
        </w:rPr>
        <w:t>факультетской хирургии</w:t>
      </w:r>
      <w:r w:rsidRPr="009E0C6B">
        <w:rPr>
          <w:sz w:val="28"/>
          <w:szCs w:val="28"/>
        </w:rPr>
        <w:t>.</w:t>
      </w:r>
    </w:p>
    <w:p w:rsidR="00534230" w:rsidRDefault="00534230" w:rsidP="00534230">
      <w:pPr>
        <w:rPr>
          <w:sz w:val="28"/>
          <w:szCs w:val="28"/>
        </w:rPr>
      </w:pPr>
    </w:p>
    <w:p w:rsidR="00534230" w:rsidRPr="001F4B0B" w:rsidRDefault="00534230" w:rsidP="00534230">
      <w:pPr>
        <w:pStyle w:val="Style18"/>
        <w:widowControl/>
        <w:tabs>
          <w:tab w:val="left" w:pos="1066"/>
        </w:tabs>
        <w:spacing w:line="317" w:lineRule="exact"/>
        <w:ind w:firstLine="0"/>
        <w:jc w:val="left"/>
        <w:rPr>
          <w:rStyle w:val="FontStyle104"/>
          <w:b/>
        </w:rPr>
      </w:pPr>
      <w:r w:rsidRPr="001F4B0B">
        <w:rPr>
          <w:rStyle w:val="FontStyle104"/>
        </w:rPr>
        <w:t>Образец заполнения дневн</w:t>
      </w:r>
      <w:r>
        <w:rPr>
          <w:rStyle w:val="FontStyle104"/>
        </w:rPr>
        <w:t>ика по производственной практике</w:t>
      </w:r>
    </w:p>
    <w:p w:rsidR="00534230" w:rsidRDefault="00534230" w:rsidP="00534230">
      <w:pPr>
        <w:pStyle w:val="Style18"/>
        <w:widowControl/>
        <w:tabs>
          <w:tab w:val="left" w:pos="1066"/>
        </w:tabs>
        <w:spacing w:line="317" w:lineRule="exact"/>
        <w:ind w:firstLine="0"/>
        <w:jc w:val="left"/>
        <w:rPr>
          <w:rStyle w:val="FontStyle104"/>
        </w:rPr>
      </w:pPr>
    </w:p>
    <w:tbl>
      <w:tblPr>
        <w:tblStyle w:val="ae"/>
        <w:tblW w:w="0" w:type="auto"/>
        <w:tblLook w:val="04A0" w:firstRow="1" w:lastRow="0" w:firstColumn="1" w:lastColumn="0" w:noHBand="0" w:noVBand="1"/>
      </w:tblPr>
      <w:tblGrid>
        <w:gridCol w:w="817"/>
        <w:gridCol w:w="4961"/>
        <w:gridCol w:w="1559"/>
        <w:gridCol w:w="1852"/>
      </w:tblGrid>
      <w:tr w:rsidR="00534230" w:rsidTr="00521FAF">
        <w:tc>
          <w:tcPr>
            <w:tcW w:w="817"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дата</w:t>
            </w:r>
          </w:p>
          <w:p w:rsidR="00534230" w:rsidRDefault="00534230" w:rsidP="00521FAF">
            <w:pPr>
              <w:rPr>
                <w:rFonts w:ascii="Times New Roman" w:hAnsi="Times New Roman"/>
                <w:sz w:val="28"/>
                <w:szCs w:val="28"/>
              </w:rPr>
            </w:pPr>
          </w:p>
        </w:tc>
        <w:tc>
          <w:tcPr>
            <w:tcW w:w="4961" w:type="dxa"/>
          </w:tcPr>
          <w:p w:rsidR="00534230" w:rsidRDefault="00534230" w:rsidP="00521FAF">
            <w:pPr>
              <w:jc w:val="center"/>
              <w:rPr>
                <w:rFonts w:ascii="Times New Roman" w:hAnsi="Times New Roman"/>
                <w:sz w:val="28"/>
                <w:szCs w:val="28"/>
              </w:rPr>
            </w:pPr>
            <w:r>
              <w:rPr>
                <w:rFonts w:ascii="Times New Roman" w:hAnsi="Times New Roman"/>
                <w:sz w:val="28"/>
                <w:szCs w:val="28"/>
              </w:rPr>
              <w:t>Содержание работы или наименование практического навыка</w:t>
            </w:r>
          </w:p>
        </w:tc>
        <w:tc>
          <w:tcPr>
            <w:tcW w:w="1559" w:type="dxa"/>
          </w:tcPr>
          <w:p w:rsidR="00534230" w:rsidRDefault="00534230" w:rsidP="00521FAF">
            <w:pPr>
              <w:jc w:val="center"/>
              <w:rPr>
                <w:rFonts w:ascii="Times New Roman" w:hAnsi="Times New Roman"/>
                <w:sz w:val="28"/>
                <w:szCs w:val="28"/>
              </w:rPr>
            </w:pPr>
            <w:r>
              <w:rPr>
                <w:rFonts w:ascii="Times New Roman" w:hAnsi="Times New Roman"/>
                <w:sz w:val="28"/>
                <w:szCs w:val="28"/>
              </w:rPr>
              <w:t>Число</w:t>
            </w:r>
          </w:p>
        </w:tc>
        <w:tc>
          <w:tcPr>
            <w:tcW w:w="1852" w:type="dxa"/>
          </w:tcPr>
          <w:p w:rsidR="00534230" w:rsidRDefault="00534230" w:rsidP="00521FAF">
            <w:pPr>
              <w:jc w:val="center"/>
              <w:rPr>
                <w:rFonts w:ascii="Times New Roman" w:hAnsi="Times New Roman"/>
                <w:sz w:val="28"/>
                <w:szCs w:val="28"/>
              </w:rPr>
            </w:pPr>
            <w:r>
              <w:rPr>
                <w:rFonts w:ascii="Times New Roman" w:hAnsi="Times New Roman"/>
                <w:sz w:val="28"/>
                <w:szCs w:val="28"/>
              </w:rPr>
              <w:t>Подпись руководителя</w:t>
            </w: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Pr="007A5BAD" w:rsidRDefault="00534230" w:rsidP="00521FAF">
            <w:pPr>
              <w:rPr>
                <w:rFonts w:ascii="Times New Roman" w:hAnsi="Times New Roman"/>
                <w:sz w:val="28"/>
                <w:szCs w:val="28"/>
              </w:rPr>
            </w:pPr>
            <w:r>
              <w:rPr>
                <w:rFonts w:ascii="Times New Roman" w:hAnsi="Times New Roman"/>
                <w:sz w:val="28"/>
                <w:szCs w:val="28"/>
              </w:rPr>
              <w:t>1)</w:t>
            </w:r>
            <w:r w:rsidR="003B7FA7">
              <w:rPr>
                <w:rFonts w:ascii="Times New Roman" w:hAnsi="Times New Roman"/>
                <w:sz w:val="28"/>
                <w:szCs w:val="28"/>
              </w:rPr>
              <w:t xml:space="preserve"> </w:t>
            </w:r>
            <w:r w:rsidRPr="007A5BAD">
              <w:rPr>
                <w:rFonts w:ascii="Times New Roman" w:hAnsi="Times New Roman"/>
                <w:sz w:val="28"/>
                <w:szCs w:val="28"/>
              </w:rPr>
              <w:t>Выполнил самостоятельно:</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а)</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б)</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в)</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2.Принимал участие при выполнении:</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а)</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б)</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в)</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Pr="009146D1" w:rsidRDefault="00534230" w:rsidP="00521FAF">
            <w:pPr>
              <w:rPr>
                <w:rFonts w:ascii="Times New Roman" w:hAnsi="Times New Roman"/>
                <w:sz w:val="28"/>
                <w:szCs w:val="28"/>
              </w:rPr>
            </w:pPr>
            <w:r>
              <w:rPr>
                <w:rFonts w:ascii="Times New Roman" w:hAnsi="Times New Roman"/>
                <w:sz w:val="28"/>
                <w:szCs w:val="28"/>
              </w:rPr>
              <w:t>3.</w:t>
            </w:r>
            <w:r w:rsidRPr="009146D1">
              <w:rPr>
                <w:rFonts w:ascii="Times New Roman" w:hAnsi="Times New Roman"/>
                <w:sz w:val="28"/>
                <w:szCs w:val="28"/>
              </w:rPr>
              <w:t>Присутствовал при выполнении:</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а)</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б)</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817" w:type="dxa"/>
          </w:tcPr>
          <w:p w:rsidR="00534230" w:rsidRDefault="00534230" w:rsidP="00521FAF">
            <w:pPr>
              <w:rPr>
                <w:rFonts w:ascii="Times New Roman" w:hAnsi="Times New Roman"/>
                <w:sz w:val="28"/>
                <w:szCs w:val="28"/>
              </w:rPr>
            </w:pPr>
          </w:p>
        </w:tc>
        <w:tc>
          <w:tcPr>
            <w:tcW w:w="4961" w:type="dxa"/>
          </w:tcPr>
          <w:p w:rsidR="00534230" w:rsidRDefault="00534230" w:rsidP="00521FAF">
            <w:pPr>
              <w:rPr>
                <w:rFonts w:ascii="Times New Roman" w:hAnsi="Times New Roman"/>
                <w:sz w:val="28"/>
                <w:szCs w:val="28"/>
              </w:rPr>
            </w:pPr>
            <w:r>
              <w:rPr>
                <w:rFonts w:ascii="Times New Roman" w:hAnsi="Times New Roman"/>
                <w:sz w:val="28"/>
                <w:szCs w:val="28"/>
              </w:rPr>
              <w:t>в)</w:t>
            </w:r>
          </w:p>
        </w:tc>
        <w:tc>
          <w:tcPr>
            <w:tcW w:w="1559"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bl>
    <w:p w:rsidR="00534230" w:rsidRDefault="00534230" w:rsidP="00534230">
      <w:pPr>
        <w:rPr>
          <w:rFonts w:ascii="Times New Roman" w:hAnsi="Times New Roman"/>
          <w:sz w:val="28"/>
          <w:szCs w:val="28"/>
        </w:rPr>
      </w:pPr>
    </w:p>
    <w:p w:rsidR="00534230" w:rsidRDefault="00534230" w:rsidP="00534230">
      <w:pPr>
        <w:rPr>
          <w:rFonts w:ascii="Times New Roman" w:hAnsi="Times New Roman"/>
          <w:sz w:val="28"/>
          <w:szCs w:val="28"/>
        </w:rPr>
      </w:pPr>
    </w:p>
    <w:p w:rsidR="00534230" w:rsidRDefault="00534230" w:rsidP="00534230">
      <w:pPr>
        <w:rPr>
          <w:rFonts w:ascii="Times New Roman" w:hAnsi="Times New Roman"/>
          <w:sz w:val="28"/>
          <w:szCs w:val="28"/>
        </w:rPr>
      </w:pPr>
      <w:r>
        <w:rPr>
          <w:rFonts w:ascii="Times New Roman" w:hAnsi="Times New Roman"/>
          <w:sz w:val="28"/>
          <w:szCs w:val="28"/>
        </w:rPr>
        <w:t xml:space="preserve">                                                  </w:t>
      </w:r>
    </w:p>
    <w:p w:rsidR="00534230" w:rsidRDefault="00534230" w:rsidP="00534230">
      <w:pPr>
        <w:rPr>
          <w:rFonts w:ascii="Times New Roman" w:hAnsi="Times New Roman"/>
          <w:sz w:val="28"/>
          <w:szCs w:val="28"/>
        </w:rPr>
      </w:pPr>
      <w:r>
        <w:rPr>
          <w:rFonts w:ascii="Times New Roman" w:hAnsi="Times New Roman"/>
          <w:sz w:val="28"/>
          <w:szCs w:val="28"/>
        </w:rPr>
        <w:t xml:space="preserve">                                  Ежедневный дневник</w:t>
      </w:r>
    </w:p>
    <w:tbl>
      <w:tblPr>
        <w:tblStyle w:val="ae"/>
        <w:tblW w:w="0" w:type="auto"/>
        <w:tblLook w:val="04A0" w:firstRow="1" w:lastRow="0" w:firstColumn="1" w:lastColumn="0" w:noHBand="0" w:noVBand="1"/>
      </w:tblPr>
      <w:tblGrid>
        <w:gridCol w:w="796"/>
        <w:gridCol w:w="5187"/>
        <w:gridCol w:w="1510"/>
        <w:gridCol w:w="1852"/>
      </w:tblGrid>
      <w:tr w:rsidR="00534230" w:rsidTr="003B7FA7">
        <w:tc>
          <w:tcPr>
            <w:tcW w:w="796"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дата</w:t>
            </w:r>
          </w:p>
          <w:p w:rsidR="00534230" w:rsidRDefault="00534230" w:rsidP="00521FAF">
            <w:pPr>
              <w:rPr>
                <w:rFonts w:ascii="Times New Roman" w:hAnsi="Times New Roman"/>
                <w:sz w:val="28"/>
                <w:szCs w:val="28"/>
              </w:rPr>
            </w:pPr>
          </w:p>
        </w:tc>
        <w:tc>
          <w:tcPr>
            <w:tcW w:w="5187" w:type="dxa"/>
          </w:tcPr>
          <w:p w:rsidR="00534230" w:rsidRDefault="00534230" w:rsidP="00521FAF">
            <w:pPr>
              <w:jc w:val="center"/>
              <w:rPr>
                <w:rFonts w:ascii="Times New Roman" w:hAnsi="Times New Roman"/>
                <w:sz w:val="28"/>
                <w:szCs w:val="28"/>
              </w:rPr>
            </w:pPr>
            <w:r>
              <w:rPr>
                <w:rFonts w:ascii="Times New Roman" w:hAnsi="Times New Roman"/>
                <w:sz w:val="28"/>
                <w:szCs w:val="28"/>
              </w:rPr>
              <w:t>Содержание работы или наименование практического навыка</w:t>
            </w:r>
          </w:p>
        </w:tc>
        <w:tc>
          <w:tcPr>
            <w:tcW w:w="1510" w:type="dxa"/>
          </w:tcPr>
          <w:p w:rsidR="00534230" w:rsidRDefault="00534230" w:rsidP="00521FAF">
            <w:pPr>
              <w:rPr>
                <w:rFonts w:ascii="Times New Roman" w:hAnsi="Times New Roman"/>
                <w:sz w:val="28"/>
                <w:szCs w:val="28"/>
              </w:rPr>
            </w:pPr>
            <w:r>
              <w:rPr>
                <w:rFonts w:ascii="Times New Roman" w:hAnsi="Times New Roman"/>
                <w:sz w:val="28"/>
                <w:szCs w:val="28"/>
              </w:rPr>
              <w:t>Число</w:t>
            </w:r>
          </w:p>
        </w:tc>
        <w:tc>
          <w:tcPr>
            <w:tcW w:w="1852" w:type="dxa"/>
          </w:tcPr>
          <w:p w:rsidR="00534230" w:rsidRDefault="00534230" w:rsidP="00521FAF">
            <w:pPr>
              <w:rPr>
                <w:rFonts w:ascii="Times New Roman" w:hAnsi="Times New Roman"/>
                <w:sz w:val="28"/>
                <w:szCs w:val="28"/>
              </w:rPr>
            </w:pPr>
            <w:r>
              <w:rPr>
                <w:rFonts w:ascii="Times New Roman" w:hAnsi="Times New Roman"/>
                <w:sz w:val="28"/>
                <w:szCs w:val="28"/>
              </w:rPr>
              <w:t>Подпись руководителя</w:t>
            </w:r>
          </w:p>
        </w:tc>
      </w:tr>
      <w:tr w:rsidR="00534230" w:rsidTr="003B7FA7">
        <w:tc>
          <w:tcPr>
            <w:tcW w:w="796" w:type="dxa"/>
          </w:tcPr>
          <w:p w:rsidR="00534230" w:rsidRDefault="00534230" w:rsidP="00521FAF">
            <w:pPr>
              <w:jc w:val="center"/>
              <w:rPr>
                <w:rFonts w:ascii="Times New Roman" w:hAnsi="Times New Roman"/>
                <w:sz w:val="28"/>
                <w:szCs w:val="28"/>
              </w:rPr>
            </w:pPr>
            <w:r>
              <w:rPr>
                <w:rFonts w:ascii="Times New Roman" w:hAnsi="Times New Roman"/>
                <w:sz w:val="28"/>
                <w:szCs w:val="28"/>
              </w:rPr>
              <w:t>1</w:t>
            </w:r>
          </w:p>
        </w:tc>
        <w:tc>
          <w:tcPr>
            <w:tcW w:w="5187" w:type="dxa"/>
          </w:tcPr>
          <w:p w:rsidR="00534230" w:rsidRDefault="00534230" w:rsidP="00521FAF">
            <w:pPr>
              <w:jc w:val="center"/>
              <w:rPr>
                <w:rFonts w:ascii="Times New Roman" w:hAnsi="Times New Roman"/>
                <w:sz w:val="28"/>
                <w:szCs w:val="28"/>
              </w:rPr>
            </w:pPr>
            <w:r>
              <w:rPr>
                <w:rFonts w:ascii="Times New Roman" w:hAnsi="Times New Roman"/>
                <w:sz w:val="28"/>
                <w:szCs w:val="28"/>
              </w:rPr>
              <w:t>2</w:t>
            </w:r>
          </w:p>
        </w:tc>
        <w:tc>
          <w:tcPr>
            <w:tcW w:w="1510" w:type="dxa"/>
          </w:tcPr>
          <w:p w:rsidR="00534230" w:rsidRDefault="00534230" w:rsidP="00521FAF">
            <w:pPr>
              <w:jc w:val="center"/>
              <w:rPr>
                <w:rFonts w:ascii="Times New Roman" w:hAnsi="Times New Roman"/>
                <w:sz w:val="28"/>
                <w:szCs w:val="28"/>
              </w:rPr>
            </w:pPr>
            <w:r>
              <w:rPr>
                <w:rFonts w:ascii="Times New Roman" w:hAnsi="Times New Roman"/>
                <w:sz w:val="28"/>
                <w:szCs w:val="28"/>
              </w:rPr>
              <w:t>3</w:t>
            </w:r>
          </w:p>
        </w:tc>
        <w:tc>
          <w:tcPr>
            <w:tcW w:w="1852" w:type="dxa"/>
          </w:tcPr>
          <w:p w:rsidR="00534230" w:rsidRDefault="00534230" w:rsidP="00521FAF">
            <w:pPr>
              <w:jc w:val="center"/>
              <w:rPr>
                <w:rFonts w:ascii="Times New Roman" w:hAnsi="Times New Roman"/>
                <w:sz w:val="28"/>
                <w:szCs w:val="28"/>
              </w:rPr>
            </w:pPr>
            <w:r>
              <w:rPr>
                <w:rFonts w:ascii="Times New Roman" w:hAnsi="Times New Roman"/>
                <w:sz w:val="28"/>
                <w:szCs w:val="28"/>
              </w:rPr>
              <w:t>4</w:t>
            </w: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3B7FA7">
        <w:tc>
          <w:tcPr>
            <w:tcW w:w="796" w:type="dxa"/>
          </w:tcPr>
          <w:p w:rsidR="00534230" w:rsidRDefault="00534230" w:rsidP="00521FAF">
            <w:pPr>
              <w:rPr>
                <w:rFonts w:ascii="Times New Roman" w:hAnsi="Times New Roman"/>
                <w:sz w:val="28"/>
                <w:szCs w:val="28"/>
              </w:rPr>
            </w:pPr>
          </w:p>
        </w:tc>
        <w:tc>
          <w:tcPr>
            <w:tcW w:w="5187" w:type="dxa"/>
          </w:tcPr>
          <w:p w:rsidR="00534230" w:rsidRDefault="00534230" w:rsidP="00521FAF">
            <w:pPr>
              <w:rPr>
                <w:rFonts w:ascii="Times New Roman" w:hAnsi="Times New Roman"/>
                <w:sz w:val="28"/>
                <w:szCs w:val="28"/>
              </w:rPr>
            </w:pPr>
          </w:p>
        </w:tc>
        <w:tc>
          <w:tcPr>
            <w:tcW w:w="1510"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bl>
    <w:p w:rsidR="00534230" w:rsidRDefault="00534230" w:rsidP="00534230">
      <w:pPr>
        <w:jc w:val="center"/>
        <w:rPr>
          <w:rFonts w:ascii="Times New Roman" w:hAnsi="Times New Roman"/>
          <w:sz w:val="28"/>
          <w:szCs w:val="28"/>
        </w:rPr>
      </w:pPr>
    </w:p>
    <w:p w:rsidR="00534230" w:rsidRPr="009146D1" w:rsidRDefault="00534230" w:rsidP="00534230">
      <w:pPr>
        <w:jc w:val="center"/>
        <w:rPr>
          <w:rFonts w:ascii="Times New Roman" w:hAnsi="Times New Roman"/>
          <w:sz w:val="28"/>
          <w:szCs w:val="28"/>
        </w:rPr>
      </w:pPr>
      <w:r w:rsidRPr="009146D1">
        <w:rPr>
          <w:rFonts w:ascii="Times New Roman" w:hAnsi="Times New Roman"/>
          <w:sz w:val="28"/>
          <w:szCs w:val="28"/>
        </w:rPr>
        <w:lastRenderedPageBreak/>
        <w:t>Итоги проведения производственной практики 4-го курса</w:t>
      </w:r>
    </w:p>
    <w:p w:rsidR="00534230" w:rsidRPr="00FB55B0" w:rsidRDefault="00534230" w:rsidP="00534230">
      <w:pPr>
        <w:pStyle w:val="Style18"/>
        <w:widowControl/>
        <w:tabs>
          <w:tab w:val="left" w:pos="1066"/>
        </w:tabs>
        <w:spacing w:line="317" w:lineRule="exact"/>
        <w:ind w:firstLine="0"/>
        <w:jc w:val="left"/>
        <w:rPr>
          <w:rStyle w:val="FontStyle104"/>
        </w:rPr>
      </w:pPr>
      <w:r>
        <w:rPr>
          <w:rStyle w:val="FontStyle104"/>
        </w:rPr>
        <w:t>1.Курация больных</w:t>
      </w:r>
    </w:p>
    <w:tbl>
      <w:tblPr>
        <w:tblStyle w:val="ae"/>
        <w:tblW w:w="0" w:type="auto"/>
        <w:tblLook w:val="04A0" w:firstRow="1" w:lastRow="0" w:firstColumn="1" w:lastColumn="0" w:noHBand="0" w:noVBand="1"/>
      </w:tblPr>
      <w:tblGrid>
        <w:gridCol w:w="657"/>
        <w:gridCol w:w="5068"/>
        <w:gridCol w:w="1818"/>
        <w:gridCol w:w="1802"/>
      </w:tblGrid>
      <w:tr w:rsidR="00534230" w:rsidTr="00521FAF">
        <w:tc>
          <w:tcPr>
            <w:tcW w:w="675"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w:t>
            </w:r>
          </w:p>
          <w:p w:rsidR="00534230" w:rsidRDefault="00534230" w:rsidP="00521FAF">
            <w:pPr>
              <w:rPr>
                <w:rFonts w:ascii="Times New Roman" w:hAnsi="Times New Roman"/>
                <w:sz w:val="28"/>
                <w:szCs w:val="28"/>
              </w:rPr>
            </w:pPr>
          </w:p>
        </w:tc>
        <w:tc>
          <w:tcPr>
            <w:tcW w:w="5501" w:type="dxa"/>
          </w:tcPr>
          <w:p w:rsidR="00534230" w:rsidRDefault="00534230" w:rsidP="00521FAF">
            <w:pPr>
              <w:jc w:val="center"/>
              <w:rPr>
                <w:rFonts w:ascii="Times New Roman" w:hAnsi="Times New Roman"/>
                <w:sz w:val="28"/>
                <w:szCs w:val="28"/>
              </w:rPr>
            </w:pPr>
          </w:p>
          <w:p w:rsidR="00534230" w:rsidRDefault="00534230" w:rsidP="00521FAF">
            <w:pPr>
              <w:jc w:val="center"/>
              <w:rPr>
                <w:rFonts w:ascii="Times New Roman" w:hAnsi="Times New Roman"/>
                <w:sz w:val="28"/>
                <w:szCs w:val="28"/>
              </w:rPr>
            </w:pPr>
            <w:r>
              <w:rPr>
                <w:rFonts w:ascii="Times New Roman" w:hAnsi="Times New Roman"/>
              </w:rPr>
              <w:t>Ф.И.О. пациента, возраст</w:t>
            </w:r>
          </w:p>
        </w:tc>
        <w:tc>
          <w:tcPr>
            <w:tcW w:w="1543" w:type="dxa"/>
          </w:tcPr>
          <w:p w:rsidR="00534230" w:rsidRDefault="00534230" w:rsidP="00521FAF">
            <w:pPr>
              <w:rPr>
                <w:rFonts w:ascii="Times New Roman" w:hAnsi="Times New Roman"/>
                <w:sz w:val="28"/>
                <w:szCs w:val="28"/>
              </w:rPr>
            </w:pPr>
            <w:r>
              <w:rPr>
                <w:rFonts w:ascii="Times New Roman" w:hAnsi="Times New Roman"/>
                <w:sz w:val="28"/>
                <w:szCs w:val="28"/>
              </w:rPr>
              <w:t>Клинический диагноз</w:t>
            </w:r>
          </w:p>
        </w:tc>
        <w:tc>
          <w:tcPr>
            <w:tcW w:w="1852" w:type="dxa"/>
          </w:tcPr>
          <w:p w:rsidR="00534230" w:rsidRDefault="00534230" w:rsidP="00521FAF">
            <w:pPr>
              <w:rPr>
                <w:rFonts w:ascii="Times New Roman" w:hAnsi="Times New Roman"/>
                <w:sz w:val="28"/>
                <w:szCs w:val="28"/>
              </w:rPr>
            </w:pPr>
            <w:r>
              <w:rPr>
                <w:rFonts w:ascii="Times New Roman" w:hAnsi="Times New Roman"/>
                <w:sz w:val="28"/>
                <w:szCs w:val="28"/>
              </w:rPr>
              <w:t>Подпись лечащего врача</w:t>
            </w:r>
          </w:p>
        </w:tc>
      </w:tr>
      <w:tr w:rsidR="00534230" w:rsidTr="00521FAF">
        <w:tc>
          <w:tcPr>
            <w:tcW w:w="675" w:type="dxa"/>
          </w:tcPr>
          <w:p w:rsidR="00534230" w:rsidRDefault="00534230" w:rsidP="00521FAF">
            <w:pPr>
              <w:jc w:val="center"/>
              <w:rPr>
                <w:rFonts w:ascii="Times New Roman" w:hAnsi="Times New Roman"/>
                <w:sz w:val="28"/>
                <w:szCs w:val="28"/>
              </w:rPr>
            </w:pPr>
          </w:p>
        </w:tc>
        <w:tc>
          <w:tcPr>
            <w:tcW w:w="5501" w:type="dxa"/>
          </w:tcPr>
          <w:p w:rsidR="00534230" w:rsidRDefault="00534230" w:rsidP="00521FAF">
            <w:pPr>
              <w:jc w:val="center"/>
              <w:rPr>
                <w:rFonts w:ascii="Times New Roman" w:hAnsi="Times New Roman"/>
                <w:sz w:val="28"/>
                <w:szCs w:val="28"/>
              </w:rPr>
            </w:pPr>
          </w:p>
        </w:tc>
        <w:tc>
          <w:tcPr>
            <w:tcW w:w="1543" w:type="dxa"/>
          </w:tcPr>
          <w:p w:rsidR="00534230" w:rsidRDefault="00534230" w:rsidP="00521FAF">
            <w:pPr>
              <w:jc w:val="center"/>
              <w:rPr>
                <w:rFonts w:ascii="Times New Roman" w:hAnsi="Times New Roman"/>
                <w:sz w:val="28"/>
                <w:szCs w:val="28"/>
              </w:rPr>
            </w:pPr>
          </w:p>
        </w:tc>
        <w:tc>
          <w:tcPr>
            <w:tcW w:w="1852" w:type="dxa"/>
          </w:tcPr>
          <w:p w:rsidR="00534230" w:rsidRDefault="00534230" w:rsidP="00521FAF">
            <w:pPr>
              <w:jc w:val="cente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r w:rsidR="00534230" w:rsidTr="00521FAF">
        <w:tc>
          <w:tcPr>
            <w:tcW w:w="675" w:type="dxa"/>
          </w:tcPr>
          <w:p w:rsidR="00534230" w:rsidRDefault="00534230" w:rsidP="00521FAF">
            <w:pPr>
              <w:rPr>
                <w:rFonts w:ascii="Times New Roman" w:hAnsi="Times New Roman"/>
                <w:sz w:val="28"/>
                <w:szCs w:val="28"/>
              </w:rPr>
            </w:pPr>
          </w:p>
        </w:tc>
        <w:tc>
          <w:tcPr>
            <w:tcW w:w="5501" w:type="dxa"/>
          </w:tcPr>
          <w:p w:rsidR="00534230" w:rsidRDefault="00534230" w:rsidP="00521FAF">
            <w:pPr>
              <w:rPr>
                <w:rFonts w:ascii="Times New Roman" w:hAnsi="Times New Roman"/>
                <w:sz w:val="28"/>
                <w:szCs w:val="28"/>
              </w:rPr>
            </w:pPr>
          </w:p>
        </w:tc>
        <w:tc>
          <w:tcPr>
            <w:tcW w:w="1543" w:type="dxa"/>
          </w:tcPr>
          <w:p w:rsidR="00534230" w:rsidRDefault="00534230" w:rsidP="00521FAF">
            <w:pPr>
              <w:rPr>
                <w:rFonts w:ascii="Times New Roman" w:hAnsi="Times New Roman"/>
                <w:sz w:val="28"/>
                <w:szCs w:val="28"/>
              </w:rPr>
            </w:pPr>
          </w:p>
        </w:tc>
        <w:tc>
          <w:tcPr>
            <w:tcW w:w="1852" w:type="dxa"/>
          </w:tcPr>
          <w:p w:rsidR="00534230" w:rsidRDefault="00534230" w:rsidP="00521FAF">
            <w:pPr>
              <w:rPr>
                <w:rFonts w:ascii="Times New Roman" w:hAnsi="Times New Roman"/>
                <w:sz w:val="28"/>
                <w:szCs w:val="28"/>
              </w:rPr>
            </w:pPr>
          </w:p>
        </w:tc>
      </w:tr>
    </w:tbl>
    <w:p w:rsidR="00534230" w:rsidRPr="000E196E" w:rsidRDefault="00534230" w:rsidP="00534230">
      <w:pPr>
        <w:pStyle w:val="Style18"/>
        <w:widowControl/>
        <w:tabs>
          <w:tab w:val="left" w:pos="1066"/>
        </w:tabs>
        <w:spacing w:line="317" w:lineRule="exact"/>
        <w:ind w:firstLine="0"/>
        <w:jc w:val="left"/>
        <w:rPr>
          <w:rStyle w:val="FontStyle104"/>
        </w:rPr>
      </w:pPr>
    </w:p>
    <w:p w:rsidR="00534230" w:rsidRPr="008011B1" w:rsidRDefault="00534230" w:rsidP="00534230">
      <w:pPr>
        <w:shd w:val="clear" w:color="auto" w:fill="FFFFFF"/>
        <w:spacing w:line="360" w:lineRule="auto"/>
        <w:jc w:val="both"/>
        <w:rPr>
          <w:rFonts w:ascii="Times New Roman" w:hAnsi="Times New Roman"/>
          <w:b/>
          <w:bCs/>
          <w:spacing w:val="-6"/>
          <w:sz w:val="28"/>
        </w:rPr>
      </w:pPr>
      <w:r>
        <w:rPr>
          <w:rFonts w:ascii="Times New Roman" w:hAnsi="Times New Roman"/>
          <w:b/>
          <w:bCs/>
          <w:spacing w:val="-6"/>
          <w:sz w:val="28"/>
        </w:rPr>
        <w:t>2.</w:t>
      </w:r>
      <w:r w:rsidRPr="008011B1">
        <w:rPr>
          <w:rFonts w:ascii="Times New Roman" w:hAnsi="Times New Roman"/>
          <w:b/>
          <w:bCs/>
          <w:spacing w:val="-6"/>
          <w:sz w:val="28"/>
        </w:rPr>
        <w:t>Основные диагностические и лечебные манипуляции</w:t>
      </w:r>
    </w:p>
    <w:tbl>
      <w:tblPr>
        <w:tblStyle w:val="ae"/>
        <w:tblpPr w:leftFromText="180" w:rightFromText="180" w:vertAnchor="text" w:horzAnchor="margin" w:tblpY="113"/>
        <w:tblW w:w="0" w:type="auto"/>
        <w:tblLook w:val="04A0" w:firstRow="1" w:lastRow="0" w:firstColumn="1" w:lastColumn="0" w:noHBand="0" w:noVBand="1"/>
      </w:tblPr>
      <w:tblGrid>
        <w:gridCol w:w="659"/>
        <w:gridCol w:w="8686"/>
      </w:tblGrid>
      <w:tr w:rsidR="00534230" w:rsidTr="00521FAF">
        <w:trPr>
          <w:trHeight w:val="553"/>
        </w:trPr>
        <w:tc>
          <w:tcPr>
            <w:tcW w:w="664" w:type="dxa"/>
          </w:tcPr>
          <w:p w:rsidR="00534230" w:rsidRDefault="00534230" w:rsidP="00521FAF">
            <w:pPr>
              <w:rPr>
                <w:rFonts w:ascii="Times New Roman" w:hAnsi="Times New Roman"/>
                <w:sz w:val="28"/>
                <w:szCs w:val="28"/>
              </w:rPr>
            </w:pPr>
            <w:r>
              <w:rPr>
                <w:rFonts w:ascii="Times New Roman" w:hAnsi="Times New Roman"/>
                <w:sz w:val="28"/>
                <w:szCs w:val="28"/>
              </w:rPr>
              <w:t>№</w:t>
            </w:r>
          </w:p>
        </w:tc>
        <w:tc>
          <w:tcPr>
            <w:tcW w:w="8907" w:type="dxa"/>
          </w:tcPr>
          <w:p w:rsidR="00534230" w:rsidRDefault="00534230" w:rsidP="00521FAF">
            <w:pPr>
              <w:jc w:val="center"/>
              <w:rPr>
                <w:rFonts w:ascii="Times New Roman" w:hAnsi="Times New Roman"/>
                <w:sz w:val="28"/>
                <w:szCs w:val="28"/>
              </w:rPr>
            </w:pPr>
            <w:r>
              <w:rPr>
                <w:rFonts w:ascii="Times New Roman" w:hAnsi="Times New Roman"/>
                <w:sz w:val="28"/>
                <w:szCs w:val="28"/>
              </w:rPr>
              <w:t>Освоенный навык</w:t>
            </w:r>
          </w:p>
        </w:tc>
      </w:tr>
      <w:tr w:rsidR="00534230" w:rsidTr="00521FAF">
        <w:tc>
          <w:tcPr>
            <w:tcW w:w="664" w:type="dxa"/>
          </w:tcPr>
          <w:p w:rsidR="00534230" w:rsidRDefault="00534230" w:rsidP="00521FAF">
            <w:pPr>
              <w:jc w:val="center"/>
              <w:rPr>
                <w:rFonts w:ascii="Times New Roman" w:hAnsi="Times New Roman"/>
                <w:sz w:val="28"/>
                <w:szCs w:val="28"/>
              </w:rPr>
            </w:pPr>
          </w:p>
        </w:tc>
        <w:tc>
          <w:tcPr>
            <w:tcW w:w="8907" w:type="dxa"/>
            <w:tcBorders>
              <w:bottom w:val="single" w:sz="4" w:space="0" w:color="auto"/>
            </w:tcBorders>
          </w:tcPr>
          <w:p w:rsidR="00534230" w:rsidRDefault="00534230" w:rsidP="00521FAF">
            <w:pPr>
              <w:jc w:val="cente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Borders>
              <w:top w:val="single" w:sz="4" w:space="0" w:color="auto"/>
              <w:bottom w:val="single" w:sz="4" w:space="0" w:color="auto"/>
            </w:tcBorders>
          </w:tcPr>
          <w:p w:rsidR="00534230" w:rsidRDefault="00534230" w:rsidP="00521FAF">
            <w:pP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Borders>
              <w:top w:val="single" w:sz="4" w:space="0" w:color="auto"/>
            </w:tcBorders>
          </w:tcPr>
          <w:p w:rsidR="00534230" w:rsidRDefault="00534230" w:rsidP="00521FAF">
            <w:pP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Borders>
              <w:top w:val="single" w:sz="4" w:space="0" w:color="auto"/>
            </w:tcBorders>
          </w:tcPr>
          <w:p w:rsidR="00534230" w:rsidRDefault="00534230" w:rsidP="00521FAF">
            <w:pP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Borders>
              <w:top w:val="single" w:sz="4" w:space="0" w:color="auto"/>
            </w:tcBorders>
          </w:tcPr>
          <w:p w:rsidR="00534230" w:rsidRDefault="00534230" w:rsidP="00521FAF">
            <w:pP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Borders>
              <w:top w:val="single" w:sz="4" w:space="0" w:color="auto"/>
            </w:tcBorders>
          </w:tcPr>
          <w:p w:rsidR="00534230" w:rsidRDefault="00534230" w:rsidP="00521FAF">
            <w:pPr>
              <w:rPr>
                <w:rFonts w:ascii="Times New Roman" w:hAnsi="Times New Roman"/>
                <w:sz w:val="28"/>
                <w:szCs w:val="28"/>
              </w:rPr>
            </w:pPr>
          </w:p>
        </w:tc>
      </w:tr>
      <w:tr w:rsidR="00534230" w:rsidTr="00521FAF">
        <w:tc>
          <w:tcPr>
            <w:tcW w:w="664" w:type="dxa"/>
          </w:tcPr>
          <w:p w:rsidR="00534230" w:rsidRDefault="00534230" w:rsidP="00521FAF">
            <w:pPr>
              <w:rPr>
                <w:rFonts w:ascii="Times New Roman" w:hAnsi="Times New Roman"/>
                <w:sz w:val="28"/>
                <w:szCs w:val="28"/>
              </w:rPr>
            </w:pPr>
          </w:p>
        </w:tc>
        <w:tc>
          <w:tcPr>
            <w:tcW w:w="8907" w:type="dxa"/>
          </w:tcPr>
          <w:p w:rsidR="00534230" w:rsidRDefault="00534230" w:rsidP="00521FAF">
            <w:pPr>
              <w:rPr>
                <w:rFonts w:ascii="Times New Roman" w:hAnsi="Times New Roman"/>
                <w:sz w:val="28"/>
                <w:szCs w:val="28"/>
              </w:rPr>
            </w:pPr>
          </w:p>
        </w:tc>
      </w:tr>
    </w:tbl>
    <w:p w:rsidR="00534230" w:rsidRDefault="00534230" w:rsidP="00534230">
      <w:pPr>
        <w:pStyle w:val="a7"/>
        <w:numPr>
          <w:ilvl w:val="0"/>
          <w:numId w:val="6"/>
        </w:numPr>
        <w:shd w:val="clear" w:color="auto" w:fill="FFFFFF"/>
        <w:spacing w:after="0" w:line="360" w:lineRule="auto"/>
        <w:jc w:val="both"/>
        <w:rPr>
          <w:rFonts w:ascii="Times New Roman" w:hAnsi="Times New Roman"/>
          <w:b/>
          <w:bCs/>
          <w:spacing w:val="-6"/>
          <w:sz w:val="28"/>
        </w:rPr>
      </w:pPr>
      <w:r>
        <w:rPr>
          <w:rFonts w:ascii="Times New Roman" w:hAnsi="Times New Roman"/>
          <w:b/>
          <w:bCs/>
          <w:spacing w:val="-6"/>
          <w:sz w:val="28"/>
        </w:rPr>
        <w:t>Дата дежурства: «__» _________20___г.; «___»</w:t>
      </w:r>
      <w:r w:rsidR="003B7FA7">
        <w:rPr>
          <w:rFonts w:ascii="Times New Roman" w:hAnsi="Times New Roman"/>
          <w:b/>
          <w:bCs/>
          <w:spacing w:val="-6"/>
          <w:sz w:val="28"/>
        </w:rPr>
        <w:t xml:space="preserve"> </w:t>
      </w:r>
      <w:r>
        <w:rPr>
          <w:rFonts w:ascii="Times New Roman" w:hAnsi="Times New Roman"/>
          <w:b/>
          <w:bCs/>
          <w:spacing w:val="-6"/>
          <w:sz w:val="28"/>
        </w:rPr>
        <w:t>_______20__г.</w:t>
      </w:r>
    </w:p>
    <w:p w:rsidR="00534230" w:rsidRDefault="00534230" w:rsidP="00534230">
      <w:pPr>
        <w:pStyle w:val="a7"/>
        <w:shd w:val="clear" w:color="auto" w:fill="FFFFFF"/>
        <w:spacing w:line="360" w:lineRule="auto"/>
        <w:ind w:left="30"/>
        <w:jc w:val="both"/>
        <w:rPr>
          <w:rFonts w:ascii="Times New Roman" w:hAnsi="Times New Roman"/>
          <w:b/>
          <w:bCs/>
          <w:spacing w:val="-6"/>
          <w:sz w:val="28"/>
        </w:rPr>
      </w:pPr>
    </w:p>
    <w:p w:rsidR="00534230" w:rsidRDefault="00534230" w:rsidP="00534230">
      <w:pPr>
        <w:pStyle w:val="a7"/>
        <w:numPr>
          <w:ilvl w:val="0"/>
          <w:numId w:val="6"/>
        </w:numPr>
        <w:shd w:val="clear" w:color="auto" w:fill="FFFFFF"/>
        <w:spacing w:after="0" w:line="360" w:lineRule="auto"/>
        <w:jc w:val="both"/>
        <w:rPr>
          <w:rFonts w:ascii="Times New Roman" w:hAnsi="Times New Roman"/>
          <w:b/>
          <w:bCs/>
          <w:spacing w:val="-6"/>
          <w:sz w:val="28"/>
        </w:rPr>
      </w:pPr>
      <w:proofErr w:type="spellStart"/>
      <w:r>
        <w:rPr>
          <w:rFonts w:ascii="Times New Roman" w:hAnsi="Times New Roman"/>
          <w:b/>
          <w:bCs/>
          <w:spacing w:val="-6"/>
          <w:sz w:val="28"/>
        </w:rPr>
        <w:lastRenderedPageBreak/>
        <w:t>Ассистенция</w:t>
      </w:r>
      <w:proofErr w:type="spellEnd"/>
      <w:r>
        <w:rPr>
          <w:rFonts w:ascii="Times New Roman" w:hAnsi="Times New Roman"/>
          <w:b/>
          <w:bCs/>
          <w:spacing w:val="-6"/>
          <w:sz w:val="28"/>
        </w:rPr>
        <w:t xml:space="preserve"> на операциях</w:t>
      </w:r>
    </w:p>
    <w:tbl>
      <w:tblPr>
        <w:tblStyle w:val="ae"/>
        <w:tblW w:w="0" w:type="auto"/>
        <w:tblLook w:val="04A0" w:firstRow="1" w:lastRow="0" w:firstColumn="1" w:lastColumn="0" w:noHBand="0" w:noVBand="1"/>
      </w:tblPr>
      <w:tblGrid>
        <w:gridCol w:w="657"/>
        <w:gridCol w:w="2627"/>
        <w:gridCol w:w="3058"/>
        <w:gridCol w:w="3003"/>
      </w:tblGrid>
      <w:tr w:rsidR="00534230" w:rsidTr="00521FAF">
        <w:tc>
          <w:tcPr>
            <w:tcW w:w="665"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w:t>
            </w:r>
          </w:p>
          <w:p w:rsidR="00534230" w:rsidRDefault="00534230" w:rsidP="00521FAF">
            <w:pPr>
              <w:rPr>
                <w:rFonts w:ascii="Times New Roman" w:hAnsi="Times New Roman"/>
                <w:sz w:val="28"/>
                <w:szCs w:val="28"/>
              </w:rPr>
            </w:pPr>
          </w:p>
        </w:tc>
        <w:tc>
          <w:tcPr>
            <w:tcW w:w="2704" w:type="dxa"/>
          </w:tcPr>
          <w:p w:rsidR="00534230" w:rsidRDefault="00534230" w:rsidP="00521FAF">
            <w:pPr>
              <w:jc w:val="center"/>
              <w:rPr>
                <w:rFonts w:ascii="Times New Roman" w:hAnsi="Times New Roman"/>
                <w:sz w:val="28"/>
                <w:szCs w:val="28"/>
              </w:rPr>
            </w:pPr>
            <w:r>
              <w:rPr>
                <w:rFonts w:ascii="Times New Roman" w:hAnsi="Times New Roman"/>
              </w:rPr>
              <w:t>Ф.И.О. пациента, возраст</w:t>
            </w:r>
          </w:p>
        </w:tc>
        <w:tc>
          <w:tcPr>
            <w:tcW w:w="3118" w:type="dxa"/>
          </w:tcPr>
          <w:p w:rsidR="00534230" w:rsidRDefault="00534230" w:rsidP="00521FAF">
            <w:pPr>
              <w:jc w:val="center"/>
              <w:rPr>
                <w:rFonts w:ascii="Times New Roman" w:hAnsi="Times New Roman"/>
                <w:sz w:val="28"/>
                <w:szCs w:val="28"/>
              </w:rPr>
            </w:pPr>
            <w:r>
              <w:rPr>
                <w:rFonts w:ascii="Times New Roman" w:hAnsi="Times New Roman"/>
                <w:sz w:val="28"/>
                <w:szCs w:val="28"/>
              </w:rPr>
              <w:t>Клинический диагноз</w:t>
            </w:r>
          </w:p>
        </w:tc>
        <w:tc>
          <w:tcPr>
            <w:tcW w:w="3084" w:type="dxa"/>
          </w:tcPr>
          <w:p w:rsidR="00534230" w:rsidRDefault="00534230" w:rsidP="00521FAF">
            <w:pPr>
              <w:jc w:val="center"/>
              <w:rPr>
                <w:rFonts w:ascii="Times New Roman" w:hAnsi="Times New Roman"/>
                <w:sz w:val="28"/>
                <w:szCs w:val="28"/>
              </w:rPr>
            </w:pPr>
            <w:r>
              <w:rPr>
                <w:rFonts w:ascii="Times New Roman" w:hAnsi="Times New Roman"/>
                <w:sz w:val="28"/>
                <w:szCs w:val="28"/>
              </w:rPr>
              <w:t>Дата и название операции</w:t>
            </w:r>
          </w:p>
        </w:tc>
      </w:tr>
      <w:tr w:rsidR="00534230" w:rsidTr="00521FAF">
        <w:tc>
          <w:tcPr>
            <w:tcW w:w="665" w:type="dxa"/>
          </w:tcPr>
          <w:p w:rsidR="00534230" w:rsidRDefault="00534230" w:rsidP="00521FAF">
            <w:pPr>
              <w:jc w:val="center"/>
              <w:rPr>
                <w:rFonts w:ascii="Times New Roman" w:hAnsi="Times New Roman"/>
                <w:sz w:val="28"/>
                <w:szCs w:val="28"/>
              </w:rPr>
            </w:pPr>
          </w:p>
        </w:tc>
        <w:tc>
          <w:tcPr>
            <w:tcW w:w="2704" w:type="dxa"/>
          </w:tcPr>
          <w:p w:rsidR="00534230" w:rsidRDefault="00534230" w:rsidP="00521FAF">
            <w:pPr>
              <w:jc w:val="center"/>
              <w:rPr>
                <w:rFonts w:ascii="Times New Roman" w:hAnsi="Times New Roman"/>
                <w:sz w:val="28"/>
                <w:szCs w:val="28"/>
              </w:rPr>
            </w:pPr>
          </w:p>
        </w:tc>
        <w:tc>
          <w:tcPr>
            <w:tcW w:w="3118" w:type="dxa"/>
          </w:tcPr>
          <w:p w:rsidR="00534230" w:rsidRDefault="00534230" w:rsidP="00521FAF">
            <w:pPr>
              <w:jc w:val="center"/>
              <w:rPr>
                <w:rFonts w:ascii="Times New Roman" w:hAnsi="Times New Roman"/>
                <w:sz w:val="28"/>
                <w:szCs w:val="28"/>
              </w:rPr>
            </w:pPr>
          </w:p>
        </w:tc>
        <w:tc>
          <w:tcPr>
            <w:tcW w:w="3084" w:type="dxa"/>
          </w:tcPr>
          <w:p w:rsidR="00534230" w:rsidRDefault="00534230" w:rsidP="00521FAF">
            <w:pPr>
              <w:jc w:val="center"/>
              <w:rPr>
                <w:rFonts w:ascii="Times New Roman" w:hAnsi="Times New Roman"/>
                <w:sz w:val="28"/>
                <w:szCs w:val="28"/>
              </w:rPr>
            </w:pPr>
          </w:p>
        </w:tc>
      </w:tr>
      <w:tr w:rsidR="00534230" w:rsidTr="00521FAF">
        <w:tc>
          <w:tcPr>
            <w:tcW w:w="665" w:type="dxa"/>
          </w:tcPr>
          <w:p w:rsidR="00534230" w:rsidRDefault="00534230" w:rsidP="00521FAF">
            <w:pPr>
              <w:rPr>
                <w:rFonts w:ascii="Times New Roman" w:hAnsi="Times New Roman"/>
                <w:sz w:val="28"/>
                <w:szCs w:val="28"/>
              </w:rPr>
            </w:pPr>
          </w:p>
        </w:tc>
        <w:tc>
          <w:tcPr>
            <w:tcW w:w="2704" w:type="dxa"/>
          </w:tcPr>
          <w:p w:rsidR="00534230" w:rsidRDefault="00534230" w:rsidP="00521FAF">
            <w:pPr>
              <w:rPr>
                <w:rFonts w:ascii="Times New Roman" w:hAnsi="Times New Roman"/>
                <w:sz w:val="28"/>
                <w:szCs w:val="28"/>
              </w:rPr>
            </w:pPr>
          </w:p>
        </w:tc>
        <w:tc>
          <w:tcPr>
            <w:tcW w:w="3118" w:type="dxa"/>
          </w:tcPr>
          <w:p w:rsidR="00534230" w:rsidRDefault="00534230" w:rsidP="00521FAF">
            <w:pPr>
              <w:rPr>
                <w:rFonts w:ascii="Times New Roman" w:hAnsi="Times New Roman"/>
                <w:sz w:val="28"/>
                <w:szCs w:val="28"/>
              </w:rPr>
            </w:pPr>
          </w:p>
        </w:tc>
        <w:tc>
          <w:tcPr>
            <w:tcW w:w="3084" w:type="dxa"/>
          </w:tcPr>
          <w:p w:rsidR="00534230" w:rsidRDefault="00534230" w:rsidP="00521FAF">
            <w:pPr>
              <w:rPr>
                <w:rFonts w:ascii="Times New Roman" w:hAnsi="Times New Roman"/>
                <w:sz w:val="28"/>
                <w:szCs w:val="28"/>
              </w:rPr>
            </w:pPr>
          </w:p>
        </w:tc>
      </w:tr>
      <w:tr w:rsidR="00534230" w:rsidTr="00521FAF">
        <w:tc>
          <w:tcPr>
            <w:tcW w:w="665" w:type="dxa"/>
          </w:tcPr>
          <w:p w:rsidR="00534230" w:rsidRDefault="00534230" w:rsidP="00521FAF">
            <w:pPr>
              <w:rPr>
                <w:rFonts w:ascii="Times New Roman" w:hAnsi="Times New Roman"/>
                <w:sz w:val="28"/>
                <w:szCs w:val="28"/>
              </w:rPr>
            </w:pPr>
          </w:p>
        </w:tc>
        <w:tc>
          <w:tcPr>
            <w:tcW w:w="2704" w:type="dxa"/>
          </w:tcPr>
          <w:p w:rsidR="00534230" w:rsidRDefault="00534230" w:rsidP="00521FAF">
            <w:pPr>
              <w:rPr>
                <w:rFonts w:ascii="Times New Roman" w:hAnsi="Times New Roman"/>
                <w:sz w:val="28"/>
                <w:szCs w:val="28"/>
              </w:rPr>
            </w:pPr>
          </w:p>
        </w:tc>
        <w:tc>
          <w:tcPr>
            <w:tcW w:w="3118" w:type="dxa"/>
          </w:tcPr>
          <w:p w:rsidR="00534230" w:rsidRDefault="00534230" w:rsidP="00521FAF">
            <w:pPr>
              <w:rPr>
                <w:rFonts w:ascii="Times New Roman" w:hAnsi="Times New Roman"/>
                <w:sz w:val="28"/>
                <w:szCs w:val="28"/>
              </w:rPr>
            </w:pPr>
          </w:p>
        </w:tc>
        <w:tc>
          <w:tcPr>
            <w:tcW w:w="3084" w:type="dxa"/>
          </w:tcPr>
          <w:p w:rsidR="00534230" w:rsidRDefault="00534230" w:rsidP="00521FAF">
            <w:pPr>
              <w:rPr>
                <w:rFonts w:ascii="Times New Roman" w:hAnsi="Times New Roman"/>
                <w:sz w:val="28"/>
                <w:szCs w:val="28"/>
              </w:rPr>
            </w:pPr>
          </w:p>
        </w:tc>
      </w:tr>
      <w:tr w:rsidR="00534230" w:rsidTr="00521FAF">
        <w:tc>
          <w:tcPr>
            <w:tcW w:w="665" w:type="dxa"/>
          </w:tcPr>
          <w:p w:rsidR="00534230" w:rsidRDefault="00534230" w:rsidP="00521FAF">
            <w:pPr>
              <w:rPr>
                <w:rFonts w:ascii="Times New Roman" w:hAnsi="Times New Roman"/>
                <w:sz w:val="28"/>
                <w:szCs w:val="28"/>
              </w:rPr>
            </w:pPr>
          </w:p>
        </w:tc>
        <w:tc>
          <w:tcPr>
            <w:tcW w:w="2704" w:type="dxa"/>
          </w:tcPr>
          <w:p w:rsidR="00534230" w:rsidRDefault="00534230" w:rsidP="00521FAF">
            <w:pPr>
              <w:rPr>
                <w:rFonts w:ascii="Times New Roman" w:hAnsi="Times New Roman"/>
                <w:sz w:val="28"/>
                <w:szCs w:val="28"/>
              </w:rPr>
            </w:pPr>
          </w:p>
        </w:tc>
        <w:tc>
          <w:tcPr>
            <w:tcW w:w="3118" w:type="dxa"/>
          </w:tcPr>
          <w:p w:rsidR="00534230" w:rsidRDefault="00534230" w:rsidP="00521FAF">
            <w:pPr>
              <w:rPr>
                <w:rFonts w:ascii="Times New Roman" w:hAnsi="Times New Roman"/>
                <w:sz w:val="28"/>
                <w:szCs w:val="28"/>
              </w:rPr>
            </w:pPr>
          </w:p>
        </w:tc>
        <w:tc>
          <w:tcPr>
            <w:tcW w:w="3084" w:type="dxa"/>
          </w:tcPr>
          <w:p w:rsidR="00534230" w:rsidRDefault="00534230" w:rsidP="00521FAF">
            <w:pPr>
              <w:rPr>
                <w:rFonts w:ascii="Times New Roman" w:hAnsi="Times New Roman"/>
                <w:sz w:val="28"/>
                <w:szCs w:val="28"/>
              </w:rPr>
            </w:pPr>
          </w:p>
        </w:tc>
      </w:tr>
    </w:tbl>
    <w:p w:rsidR="00534230" w:rsidRPr="005E7581" w:rsidRDefault="00534230" w:rsidP="00534230">
      <w:pPr>
        <w:pStyle w:val="a7"/>
        <w:shd w:val="clear" w:color="auto" w:fill="FFFFFF"/>
        <w:spacing w:line="360" w:lineRule="auto"/>
        <w:ind w:left="30"/>
        <w:jc w:val="both"/>
        <w:rPr>
          <w:rFonts w:ascii="Times New Roman" w:hAnsi="Times New Roman"/>
          <w:b/>
          <w:bCs/>
          <w:spacing w:val="-6"/>
          <w:sz w:val="28"/>
        </w:rPr>
      </w:pPr>
    </w:p>
    <w:p w:rsidR="00534230" w:rsidRPr="005E7581" w:rsidRDefault="00534230" w:rsidP="00534230">
      <w:pPr>
        <w:pStyle w:val="a7"/>
        <w:numPr>
          <w:ilvl w:val="0"/>
          <w:numId w:val="6"/>
        </w:numPr>
        <w:shd w:val="clear" w:color="auto" w:fill="FFFFFF"/>
        <w:spacing w:after="0" w:line="360" w:lineRule="auto"/>
        <w:jc w:val="both"/>
        <w:rPr>
          <w:rFonts w:ascii="Times New Roman" w:hAnsi="Times New Roman"/>
          <w:b/>
          <w:bCs/>
          <w:spacing w:val="-6"/>
          <w:sz w:val="28"/>
        </w:rPr>
      </w:pPr>
      <w:r>
        <w:rPr>
          <w:rFonts w:ascii="Times New Roman" w:hAnsi="Times New Roman"/>
          <w:b/>
          <w:bCs/>
          <w:spacing w:val="-6"/>
          <w:sz w:val="28"/>
        </w:rPr>
        <w:t>Темы санпросвет работы, место проведения и число слушателей.</w:t>
      </w:r>
    </w:p>
    <w:tbl>
      <w:tblPr>
        <w:tblStyle w:val="ae"/>
        <w:tblW w:w="0" w:type="auto"/>
        <w:tblLook w:val="04A0" w:firstRow="1" w:lastRow="0" w:firstColumn="1" w:lastColumn="0" w:noHBand="0" w:noVBand="1"/>
      </w:tblPr>
      <w:tblGrid>
        <w:gridCol w:w="567"/>
        <w:gridCol w:w="2233"/>
        <w:gridCol w:w="1867"/>
        <w:gridCol w:w="2071"/>
        <w:gridCol w:w="2607"/>
      </w:tblGrid>
      <w:tr w:rsidR="00534230" w:rsidTr="00521FAF">
        <w:tc>
          <w:tcPr>
            <w:tcW w:w="574"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w:t>
            </w:r>
          </w:p>
          <w:p w:rsidR="00534230" w:rsidRDefault="00534230" w:rsidP="00521FAF">
            <w:pPr>
              <w:rPr>
                <w:rFonts w:ascii="Times New Roman" w:hAnsi="Times New Roman"/>
                <w:sz w:val="28"/>
                <w:szCs w:val="28"/>
              </w:rPr>
            </w:pPr>
          </w:p>
        </w:tc>
        <w:tc>
          <w:tcPr>
            <w:tcW w:w="2317" w:type="dxa"/>
          </w:tcPr>
          <w:p w:rsidR="00534230" w:rsidRDefault="00534230" w:rsidP="00521FAF">
            <w:pPr>
              <w:jc w:val="center"/>
              <w:rPr>
                <w:rFonts w:ascii="Times New Roman" w:hAnsi="Times New Roman"/>
                <w:sz w:val="28"/>
                <w:szCs w:val="28"/>
              </w:rPr>
            </w:pPr>
            <w:r>
              <w:rPr>
                <w:rFonts w:ascii="Times New Roman" w:hAnsi="Times New Roman"/>
                <w:sz w:val="28"/>
                <w:szCs w:val="28"/>
              </w:rPr>
              <w:t>Тема беседы</w:t>
            </w:r>
          </w:p>
        </w:tc>
        <w:tc>
          <w:tcPr>
            <w:tcW w:w="1886" w:type="dxa"/>
          </w:tcPr>
          <w:p w:rsidR="00534230" w:rsidRDefault="00534230" w:rsidP="00521FAF">
            <w:pPr>
              <w:jc w:val="center"/>
              <w:rPr>
                <w:rFonts w:ascii="Times New Roman" w:hAnsi="Times New Roman"/>
                <w:sz w:val="28"/>
                <w:szCs w:val="28"/>
              </w:rPr>
            </w:pPr>
            <w:r>
              <w:rPr>
                <w:rFonts w:ascii="Times New Roman" w:hAnsi="Times New Roman"/>
                <w:sz w:val="28"/>
                <w:szCs w:val="28"/>
              </w:rPr>
              <w:t>Место проведения</w:t>
            </w:r>
          </w:p>
        </w:tc>
        <w:tc>
          <w:tcPr>
            <w:tcW w:w="2115" w:type="dxa"/>
          </w:tcPr>
          <w:p w:rsidR="00534230" w:rsidRDefault="00534230" w:rsidP="00521FAF">
            <w:pPr>
              <w:jc w:val="center"/>
              <w:rPr>
                <w:rFonts w:ascii="Times New Roman" w:hAnsi="Times New Roman"/>
                <w:sz w:val="28"/>
                <w:szCs w:val="28"/>
              </w:rPr>
            </w:pPr>
            <w:r>
              <w:rPr>
                <w:rFonts w:ascii="Times New Roman" w:hAnsi="Times New Roman"/>
                <w:sz w:val="28"/>
                <w:szCs w:val="28"/>
              </w:rPr>
              <w:t>Число пациентов</w:t>
            </w:r>
          </w:p>
        </w:tc>
        <w:tc>
          <w:tcPr>
            <w:tcW w:w="2679" w:type="dxa"/>
          </w:tcPr>
          <w:p w:rsidR="00534230" w:rsidRDefault="00534230" w:rsidP="00521FAF">
            <w:pPr>
              <w:jc w:val="center"/>
              <w:rPr>
                <w:rFonts w:ascii="Times New Roman" w:hAnsi="Times New Roman"/>
                <w:sz w:val="28"/>
                <w:szCs w:val="28"/>
              </w:rPr>
            </w:pPr>
            <w:r>
              <w:rPr>
                <w:rFonts w:ascii="Times New Roman" w:hAnsi="Times New Roman"/>
                <w:sz w:val="28"/>
                <w:szCs w:val="28"/>
              </w:rPr>
              <w:t>Дата проведения</w:t>
            </w:r>
          </w:p>
        </w:tc>
      </w:tr>
      <w:tr w:rsidR="00534230" w:rsidTr="00521FAF">
        <w:tc>
          <w:tcPr>
            <w:tcW w:w="574" w:type="dxa"/>
          </w:tcPr>
          <w:p w:rsidR="00534230" w:rsidRDefault="00534230" w:rsidP="00521FAF">
            <w:pPr>
              <w:jc w:val="center"/>
              <w:rPr>
                <w:rFonts w:ascii="Times New Roman" w:hAnsi="Times New Roman"/>
                <w:sz w:val="28"/>
                <w:szCs w:val="28"/>
              </w:rPr>
            </w:pPr>
          </w:p>
        </w:tc>
        <w:tc>
          <w:tcPr>
            <w:tcW w:w="2317" w:type="dxa"/>
          </w:tcPr>
          <w:p w:rsidR="00534230" w:rsidRDefault="00534230" w:rsidP="00521FAF">
            <w:pPr>
              <w:jc w:val="center"/>
              <w:rPr>
                <w:rFonts w:ascii="Times New Roman" w:hAnsi="Times New Roman"/>
                <w:sz w:val="28"/>
                <w:szCs w:val="28"/>
              </w:rPr>
            </w:pPr>
          </w:p>
        </w:tc>
        <w:tc>
          <w:tcPr>
            <w:tcW w:w="1886" w:type="dxa"/>
          </w:tcPr>
          <w:p w:rsidR="00534230" w:rsidRDefault="00534230" w:rsidP="00521FAF">
            <w:pPr>
              <w:jc w:val="center"/>
              <w:rPr>
                <w:rFonts w:ascii="Times New Roman" w:hAnsi="Times New Roman"/>
                <w:sz w:val="28"/>
                <w:szCs w:val="28"/>
              </w:rPr>
            </w:pPr>
          </w:p>
        </w:tc>
        <w:tc>
          <w:tcPr>
            <w:tcW w:w="2115" w:type="dxa"/>
          </w:tcPr>
          <w:p w:rsidR="00534230" w:rsidRDefault="00534230" w:rsidP="00521FAF">
            <w:pPr>
              <w:jc w:val="center"/>
              <w:rPr>
                <w:rFonts w:ascii="Times New Roman" w:hAnsi="Times New Roman"/>
                <w:sz w:val="28"/>
                <w:szCs w:val="28"/>
              </w:rPr>
            </w:pPr>
          </w:p>
        </w:tc>
        <w:tc>
          <w:tcPr>
            <w:tcW w:w="2679" w:type="dxa"/>
          </w:tcPr>
          <w:p w:rsidR="00534230" w:rsidRDefault="00534230" w:rsidP="00521FAF">
            <w:pPr>
              <w:jc w:val="center"/>
              <w:rPr>
                <w:rFonts w:ascii="Times New Roman" w:hAnsi="Times New Roman"/>
                <w:sz w:val="28"/>
                <w:szCs w:val="28"/>
              </w:rPr>
            </w:pPr>
          </w:p>
        </w:tc>
      </w:tr>
      <w:tr w:rsidR="00534230" w:rsidTr="00521FAF">
        <w:tc>
          <w:tcPr>
            <w:tcW w:w="574" w:type="dxa"/>
          </w:tcPr>
          <w:p w:rsidR="00534230" w:rsidRDefault="00534230" w:rsidP="00521FAF">
            <w:pPr>
              <w:rPr>
                <w:rFonts w:ascii="Times New Roman" w:hAnsi="Times New Roman"/>
                <w:sz w:val="28"/>
                <w:szCs w:val="28"/>
              </w:rPr>
            </w:pPr>
          </w:p>
        </w:tc>
        <w:tc>
          <w:tcPr>
            <w:tcW w:w="2317" w:type="dxa"/>
          </w:tcPr>
          <w:p w:rsidR="00534230" w:rsidRDefault="00534230" w:rsidP="00521FAF">
            <w:pPr>
              <w:rPr>
                <w:rFonts w:ascii="Times New Roman" w:hAnsi="Times New Roman"/>
                <w:sz w:val="28"/>
                <w:szCs w:val="28"/>
              </w:rPr>
            </w:pPr>
          </w:p>
        </w:tc>
        <w:tc>
          <w:tcPr>
            <w:tcW w:w="1886" w:type="dxa"/>
          </w:tcPr>
          <w:p w:rsidR="00534230" w:rsidRDefault="00534230" w:rsidP="00521FAF">
            <w:pPr>
              <w:rPr>
                <w:rFonts w:ascii="Times New Roman" w:hAnsi="Times New Roman"/>
                <w:sz w:val="28"/>
                <w:szCs w:val="28"/>
              </w:rPr>
            </w:pPr>
          </w:p>
        </w:tc>
        <w:tc>
          <w:tcPr>
            <w:tcW w:w="2115" w:type="dxa"/>
          </w:tcPr>
          <w:p w:rsidR="00534230" w:rsidRDefault="00534230" w:rsidP="00521FAF">
            <w:pPr>
              <w:rPr>
                <w:rFonts w:ascii="Times New Roman" w:hAnsi="Times New Roman"/>
                <w:sz w:val="28"/>
                <w:szCs w:val="28"/>
              </w:rPr>
            </w:pPr>
          </w:p>
        </w:tc>
        <w:tc>
          <w:tcPr>
            <w:tcW w:w="2679" w:type="dxa"/>
          </w:tcPr>
          <w:p w:rsidR="00534230" w:rsidRDefault="00534230" w:rsidP="00521FAF">
            <w:pPr>
              <w:rPr>
                <w:rFonts w:ascii="Times New Roman" w:hAnsi="Times New Roman"/>
                <w:sz w:val="28"/>
                <w:szCs w:val="28"/>
              </w:rPr>
            </w:pPr>
          </w:p>
        </w:tc>
      </w:tr>
      <w:tr w:rsidR="00534230" w:rsidTr="00521FAF">
        <w:tc>
          <w:tcPr>
            <w:tcW w:w="574" w:type="dxa"/>
          </w:tcPr>
          <w:p w:rsidR="00534230" w:rsidRDefault="00534230" w:rsidP="00521FAF">
            <w:pPr>
              <w:rPr>
                <w:rFonts w:ascii="Times New Roman" w:hAnsi="Times New Roman"/>
                <w:sz w:val="28"/>
                <w:szCs w:val="28"/>
              </w:rPr>
            </w:pPr>
          </w:p>
        </w:tc>
        <w:tc>
          <w:tcPr>
            <w:tcW w:w="2317" w:type="dxa"/>
          </w:tcPr>
          <w:p w:rsidR="00534230" w:rsidRDefault="00534230" w:rsidP="00521FAF">
            <w:pPr>
              <w:rPr>
                <w:rFonts w:ascii="Times New Roman" w:hAnsi="Times New Roman"/>
                <w:sz w:val="28"/>
                <w:szCs w:val="28"/>
              </w:rPr>
            </w:pPr>
          </w:p>
        </w:tc>
        <w:tc>
          <w:tcPr>
            <w:tcW w:w="1886" w:type="dxa"/>
          </w:tcPr>
          <w:p w:rsidR="00534230" w:rsidRDefault="00534230" w:rsidP="00521FAF">
            <w:pPr>
              <w:rPr>
                <w:rFonts w:ascii="Times New Roman" w:hAnsi="Times New Roman"/>
                <w:sz w:val="28"/>
                <w:szCs w:val="28"/>
              </w:rPr>
            </w:pPr>
          </w:p>
        </w:tc>
        <w:tc>
          <w:tcPr>
            <w:tcW w:w="2115" w:type="dxa"/>
          </w:tcPr>
          <w:p w:rsidR="00534230" w:rsidRDefault="00534230" w:rsidP="00521FAF">
            <w:pPr>
              <w:rPr>
                <w:rFonts w:ascii="Times New Roman" w:hAnsi="Times New Roman"/>
                <w:sz w:val="28"/>
                <w:szCs w:val="28"/>
              </w:rPr>
            </w:pPr>
          </w:p>
        </w:tc>
        <w:tc>
          <w:tcPr>
            <w:tcW w:w="2679" w:type="dxa"/>
          </w:tcPr>
          <w:p w:rsidR="00534230" w:rsidRDefault="00534230" w:rsidP="00521FAF">
            <w:pPr>
              <w:rPr>
                <w:rFonts w:ascii="Times New Roman" w:hAnsi="Times New Roman"/>
                <w:sz w:val="28"/>
                <w:szCs w:val="28"/>
              </w:rPr>
            </w:pPr>
          </w:p>
        </w:tc>
      </w:tr>
      <w:tr w:rsidR="00534230" w:rsidTr="00521FAF">
        <w:tc>
          <w:tcPr>
            <w:tcW w:w="574" w:type="dxa"/>
          </w:tcPr>
          <w:p w:rsidR="00534230" w:rsidRDefault="00534230" w:rsidP="00521FAF">
            <w:pPr>
              <w:rPr>
                <w:rFonts w:ascii="Times New Roman" w:hAnsi="Times New Roman"/>
                <w:sz w:val="28"/>
                <w:szCs w:val="28"/>
              </w:rPr>
            </w:pPr>
          </w:p>
        </w:tc>
        <w:tc>
          <w:tcPr>
            <w:tcW w:w="2317" w:type="dxa"/>
          </w:tcPr>
          <w:p w:rsidR="00534230" w:rsidRDefault="00534230" w:rsidP="00521FAF">
            <w:pPr>
              <w:rPr>
                <w:rFonts w:ascii="Times New Roman" w:hAnsi="Times New Roman"/>
                <w:sz w:val="28"/>
                <w:szCs w:val="28"/>
              </w:rPr>
            </w:pPr>
          </w:p>
        </w:tc>
        <w:tc>
          <w:tcPr>
            <w:tcW w:w="1886" w:type="dxa"/>
          </w:tcPr>
          <w:p w:rsidR="00534230" w:rsidRDefault="00534230" w:rsidP="00521FAF">
            <w:pPr>
              <w:rPr>
                <w:rFonts w:ascii="Times New Roman" w:hAnsi="Times New Roman"/>
                <w:sz w:val="28"/>
                <w:szCs w:val="28"/>
              </w:rPr>
            </w:pPr>
          </w:p>
        </w:tc>
        <w:tc>
          <w:tcPr>
            <w:tcW w:w="2115" w:type="dxa"/>
          </w:tcPr>
          <w:p w:rsidR="00534230" w:rsidRDefault="00534230" w:rsidP="00521FAF">
            <w:pPr>
              <w:rPr>
                <w:rFonts w:ascii="Times New Roman" w:hAnsi="Times New Roman"/>
                <w:sz w:val="28"/>
                <w:szCs w:val="28"/>
              </w:rPr>
            </w:pPr>
          </w:p>
        </w:tc>
        <w:tc>
          <w:tcPr>
            <w:tcW w:w="2679" w:type="dxa"/>
          </w:tcPr>
          <w:p w:rsidR="00534230" w:rsidRDefault="00534230" w:rsidP="00521FAF">
            <w:pPr>
              <w:rPr>
                <w:rFonts w:ascii="Times New Roman" w:hAnsi="Times New Roman"/>
                <w:sz w:val="28"/>
                <w:szCs w:val="28"/>
              </w:rPr>
            </w:pPr>
          </w:p>
        </w:tc>
      </w:tr>
    </w:tbl>
    <w:p w:rsidR="00534230" w:rsidRDefault="00534230" w:rsidP="00534230">
      <w:pPr>
        <w:shd w:val="clear" w:color="auto" w:fill="FFFFFF"/>
        <w:spacing w:line="360" w:lineRule="auto"/>
        <w:ind w:firstLine="709"/>
        <w:jc w:val="both"/>
        <w:rPr>
          <w:rFonts w:ascii="Times New Roman" w:hAnsi="Times New Roman"/>
          <w:b/>
          <w:bCs/>
          <w:spacing w:val="-6"/>
          <w:sz w:val="28"/>
        </w:rPr>
      </w:pPr>
    </w:p>
    <w:p w:rsidR="00534230" w:rsidRDefault="00534230" w:rsidP="00534230">
      <w:pPr>
        <w:pStyle w:val="a7"/>
        <w:widowControl w:val="0"/>
        <w:numPr>
          <w:ilvl w:val="0"/>
          <w:numId w:val="6"/>
        </w:numPr>
        <w:spacing w:after="0" w:line="240" w:lineRule="auto"/>
        <w:rPr>
          <w:rFonts w:ascii="Times New Roman" w:hAnsi="Times New Roman"/>
          <w:b/>
          <w:bCs/>
          <w:sz w:val="28"/>
        </w:rPr>
      </w:pPr>
      <w:r>
        <w:rPr>
          <w:rFonts w:ascii="Times New Roman" w:hAnsi="Times New Roman"/>
          <w:b/>
          <w:bCs/>
          <w:sz w:val="28"/>
        </w:rPr>
        <w:t>Самостоятельные манипуляции, операции</w:t>
      </w:r>
    </w:p>
    <w:p w:rsidR="00534230" w:rsidRPr="00160FBB" w:rsidRDefault="00534230" w:rsidP="00534230">
      <w:pPr>
        <w:pStyle w:val="a7"/>
        <w:widowControl w:val="0"/>
        <w:ind w:left="30"/>
        <w:rPr>
          <w:rFonts w:ascii="Times New Roman" w:hAnsi="Times New Roman"/>
          <w:b/>
          <w:bCs/>
          <w:sz w:val="28"/>
        </w:rPr>
      </w:pPr>
    </w:p>
    <w:tbl>
      <w:tblPr>
        <w:tblStyle w:val="ae"/>
        <w:tblW w:w="0" w:type="auto"/>
        <w:tblLook w:val="04A0" w:firstRow="1" w:lastRow="0" w:firstColumn="1" w:lastColumn="0" w:noHBand="0" w:noVBand="1"/>
      </w:tblPr>
      <w:tblGrid>
        <w:gridCol w:w="601"/>
        <w:gridCol w:w="1940"/>
        <w:gridCol w:w="2802"/>
        <w:gridCol w:w="2348"/>
        <w:gridCol w:w="1654"/>
      </w:tblGrid>
      <w:tr w:rsidR="00534230" w:rsidTr="00521FAF">
        <w:tc>
          <w:tcPr>
            <w:tcW w:w="612" w:type="dxa"/>
          </w:tcPr>
          <w:p w:rsidR="00534230" w:rsidRDefault="00534230" w:rsidP="00521FAF">
            <w:pPr>
              <w:rPr>
                <w:rFonts w:ascii="Times New Roman" w:hAnsi="Times New Roman"/>
                <w:sz w:val="28"/>
                <w:szCs w:val="28"/>
              </w:rPr>
            </w:pPr>
          </w:p>
          <w:p w:rsidR="00534230" w:rsidRDefault="00534230" w:rsidP="00521FAF">
            <w:pPr>
              <w:rPr>
                <w:rFonts w:ascii="Times New Roman" w:hAnsi="Times New Roman"/>
                <w:sz w:val="28"/>
                <w:szCs w:val="28"/>
              </w:rPr>
            </w:pPr>
            <w:r>
              <w:rPr>
                <w:rFonts w:ascii="Times New Roman" w:hAnsi="Times New Roman"/>
                <w:sz w:val="28"/>
                <w:szCs w:val="28"/>
              </w:rPr>
              <w:t>№</w:t>
            </w:r>
          </w:p>
          <w:p w:rsidR="00534230" w:rsidRDefault="00534230" w:rsidP="00521FAF">
            <w:pPr>
              <w:rPr>
                <w:rFonts w:ascii="Times New Roman" w:hAnsi="Times New Roman"/>
                <w:sz w:val="28"/>
                <w:szCs w:val="28"/>
              </w:rPr>
            </w:pPr>
          </w:p>
        </w:tc>
        <w:tc>
          <w:tcPr>
            <w:tcW w:w="1995" w:type="dxa"/>
          </w:tcPr>
          <w:p w:rsidR="00534230" w:rsidRDefault="00534230" w:rsidP="00521FAF">
            <w:pPr>
              <w:jc w:val="center"/>
              <w:rPr>
                <w:rFonts w:ascii="Times New Roman" w:hAnsi="Times New Roman"/>
                <w:sz w:val="28"/>
                <w:szCs w:val="28"/>
              </w:rPr>
            </w:pPr>
            <w:r>
              <w:rPr>
                <w:rFonts w:ascii="Times New Roman" w:hAnsi="Times New Roman"/>
                <w:sz w:val="28"/>
                <w:szCs w:val="28"/>
              </w:rPr>
              <w:t>Ф.И.О., возраст пациента</w:t>
            </w:r>
          </w:p>
        </w:tc>
        <w:tc>
          <w:tcPr>
            <w:tcW w:w="2888" w:type="dxa"/>
          </w:tcPr>
          <w:p w:rsidR="00534230" w:rsidRDefault="00534230" w:rsidP="00521FAF">
            <w:pPr>
              <w:jc w:val="center"/>
              <w:rPr>
                <w:rFonts w:ascii="Times New Roman" w:hAnsi="Times New Roman"/>
                <w:sz w:val="28"/>
                <w:szCs w:val="28"/>
              </w:rPr>
            </w:pPr>
            <w:r>
              <w:rPr>
                <w:rFonts w:ascii="Times New Roman" w:hAnsi="Times New Roman"/>
                <w:sz w:val="28"/>
                <w:szCs w:val="28"/>
              </w:rPr>
              <w:t>Клинический диагноз</w:t>
            </w:r>
          </w:p>
        </w:tc>
        <w:tc>
          <w:tcPr>
            <w:tcW w:w="2395" w:type="dxa"/>
          </w:tcPr>
          <w:p w:rsidR="00534230" w:rsidRDefault="00534230" w:rsidP="00521FAF">
            <w:pPr>
              <w:jc w:val="center"/>
              <w:rPr>
                <w:rFonts w:ascii="Times New Roman" w:hAnsi="Times New Roman"/>
                <w:sz w:val="28"/>
                <w:szCs w:val="28"/>
              </w:rPr>
            </w:pPr>
            <w:r>
              <w:rPr>
                <w:rFonts w:ascii="Times New Roman" w:hAnsi="Times New Roman"/>
                <w:sz w:val="28"/>
                <w:szCs w:val="28"/>
              </w:rPr>
              <w:t>Операция или манипуляция</w:t>
            </w:r>
          </w:p>
        </w:tc>
        <w:tc>
          <w:tcPr>
            <w:tcW w:w="1681" w:type="dxa"/>
          </w:tcPr>
          <w:p w:rsidR="00534230" w:rsidRDefault="00534230" w:rsidP="00521FAF">
            <w:pPr>
              <w:jc w:val="center"/>
              <w:rPr>
                <w:rFonts w:ascii="Times New Roman" w:hAnsi="Times New Roman"/>
                <w:sz w:val="28"/>
                <w:szCs w:val="28"/>
              </w:rPr>
            </w:pPr>
            <w:r>
              <w:rPr>
                <w:rFonts w:ascii="Times New Roman" w:hAnsi="Times New Roman"/>
                <w:sz w:val="28"/>
                <w:szCs w:val="28"/>
              </w:rPr>
              <w:t>Подпись лечащего врача</w:t>
            </w:r>
          </w:p>
        </w:tc>
      </w:tr>
      <w:tr w:rsidR="00534230" w:rsidTr="00521FAF">
        <w:tc>
          <w:tcPr>
            <w:tcW w:w="612" w:type="dxa"/>
          </w:tcPr>
          <w:p w:rsidR="00534230" w:rsidRDefault="00534230" w:rsidP="00521FAF">
            <w:pPr>
              <w:jc w:val="center"/>
              <w:rPr>
                <w:rFonts w:ascii="Times New Roman" w:hAnsi="Times New Roman"/>
                <w:sz w:val="28"/>
                <w:szCs w:val="28"/>
              </w:rPr>
            </w:pPr>
          </w:p>
        </w:tc>
        <w:tc>
          <w:tcPr>
            <w:tcW w:w="1995" w:type="dxa"/>
          </w:tcPr>
          <w:p w:rsidR="00534230" w:rsidRDefault="00534230" w:rsidP="00521FAF">
            <w:pPr>
              <w:jc w:val="center"/>
              <w:rPr>
                <w:rFonts w:ascii="Times New Roman" w:hAnsi="Times New Roman"/>
                <w:sz w:val="28"/>
                <w:szCs w:val="28"/>
              </w:rPr>
            </w:pPr>
          </w:p>
        </w:tc>
        <w:tc>
          <w:tcPr>
            <w:tcW w:w="2888" w:type="dxa"/>
          </w:tcPr>
          <w:p w:rsidR="00534230" w:rsidRDefault="00534230" w:rsidP="00521FAF">
            <w:pPr>
              <w:jc w:val="center"/>
              <w:rPr>
                <w:rFonts w:ascii="Times New Roman" w:hAnsi="Times New Roman"/>
                <w:sz w:val="28"/>
                <w:szCs w:val="28"/>
              </w:rPr>
            </w:pPr>
          </w:p>
        </w:tc>
        <w:tc>
          <w:tcPr>
            <w:tcW w:w="2395" w:type="dxa"/>
          </w:tcPr>
          <w:p w:rsidR="00534230" w:rsidRDefault="00534230" w:rsidP="00521FAF">
            <w:pPr>
              <w:jc w:val="center"/>
              <w:rPr>
                <w:rFonts w:ascii="Times New Roman" w:hAnsi="Times New Roman"/>
                <w:sz w:val="28"/>
                <w:szCs w:val="28"/>
              </w:rPr>
            </w:pPr>
          </w:p>
        </w:tc>
        <w:tc>
          <w:tcPr>
            <w:tcW w:w="1681" w:type="dxa"/>
          </w:tcPr>
          <w:p w:rsidR="00534230" w:rsidRDefault="00534230" w:rsidP="00521FAF">
            <w:pPr>
              <w:jc w:val="center"/>
              <w:rPr>
                <w:rFonts w:ascii="Times New Roman" w:hAnsi="Times New Roman"/>
                <w:sz w:val="28"/>
                <w:szCs w:val="28"/>
              </w:rPr>
            </w:pPr>
          </w:p>
        </w:tc>
      </w:tr>
      <w:tr w:rsidR="00534230" w:rsidTr="00521FAF">
        <w:tc>
          <w:tcPr>
            <w:tcW w:w="612" w:type="dxa"/>
          </w:tcPr>
          <w:p w:rsidR="00534230" w:rsidRDefault="00534230" w:rsidP="00521FAF">
            <w:pPr>
              <w:rPr>
                <w:rFonts w:ascii="Times New Roman" w:hAnsi="Times New Roman"/>
                <w:sz w:val="28"/>
                <w:szCs w:val="28"/>
              </w:rPr>
            </w:pPr>
          </w:p>
        </w:tc>
        <w:tc>
          <w:tcPr>
            <w:tcW w:w="1995" w:type="dxa"/>
          </w:tcPr>
          <w:p w:rsidR="00534230" w:rsidRDefault="00534230" w:rsidP="00521FAF">
            <w:pPr>
              <w:rPr>
                <w:rFonts w:ascii="Times New Roman" w:hAnsi="Times New Roman"/>
                <w:sz w:val="28"/>
                <w:szCs w:val="28"/>
              </w:rPr>
            </w:pPr>
          </w:p>
        </w:tc>
        <w:tc>
          <w:tcPr>
            <w:tcW w:w="2888" w:type="dxa"/>
          </w:tcPr>
          <w:p w:rsidR="00534230" w:rsidRDefault="00534230" w:rsidP="00521FAF">
            <w:pPr>
              <w:rPr>
                <w:rFonts w:ascii="Times New Roman" w:hAnsi="Times New Roman"/>
                <w:sz w:val="28"/>
                <w:szCs w:val="28"/>
              </w:rPr>
            </w:pPr>
          </w:p>
        </w:tc>
        <w:tc>
          <w:tcPr>
            <w:tcW w:w="2395" w:type="dxa"/>
          </w:tcPr>
          <w:p w:rsidR="00534230" w:rsidRDefault="00534230" w:rsidP="00521FAF">
            <w:pPr>
              <w:rPr>
                <w:rFonts w:ascii="Times New Roman" w:hAnsi="Times New Roman"/>
                <w:sz w:val="28"/>
                <w:szCs w:val="28"/>
              </w:rPr>
            </w:pPr>
          </w:p>
        </w:tc>
        <w:tc>
          <w:tcPr>
            <w:tcW w:w="1681" w:type="dxa"/>
          </w:tcPr>
          <w:p w:rsidR="00534230" w:rsidRDefault="00534230" w:rsidP="00521FAF">
            <w:pPr>
              <w:rPr>
                <w:rFonts w:ascii="Times New Roman" w:hAnsi="Times New Roman"/>
                <w:sz w:val="28"/>
                <w:szCs w:val="28"/>
              </w:rPr>
            </w:pPr>
          </w:p>
        </w:tc>
      </w:tr>
      <w:tr w:rsidR="00534230" w:rsidTr="00521FAF">
        <w:tc>
          <w:tcPr>
            <w:tcW w:w="612" w:type="dxa"/>
          </w:tcPr>
          <w:p w:rsidR="00534230" w:rsidRDefault="00534230" w:rsidP="00521FAF">
            <w:pPr>
              <w:rPr>
                <w:rFonts w:ascii="Times New Roman" w:hAnsi="Times New Roman"/>
                <w:sz w:val="28"/>
                <w:szCs w:val="28"/>
              </w:rPr>
            </w:pPr>
          </w:p>
        </w:tc>
        <w:tc>
          <w:tcPr>
            <w:tcW w:w="1995" w:type="dxa"/>
          </w:tcPr>
          <w:p w:rsidR="00534230" w:rsidRDefault="00534230" w:rsidP="00521FAF">
            <w:pPr>
              <w:rPr>
                <w:rFonts w:ascii="Times New Roman" w:hAnsi="Times New Roman"/>
                <w:sz w:val="28"/>
                <w:szCs w:val="28"/>
              </w:rPr>
            </w:pPr>
          </w:p>
        </w:tc>
        <w:tc>
          <w:tcPr>
            <w:tcW w:w="2888" w:type="dxa"/>
          </w:tcPr>
          <w:p w:rsidR="00534230" w:rsidRDefault="00534230" w:rsidP="00521FAF">
            <w:pPr>
              <w:rPr>
                <w:rFonts w:ascii="Times New Roman" w:hAnsi="Times New Roman"/>
                <w:sz w:val="28"/>
                <w:szCs w:val="28"/>
              </w:rPr>
            </w:pPr>
          </w:p>
        </w:tc>
        <w:tc>
          <w:tcPr>
            <w:tcW w:w="2395" w:type="dxa"/>
          </w:tcPr>
          <w:p w:rsidR="00534230" w:rsidRDefault="00534230" w:rsidP="00521FAF">
            <w:pPr>
              <w:rPr>
                <w:rFonts w:ascii="Times New Roman" w:hAnsi="Times New Roman"/>
                <w:sz w:val="28"/>
                <w:szCs w:val="28"/>
              </w:rPr>
            </w:pPr>
          </w:p>
        </w:tc>
        <w:tc>
          <w:tcPr>
            <w:tcW w:w="1681" w:type="dxa"/>
          </w:tcPr>
          <w:p w:rsidR="00534230" w:rsidRDefault="00534230" w:rsidP="00521FAF">
            <w:pPr>
              <w:rPr>
                <w:rFonts w:ascii="Times New Roman" w:hAnsi="Times New Roman"/>
                <w:sz w:val="28"/>
                <w:szCs w:val="28"/>
              </w:rPr>
            </w:pPr>
          </w:p>
        </w:tc>
      </w:tr>
      <w:tr w:rsidR="00534230" w:rsidTr="00521FAF">
        <w:tc>
          <w:tcPr>
            <w:tcW w:w="612" w:type="dxa"/>
          </w:tcPr>
          <w:p w:rsidR="00534230" w:rsidRDefault="00534230" w:rsidP="00521FAF">
            <w:pPr>
              <w:rPr>
                <w:rFonts w:ascii="Times New Roman" w:hAnsi="Times New Roman"/>
                <w:sz w:val="28"/>
                <w:szCs w:val="28"/>
              </w:rPr>
            </w:pPr>
          </w:p>
        </w:tc>
        <w:tc>
          <w:tcPr>
            <w:tcW w:w="1995" w:type="dxa"/>
          </w:tcPr>
          <w:p w:rsidR="00534230" w:rsidRDefault="00534230" w:rsidP="00521FAF">
            <w:pPr>
              <w:rPr>
                <w:rFonts w:ascii="Times New Roman" w:hAnsi="Times New Roman"/>
                <w:sz w:val="28"/>
                <w:szCs w:val="28"/>
              </w:rPr>
            </w:pPr>
          </w:p>
        </w:tc>
        <w:tc>
          <w:tcPr>
            <w:tcW w:w="2888" w:type="dxa"/>
          </w:tcPr>
          <w:p w:rsidR="00534230" w:rsidRDefault="00534230" w:rsidP="00521FAF">
            <w:pPr>
              <w:rPr>
                <w:rFonts w:ascii="Times New Roman" w:hAnsi="Times New Roman"/>
                <w:sz w:val="28"/>
                <w:szCs w:val="28"/>
              </w:rPr>
            </w:pPr>
          </w:p>
        </w:tc>
        <w:tc>
          <w:tcPr>
            <w:tcW w:w="2395" w:type="dxa"/>
          </w:tcPr>
          <w:p w:rsidR="00534230" w:rsidRDefault="00534230" w:rsidP="00521FAF">
            <w:pPr>
              <w:rPr>
                <w:rFonts w:ascii="Times New Roman" w:hAnsi="Times New Roman"/>
                <w:sz w:val="28"/>
                <w:szCs w:val="28"/>
              </w:rPr>
            </w:pPr>
          </w:p>
        </w:tc>
        <w:tc>
          <w:tcPr>
            <w:tcW w:w="1681" w:type="dxa"/>
          </w:tcPr>
          <w:p w:rsidR="00534230" w:rsidRDefault="00534230" w:rsidP="00521FAF">
            <w:pPr>
              <w:rPr>
                <w:rFonts w:ascii="Times New Roman" w:hAnsi="Times New Roman"/>
                <w:sz w:val="28"/>
                <w:szCs w:val="28"/>
              </w:rPr>
            </w:pPr>
          </w:p>
        </w:tc>
      </w:tr>
    </w:tbl>
    <w:p w:rsidR="00534230" w:rsidRDefault="00534230" w:rsidP="00534230">
      <w:pPr>
        <w:widowControl w:val="0"/>
        <w:jc w:val="center"/>
        <w:rPr>
          <w:rFonts w:ascii="Times New Roman" w:hAnsi="Times New Roman"/>
          <w:b/>
          <w:bCs/>
          <w:sz w:val="28"/>
        </w:rPr>
      </w:pPr>
    </w:p>
    <w:p w:rsidR="00534230" w:rsidRDefault="00534230" w:rsidP="00534230">
      <w:pPr>
        <w:widowControl w:val="0"/>
        <w:jc w:val="center"/>
        <w:rPr>
          <w:rFonts w:ascii="Times New Roman" w:hAnsi="Times New Roman"/>
          <w:b/>
          <w:bCs/>
          <w:sz w:val="28"/>
        </w:rPr>
      </w:pPr>
    </w:p>
    <w:p w:rsidR="00534230" w:rsidRDefault="00534230" w:rsidP="00534230">
      <w:pPr>
        <w:widowControl w:val="0"/>
        <w:jc w:val="center"/>
        <w:rPr>
          <w:rFonts w:ascii="Times New Roman" w:hAnsi="Times New Roman"/>
          <w:b/>
          <w:bCs/>
          <w:sz w:val="28"/>
        </w:rPr>
      </w:pPr>
      <w:r>
        <w:rPr>
          <w:rFonts w:ascii="Times New Roman" w:hAnsi="Times New Roman"/>
          <w:b/>
          <w:bCs/>
          <w:sz w:val="28"/>
        </w:rPr>
        <w:t>ИНСТРУКТАЖ ПО ТБ И САН-ЭПИД РЕЖИМУ В ОРГАНИЗАЦИИ, ОСУЩЕСТВЛЯЮЩЕЙ МЕДИЦИНСКУЮ ДЕЯТЕЛЬНОСТЬ</w:t>
      </w:r>
    </w:p>
    <w:p w:rsidR="00534230" w:rsidRDefault="00534230" w:rsidP="00534230">
      <w:pPr>
        <w:widowControl w:val="0"/>
        <w:rPr>
          <w:rFonts w:ascii="Times New Roman" w:hAnsi="Times New Roman"/>
          <w:b/>
          <w:bCs/>
          <w:sz w:val="28"/>
        </w:rPr>
      </w:pPr>
      <w:r>
        <w:rPr>
          <w:rFonts w:ascii="Times New Roman" w:hAnsi="Times New Roman"/>
          <w:b/>
          <w:bCs/>
          <w:sz w:val="28"/>
        </w:rPr>
        <w:t>Дата проведения инструктажа___________________________________</w:t>
      </w:r>
    </w:p>
    <w:p w:rsidR="00534230" w:rsidRDefault="00534230" w:rsidP="00534230">
      <w:pPr>
        <w:widowControl w:val="0"/>
        <w:rPr>
          <w:rFonts w:ascii="Times New Roman" w:hAnsi="Times New Roman"/>
          <w:b/>
          <w:bCs/>
          <w:sz w:val="28"/>
        </w:rPr>
      </w:pPr>
    </w:p>
    <w:p w:rsidR="00534230" w:rsidRDefault="00534230" w:rsidP="00534230">
      <w:pPr>
        <w:widowControl w:val="0"/>
        <w:rPr>
          <w:rFonts w:ascii="Times New Roman" w:hAnsi="Times New Roman"/>
          <w:b/>
          <w:bCs/>
          <w:sz w:val="28"/>
        </w:rPr>
      </w:pPr>
      <w:r>
        <w:rPr>
          <w:rFonts w:ascii="Times New Roman" w:hAnsi="Times New Roman"/>
          <w:b/>
          <w:bCs/>
          <w:sz w:val="28"/>
        </w:rPr>
        <w:t>Подпись обучающегося(</w:t>
      </w:r>
      <w:proofErr w:type="spellStart"/>
      <w:r>
        <w:rPr>
          <w:rFonts w:ascii="Times New Roman" w:hAnsi="Times New Roman"/>
          <w:b/>
          <w:bCs/>
          <w:sz w:val="28"/>
        </w:rPr>
        <w:t>ейся</w:t>
      </w:r>
      <w:proofErr w:type="spellEnd"/>
      <w:r>
        <w:rPr>
          <w:rFonts w:ascii="Times New Roman" w:hAnsi="Times New Roman"/>
          <w:b/>
          <w:bCs/>
          <w:sz w:val="28"/>
        </w:rPr>
        <w:t>)____________________________________</w:t>
      </w:r>
    </w:p>
    <w:p w:rsidR="00534230" w:rsidRDefault="00534230" w:rsidP="00534230">
      <w:pPr>
        <w:widowControl w:val="0"/>
        <w:rPr>
          <w:rFonts w:ascii="Times New Roman" w:hAnsi="Times New Roman"/>
          <w:b/>
          <w:bCs/>
          <w:sz w:val="28"/>
        </w:rPr>
      </w:pPr>
    </w:p>
    <w:p w:rsidR="00534230" w:rsidRDefault="00534230" w:rsidP="00534230">
      <w:pPr>
        <w:widowControl w:val="0"/>
        <w:rPr>
          <w:rFonts w:ascii="Times New Roman" w:hAnsi="Times New Roman"/>
          <w:b/>
          <w:bCs/>
          <w:sz w:val="28"/>
        </w:rPr>
      </w:pPr>
      <w:r>
        <w:rPr>
          <w:rFonts w:ascii="Times New Roman" w:hAnsi="Times New Roman"/>
          <w:b/>
          <w:bCs/>
          <w:sz w:val="28"/>
        </w:rPr>
        <w:t>Должность и подпись лица, проводившего инструктаж____________________________________________________</w:t>
      </w:r>
    </w:p>
    <w:p w:rsidR="00534230" w:rsidRDefault="00534230" w:rsidP="00534230">
      <w:pPr>
        <w:widowControl w:val="0"/>
        <w:jc w:val="center"/>
        <w:rPr>
          <w:rFonts w:ascii="Times New Roman" w:hAnsi="Times New Roman"/>
          <w:b/>
          <w:bCs/>
          <w:sz w:val="28"/>
        </w:rPr>
      </w:pPr>
    </w:p>
    <w:p w:rsidR="00534230" w:rsidRDefault="00534230" w:rsidP="00534230">
      <w:pPr>
        <w:widowControl w:val="0"/>
        <w:rPr>
          <w:rFonts w:ascii="Times New Roman" w:hAnsi="Times New Roman"/>
          <w:b/>
          <w:bCs/>
          <w:sz w:val="28"/>
        </w:rPr>
      </w:pPr>
      <w:r>
        <w:rPr>
          <w:rFonts w:ascii="Times New Roman" w:hAnsi="Times New Roman"/>
          <w:b/>
          <w:bCs/>
          <w:sz w:val="28"/>
        </w:rPr>
        <w:t xml:space="preserve">ХАРАКТЕРИСТИКА </w:t>
      </w:r>
    </w:p>
    <w:p w:rsidR="00534230" w:rsidRDefault="00534230" w:rsidP="00534230">
      <w:pPr>
        <w:widowControl w:val="0"/>
        <w:jc w:val="center"/>
        <w:rPr>
          <w:rFonts w:ascii="Times New Roman" w:hAnsi="Times New Roman"/>
          <w:b/>
          <w:bCs/>
          <w:sz w:val="28"/>
        </w:rPr>
      </w:pPr>
    </w:p>
    <w:p w:rsidR="00534230" w:rsidRDefault="00534230" w:rsidP="00534230">
      <w:pPr>
        <w:widowControl w:val="0"/>
        <w:rPr>
          <w:rFonts w:ascii="Times New Roman" w:hAnsi="Times New Roman"/>
          <w:b/>
          <w:bCs/>
          <w:sz w:val="28"/>
        </w:rPr>
      </w:pPr>
      <w:r>
        <w:rPr>
          <w:rFonts w:ascii="Times New Roman" w:hAnsi="Times New Roman"/>
          <w:b/>
          <w:bCs/>
          <w:sz w:val="28"/>
        </w:rPr>
        <w:t>Оценка за производственн</w:t>
      </w:r>
      <w:r w:rsidR="003B7FA7">
        <w:rPr>
          <w:rFonts w:ascii="Times New Roman" w:hAnsi="Times New Roman"/>
          <w:b/>
          <w:bCs/>
          <w:sz w:val="28"/>
        </w:rPr>
        <w:t xml:space="preserve">ую практику                 </w:t>
      </w:r>
      <w:proofErr w:type="gramStart"/>
      <w:r w:rsidR="003B7FA7">
        <w:rPr>
          <w:rFonts w:ascii="Times New Roman" w:hAnsi="Times New Roman"/>
          <w:b/>
          <w:bCs/>
          <w:sz w:val="28"/>
        </w:rPr>
        <w:t xml:space="preserve">   </w:t>
      </w:r>
      <w:r>
        <w:rPr>
          <w:rFonts w:ascii="Times New Roman" w:hAnsi="Times New Roman"/>
          <w:b/>
          <w:bCs/>
          <w:sz w:val="28"/>
        </w:rPr>
        <w:t>«</w:t>
      </w:r>
      <w:proofErr w:type="gramEnd"/>
      <w:r>
        <w:rPr>
          <w:rFonts w:ascii="Times New Roman" w:hAnsi="Times New Roman"/>
          <w:b/>
          <w:bCs/>
          <w:sz w:val="28"/>
        </w:rPr>
        <w:t>_____________»</w:t>
      </w:r>
    </w:p>
    <w:p w:rsidR="00534230" w:rsidRDefault="00534230" w:rsidP="00534230">
      <w:pPr>
        <w:widowControl w:val="0"/>
        <w:rPr>
          <w:rFonts w:ascii="Times New Roman" w:hAnsi="Times New Roman"/>
          <w:b/>
          <w:bCs/>
          <w:sz w:val="28"/>
        </w:rPr>
      </w:pPr>
      <w:r>
        <w:rPr>
          <w:rFonts w:ascii="Times New Roman" w:hAnsi="Times New Roman"/>
          <w:b/>
          <w:bCs/>
          <w:sz w:val="28"/>
        </w:rPr>
        <w:t>Руководитель практики_______________________________________</w:t>
      </w:r>
    </w:p>
    <w:p w:rsidR="00534230" w:rsidRDefault="00534230" w:rsidP="00534230">
      <w:pPr>
        <w:widowControl w:val="0"/>
        <w:rPr>
          <w:rFonts w:ascii="Times New Roman" w:hAnsi="Times New Roman"/>
          <w:b/>
          <w:bCs/>
          <w:sz w:val="28"/>
        </w:rPr>
      </w:pPr>
      <w:r>
        <w:rPr>
          <w:rFonts w:ascii="Times New Roman" w:hAnsi="Times New Roman"/>
          <w:b/>
          <w:bCs/>
          <w:sz w:val="28"/>
        </w:rPr>
        <w:t xml:space="preserve">                                                                       «подпись»</w:t>
      </w:r>
    </w:p>
    <w:p w:rsidR="00534230" w:rsidRDefault="00534230" w:rsidP="00534230">
      <w:pPr>
        <w:rPr>
          <w:sz w:val="28"/>
          <w:szCs w:val="28"/>
        </w:rPr>
      </w:pPr>
    </w:p>
    <w:p w:rsidR="00534230" w:rsidRDefault="00534230" w:rsidP="00534230">
      <w:pPr>
        <w:rPr>
          <w:sz w:val="28"/>
          <w:szCs w:val="28"/>
        </w:rPr>
      </w:pPr>
    </w:p>
    <w:p w:rsidR="00534230" w:rsidRDefault="00534230" w:rsidP="00534230">
      <w:pPr>
        <w:rPr>
          <w:sz w:val="28"/>
          <w:szCs w:val="28"/>
        </w:rPr>
      </w:pPr>
    </w:p>
    <w:p w:rsidR="00534230" w:rsidRPr="00CF7BDE" w:rsidRDefault="00534230" w:rsidP="00534230">
      <w:pPr>
        <w:widowControl w:val="0"/>
        <w:autoSpaceDE w:val="0"/>
        <w:autoSpaceDN w:val="0"/>
        <w:adjustRightInd w:val="0"/>
        <w:spacing w:after="0" w:line="240" w:lineRule="auto"/>
        <w:ind w:firstLine="1951"/>
        <w:rPr>
          <w:rFonts w:ascii="Times New Roman" w:eastAsia="Times New Roman" w:hAnsi="Times New Roman" w:cs="Times New Roman"/>
          <w:b/>
          <w:sz w:val="28"/>
          <w:szCs w:val="28"/>
        </w:rPr>
      </w:pPr>
      <w:r w:rsidRPr="00CF7BDE">
        <w:rPr>
          <w:rFonts w:ascii="Times New Roman" w:eastAsia="Times New Roman" w:hAnsi="Times New Roman" w:cs="Times New Roman"/>
          <w:b/>
          <w:sz w:val="28"/>
          <w:szCs w:val="28"/>
        </w:rPr>
        <w:t>СПИСОК ЛИТЕРАТУРЫ</w:t>
      </w:r>
    </w:p>
    <w:p w:rsidR="00534230" w:rsidRPr="00273DE0" w:rsidRDefault="00534230" w:rsidP="00534230">
      <w:pPr>
        <w:widowControl w:val="0"/>
        <w:autoSpaceDE w:val="0"/>
        <w:autoSpaceDN w:val="0"/>
        <w:adjustRightInd w:val="0"/>
        <w:spacing w:after="0" w:line="240" w:lineRule="auto"/>
        <w:ind w:right="-51" w:firstLine="2174"/>
        <w:rPr>
          <w:rFonts w:ascii="Times New Roman" w:eastAsia="Times New Roman" w:hAnsi="Times New Roman" w:cs="Times New Roman"/>
          <w:b/>
          <w:sz w:val="28"/>
          <w:szCs w:val="28"/>
        </w:rPr>
      </w:pPr>
      <w:r w:rsidRPr="00CF7BDE">
        <w:rPr>
          <w:rFonts w:ascii="Times New Roman" w:eastAsia="Times New Roman" w:hAnsi="Times New Roman" w:cs="Times New Roman"/>
          <w:b/>
          <w:sz w:val="28"/>
          <w:szCs w:val="28"/>
        </w:rPr>
        <w:t>Основная литература</w:t>
      </w:r>
    </w:p>
    <w:p w:rsidR="00534230" w:rsidRPr="00C83D39" w:rsidRDefault="00534230" w:rsidP="0053423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Кузин М.И. Хирургические </w:t>
      </w:r>
      <w:proofErr w:type="spellStart"/>
      <w:proofErr w:type="gramStart"/>
      <w:r>
        <w:rPr>
          <w:rFonts w:ascii="Times New Roman" w:eastAsia="Times New Roman" w:hAnsi="Times New Roman" w:cs="Times New Roman"/>
          <w:sz w:val="28"/>
          <w:szCs w:val="28"/>
        </w:rPr>
        <w:t>болезни.-</w:t>
      </w:r>
      <w:proofErr w:type="gramEnd"/>
      <w:r>
        <w:rPr>
          <w:rFonts w:ascii="Times New Roman" w:eastAsia="Times New Roman" w:hAnsi="Times New Roman" w:cs="Times New Roman"/>
          <w:sz w:val="28"/>
          <w:szCs w:val="28"/>
        </w:rPr>
        <w:t>М.:Медицина</w:t>
      </w:r>
      <w:proofErr w:type="spellEnd"/>
      <w:r>
        <w:rPr>
          <w:rFonts w:ascii="Times New Roman" w:eastAsia="Times New Roman" w:hAnsi="Times New Roman" w:cs="Times New Roman"/>
          <w:sz w:val="28"/>
          <w:szCs w:val="28"/>
        </w:rPr>
        <w:t>, 2015. С-758. – 300экз.</w:t>
      </w:r>
    </w:p>
    <w:p w:rsidR="00534230" w:rsidRPr="00CF7BDE" w:rsidRDefault="00534230" w:rsidP="0053423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F7BDE">
        <w:rPr>
          <w:rFonts w:ascii="Times New Roman" w:eastAsia="Times New Roman" w:hAnsi="Times New Roman" w:cs="Times New Roman"/>
          <w:sz w:val="28"/>
          <w:szCs w:val="28"/>
        </w:rPr>
        <w:t>. Османов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А.О., Алиев Р.Г. Факультативна</w:t>
      </w:r>
      <w:r>
        <w:rPr>
          <w:rFonts w:ascii="Times New Roman" w:eastAsia="Times New Roman" w:hAnsi="Times New Roman" w:cs="Times New Roman"/>
          <w:sz w:val="28"/>
          <w:szCs w:val="28"/>
        </w:rPr>
        <w:t>я хирургия в вопросах и ответах:</w:t>
      </w:r>
    </w:p>
    <w:p w:rsidR="00534230" w:rsidRDefault="00534230" w:rsidP="0053423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Pr="00CF7BDE">
        <w:rPr>
          <w:rFonts w:ascii="Times New Roman" w:eastAsia="Times New Roman" w:hAnsi="Times New Roman" w:cs="Times New Roman"/>
          <w:sz w:val="28"/>
          <w:szCs w:val="28"/>
        </w:rPr>
        <w:t>чебное пособие для студ</w:t>
      </w:r>
      <w:r>
        <w:rPr>
          <w:rFonts w:ascii="Times New Roman" w:eastAsia="Times New Roman" w:hAnsi="Times New Roman" w:cs="Times New Roman"/>
          <w:sz w:val="28"/>
          <w:szCs w:val="28"/>
        </w:rPr>
        <w:t xml:space="preserve">ентов 4 </w:t>
      </w:r>
      <w:proofErr w:type="gramStart"/>
      <w:r>
        <w:rPr>
          <w:rFonts w:ascii="Times New Roman" w:eastAsia="Times New Roman" w:hAnsi="Times New Roman" w:cs="Times New Roman"/>
          <w:sz w:val="28"/>
          <w:szCs w:val="28"/>
        </w:rPr>
        <w:t>курса.-</w:t>
      </w:r>
      <w:proofErr w:type="gramEnd"/>
      <w:r>
        <w:rPr>
          <w:rFonts w:ascii="Times New Roman" w:eastAsia="Times New Roman" w:hAnsi="Times New Roman" w:cs="Times New Roman"/>
          <w:sz w:val="28"/>
          <w:szCs w:val="28"/>
        </w:rPr>
        <w:t xml:space="preserve"> Махачкала, 2012</w:t>
      </w:r>
      <w:r w:rsidRPr="00CF7B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С-375. -1000экз.</w:t>
      </w:r>
    </w:p>
    <w:p w:rsidR="00534230" w:rsidRPr="00CF7BDE" w:rsidRDefault="00534230" w:rsidP="0053423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Pr="00CF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Савельева В.С., Кириенко А.И. Хирургические болезни: </w:t>
      </w:r>
      <w:proofErr w:type="gramStart"/>
      <w:r>
        <w:rPr>
          <w:rFonts w:ascii="Times New Roman" w:eastAsia="Times New Roman" w:hAnsi="Times New Roman" w:cs="Times New Roman"/>
          <w:sz w:val="28"/>
          <w:szCs w:val="28"/>
        </w:rPr>
        <w:t>учеб.,</w:t>
      </w:r>
      <w:proofErr w:type="gramEnd"/>
      <w:r>
        <w:rPr>
          <w:rFonts w:ascii="Times New Roman" w:eastAsia="Times New Roman" w:hAnsi="Times New Roman" w:cs="Times New Roman"/>
          <w:sz w:val="28"/>
          <w:szCs w:val="28"/>
        </w:rPr>
        <w:t xml:space="preserve"> в 2 Т.-М.: ГЭОТАР-Медиа,2016.  С-</w:t>
      </w:r>
      <w:proofErr w:type="gramStart"/>
      <w:r>
        <w:rPr>
          <w:rFonts w:ascii="Times New Roman" w:eastAsia="Times New Roman" w:hAnsi="Times New Roman" w:cs="Times New Roman"/>
          <w:sz w:val="28"/>
          <w:szCs w:val="28"/>
        </w:rPr>
        <w:t>1070.–</w:t>
      </w:r>
      <w:proofErr w:type="gramEnd"/>
      <w:r>
        <w:rPr>
          <w:rFonts w:ascii="Times New Roman" w:eastAsia="Times New Roman" w:hAnsi="Times New Roman" w:cs="Times New Roman"/>
          <w:sz w:val="28"/>
          <w:szCs w:val="28"/>
        </w:rPr>
        <w:t xml:space="preserve"> 400 экз.</w:t>
      </w:r>
    </w:p>
    <w:p w:rsidR="00534230" w:rsidRPr="00CF7BDE"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p>
    <w:p w:rsidR="00534230" w:rsidRPr="00420DC2"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sidRPr="00CF7BDE">
        <w:rPr>
          <w:rFonts w:ascii="Times New Roman" w:eastAsia="Times New Roman" w:hAnsi="Times New Roman" w:cs="Times New Roman"/>
          <w:sz w:val="28"/>
          <w:szCs w:val="28"/>
        </w:rPr>
        <w:t xml:space="preserve">                                      </w:t>
      </w:r>
      <w:r w:rsidRPr="00CF7BDE">
        <w:rPr>
          <w:rFonts w:ascii="Times New Roman" w:eastAsia="Times New Roman" w:hAnsi="Times New Roman" w:cs="Times New Roman"/>
          <w:b/>
          <w:sz w:val="28"/>
          <w:szCs w:val="28"/>
        </w:rPr>
        <w:t>Дополнительная литература.</w:t>
      </w:r>
    </w:p>
    <w:p w:rsidR="00534230" w:rsidRPr="00DF2827" w:rsidRDefault="00534230" w:rsidP="0053423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F7BDE">
        <w:rPr>
          <w:rFonts w:ascii="Times New Roman" w:eastAsia="Times New Roman" w:hAnsi="Times New Roman" w:cs="Times New Roman"/>
          <w:sz w:val="28"/>
          <w:szCs w:val="28"/>
        </w:rPr>
        <w:t>Черноусов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А.Ф. Хирургические </w:t>
      </w:r>
      <w:proofErr w:type="gramStart"/>
      <w:r w:rsidRPr="00CF7BDE">
        <w:rPr>
          <w:rFonts w:ascii="Times New Roman" w:eastAsia="Times New Roman" w:hAnsi="Times New Roman" w:cs="Times New Roman"/>
          <w:sz w:val="28"/>
          <w:szCs w:val="28"/>
        </w:rPr>
        <w:t>болезни.</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М.: ГЭОТАР-Медиа, 2012</w:t>
      </w:r>
      <w:r w:rsidRPr="00CF7BDE">
        <w:rPr>
          <w:rFonts w:ascii="Times New Roman" w:eastAsia="Times New Roman" w:hAnsi="Times New Roman" w:cs="Times New Roman"/>
          <w:sz w:val="28"/>
          <w:szCs w:val="28"/>
        </w:rPr>
        <w:t>.</w:t>
      </w:r>
    </w:p>
    <w:p w:rsidR="00534230" w:rsidRPr="00292A40"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Мерзликин</w:t>
      </w:r>
      <w:proofErr w:type="spellEnd"/>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Н.В.</w:t>
      </w:r>
      <w:r w:rsidRPr="00377B7E">
        <w:rPr>
          <w:rFonts w:ascii="Times New Roman" w:eastAsia="Times New Roman" w:hAnsi="Times New Roman" w:cs="Times New Roman"/>
          <w:sz w:val="28"/>
          <w:szCs w:val="28"/>
        </w:rPr>
        <w:t xml:space="preserve"> </w:t>
      </w:r>
      <w:r w:rsidRPr="002210A8">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и др.</w:t>
      </w:r>
      <w:r w:rsidRPr="002210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 xml:space="preserve"> Хирургические </w:t>
      </w:r>
      <w:r>
        <w:rPr>
          <w:rFonts w:ascii="Times New Roman" w:eastAsia="Times New Roman" w:hAnsi="Times New Roman" w:cs="Times New Roman"/>
          <w:sz w:val="28"/>
          <w:szCs w:val="28"/>
        </w:rPr>
        <w:t xml:space="preserve">болезни. -М.: ГЭОАР-Медиа, 2012. </w:t>
      </w:r>
    </w:p>
    <w:p w:rsidR="00534230"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26B85">
        <w:rPr>
          <w:rFonts w:ascii="Times New Roman" w:eastAsia="Times New Roman" w:hAnsi="Times New Roman" w:cs="Times New Roman"/>
          <w:sz w:val="28"/>
          <w:szCs w:val="28"/>
        </w:rPr>
        <w:t>Горбунков В.Я.</w:t>
      </w:r>
      <w:r>
        <w:rPr>
          <w:rFonts w:ascii="Times New Roman" w:eastAsia="Times New Roman" w:hAnsi="Times New Roman" w:cs="Times New Roman"/>
          <w:sz w:val="28"/>
          <w:szCs w:val="28"/>
        </w:rPr>
        <w:t xml:space="preserve"> Поликлиническая хирургия/ </w:t>
      </w:r>
      <w:proofErr w:type="gramStart"/>
      <w:r>
        <w:rPr>
          <w:rFonts w:ascii="Times New Roman" w:eastAsia="Times New Roman" w:hAnsi="Times New Roman" w:cs="Times New Roman"/>
          <w:sz w:val="28"/>
          <w:szCs w:val="28"/>
        </w:rPr>
        <w:t>СТГМА.-</w:t>
      </w:r>
      <w:proofErr w:type="gramEnd"/>
      <w:r>
        <w:rPr>
          <w:rFonts w:ascii="Times New Roman" w:eastAsia="Times New Roman" w:hAnsi="Times New Roman" w:cs="Times New Roman"/>
          <w:sz w:val="28"/>
          <w:szCs w:val="28"/>
        </w:rPr>
        <w:t xml:space="preserve"> Ставрополь, 2011. С -412</w:t>
      </w:r>
    </w:p>
    <w:p w:rsidR="00534230"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Гостищев</w:t>
      </w:r>
      <w:proofErr w:type="spellEnd"/>
      <w:r>
        <w:rPr>
          <w:rFonts w:ascii="Times New Roman" w:eastAsia="Times New Roman" w:hAnsi="Times New Roman" w:cs="Times New Roman"/>
          <w:sz w:val="28"/>
          <w:szCs w:val="28"/>
        </w:rPr>
        <w:t xml:space="preserve"> В.К. Общая хирургия: учебник/-М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ГЭОТАР – Медиа, 2013. С-728</w:t>
      </w:r>
    </w:p>
    <w:p w:rsidR="00534230"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64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Меджидов Р.Т. Основы клинической хирургии в тестовых вопросах и клинических задачах: учебное пособие, Ч.2. Махачкала: ИПЦ ДГМА, 2013.</w:t>
      </w:r>
    </w:p>
    <w:p w:rsidR="00534230" w:rsidRDefault="00534230" w:rsidP="0053423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6. Абдуллаев А.Г. Госпитальная хирургия. </w:t>
      </w:r>
      <w:proofErr w:type="spellStart"/>
      <w:r>
        <w:rPr>
          <w:rFonts w:ascii="Times New Roman" w:eastAsia="Times New Roman" w:hAnsi="Times New Roman" w:cs="Times New Roman"/>
          <w:sz w:val="28"/>
          <w:szCs w:val="28"/>
        </w:rPr>
        <w:t>Синдромология</w:t>
      </w:r>
      <w:proofErr w:type="spellEnd"/>
      <w:r>
        <w:rPr>
          <w:rFonts w:ascii="Times New Roman" w:eastAsia="Times New Roman" w:hAnsi="Times New Roman" w:cs="Times New Roman"/>
          <w:sz w:val="28"/>
          <w:szCs w:val="28"/>
        </w:rPr>
        <w:t>: учебное пособие.</w:t>
      </w:r>
      <w:r w:rsidRPr="00EF64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ГЭОАР-Медиа, 2012. </w:t>
      </w:r>
      <w:r>
        <w:rPr>
          <w:rFonts w:ascii="Times New Roman" w:eastAsia="Times New Roman" w:hAnsi="Times New Roman" w:cs="Times New Roman"/>
          <w:b/>
          <w:sz w:val="28"/>
          <w:szCs w:val="28"/>
        </w:rPr>
        <w:t xml:space="preserve"> </w:t>
      </w:r>
    </w:p>
    <w:p w:rsidR="00534230" w:rsidRDefault="00534230" w:rsidP="00534230">
      <w:pPr>
        <w:widowControl w:val="0"/>
        <w:autoSpaceDE w:val="0"/>
        <w:autoSpaceDN w:val="0"/>
        <w:adjustRightInd w:val="0"/>
        <w:spacing w:after="0" w:line="240" w:lineRule="auto"/>
        <w:ind w:right="59"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7. Факультетская хирургия: у</w:t>
      </w:r>
      <w:r w:rsidRPr="00CF7BDE">
        <w:rPr>
          <w:rFonts w:ascii="Times New Roman" w:eastAsia="Times New Roman" w:hAnsi="Times New Roman" w:cs="Times New Roman"/>
          <w:sz w:val="28"/>
          <w:szCs w:val="28"/>
        </w:rPr>
        <w:t xml:space="preserve">чебное пособие для студентов 4 курса мед вуза / </w:t>
      </w:r>
      <w:r>
        <w:rPr>
          <w:rFonts w:ascii="Times New Roman" w:eastAsia="Times New Roman" w:hAnsi="Times New Roman" w:cs="Times New Roman"/>
          <w:sz w:val="28"/>
          <w:szCs w:val="28"/>
        </w:rPr>
        <w:t>п</w:t>
      </w:r>
      <w:r w:rsidRPr="00CF7BDE">
        <w:rPr>
          <w:rFonts w:ascii="Times New Roman" w:eastAsia="Times New Roman" w:hAnsi="Times New Roman" w:cs="Times New Roman"/>
          <w:sz w:val="28"/>
          <w:szCs w:val="28"/>
        </w:rPr>
        <w:t>од р</w:t>
      </w:r>
      <w:r>
        <w:rPr>
          <w:rFonts w:ascii="Times New Roman" w:eastAsia="Times New Roman" w:hAnsi="Times New Roman" w:cs="Times New Roman"/>
          <w:sz w:val="28"/>
          <w:szCs w:val="28"/>
        </w:rPr>
        <w:t xml:space="preserve">ед. А.О. </w:t>
      </w:r>
      <w:proofErr w:type="spellStart"/>
      <w:proofErr w:type="gramStart"/>
      <w:r>
        <w:rPr>
          <w:rFonts w:ascii="Times New Roman" w:eastAsia="Times New Roman" w:hAnsi="Times New Roman" w:cs="Times New Roman"/>
          <w:sz w:val="28"/>
          <w:szCs w:val="28"/>
        </w:rPr>
        <w:t>Османова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Р.Г. Алиева. - Махачкала: изд. «Лотос»,</w:t>
      </w:r>
      <w:r w:rsidRPr="00CF7BDE">
        <w:rPr>
          <w:rFonts w:ascii="Times New Roman" w:eastAsia="Times New Roman" w:hAnsi="Times New Roman" w:cs="Times New Roman"/>
          <w:sz w:val="28"/>
          <w:szCs w:val="28"/>
        </w:rPr>
        <w:t xml:space="preserve"> 2007. </w:t>
      </w:r>
    </w:p>
    <w:p w:rsidR="00534230" w:rsidRPr="00CF7BDE" w:rsidRDefault="00534230" w:rsidP="00534230">
      <w:pPr>
        <w:widowControl w:val="0"/>
        <w:autoSpaceDE w:val="0"/>
        <w:autoSpaceDN w:val="0"/>
        <w:adjustRightInd w:val="0"/>
        <w:spacing w:after="0" w:line="240" w:lineRule="auto"/>
        <w:ind w:right="59"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Газиев</w:t>
      </w:r>
      <w:proofErr w:type="spellEnd"/>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 xml:space="preserve">Р.М., </w:t>
      </w:r>
      <w:proofErr w:type="spellStart"/>
      <w:r w:rsidRPr="00CF7BDE">
        <w:rPr>
          <w:rFonts w:ascii="Times New Roman" w:eastAsia="Times New Roman" w:hAnsi="Times New Roman" w:cs="Times New Roman"/>
          <w:sz w:val="28"/>
          <w:szCs w:val="28"/>
        </w:rPr>
        <w:t>Иманалиев</w:t>
      </w:r>
      <w:proofErr w:type="spellEnd"/>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М.Р. Хирургия воспалитель</w:t>
      </w:r>
      <w:r>
        <w:rPr>
          <w:rFonts w:ascii="Times New Roman" w:eastAsia="Times New Roman" w:hAnsi="Times New Roman" w:cs="Times New Roman"/>
          <w:sz w:val="28"/>
          <w:szCs w:val="28"/>
        </w:rPr>
        <w:t>ных заболеваний легких и плевры: у</w:t>
      </w:r>
      <w:r w:rsidRPr="00CF7BDE">
        <w:rPr>
          <w:rFonts w:ascii="Times New Roman" w:eastAsia="Times New Roman" w:hAnsi="Times New Roman" w:cs="Times New Roman"/>
          <w:sz w:val="28"/>
          <w:szCs w:val="28"/>
        </w:rPr>
        <w:t>чебно-методическое пос</w:t>
      </w:r>
      <w:r>
        <w:rPr>
          <w:rFonts w:ascii="Times New Roman" w:eastAsia="Times New Roman" w:hAnsi="Times New Roman" w:cs="Times New Roman"/>
          <w:sz w:val="28"/>
          <w:szCs w:val="28"/>
        </w:rPr>
        <w:t>обие. – Махачкала: изд. «Лотос», 20</w:t>
      </w:r>
      <w:r w:rsidRPr="00CF7BDE">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С-142.</w:t>
      </w:r>
    </w:p>
    <w:p w:rsidR="00534230" w:rsidRPr="00CF7BDE" w:rsidRDefault="00534230" w:rsidP="0053423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CF7BDE">
        <w:rPr>
          <w:rFonts w:ascii="Times New Roman" w:eastAsia="Times New Roman" w:hAnsi="Times New Roman" w:cs="Times New Roman"/>
          <w:sz w:val="28"/>
          <w:szCs w:val="28"/>
        </w:rPr>
        <w:t>. Евтихов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Р.М. и др. Клиническая хирур</w:t>
      </w:r>
      <w:r>
        <w:rPr>
          <w:rFonts w:ascii="Times New Roman" w:eastAsia="Times New Roman" w:hAnsi="Times New Roman" w:cs="Times New Roman"/>
          <w:sz w:val="28"/>
          <w:szCs w:val="28"/>
        </w:rPr>
        <w:t>гия: учебное пособие. - М., 2006</w:t>
      </w:r>
      <w:r w:rsidRPr="00CF7BDE">
        <w:rPr>
          <w:rFonts w:ascii="Times New Roman" w:eastAsia="Times New Roman" w:hAnsi="Times New Roman" w:cs="Times New Roman"/>
          <w:sz w:val="28"/>
          <w:szCs w:val="28"/>
        </w:rPr>
        <w:t>.</w:t>
      </w:r>
    </w:p>
    <w:p w:rsidR="00534230" w:rsidRPr="00CF7BDE" w:rsidRDefault="00534230" w:rsidP="0053423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CF7BDE">
        <w:rPr>
          <w:rFonts w:ascii="Times New Roman" w:eastAsia="Times New Roman" w:hAnsi="Times New Roman" w:cs="Times New Roman"/>
          <w:sz w:val="28"/>
          <w:szCs w:val="28"/>
        </w:rPr>
        <w:t xml:space="preserve">.  80 лекций по хирургии под общей редакцией В.С. Савельева. </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М., </w:t>
      </w:r>
      <w:smartTag w:uri="urn:schemas-microsoft-com:office:smarttags" w:element="metricconverter">
        <w:smartTagPr>
          <w:attr w:name="ProductID" w:val="2008 г"/>
        </w:smartTagPr>
        <w:r w:rsidRPr="00CF7BDE">
          <w:rPr>
            <w:rFonts w:ascii="Times New Roman" w:eastAsia="Times New Roman" w:hAnsi="Times New Roman" w:cs="Times New Roman"/>
            <w:sz w:val="28"/>
            <w:szCs w:val="28"/>
          </w:rPr>
          <w:t>2008 г</w:t>
        </w:r>
      </w:smartTag>
      <w:r w:rsidRPr="00CF7BDE">
        <w:rPr>
          <w:rFonts w:ascii="Times New Roman" w:eastAsia="Times New Roman" w:hAnsi="Times New Roman" w:cs="Times New Roman"/>
          <w:sz w:val="28"/>
          <w:szCs w:val="28"/>
        </w:rPr>
        <w:t>.</w:t>
      </w:r>
    </w:p>
    <w:p w:rsidR="00534230" w:rsidRPr="00CF7BDE" w:rsidRDefault="00534230" w:rsidP="0053423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Фергюсон</w:t>
      </w:r>
      <w:proofErr w:type="spellEnd"/>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М.К.  Атлас «Торакальная </w:t>
      </w:r>
      <w:r>
        <w:rPr>
          <w:rFonts w:ascii="Times New Roman" w:eastAsia="Times New Roman" w:hAnsi="Times New Roman" w:cs="Times New Roman"/>
          <w:sz w:val="28"/>
          <w:szCs w:val="28"/>
        </w:rPr>
        <w:t>хирургия»: перевод с англ. – М.:</w:t>
      </w:r>
      <w:r w:rsidRPr="00CF7BDE">
        <w:rPr>
          <w:rFonts w:ascii="Times New Roman" w:eastAsia="Times New Roman" w:hAnsi="Times New Roman" w:cs="Times New Roman"/>
          <w:sz w:val="28"/>
          <w:szCs w:val="28"/>
        </w:rPr>
        <w:t xml:space="preserve"> ГЭОТАР – Медиа, 2009.</w:t>
      </w:r>
    </w:p>
    <w:p w:rsidR="00534230" w:rsidRDefault="00534230" w:rsidP="0053423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CF7BDE">
        <w:rPr>
          <w:rFonts w:ascii="Times New Roman" w:eastAsia="Times New Roman" w:hAnsi="Times New Roman" w:cs="Times New Roman"/>
          <w:sz w:val="28"/>
          <w:szCs w:val="28"/>
        </w:rPr>
        <w:t>. Федоров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В.Д. </w:t>
      </w:r>
      <w:r w:rsidRPr="002210A8">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и др.</w:t>
      </w:r>
      <w:r w:rsidRPr="002210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Хирургические болезни: р</w:t>
      </w:r>
      <w:r w:rsidRPr="00CF7BDE">
        <w:rPr>
          <w:rFonts w:ascii="Times New Roman" w:eastAsia="Times New Roman" w:hAnsi="Times New Roman" w:cs="Times New Roman"/>
          <w:sz w:val="28"/>
          <w:szCs w:val="28"/>
        </w:rPr>
        <w:t xml:space="preserve">ук-во для </w:t>
      </w:r>
      <w:proofErr w:type="gramStart"/>
      <w:r w:rsidRPr="00CF7BDE">
        <w:rPr>
          <w:rFonts w:ascii="Times New Roman" w:eastAsia="Times New Roman" w:hAnsi="Times New Roman" w:cs="Times New Roman"/>
          <w:sz w:val="28"/>
          <w:szCs w:val="28"/>
        </w:rPr>
        <w:t>интернов.</w:t>
      </w:r>
      <w:r>
        <w:rPr>
          <w:rFonts w:ascii="Times New Roman" w:eastAsia="Times New Roman" w:hAnsi="Times New Roman" w:cs="Times New Roman"/>
          <w:sz w:val="28"/>
          <w:szCs w:val="28"/>
        </w:rPr>
        <w:t>-</w:t>
      </w:r>
      <w:proofErr w:type="gramEnd"/>
      <w:r w:rsidRPr="00CF7BDE">
        <w:rPr>
          <w:rFonts w:ascii="Times New Roman" w:eastAsia="Times New Roman" w:hAnsi="Times New Roman" w:cs="Times New Roman"/>
          <w:sz w:val="28"/>
          <w:szCs w:val="28"/>
        </w:rPr>
        <w:t xml:space="preserve"> М.- МИА, 2005. </w:t>
      </w:r>
    </w:p>
    <w:p w:rsidR="00534230" w:rsidRDefault="00534230" w:rsidP="0053423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13.Чисов </w:t>
      </w:r>
      <w:proofErr w:type="gramStart"/>
      <w:r>
        <w:rPr>
          <w:rFonts w:ascii="Times New Roman" w:eastAsia="Times New Roman" w:hAnsi="Times New Roman" w:cs="Times New Roman"/>
          <w:sz w:val="28"/>
          <w:szCs w:val="28"/>
        </w:rPr>
        <w:t>В.И.</w:t>
      </w:r>
      <w:r w:rsidRPr="00CF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Давыдов М.И. « Онкология» национальное руководство.-М.:«ГЭОТАР-Медиа», 2013.</w:t>
      </w:r>
    </w:p>
    <w:p w:rsidR="00534230" w:rsidRPr="005146BE" w:rsidRDefault="00534230" w:rsidP="00534230">
      <w:pPr>
        <w:widowControl w:val="0"/>
        <w:autoSpaceDE w:val="0"/>
        <w:autoSpaceDN w:val="0"/>
        <w:adjustRightInd w:val="0"/>
        <w:spacing w:after="0" w:line="240" w:lineRule="auto"/>
        <w:rPr>
          <w:rFonts w:ascii="Times New Roman" w:hAnsi="Times New Roman"/>
          <w:b/>
          <w:sz w:val="28"/>
          <w:szCs w:val="28"/>
        </w:rPr>
      </w:pPr>
      <w:r w:rsidRPr="005146BE">
        <w:rPr>
          <w:rFonts w:ascii="Times New Roman" w:hAnsi="Times New Roman"/>
          <w:b/>
          <w:sz w:val="28"/>
          <w:szCs w:val="28"/>
        </w:rPr>
        <w:t>Периодические издания:</w:t>
      </w:r>
    </w:p>
    <w:p w:rsidR="00534230" w:rsidRDefault="00534230" w:rsidP="00534230">
      <w:pPr>
        <w:widowControl w:val="0"/>
        <w:numPr>
          <w:ilvl w:val="0"/>
          <w:numId w:val="4"/>
        </w:numPr>
        <w:autoSpaceDE w:val="0"/>
        <w:autoSpaceDN w:val="0"/>
        <w:adjustRightInd w:val="0"/>
        <w:spacing w:after="0" w:line="240" w:lineRule="auto"/>
        <w:rPr>
          <w:rFonts w:ascii="Times New Roman" w:hAnsi="Times New Roman"/>
          <w:sz w:val="28"/>
          <w:szCs w:val="28"/>
        </w:rPr>
      </w:pPr>
      <w:r w:rsidRPr="005146BE">
        <w:rPr>
          <w:rFonts w:ascii="Times New Roman" w:hAnsi="Times New Roman"/>
          <w:sz w:val="28"/>
          <w:szCs w:val="28"/>
        </w:rPr>
        <w:t xml:space="preserve">Хирургия. </w:t>
      </w:r>
      <w:r>
        <w:rPr>
          <w:rFonts w:ascii="Times New Roman" w:hAnsi="Times New Roman"/>
          <w:sz w:val="28"/>
          <w:szCs w:val="28"/>
        </w:rPr>
        <w:t xml:space="preserve">Журнал </w:t>
      </w:r>
      <w:proofErr w:type="spellStart"/>
      <w:r>
        <w:rPr>
          <w:rFonts w:ascii="Times New Roman" w:hAnsi="Times New Roman"/>
          <w:sz w:val="28"/>
          <w:szCs w:val="28"/>
        </w:rPr>
        <w:t>им.Н.И.Пирогова</w:t>
      </w:r>
      <w:proofErr w:type="spellEnd"/>
      <w:r>
        <w:rPr>
          <w:rFonts w:ascii="Times New Roman" w:hAnsi="Times New Roman"/>
          <w:sz w:val="28"/>
          <w:szCs w:val="28"/>
        </w:rPr>
        <w:t>.</w:t>
      </w:r>
    </w:p>
    <w:p w:rsidR="00534230" w:rsidRDefault="00534230" w:rsidP="0053423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Вестник хирургии. Журнал </w:t>
      </w:r>
      <w:proofErr w:type="spellStart"/>
      <w:r>
        <w:rPr>
          <w:rFonts w:ascii="Times New Roman" w:hAnsi="Times New Roman"/>
          <w:sz w:val="28"/>
          <w:szCs w:val="28"/>
        </w:rPr>
        <w:t>им.Грекова</w:t>
      </w:r>
      <w:proofErr w:type="spellEnd"/>
      <w:r>
        <w:rPr>
          <w:rFonts w:ascii="Times New Roman" w:hAnsi="Times New Roman"/>
          <w:sz w:val="28"/>
          <w:szCs w:val="28"/>
        </w:rPr>
        <w:t>.</w:t>
      </w:r>
    </w:p>
    <w:p w:rsidR="00534230" w:rsidRDefault="00534230" w:rsidP="0053423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Хирургический научно-практический журнал.</w:t>
      </w:r>
    </w:p>
    <w:p w:rsidR="00534230" w:rsidRDefault="00534230" w:rsidP="0053423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Анналы хирургии.</w:t>
      </w:r>
    </w:p>
    <w:p w:rsidR="00534230" w:rsidRDefault="00534230" w:rsidP="00534230">
      <w:pPr>
        <w:widowControl w:val="0"/>
        <w:autoSpaceDE w:val="0"/>
        <w:autoSpaceDN w:val="0"/>
        <w:adjustRightInd w:val="0"/>
        <w:spacing w:after="0" w:line="240" w:lineRule="auto"/>
        <w:rPr>
          <w:rFonts w:ascii="Times New Roman" w:hAnsi="Times New Roman"/>
          <w:b/>
          <w:sz w:val="28"/>
          <w:szCs w:val="28"/>
        </w:rPr>
      </w:pPr>
      <w:r w:rsidRPr="005146BE">
        <w:rPr>
          <w:rFonts w:ascii="Times New Roman" w:hAnsi="Times New Roman"/>
          <w:b/>
          <w:sz w:val="28"/>
          <w:szCs w:val="28"/>
        </w:rPr>
        <w:t>Базы данных, информационно-справочные и поисковые системы</w:t>
      </w:r>
    </w:p>
    <w:p w:rsidR="00534230" w:rsidRPr="00B043C9" w:rsidRDefault="00534230" w:rsidP="00534230">
      <w:pPr>
        <w:widowControl w:val="0"/>
        <w:autoSpaceDE w:val="0"/>
        <w:autoSpaceDN w:val="0"/>
        <w:adjustRightInd w:val="0"/>
        <w:spacing w:after="0" w:line="240" w:lineRule="auto"/>
        <w:rPr>
          <w:rFonts w:ascii="Times New Roman" w:hAnsi="Times New Roman"/>
          <w:sz w:val="28"/>
          <w:szCs w:val="28"/>
        </w:rPr>
      </w:pPr>
      <w:r w:rsidRPr="00B043C9">
        <w:rPr>
          <w:rFonts w:ascii="Times New Roman" w:hAnsi="Times New Roman"/>
          <w:sz w:val="28"/>
          <w:szCs w:val="28"/>
        </w:rPr>
        <w:t>Электронно-библиотечная система.</w:t>
      </w:r>
      <w:r>
        <w:rPr>
          <w:rFonts w:ascii="Times New Roman" w:hAnsi="Times New Roman"/>
          <w:sz w:val="28"/>
          <w:szCs w:val="28"/>
        </w:rPr>
        <w:t xml:space="preserve"> Консультант студента</w:t>
      </w:r>
    </w:p>
    <w:p w:rsidR="00534230" w:rsidRDefault="00534230" w:rsidP="00534230">
      <w:pPr>
        <w:widowControl w:val="0"/>
        <w:autoSpaceDE w:val="0"/>
        <w:autoSpaceDN w:val="0"/>
        <w:adjustRightInd w:val="0"/>
        <w:spacing w:after="0" w:line="240" w:lineRule="auto"/>
        <w:rPr>
          <w:rFonts w:ascii="Times New Roman" w:hAnsi="Times New Roman"/>
          <w:sz w:val="28"/>
          <w:szCs w:val="28"/>
        </w:rPr>
      </w:pPr>
      <w:r w:rsidRPr="00B043C9">
        <w:rPr>
          <w:rFonts w:ascii="Times New Roman" w:hAnsi="Times New Roman"/>
          <w:sz w:val="28"/>
          <w:szCs w:val="28"/>
        </w:rPr>
        <w:t xml:space="preserve">Доступ: </w:t>
      </w:r>
      <w:hyperlink r:id="rId5" w:history="1">
        <w:r w:rsidRPr="009B482E">
          <w:rPr>
            <w:rStyle w:val="a6"/>
            <w:szCs w:val="28"/>
            <w:lang w:val="en-US"/>
          </w:rPr>
          <w:t>http</w:t>
        </w:r>
        <w:r w:rsidRPr="009B482E">
          <w:rPr>
            <w:rStyle w:val="a6"/>
            <w:szCs w:val="28"/>
          </w:rPr>
          <w:t>://</w:t>
        </w:r>
        <w:r w:rsidRPr="009B482E">
          <w:rPr>
            <w:rStyle w:val="a6"/>
            <w:szCs w:val="28"/>
            <w:lang w:val="en-US"/>
          </w:rPr>
          <w:t>www</w:t>
        </w:r>
        <w:r w:rsidRPr="009B482E">
          <w:rPr>
            <w:rStyle w:val="a6"/>
            <w:szCs w:val="28"/>
          </w:rPr>
          <w:t>.</w:t>
        </w:r>
        <w:proofErr w:type="spellStart"/>
        <w:r w:rsidRPr="009B482E">
          <w:rPr>
            <w:rStyle w:val="a6"/>
            <w:szCs w:val="28"/>
            <w:lang w:val="en-US"/>
          </w:rPr>
          <w:t>studmedlib</w:t>
        </w:r>
        <w:proofErr w:type="spellEnd"/>
        <w:r w:rsidRPr="009B482E">
          <w:rPr>
            <w:rStyle w:val="a6"/>
            <w:szCs w:val="28"/>
          </w:rPr>
          <w:t>.</w:t>
        </w:r>
        <w:proofErr w:type="spellStart"/>
        <w:r w:rsidRPr="009B482E">
          <w:rPr>
            <w:rStyle w:val="a6"/>
            <w:szCs w:val="28"/>
            <w:lang w:val="en-US"/>
          </w:rPr>
          <w:t>ru</w:t>
        </w:r>
        <w:proofErr w:type="spellEnd"/>
        <w:r w:rsidRPr="009B482E">
          <w:rPr>
            <w:rStyle w:val="a6"/>
            <w:szCs w:val="28"/>
          </w:rPr>
          <w:t>/</w:t>
        </w:r>
      </w:hyperlink>
    </w:p>
    <w:p w:rsidR="00534230" w:rsidRDefault="00534230" w:rsidP="00534230">
      <w:pPr>
        <w:widowControl w:val="0"/>
        <w:autoSpaceDE w:val="0"/>
        <w:autoSpaceDN w:val="0"/>
        <w:adjustRightInd w:val="0"/>
        <w:spacing w:after="0" w:line="240" w:lineRule="auto"/>
        <w:rPr>
          <w:rFonts w:ascii="Times New Roman" w:hAnsi="Times New Roman"/>
          <w:sz w:val="28"/>
          <w:szCs w:val="28"/>
        </w:rPr>
      </w:pPr>
    </w:p>
    <w:p w:rsidR="00534230" w:rsidRDefault="00534230" w:rsidP="00534230">
      <w:pPr>
        <w:widowControl w:val="0"/>
        <w:jc w:val="center"/>
        <w:rPr>
          <w:rFonts w:ascii="Times New Roman" w:hAnsi="Times New Roman"/>
          <w:b/>
          <w:bCs/>
          <w:sz w:val="28"/>
        </w:rPr>
      </w:pPr>
    </w:p>
    <w:p w:rsidR="00534230" w:rsidRPr="000B4CCA" w:rsidRDefault="00534230" w:rsidP="00534230">
      <w:pPr>
        <w:widowControl w:val="0"/>
        <w:jc w:val="center"/>
        <w:rPr>
          <w:rFonts w:ascii="Times New Roman" w:hAnsi="Times New Roman"/>
          <w:b/>
          <w:bCs/>
          <w:sz w:val="28"/>
        </w:rPr>
      </w:pPr>
      <w:r w:rsidRPr="000B4CCA">
        <w:rPr>
          <w:rFonts w:ascii="Times New Roman" w:hAnsi="Times New Roman"/>
          <w:b/>
          <w:bCs/>
          <w:sz w:val="28"/>
        </w:rPr>
        <w:t>Порядок утверждения рабочей программы.</w:t>
      </w:r>
    </w:p>
    <w:p w:rsidR="00534230" w:rsidRDefault="00534230" w:rsidP="00534230">
      <w:pPr>
        <w:ind w:left="360"/>
        <w:jc w:val="both"/>
        <w:rPr>
          <w:rFonts w:ascii="Times New Roman" w:hAnsi="Times New Roman" w:cs="Tahoma"/>
          <w:sz w:val="28"/>
        </w:rPr>
      </w:pPr>
      <w:r w:rsidRPr="000B4CCA">
        <w:rPr>
          <w:rFonts w:ascii="Times New Roman" w:hAnsi="Times New Roman"/>
          <w:sz w:val="28"/>
        </w:rPr>
        <w:t>1.РП дисциплины разработана заведующим каф</w:t>
      </w:r>
      <w:r w:rsidR="003B7FA7">
        <w:rPr>
          <w:rFonts w:ascii="Times New Roman" w:hAnsi="Times New Roman"/>
          <w:sz w:val="28"/>
        </w:rPr>
        <w:t xml:space="preserve">едрой факультетской </w:t>
      </w:r>
      <w:r>
        <w:rPr>
          <w:rFonts w:ascii="Times New Roman" w:hAnsi="Times New Roman"/>
          <w:sz w:val="28"/>
        </w:rPr>
        <w:t>хирургии с лабораторией инновационных клеточных технологий</w:t>
      </w:r>
      <w:r w:rsidRPr="000B4CCA">
        <w:rPr>
          <w:rFonts w:ascii="Times New Roman" w:hAnsi="Times New Roman"/>
          <w:sz w:val="28"/>
        </w:rPr>
        <w:t xml:space="preserve"> </w:t>
      </w:r>
      <w:proofErr w:type="spellStart"/>
      <w:r w:rsidRPr="000B4CCA">
        <w:rPr>
          <w:rFonts w:ascii="Times New Roman" w:hAnsi="Times New Roman"/>
          <w:sz w:val="28"/>
        </w:rPr>
        <w:t>д.м.н.Газиевым</w:t>
      </w:r>
      <w:proofErr w:type="spellEnd"/>
      <w:r w:rsidRPr="000B4CCA">
        <w:rPr>
          <w:rFonts w:ascii="Times New Roman" w:hAnsi="Times New Roman"/>
          <w:sz w:val="28"/>
        </w:rPr>
        <w:t xml:space="preserve"> Р.М</w:t>
      </w:r>
      <w:r>
        <w:rPr>
          <w:rFonts w:ascii="Times New Roman" w:hAnsi="Times New Roman"/>
          <w:sz w:val="28"/>
        </w:rPr>
        <w:t xml:space="preserve"> и </w:t>
      </w:r>
      <w:proofErr w:type="spellStart"/>
      <w:r>
        <w:rPr>
          <w:rFonts w:ascii="Times New Roman" w:hAnsi="Times New Roman"/>
          <w:sz w:val="28"/>
        </w:rPr>
        <w:t>зав.уч.частью</w:t>
      </w:r>
      <w:proofErr w:type="spellEnd"/>
      <w:r>
        <w:rPr>
          <w:rFonts w:ascii="Times New Roman" w:hAnsi="Times New Roman"/>
          <w:sz w:val="28"/>
        </w:rPr>
        <w:t xml:space="preserve"> кафедры </w:t>
      </w:r>
      <w:proofErr w:type="spellStart"/>
      <w:r>
        <w:rPr>
          <w:rFonts w:ascii="Times New Roman" w:hAnsi="Times New Roman"/>
          <w:sz w:val="28"/>
        </w:rPr>
        <w:t>проф.</w:t>
      </w:r>
      <w:r w:rsidR="003B7FA7">
        <w:rPr>
          <w:rFonts w:ascii="Times New Roman" w:hAnsi="Times New Roman"/>
          <w:sz w:val="28"/>
        </w:rPr>
        <w:t>Курбановой</w:t>
      </w:r>
      <w:proofErr w:type="spellEnd"/>
      <w:r w:rsidR="003B7FA7">
        <w:rPr>
          <w:rFonts w:ascii="Times New Roman" w:hAnsi="Times New Roman"/>
          <w:sz w:val="28"/>
        </w:rPr>
        <w:t xml:space="preserve"> З.В.,</w:t>
      </w:r>
      <w:r w:rsidRPr="000B4CCA">
        <w:rPr>
          <w:rFonts w:ascii="Times New Roman" w:hAnsi="Times New Roman"/>
          <w:sz w:val="28"/>
        </w:rPr>
        <w:t xml:space="preserve"> и обсуждена на методическом заседании кафедр</w:t>
      </w:r>
      <w:r>
        <w:rPr>
          <w:rFonts w:ascii="Times New Roman" w:hAnsi="Times New Roman"/>
          <w:sz w:val="28"/>
        </w:rPr>
        <w:t>ы, протокол № 2 от 27. 09. 2019</w:t>
      </w:r>
      <w:r w:rsidRPr="000B4CCA">
        <w:rPr>
          <w:rFonts w:ascii="Times New Roman" w:hAnsi="Times New Roman"/>
          <w:sz w:val="28"/>
        </w:rPr>
        <w:t xml:space="preserve"> г.   </w:t>
      </w:r>
    </w:p>
    <w:p w:rsidR="00534230" w:rsidRDefault="00534230" w:rsidP="00534230">
      <w:pPr>
        <w:ind w:left="360"/>
        <w:jc w:val="both"/>
        <w:rPr>
          <w:rFonts w:ascii="Times New Roman" w:hAnsi="Times New Roman"/>
          <w:sz w:val="28"/>
        </w:rPr>
      </w:pPr>
      <w:r w:rsidRPr="000B4CCA">
        <w:rPr>
          <w:rFonts w:ascii="Times New Roman" w:hAnsi="Times New Roman"/>
          <w:sz w:val="28"/>
        </w:rPr>
        <w:lastRenderedPageBreak/>
        <w:t xml:space="preserve">2. РП рецензирована профессором </w:t>
      </w:r>
      <w:r>
        <w:rPr>
          <w:rFonts w:ascii="Times New Roman" w:hAnsi="Times New Roman"/>
          <w:sz w:val="28"/>
        </w:rPr>
        <w:t>Алиевым С.А.  Рецензия</w:t>
      </w:r>
      <w:r w:rsidRPr="000B4CCA">
        <w:rPr>
          <w:rFonts w:ascii="Times New Roman" w:hAnsi="Times New Roman"/>
          <w:sz w:val="28"/>
        </w:rPr>
        <w:t xml:space="preserve"> прилага</w:t>
      </w:r>
      <w:r>
        <w:rPr>
          <w:rFonts w:ascii="Times New Roman" w:hAnsi="Times New Roman"/>
          <w:sz w:val="28"/>
        </w:rPr>
        <w:t>е</w:t>
      </w:r>
      <w:r w:rsidR="003B7FA7">
        <w:rPr>
          <w:rFonts w:ascii="Times New Roman" w:hAnsi="Times New Roman"/>
          <w:sz w:val="28"/>
        </w:rPr>
        <w:t xml:space="preserve">тся к рабочей программе и </w:t>
      </w:r>
      <w:r w:rsidRPr="000B4CCA">
        <w:rPr>
          <w:rFonts w:ascii="Times New Roman" w:hAnsi="Times New Roman"/>
          <w:sz w:val="28"/>
        </w:rPr>
        <w:t>хран</w:t>
      </w:r>
      <w:r>
        <w:rPr>
          <w:rFonts w:ascii="Times New Roman" w:hAnsi="Times New Roman"/>
          <w:sz w:val="28"/>
        </w:rPr>
        <w:t>ится на кафедре. Копия</w:t>
      </w:r>
      <w:r w:rsidRPr="000B4CCA">
        <w:rPr>
          <w:rFonts w:ascii="Times New Roman" w:hAnsi="Times New Roman"/>
          <w:sz w:val="28"/>
        </w:rPr>
        <w:t xml:space="preserve"> представ</w:t>
      </w:r>
      <w:r>
        <w:rPr>
          <w:rFonts w:ascii="Times New Roman" w:hAnsi="Times New Roman"/>
          <w:sz w:val="28"/>
        </w:rPr>
        <w:t>лена</w:t>
      </w:r>
      <w:r w:rsidRPr="000B4CCA">
        <w:rPr>
          <w:rFonts w:ascii="Times New Roman" w:hAnsi="Times New Roman"/>
          <w:sz w:val="28"/>
        </w:rPr>
        <w:t xml:space="preserve"> в учебно-методический отдел вместе с программой.</w:t>
      </w: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Default="00534230" w:rsidP="00534230">
      <w:pPr>
        <w:pStyle w:val="a7"/>
        <w:ind w:left="-567" w:firstLine="567"/>
        <w:jc w:val="center"/>
        <w:rPr>
          <w:rFonts w:ascii="Times New Roman" w:hAnsi="Times New Roman"/>
          <w:b/>
          <w:sz w:val="32"/>
          <w:szCs w:val="32"/>
        </w:rPr>
      </w:pPr>
    </w:p>
    <w:p w:rsidR="00534230" w:rsidRPr="00A03466" w:rsidRDefault="00534230" w:rsidP="00534230">
      <w:pPr>
        <w:pStyle w:val="a7"/>
        <w:ind w:left="-567" w:firstLine="567"/>
        <w:jc w:val="center"/>
        <w:rPr>
          <w:rFonts w:ascii="Times New Roman" w:hAnsi="Times New Roman"/>
          <w:b/>
          <w:sz w:val="32"/>
          <w:szCs w:val="32"/>
        </w:rPr>
      </w:pPr>
      <w:r w:rsidRPr="00A03466">
        <w:rPr>
          <w:rFonts w:ascii="Times New Roman" w:hAnsi="Times New Roman"/>
          <w:b/>
          <w:sz w:val="32"/>
          <w:szCs w:val="32"/>
        </w:rPr>
        <w:t>Лист регистрации изменений в рабочей программе</w:t>
      </w:r>
    </w:p>
    <w:p w:rsidR="00534230" w:rsidRPr="00A03466" w:rsidRDefault="00534230" w:rsidP="00534230">
      <w:pPr>
        <w:pStyle w:val="a7"/>
        <w:ind w:left="-567"/>
        <w:rPr>
          <w:rFonts w:ascii="Times New Roman" w:hAnsi="Times New Roman"/>
          <w:b/>
          <w:sz w:val="32"/>
          <w:szCs w:val="3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559"/>
        <w:gridCol w:w="3260"/>
        <w:gridCol w:w="2127"/>
      </w:tblGrid>
      <w:tr w:rsidR="00534230" w:rsidRPr="00A73BDE" w:rsidTr="00521FAF">
        <w:tc>
          <w:tcPr>
            <w:tcW w:w="15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jc w:val="center"/>
              <w:rPr>
                <w:rFonts w:ascii="Times New Roman" w:hAnsi="Times New Roman"/>
              </w:rPr>
            </w:pPr>
            <w:r w:rsidRPr="00A73BDE">
              <w:rPr>
                <w:rFonts w:ascii="Times New Roman" w:hAnsi="Times New Roman"/>
              </w:rPr>
              <w:t>Учебный год</w:t>
            </w:r>
          </w:p>
        </w:tc>
        <w:tc>
          <w:tcPr>
            <w:tcW w:w="1843"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jc w:val="center"/>
              <w:rPr>
                <w:rFonts w:ascii="Times New Roman" w:hAnsi="Times New Roman"/>
              </w:rPr>
            </w:pPr>
            <w:r w:rsidRPr="00A73BDE">
              <w:rPr>
                <w:rFonts w:ascii="Times New Roman" w:hAnsi="Times New Roman"/>
              </w:rPr>
              <w:t>Дата и номер извещения об изменении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jc w:val="center"/>
              <w:rPr>
                <w:rFonts w:ascii="Times New Roman" w:hAnsi="Times New Roman"/>
              </w:rPr>
            </w:pPr>
            <w:r w:rsidRPr="00A73BDE">
              <w:rPr>
                <w:rFonts w:ascii="Times New Roman" w:hAnsi="Times New Roman"/>
              </w:rPr>
              <w:t>Реквизиты протокола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jc w:val="center"/>
              <w:rPr>
                <w:rFonts w:ascii="Times New Roman" w:hAnsi="Times New Roman"/>
              </w:rPr>
            </w:pPr>
            <w:r w:rsidRPr="00A73BDE">
              <w:rPr>
                <w:rFonts w:ascii="Times New Roman" w:hAnsi="Times New Roman"/>
              </w:rPr>
              <w:t>Раздел, подраздел или пункт рабочей программы</w:t>
            </w:r>
          </w:p>
        </w:tc>
        <w:tc>
          <w:tcPr>
            <w:tcW w:w="2127"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jc w:val="center"/>
              <w:rPr>
                <w:rFonts w:ascii="Times New Roman" w:hAnsi="Times New Roman"/>
              </w:rPr>
            </w:pPr>
            <w:r w:rsidRPr="00A73BDE">
              <w:rPr>
                <w:rFonts w:ascii="Times New Roman" w:hAnsi="Times New Roman"/>
              </w:rPr>
              <w:t>Подпись регистрирующего изменения</w:t>
            </w:r>
          </w:p>
        </w:tc>
      </w:tr>
      <w:tr w:rsidR="00534230" w:rsidRPr="00A73BDE" w:rsidTr="00521FAF">
        <w:tc>
          <w:tcPr>
            <w:tcW w:w="15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spacing w:line="360" w:lineRule="auto"/>
              <w:jc w:val="center"/>
              <w:rPr>
                <w:rFonts w:ascii="Times New Roman" w:hAnsi="Times New Roman"/>
              </w:rPr>
            </w:pPr>
            <w:r w:rsidRPr="00A73BDE">
              <w:rPr>
                <w:rFonts w:ascii="Times New Roman" w:hAnsi="Times New Roman"/>
              </w:rPr>
              <w:t>20   - 20</w:t>
            </w: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r>
      <w:tr w:rsidR="00534230" w:rsidRPr="00A73BDE" w:rsidTr="00521FAF">
        <w:tc>
          <w:tcPr>
            <w:tcW w:w="15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spacing w:line="360" w:lineRule="auto"/>
              <w:jc w:val="center"/>
              <w:rPr>
                <w:rFonts w:ascii="Times New Roman" w:hAnsi="Times New Roman"/>
              </w:rPr>
            </w:pPr>
            <w:r w:rsidRPr="00A73BDE">
              <w:rPr>
                <w:rFonts w:ascii="Times New Roman" w:hAnsi="Times New Roman"/>
              </w:rPr>
              <w:t>20   - 20</w:t>
            </w: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r>
      <w:tr w:rsidR="00534230" w:rsidRPr="00A73BDE" w:rsidTr="00521FAF">
        <w:tc>
          <w:tcPr>
            <w:tcW w:w="15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spacing w:line="360" w:lineRule="auto"/>
              <w:jc w:val="center"/>
              <w:rPr>
                <w:rFonts w:ascii="Times New Roman" w:hAnsi="Times New Roman"/>
              </w:rPr>
            </w:pPr>
            <w:r w:rsidRPr="00A73BDE">
              <w:rPr>
                <w:rFonts w:ascii="Times New Roman" w:hAnsi="Times New Roman"/>
              </w:rPr>
              <w:t>20   - 20</w:t>
            </w: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p w:rsidR="00534230" w:rsidRPr="00A73BDE" w:rsidRDefault="00534230" w:rsidP="00521FAF">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r>
      <w:tr w:rsidR="00534230" w:rsidRPr="00A73BDE" w:rsidTr="00521FAF">
        <w:tc>
          <w:tcPr>
            <w:tcW w:w="1560" w:type="dxa"/>
            <w:tcBorders>
              <w:top w:val="single" w:sz="4" w:space="0" w:color="000000"/>
              <w:left w:val="single" w:sz="4" w:space="0" w:color="000000"/>
              <w:bottom w:val="single" w:sz="4" w:space="0" w:color="000000"/>
              <w:right w:val="single" w:sz="4" w:space="0" w:color="000000"/>
            </w:tcBorders>
            <w:vAlign w:val="center"/>
          </w:tcPr>
          <w:p w:rsidR="00534230" w:rsidRPr="00A73BDE" w:rsidRDefault="00534230" w:rsidP="00521FAF">
            <w:pPr>
              <w:spacing w:line="360" w:lineRule="auto"/>
              <w:jc w:val="center"/>
              <w:rPr>
                <w:rFonts w:ascii="Times New Roman" w:hAnsi="Times New Roman"/>
              </w:rPr>
            </w:pPr>
            <w:r w:rsidRPr="00A73BDE">
              <w:rPr>
                <w:rFonts w:ascii="Times New Roman" w:hAnsi="Times New Roman"/>
              </w:rPr>
              <w:lastRenderedPageBreak/>
              <w:t>20   - 20</w:t>
            </w: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p w:rsidR="00534230" w:rsidRPr="00A73BDE" w:rsidRDefault="00534230" w:rsidP="00521FAF">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34230" w:rsidRPr="00A73BDE" w:rsidRDefault="00534230" w:rsidP="00521FAF">
            <w:pPr>
              <w:spacing w:line="360" w:lineRule="auto"/>
              <w:jc w:val="center"/>
              <w:rPr>
                <w:rFonts w:ascii="Times New Roman" w:hAnsi="Times New Roman"/>
                <w:b/>
              </w:rPr>
            </w:pPr>
          </w:p>
        </w:tc>
      </w:tr>
    </w:tbl>
    <w:p w:rsidR="00534230" w:rsidRDefault="00534230" w:rsidP="00534230">
      <w:pPr>
        <w:spacing w:line="360" w:lineRule="auto"/>
        <w:ind w:left="-284"/>
        <w:jc w:val="center"/>
        <w:rPr>
          <w:rFonts w:ascii="Times New Roman" w:hAnsi="Times New Roman"/>
          <w:b/>
        </w:rPr>
      </w:pPr>
    </w:p>
    <w:p w:rsidR="00534230" w:rsidRDefault="00534230" w:rsidP="00534230">
      <w:pPr>
        <w:spacing w:line="360" w:lineRule="auto"/>
        <w:ind w:left="-284"/>
        <w:jc w:val="center"/>
        <w:rPr>
          <w:rFonts w:ascii="Times New Roman" w:hAnsi="Times New Roman"/>
          <w:b/>
        </w:rPr>
      </w:pPr>
    </w:p>
    <w:p w:rsidR="00534230" w:rsidRDefault="00534230" w:rsidP="00534230">
      <w:pPr>
        <w:rPr>
          <w:rFonts w:ascii="Times New Roman" w:hAnsi="Times New Roman"/>
          <w:b/>
        </w:rPr>
      </w:pPr>
    </w:p>
    <w:p w:rsidR="00534230" w:rsidRDefault="00534230" w:rsidP="00534230">
      <w:pPr>
        <w:rPr>
          <w:rFonts w:ascii="Times New Roman" w:hAnsi="Times New Roman"/>
          <w:b/>
        </w:rPr>
      </w:pPr>
    </w:p>
    <w:p w:rsidR="00534230" w:rsidRDefault="00534230" w:rsidP="00534230">
      <w:pPr>
        <w:rPr>
          <w:rFonts w:ascii="Times New Roman" w:hAnsi="Times New Roman"/>
          <w:b/>
        </w:rPr>
      </w:pPr>
    </w:p>
    <w:p w:rsidR="00534230" w:rsidRPr="00B2765B" w:rsidRDefault="00534230" w:rsidP="00534230">
      <w:pPr>
        <w:rPr>
          <w:rFonts w:ascii="Times New Roman" w:hAnsi="Times New Roman"/>
          <w:b/>
        </w:rPr>
      </w:pPr>
      <w:r w:rsidRPr="00B2765B">
        <w:rPr>
          <w:rFonts w:ascii="Times New Roman" w:hAnsi="Times New Roman"/>
          <w:b/>
        </w:rPr>
        <w:t>РА</w:t>
      </w:r>
      <w:r>
        <w:rPr>
          <w:rFonts w:ascii="Times New Roman" w:hAnsi="Times New Roman"/>
          <w:b/>
        </w:rPr>
        <w:t>БОЧАЯ ПРОГРАММА</w:t>
      </w:r>
      <w:r>
        <w:rPr>
          <w:rFonts w:ascii="Times New Roman" w:hAnsi="Times New Roman"/>
          <w:b/>
          <w:sz w:val="28"/>
          <w:szCs w:val="28"/>
        </w:rPr>
        <w:t xml:space="preserve"> </w:t>
      </w:r>
      <w:r w:rsidRPr="00A418E9">
        <w:rPr>
          <w:rFonts w:ascii="Times New Roman" w:hAnsi="Times New Roman"/>
          <w:sz w:val="28"/>
          <w:szCs w:val="28"/>
        </w:rPr>
        <w:t>по дисциплине:</w:t>
      </w:r>
      <w:r>
        <w:rPr>
          <w:rFonts w:ascii="Times New Roman" w:hAnsi="Times New Roman"/>
          <w:sz w:val="28"/>
          <w:szCs w:val="28"/>
        </w:rPr>
        <w:t xml:space="preserve"> </w:t>
      </w:r>
      <w:r w:rsidRPr="00CF79B2">
        <w:rPr>
          <w:rFonts w:ascii="Times New Roman" w:hAnsi="Times New Roman"/>
          <w:sz w:val="28"/>
          <w:szCs w:val="28"/>
        </w:rPr>
        <w:t>«</w:t>
      </w:r>
      <w:r>
        <w:rPr>
          <w:rFonts w:ascii="Times New Roman" w:hAnsi="Times New Roman"/>
          <w:b/>
          <w:sz w:val="28"/>
          <w:szCs w:val="28"/>
        </w:rPr>
        <w:t>Помощник врача-хирурга</w:t>
      </w:r>
      <w:r w:rsidRPr="00CF79B2">
        <w:rPr>
          <w:rFonts w:ascii="Times New Roman" w:hAnsi="Times New Roman"/>
          <w:b/>
          <w:sz w:val="28"/>
          <w:szCs w:val="28"/>
        </w:rPr>
        <w:t>»</w:t>
      </w:r>
      <w:r>
        <w:rPr>
          <w:rFonts w:ascii="Times New Roman" w:hAnsi="Times New Roman"/>
          <w:b/>
          <w:sz w:val="28"/>
          <w:szCs w:val="28"/>
        </w:rPr>
        <w:t xml:space="preserve"> </w:t>
      </w:r>
    </w:p>
    <w:p w:rsidR="00534230" w:rsidRDefault="00534230" w:rsidP="00534230">
      <w:pPr>
        <w:jc w:val="both"/>
        <w:rPr>
          <w:rFonts w:ascii="Times New Roman" w:hAnsi="Times New Roman"/>
          <w:b/>
          <w:sz w:val="28"/>
          <w:szCs w:val="28"/>
        </w:rPr>
      </w:pPr>
      <w:r w:rsidRPr="00A418E9">
        <w:rPr>
          <w:rFonts w:ascii="Times New Roman" w:hAnsi="Times New Roman"/>
          <w:sz w:val="28"/>
          <w:szCs w:val="28"/>
        </w:rPr>
        <w:t>производственная практика</w:t>
      </w:r>
      <w:r>
        <w:rPr>
          <w:rFonts w:ascii="Times New Roman" w:hAnsi="Times New Roman"/>
          <w:sz w:val="28"/>
          <w:szCs w:val="28"/>
        </w:rPr>
        <w:t>—Б2.П.5</w:t>
      </w:r>
    </w:p>
    <w:p w:rsidR="00534230" w:rsidRDefault="00534230" w:rsidP="00534230">
      <w:pPr>
        <w:jc w:val="both"/>
        <w:rPr>
          <w:rFonts w:ascii="Times New Roman" w:hAnsi="Times New Roman"/>
          <w:b/>
          <w:sz w:val="28"/>
          <w:szCs w:val="28"/>
        </w:rPr>
      </w:pPr>
      <w:r w:rsidRPr="00B043C9">
        <w:rPr>
          <w:rFonts w:ascii="Times New Roman" w:hAnsi="Times New Roman"/>
          <w:sz w:val="28"/>
        </w:rPr>
        <w:t xml:space="preserve">одобрена и утверждена ЦКМС </w:t>
      </w:r>
      <w:r>
        <w:rPr>
          <w:rFonts w:ascii="Times New Roman" w:hAnsi="Times New Roman"/>
          <w:sz w:val="28"/>
        </w:rPr>
        <w:t>_________</w:t>
      </w:r>
    </w:p>
    <w:p w:rsidR="00534230" w:rsidRPr="00570D08" w:rsidRDefault="00534230" w:rsidP="00534230">
      <w:pPr>
        <w:jc w:val="both"/>
        <w:rPr>
          <w:rFonts w:ascii="Times New Roman" w:hAnsi="Times New Roman"/>
          <w:b/>
          <w:sz w:val="28"/>
          <w:szCs w:val="28"/>
        </w:rPr>
      </w:pPr>
      <w:r w:rsidRPr="00B043C9">
        <w:rPr>
          <w:rFonts w:ascii="Times New Roman" w:hAnsi="Times New Roman"/>
          <w:sz w:val="28"/>
        </w:rPr>
        <w:t xml:space="preserve">Электронный аналог соответствует ее печатному варианту и представлен </w:t>
      </w:r>
      <w:r>
        <w:rPr>
          <w:rFonts w:ascii="Times New Roman" w:hAnsi="Times New Roman"/>
          <w:sz w:val="28"/>
        </w:rPr>
        <w:t xml:space="preserve">       </w:t>
      </w:r>
      <w:r w:rsidRPr="00B043C9">
        <w:rPr>
          <w:rFonts w:ascii="Times New Roman" w:hAnsi="Times New Roman"/>
          <w:sz w:val="28"/>
        </w:rPr>
        <w:t xml:space="preserve">на сайте кафедры. </w:t>
      </w:r>
    </w:p>
    <w:p w:rsidR="00534230" w:rsidRDefault="00534230" w:rsidP="00534230">
      <w:pPr>
        <w:jc w:val="both"/>
        <w:rPr>
          <w:rFonts w:ascii="Times New Roman" w:hAnsi="Times New Roman"/>
          <w:sz w:val="28"/>
        </w:rPr>
      </w:pPr>
    </w:p>
    <w:p w:rsidR="00534230" w:rsidRPr="000B4CCA" w:rsidRDefault="00534230" w:rsidP="00534230">
      <w:pPr>
        <w:widowControl w:val="0"/>
        <w:rPr>
          <w:rFonts w:ascii="Times New Roman" w:hAnsi="Times New Roman"/>
          <w:b/>
          <w:sz w:val="28"/>
        </w:rPr>
      </w:pPr>
      <w:r>
        <w:rPr>
          <w:rFonts w:ascii="Times New Roman" w:hAnsi="Times New Roman"/>
          <w:sz w:val="28"/>
        </w:rPr>
        <w:t xml:space="preserve">    </w:t>
      </w:r>
      <w:r w:rsidRPr="000B4CCA">
        <w:rPr>
          <w:rFonts w:ascii="Times New Roman" w:hAnsi="Times New Roman"/>
          <w:b/>
          <w:sz w:val="28"/>
        </w:rPr>
        <w:t>Хранение рабочей программы</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Первый экземпляр рабочей программы хранится на кафедре, разработавшей РП.</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В учебно-методический отдел предоставлена копия РП и ее электронная версия.</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 xml:space="preserve"> Учебно-методический отдел обеспечит возможность свободного доступа студентам, преподавателям и сотрудникам вуза к электронной базе рабочих прог</w:t>
      </w:r>
      <w:r>
        <w:rPr>
          <w:sz w:val="28"/>
        </w:rPr>
        <w:t>рамм через официальный сайт ДГМУ</w:t>
      </w:r>
      <w:r w:rsidRPr="000B4CCA">
        <w:rPr>
          <w:sz w:val="28"/>
        </w:rPr>
        <w:t xml:space="preserve">. </w:t>
      </w:r>
    </w:p>
    <w:p w:rsidR="00534230" w:rsidRDefault="00534230" w:rsidP="00534230">
      <w:pPr>
        <w:pStyle w:val="a3"/>
        <w:numPr>
          <w:ilvl w:val="0"/>
          <w:numId w:val="1"/>
        </w:numPr>
        <w:tabs>
          <w:tab w:val="clear" w:pos="720"/>
          <w:tab w:val="num" w:pos="284"/>
          <w:tab w:val="num" w:pos="756"/>
        </w:tabs>
        <w:spacing w:line="240" w:lineRule="auto"/>
        <w:ind w:left="284" w:firstLine="0"/>
      </w:pPr>
      <w:r w:rsidRPr="000B4CCA">
        <w:rPr>
          <w:sz w:val="28"/>
        </w:rPr>
        <w:t xml:space="preserve"> Рабочие программы дисциплин, исключенные из учебного процесса, хранятся в архиве кафедры. Срок хранения – согласно ут</w:t>
      </w:r>
      <w:r>
        <w:rPr>
          <w:sz w:val="28"/>
        </w:rPr>
        <w:t>вержденной номенклатуре дел ДГМУ</w:t>
      </w:r>
      <w:r w:rsidRPr="000B4CCA">
        <w:rPr>
          <w:sz w:val="28"/>
        </w:rPr>
        <w:t>.</w:t>
      </w:r>
      <w:r>
        <w:t xml:space="preserve"> </w:t>
      </w:r>
    </w:p>
    <w:p w:rsidR="00534230" w:rsidRDefault="00534230" w:rsidP="00534230">
      <w:pPr>
        <w:shd w:val="clear" w:color="auto" w:fill="FFFFFF"/>
        <w:spacing w:line="360" w:lineRule="auto"/>
        <w:ind w:firstLine="709"/>
        <w:jc w:val="both"/>
        <w:rPr>
          <w:rFonts w:ascii="Times New Roman" w:hAnsi="Times New Roman"/>
          <w:b/>
          <w:bCs/>
          <w:spacing w:val="-6"/>
          <w:sz w:val="28"/>
        </w:rPr>
      </w:pPr>
    </w:p>
    <w:p w:rsidR="00534230" w:rsidRDefault="00534230" w:rsidP="00534230">
      <w:pPr>
        <w:shd w:val="clear" w:color="auto" w:fill="FFFFFF"/>
        <w:spacing w:line="360" w:lineRule="auto"/>
        <w:ind w:firstLine="709"/>
        <w:jc w:val="both"/>
        <w:rPr>
          <w:rFonts w:ascii="Times New Roman" w:hAnsi="Times New Roman"/>
          <w:b/>
          <w:bCs/>
          <w:spacing w:val="-6"/>
          <w:sz w:val="28"/>
        </w:rPr>
      </w:pPr>
    </w:p>
    <w:p w:rsidR="00534230" w:rsidRPr="003535E1" w:rsidRDefault="00534230" w:rsidP="00534230">
      <w:pPr>
        <w:shd w:val="clear" w:color="auto" w:fill="FFFFFF"/>
        <w:spacing w:line="360" w:lineRule="auto"/>
        <w:ind w:firstLine="709"/>
        <w:jc w:val="right"/>
        <w:rPr>
          <w:rFonts w:ascii="Times New Roman" w:hAnsi="Times New Roman"/>
          <w:b/>
          <w:bCs/>
          <w:i/>
          <w:spacing w:val="-6"/>
          <w:sz w:val="28"/>
        </w:rPr>
      </w:pPr>
      <w:r>
        <w:rPr>
          <w:rFonts w:ascii="Times New Roman" w:hAnsi="Times New Roman"/>
          <w:b/>
          <w:bCs/>
          <w:i/>
          <w:spacing w:val="-6"/>
          <w:sz w:val="28"/>
        </w:rPr>
        <w:t>Приложение 3</w:t>
      </w:r>
    </w:p>
    <w:p w:rsidR="00534230" w:rsidRPr="000B4CCA" w:rsidRDefault="00534230" w:rsidP="00534230">
      <w:pPr>
        <w:shd w:val="clear" w:color="auto" w:fill="FFFFFF"/>
        <w:spacing w:line="240" w:lineRule="auto"/>
        <w:jc w:val="center"/>
        <w:rPr>
          <w:rFonts w:ascii="Times New Roman" w:hAnsi="Times New Roman"/>
          <w:b/>
          <w:bCs/>
          <w:spacing w:val="-6"/>
          <w:sz w:val="28"/>
        </w:rPr>
      </w:pPr>
      <w:r w:rsidRPr="000B4CCA">
        <w:rPr>
          <w:rFonts w:ascii="Times New Roman" w:hAnsi="Times New Roman"/>
          <w:b/>
          <w:bCs/>
          <w:spacing w:val="-6"/>
          <w:sz w:val="28"/>
        </w:rPr>
        <w:lastRenderedPageBreak/>
        <w:t>Протокол согласования рабочей программы дисциплины (практики)</w:t>
      </w:r>
    </w:p>
    <w:p w:rsidR="00534230" w:rsidRPr="00D63B9E" w:rsidRDefault="00534230" w:rsidP="00534230">
      <w:pPr>
        <w:shd w:val="clear" w:color="auto" w:fill="FFFFFF"/>
        <w:spacing w:line="240" w:lineRule="auto"/>
        <w:rPr>
          <w:rFonts w:ascii="Times New Roman" w:hAnsi="Times New Roman"/>
          <w:b/>
          <w:bCs/>
          <w:spacing w:val="-6"/>
          <w:sz w:val="28"/>
        </w:rPr>
      </w:pPr>
      <w:r w:rsidRPr="000B4CCA">
        <w:rPr>
          <w:rFonts w:ascii="Times New Roman" w:hAnsi="Times New Roman"/>
          <w:b/>
          <w:bCs/>
          <w:spacing w:val="-6"/>
          <w:sz w:val="28"/>
        </w:rPr>
        <w:t>с другими кафедрами (междисциплинарные связи)</w:t>
      </w:r>
    </w:p>
    <w:p w:rsidR="00534230" w:rsidRPr="00B043C9" w:rsidRDefault="00534230" w:rsidP="00534230">
      <w:pPr>
        <w:numPr>
          <w:ilvl w:val="0"/>
          <w:numId w:val="2"/>
        </w:numPr>
        <w:spacing w:after="0" w:line="360" w:lineRule="auto"/>
        <w:jc w:val="both"/>
        <w:rPr>
          <w:rFonts w:ascii="Times New Roman" w:hAnsi="Times New Roman"/>
          <w:b/>
          <w:sz w:val="28"/>
        </w:rPr>
      </w:pPr>
      <w:r w:rsidRPr="00B043C9">
        <w:rPr>
          <w:rFonts w:ascii="Times New Roman" w:hAnsi="Times New Roman"/>
          <w:b/>
          <w:sz w:val="28"/>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60"/>
        <w:gridCol w:w="4299"/>
        <w:gridCol w:w="1907"/>
      </w:tblGrid>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 xml:space="preserve">№ </w:t>
            </w:r>
            <w:proofErr w:type="spellStart"/>
            <w:r w:rsidRPr="000B4CCA">
              <w:rPr>
                <w:rFonts w:ascii="Times New Roman" w:hAnsi="Times New Roman"/>
                <w:b/>
                <w:sz w:val="28"/>
              </w:rPr>
              <w:t>п.п</w:t>
            </w:r>
            <w:proofErr w:type="spellEnd"/>
            <w:r w:rsidRPr="000B4CCA">
              <w:rPr>
                <w:rFonts w:ascii="Times New Roman" w:hAnsi="Times New Roman"/>
                <w:b/>
                <w:sz w:val="28"/>
              </w:rPr>
              <w: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Подпись заведующего кафедрой, с которой проводится согласование</w:t>
            </w: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Анатомия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Физиология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roofErr w:type="spellStart"/>
            <w:r w:rsidRPr="000B4CCA">
              <w:rPr>
                <w:rFonts w:ascii="Times New Roman" w:hAnsi="Times New Roman"/>
                <w:sz w:val="28"/>
              </w:rPr>
              <w:t>Пат.анатомия</w:t>
            </w:r>
            <w:proofErr w:type="spellEnd"/>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4</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roofErr w:type="spellStart"/>
            <w:r w:rsidRPr="000B4CCA">
              <w:rPr>
                <w:rFonts w:ascii="Times New Roman" w:hAnsi="Times New Roman"/>
                <w:sz w:val="28"/>
              </w:rPr>
              <w:t>Пат.физиология</w:t>
            </w:r>
            <w:proofErr w:type="spellEnd"/>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5.</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Общая хирургия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bl>
    <w:p w:rsidR="00534230" w:rsidRPr="000B4CCA" w:rsidRDefault="00534230" w:rsidP="00534230">
      <w:pPr>
        <w:spacing w:line="360" w:lineRule="auto"/>
        <w:jc w:val="both"/>
        <w:rPr>
          <w:rFonts w:ascii="Times New Roman" w:hAnsi="Times New Roman"/>
          <w:sz w:val="28"/>
        </w:rPr>
      </w:pPr>
    </w:p>
    <w:p w:rsidR="00534230" w:rsidRPr="00B043C9" w:rsidRDefault="00534230" w:rsidP="00534230">
      <w:pPr>
        <w:numPr>
          <w:ilvl w:val="0"/>
          <w:numId w:val="2"/>
        </w:numPr>
        <w:spacing w:after="0" w:line="360" w:lineRule="auto"/>
        <w:jc w:val="both"/>
        <w:rPr>
          <w:rFonts w:ascii="Times New Roman" w:hAnsi="Times New Roman"/>
          <w:b/>
          <w:sz w:val="28"/>
        </w:rPr>
      </w:pPr>
      <w:r w:rsidRPr="00B043C9">
        <w:rPr>
          <w:rFonts w:ascii="Times New Roman" w:hAnsi="Times New Roman"/>
          <w:b/>
          <w:sz w:val="28"/>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72"/>
        <w:gridCol w:w="4287"/>
        <w:gridCol w:w="1907"/>
      </w:tblGrid>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 xml:space="preserve">№ </w:t>
            </w:r>
            <w:proofErr w:type="spellStart"/>
            <w:r w:rsidRPr="000B4CCA">
              <w:rPr>
                <w:rFonts w:ascii="Times New Roman" w:hAnsi="Times New Roman"/>
                <w:b/>
                <w:sz w:val="28"/>
              </w:rPr>
              <w:t>п.п</w:t>
            </w:r>
            <w:proofErr w:type="spellEnd"/>
            <w:r w:rsidRPr="000B4CCA">
              <w:rPr>
                <w:rFonts w:ascii="Times New Roman" w:hAnsi="Times New Roman"/>
                <w:b/>
                <w:sz w:val="28"/>
              </w:rPr>
              <w: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Наименование обеспечиваемых дисциплин, 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b/>
                <w:sz w:val="28"/>
              </w:rPr>
            </w:pPr>
            <w:r w:rsidRPr="000B4CCA">
              <w:rPr>
                <w:rFonts w:ascii="Times New Roman" w:hAnsi="Times New Roman"/>
                <w:b/>
                <w:sz w:val="28"/>
              </w:rPr>
              <w:t>Наименование тем (разделов, модулей), изучение которых необходимо для освоения 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center"/>
              <w:rPr>
                <w:rFonts w:ascii="Times New Roman" w:hAnsi="Times New Roman"/>
                <w:b/>
                <w:sz w:val="28"/>
              </w:rPr>
            </w:pPr>
            <w:r w:rsidRPr="000B4CCA">
              <w:rPr>
                <w:rFonts w:ascii="Times New Roman" w:hAnsi="Times New Roman"/>
                <w:b/>
                <w:sz w:val="28"/>
              </w:rPr>
              <w:t>Подпись заведующего кафедрой, с которой проводится согласование</w:t>
            </w: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Оперативная хирургия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lastRenderedPageBreak/>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Госпитальная хирургия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r w:rsidR="00534230" w:rsidRPr="000B4CCA" w:rsidTr="00521FAF">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34230" w:rsidRPr="000B4CCA" w:rsidRDefault="00534230" w:rsidP="00521FAF">
            <w:pPr>
              <w:jc w:val="center"/>
              <w:rPr>
                <w:rFonts w:ascii="Times New Roman" w:hAnsi="Times New Roman"/>
                <w:sz w:val="28"/>
              </w:rPr>
            </w:pPr>
            <w:r w:rsidRPr="000B4CCA">
              <w:rPr>
                <w:rFonts w:ascii="Times New Roman" w:hAnsi="Times New Roman"/>
                <w:sz w:val="2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Онкология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34230" w:rsidRPr="000B4CCA" w:rsidRDefault="00534230" w:rsidP="00521FAF">
            <w:pPr>
              <w:jc w:val="both"/>
              <w:rPr>
                <w:rFonts w:ascii="Times New Roman" w:hAnsi="Times New Roman"/>
                <w:sz w:val="28"/>
              </w:rPr>
            </w:pPr>
          </w:p>
        </w:tc>
      </w:tr>
    </w:tbl>
    <w:p w:rsidR="00534230" w:rsidRDefault="00534230" w:rsidP="00534230">
      <w:pPr>
        <w:widowControl w:val="0"/>
        <w:jc w:val="center"/>
        <w:rPr>
          <w:rFonts w:ascii="Times New Roman" w:hAnsi="Times New Roman"/>
          <w:b/>
          <w:bCs/>
          <w:sz w:val="28"/>
        </w:rPr>
      </w:pPr>
    </w:p>
    <w:p w:rsidR="00534230" w:rsidRPr="000B4CCA" w:rsidRDefault="00534230" w:rsidP="00534230">
      <w:pPr>
        <w:widowControl w:val="0"/>
        <w:rPr>
          <w:rFonts w:ascii="Times New Roman" w:hAnsi="Times New Roman"/>
          <w:b/>
          <w:bCs/>
          <w:sz w:val="28"/>
        </w:rPr>
      </w:pPr>
      <w:r>
        <w:rPr>
          <w:rFonts w:ascii="Times New Roman" w:hAnsi="Times New Roman"/>
          <w:b/>
          <w:bCs/>
          <w:sz w:val="28"/>
        </w:rPr>
        <w:t xml:space="preserve">                    </w:t>
      </w:r>
      <w:r w:rsidRPr="000B4CCA">
        <w:rPr>
          <w:rFonts w:ascii="Times New Roman" w:hAnsi="Times New Roman"/>
          <w:b/>
          <w:bCs/>
          <w:sz w:val="28"/>
        </w:rPr>
        <w:t>Порядок утверждения рабочей программы.</w:t>
      </w:r>
    </w:p>
    <w:p w:rsidR="00534230" w:rsidRPr="000B4CCA" w:rsidRDefault="00534230" w:rsidP="00534230">
      <w:pPr>
        <w:ind w:left="360"/>
        <w:jc w:val="both"/>
        <w:rPr>
          <w:rFonts w:ascii="Times New Roman" w:hAnsi="Times New Roman" w:cs="Tahoma"/>
          <w:sz w:val="28"/>
        </w:rPr>
      </w:pPr>
      <w:r w:rsidRPr="000B4CCA">
        <w:rPr>
          <w:rFonts w:ascii="Times New Roman" w:hAnsi="Times New Roman"/>
          <w:sz w:val="28"/>
        </w:rPr>
        <w:t>1.РП дисциплины разработана заведующим каф</w:t>
      </w:r>
      <w:r w:rsidR="003B7FA7">
        <w:rPr>
          <w:rFonts w:ascii="Times New Roman" w:hAnsi="Times New Roman"/>
          <w:sz w:val="28"/>
        </w:rPr>
        <w:t xml:space="preserve">едрой факультетской </w:t>
      </w:r>
      <w:r>
        <w:rPr>
          <w:rFonts w:ascii="Times New Roman" w:hAnsi="Times New Roman"/>
          <w:sz w:val="28"/>
        </w:rPr>
        <w:t xml:space="preserve">хирургии </w:t>
      </w:r>
      <w:r w:rsidRPr="000B4CCA">
        <w:rPr>
          <w:rFonts w:ascii="Times New Roman" w:hAnsi="Times New Roman"/>
          <w:sz w:val="28"/>
        </w:rPr>
        <w:t>д.м.н</w:t>
      </w:r>
      <w:r w:rsidR="003B7FA7">
        <w:rPr>
          <w:rFonts w:ascii="Times New Roman" w:hAnsi="Times New Roman"/>
          <w:sz w:val="28"/>
        </w:rPr>
        <w:t xml:space="preserve">. </w:t>
      </w:r>
      <w:proofErr w:type="spellStart"/>
      <w:r w:rsidRPr="000B4CCA">
        <w:rPr>
          <w:rFonts w:ascii="Times New Roman" w:hAnsi="Times New Roman"/>
          <w:sz w:val="28"/>
        </w:rPr>
        <w:t>Газиевым</w:t>
      </w:r>
      <w:proofErr w:type="spellEnd"/>
      <w:r w:rsidRPr="000B4CCA">
        <w:rPr>
          <w:rFonts w:ascii="Times New Roman" w:hAnsi="Times New Roman"/>
          <w:sz w:val="28"/>
        </w:rPr>
        <w:t xml:space="preserve"> Р.М и зав.</w:t>
      </w:r>
      <w:r>
        <w:rPr>
          <w:rFonts w:ascii="Times New Roman" w:hAnsi="Times New Roman"/>
          <w:sz w:val="28"/>
        </w:rPr>
        <w:t xml:space="preserve"> уч. </w:t>
      </w:r>
      <w:proofErr w:type="gramStart"/>
      <w:r>
        <w:rPr>
          <w:rFonts w:ascii="Times New Roman" w:hAnsi="Times New Roman"/>
          <w:sz w:val="28"/>
        </w:rPr>
        <w:t>частью  кафедры</w:t>
      </w:r>
      <w:proofErr w:type="gramEnd"/>
      <w:r>
        <w:rPr>
          <w:rFonts w:ascii="Times New Roman" w:hAnsi="Times New Roman"/>
          <w:sz w:val="28"/>
        </w:rPr>
        <w:t xml:space="preserve"> </w:t>
      </w:r>
      <w:proofErr w:type="spellStart"/>
      <w:r>
        <w:rPr>
          <w:rFonts w:ascii="Times New Roman" w:hAnsi="Times New Roman"/>
          <w:sz w:val="28"/>
        </w:rPr>
        <w:t>д.м.н</w:t>
      </w:r>
      <w:proofErr w:type="spellEnd"/>
      <w:r>
        <w:rPr>
          <w:rFonts w:ascii="Times New Roman" w:hAnsi="Times New Roman"/>
          <w:sz w:val="28"/>
        </w:rPr>
        <w:t xml:space="preserve"> .</w:t>
      </w:r>
      <w:r w:rsidRPr="000B4CCA">
        <w:rPr>
          <w:rFonts w:ascii="Times New Roman" w:hAnsi="Times New Roman"/>
          <w:sz w:val="28"/>
        </w:rPr>
        <w:t>Курбановой З.В.,  и обсуждена на методическ</w:t>
      </w:r>
      <w:r>
        <w:rPr>
          <w:rFonts w:ascii="Times New Roman" w:hAnsi="Times New Roman"/>
          <w:sz w:val="28"/>
        </w:rPr>
        <w:t xml:space="preserve">ом заседании кафедры, протокол  </w:t>
      </w:r>
      <w:r w:rsidRPr="000B4CCA">
        <w:rPr>
          <w:rFonts w:ascii="Times New Roman" w:hAnsi="Times New Roman"/>
          <w:sz w:val="28"/>
        </w:rPr>
        <w:t xml:space="preserve">от </w:t>
      </w:r>
      <w:r>
        <w:rPr>
          <w:rFonts w:ascii="Times New Roman" w:hAnsi="Times New Roman"/>
          <w:sz w:val="28"/>
        </w:rPr>
        <w:t>19</w:t>
      </w:r>
      <w:r w:rsidRPr="00E578C3">
        <w:rPr>
          <w:rFonts w:ascii="Times New Roman" w:hAnsi="Times New Roman"/>
          <w:sz w:val="28"/>
        </w:rPr>
        <w:t>.</w:t>
      </w:r>
      <w:r>
        <w:rPr>
          <w:rFonts w:ascii="Times New Roman" w:hAnsi="Times New Roman"/>
          <w:sz w:val="28"/>
        </w:rPr>
        <w:t xml:space="preserve"> 0</w:t>
      </w:r>
      <w:r w:rsidRPr="00273DE0">
        <w:rPr>
          <w:rFonts w:ascii="Times New Roman" w:hAnsi="Times New Roman"/>
          <w:sz w:val="28"/>
        </w:rPr>
        <w:t>1</w:t>
      </w:r>
      <w:r w:rsidRPr="000B4CCA">
        <w:rPr>
          <w:rFonts w:ascii="Times New Roman" w:hAnsi="Times New Roman"/>
          <w:sz w:val="28"/>
        </w:rPr>
        <w:t>. 201</w:t>
      </w:r>
      <w:r w:rsidR="003B7FA7">
        <w:rPr>
          <w:rFonts w:ascii="Times New Roman" w:hAnsi="Times New Roman"/>
          <w:sz w:val="28"/>
        </w:rPr>
        <w:t>9</w:t>
      </w:r>
      <w:r w:rsidRPr="000B4CCA">
        <w:rPr>
          <w:rFonts w:ascii="Times New Roman" w:hAnsi="Times New Roman"/>
          <w:sz w:val="28"/>
        </w:rPr>
        <w:t xml:space="preserve">г.   </w:t>
      </w:r>
    </w:p>
    <w:p w:rsidR="00534230" w:rsidRPr="000B4CCA" w:rsidRDefault="00534230" w:rsidP="00534230">
      <w:pPr>
        <w:ind w:left="360"/>
        <w:jc w:val="both"/>
        <w:rPr>
          <w:rFonts w:ascii="Times New Roman" w:hAnsi="Times New Roman"/>
          <w:sz w:val="28"/>
        </w:rPr>
      </w:pPr>
      <w:r w:rsidRPr="000B4CCA">
        <w:rPr>
          <w:rFonts w:ascii="Times New Roman" w:hAnsi="Times New Roman"/>
          <w:sz w:val="28"/>
        </w:rPr>
        <w:t xml:space="preserve">2. РП рецензирована профессором </w:t>
      </w:r>
      <w:r>
        <w:rPr>
          <w:rFonts w:ascii="Times New Roman" w:hAnsi="Times New Roman"/>
          <w:sz w:val="28"/>
        </w:rPr>
        <w:t>Алиевым С.А.  Рецензия</w:t>
      </w:r>
      <w:r w:rsidRPr="000B4CCA">
        <w:rPr>
          <w:rFonts w:ascii="Times New Roman" w:hAnsi="Times New Roman"/>
          <w:sz w:val="28"/>
        </w:rPr>
        <w:t xml:space="preserve"> прилага</w:t>
      </w:r>
      <w:r>
        <w:rPr>
          <w:rFonts w:ascii="Times New Roman" w:hAnsi="Times New Roman"/>
          <w:sz w:val="28"/>
        </w:rPr>
        <w:t>е</w:t>
      </w:r>
      <w:r w:rsidRPr="000B4CCA">
        <w:rPr>
          <w:rFonts w:ascii="Times New Roman" w:hAnsi="Times New Roman"/>
          <w:sz w:val="28"/>
        </w:rPr>
        <w:t>тся к рабочей программе и хран</w:t>
      </w:r>
      <w:r>
        <w:rPr>
          <w:rFonts w:ascii="Times New Roman" w:hAnsi="Times New Roman"/>
          <w:sz w:val="28"/>
        </w:rPr>
        <w:t>ится на кафедре. Копия</w:t>
      </w:r>
      <w:r w:rsidRPr="000B4CCA">
        <w:rPr>
          <w:rFonts w:ascii="Times New Roman" w:hAnsi="Times New Roman"/>
          <w:sz w:val="28"/>
        </w:rPr>
        <w:t xml:space="preserve"> представ</w:t>
      </w:r>
      <w:r>
        <w:rPr>
          <w:rFonts w:ascii="Times New Roman" w:hAnsi="Times New Roman"/>
          <w:sz w:val="28"/>
        </w:rPr>
        <w:t>лена</w:t>
      </w:r>
      <w:r w:rsidRPr="000B4CCA">
        <w:rPr>
          <w:rFonts w:ascii="Times New Roman" w:hAnsi="Times New Roman"/>
          <w:sz w:val="28"/>
        </w:rPr>
        <w:t xml:space="preserve"> в учебно-методический отдел вместе с программой.</w:t>
      </w:r>
    </w:p>
    <w:p w:rsidR="00534230" w:rsidRPr="00B043C9" w:rsidRDefault="00534230" w:rsidP="00534230">
      <w:pPr>
        <w:numPr>
          <w:ilvl w:val="0"/>
          <w:numId w:val="2"/>
        </w:numPr>
        <w:spacing w:after="0" w:line="240" w:lineRule="auto"/>
        <w:ind w:hanging="436"/>
        <w:jc w:val="both"/>
        <w:rPr>
          <w:rFonts w:ascii="Times New Roman" w:hAnsi="Times New Roman"/>
          <w:sz w:val="28"/>
        </w:rPr>
      </w:pPr>
      <w:r w:rsidRPr="00B043C9">
        <w:rPr>
          <w:rFonts w:ascii="Times New Roman" w:hAnsi="Times New Roman"/>
          <w:sz w:val="28"/>
        </w:rPr>
        <w:t>РП</w:t>
      </w:r>
      <w:r>
        <w:rPr>
          <w:rFonts w:ascii="Times New Roman" w:hAnsi="Times New Roman"/>
          <w:sz w:val="28"/>
        </w:rPr>
        <w:t xml:space="preserve"> по</w:t>
      </w:r>
      <w:r w:rsidR="003B7FA7">
        <w:rPr>
          <w:rFonts w:ascii="Times New Roman" w:hAnsi="Times New Roman"/>
          <w:sz w:val="28"/>
        </w:rPr>
        <w:t xml:space="preserve"> факультетской хирургии </w:t>
      </w:r>
      <w:r w:rsidRPr="00B043C9">
        <w:rPr>
          <w:rFonts w:ascii="Times New Roman" w:hAnsi="Times New Roman"/>
          <w:sz w:val="28"/>
        </w:rPr>
        <w:t>одобрена</w:t>
      </w:r>
      <w:r>
        <w:rPr>
          <w:rFonts w:ascii="Times New Roman" w:hAnsi="Times New Roman"/>
          <w:sz w:val="28"/>
        </w:rPr>
        <w:t xml:space="preserve"> </w:t>
      </w:r>
      <w:r w:rsidRPr="00B043C9">
        <w:rPr>
          <w:rFonts w:ascii="Times New Roman" w:hAnsi="Times New Roman"/>
          <w:sz w:val="28"/>
        </w:rPr>
        <w:t xml:space="preserve">и утверждена ЦКМС </w:t>
      </w:r>
      <w:r>
        <w:rPr>
          <w:rFonts w:ascii="Times New Roman" w:hAnsi="Times New Roman"/>
          <w:sz w:val="28"/>
        </w:rPr>
        <w:t>_________</w:t>
      </w:r>
    </w:p>
    <w:p w:rsidR="00534230" w:rsidRDefault="00534230" w:rsidP="00534230">
      <w:pPr>
        <w:numPr>
          <w:ilvl w:val="0"/>
          <w:numId w:val="2"/>
        </w:numPr>
        <w:spacing w:after="0" w:line="240" w:lineRule="auto"/>
        <w:ind w:hanging="436"/>
        <w:jc w:val="both"/>
        <w:rPr>
          <w:rFonts w:ascii="Times New Roman" w:hAnsi="Times New Roman"/>
          <w:sz w:val="28"/>
        </w:rPr>
      </w:pPr>
      <w:r w:rsidRPr="00B043C9">
        <w:rPr>
          <w:rFonts w:ascii="Times New Roman" w:hAnsi="Times New Roman"/>
          <w:sz w:val="28"/>
        </w:rPr>
        <w:t xml:space="preserve">Электронный аналог соответствует ее печатному варианту и представлен на сайте кафедры. </w:t>
      </w:r>
    </w:p>
    <w:p w:rsidR="00534230" w:rsidRDefault="00534230" w:rsidP="00534230">
      <w:pPr>
        <w:spacing w:after="0" w:line="240" w:lineRule="auto"/>
        <w:jc w:val="both"/>
        <w:rPr>
          <w:rFonts w:ascii="Times New Roman" w:hAnsi="Times New Roman"/>
          <w:sz w:val="28"/>
        </w:rPr>
      </w:pPr>
    </w:p>
    <w:p w:rsidR="00534230" w:rsidRPr="000B4CCA" w:rsidRDefault="00534230" w:rsidP="00534230">
      <w:pPr>
        <w:widowControl w:val="0"/>
        <w:jc w:val="center"/>
        <w:rPr>
          <w:rFonts w:ascii="Times New Roman" w:hAnsi="Times New Roman"/>
          <w:b/>
          <w:sz w:val="28"/>
        </w:rPr>
      </w:pPr>
      <w:r w:rsidRPr="000B4CCA">
        <w:rPr>
          <w:rFonts w:ascii="Times New Roman" w:hAnsi="Times New Roman"/>
          <w:b/>
          <w:sz w:val="28"/>
        </w:rPr>
        <w:t>Хранение рабочей программы</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Первый экземпляр рабочей программы хранится на кафедре, разработавшей РП.</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В учебно-методический отдел предоставлена копия РП и ее электронная версия.</w:t>
      </w:r>
    </w:p>
    <w:p w:rsidR="00534230" w:rsidRPr="000B4CCA" w:rsidRDefault="00534230" w:rsidP="00534230">
      <w:pPr>
        <w:pStyle w:val="a3"/>
        <w:numPr>
          <w:ilvl w:val="0"/>
          <w:numId w:val="1"/>
        </w:numPr>
        <w:tabs>
          <w:tab w:val="num" w:pos="756"/>
        </w:tabs>
        <w:spacing w:line="240" w:lineRule="auto"/>
        <w:ind w:left="284" w:firstLine="0"/>
        <w:rPr>
          <w:sz w:val="28"/>
        </w:rPr>
      </w:pPr>
      <w:r w:rsidRPr="000B4CCA">
        <w:rPr>
          <w:sz w:val="28"/>
        </w:rPr>
        <w:t xml:space="preserve"> Учебно-методический отдел обеспечит возможность свободного доступа студентам, преподавателям и сотрудникам вуза к электронной базе рабочих прог</w:t>
      </w:r>
      <w:r>
        <w:rPr>
          <w:sz w:val="28"/>
        </w:rPr>
        <w:t>рамм через официальный сайт ДГМУ</w:t>
      </w:r>
      <w:r w:rsidRPr="000B4CCA">
        <w:rPr>
          <w:sz w:val="28"/>
        </w:rPr>
        <w:t xml:space="preserve">. </w:t>
      </w:r>
    </w:p>
    <w:p w:rsidR="00534230" w:rsidRDefault="00534230" w:rsidP="00534230">
      <w:pPr>
        <w:pStyle w:val="a3"/>
        <w:numPr>
          <w:ilvl w:val="0"/>
          <w:numId w:val="1"/>
        </w:numPr>
        <w:tabs>
          <w:tab w:val="clear" w:pos="720"/>
          <w:tab w:val="num" w:pos="284"/>
          <w:tab w:val="num" w:pos="756"/>
        </w:tabs>
        <w:spacing w:line="240" w:lineRule="auto"/>
        <w:ind w:left="284" w:firstLine="0"/>
        <w:rPr>
          <w:sz w:val="28"/>
        </w:rPr>
      </w:pPr>
      <w:r w:rsidRPr="000B4CCA">
        <w:rPr>
          <w:sz w:val="28"/>
        </w:rPr>
        <w:t xml:space="preserve"> Рабочие программы дисциплин, исключенные из учебного процесса, хранятся в архиве кафедры. Срок хранения – согласно ут</w:t>
      </w:r>
      <w:r>
        <w:rPr>
          <w:sz w:val="28"/>
        </w:rPr>
        <w:t>вержденной номенклатуре дел ДГМУ</w:t>
      </w:r>
      <w:r w:rsidRPr="000B4CCA">
        <w:rPr>
          <w:sz w:val="28"/>
        </w:rPr>
        <w:t>.</w:t>
      </w:r>
    </w:p>
    <w:p w:rsidR="00534230" w:rsidRPr="000B4CCA" w:rsidRDefault="00534230" w:rsidP="00534230">
      <w:pPr>
        <w:pStyle w:val="a3"/>
        <w:spacing w:line="240" w:lineRule="auto"/>
        <w:ind w:left="284"/>
        <w:rPr>
          <w:sz w:val="28"/>
        </w:rPr>
      </w:pPr>
    </w:p>
    <w:p w:rsidR="00534230" w:rsidRPr="000B4CCA" w:rsidRDefault="003B7FA7" w:rsidP="00534230">
      <w:pPr>
        <w:pStyle w:val="a4"/>
        <w:spacing w:line="240" w:lineRule="auto"/>
        <w:ind w:firstLine="0"/>
        <w:jc w:val="left"/>
        <w:rPr>
          <w:iCs/>
          <w:spacing w:val="-6"/>
          <w:szCs w:val="24"/>
        </w:rPr>
      </w:pPr>
      <w:r>
        <w:rPr>
          <w:iCs/>
          <w:spacing w:val="-6"/>
          <w:szCs w:val="24"/>
        </w:rPr>
        <w:t xml:space="preserve">Дополнения и изменения к рабочей программе </w:t>
      </w:r>
      <w:r w:rsidR="00534230" w:rsidRPr="000B4CCA">
        <w:rPr>
          <w:iCs/>
          <w:spacing w:val="-6"/>
          <w:szCs w:val="24"/>
        </w:rPr>
        <w:t>на 201</w:t>
      </w:r>
      <w:r>
        <w:rPr>
          <w:iCs/>
          <w:spacing w:val="-6"/>
          <w:szCs w:val="24"/>
        </w:rPr>
        <w:t>9/</w:t>
      </w:r>
      <w:proofErr w:type="gramStart"/>
      <w:r>
        <w:rPr>
          <w:iCs/>
          <w:spacing w:val="-6"/>
          <w:szCs w:val="24"/>
        </w:rPr>
        <w:t>20</w:t>
      </w:r>
      <w:r w:rsidR="00534230">
        <w:rPr>
          <w:iCs/>
          <w:spacing w:val="-6"/>
          <w:szCs w:val="24"/>
        </w:rPr>
        <w:t xml:space="preserve"> </w:t>
      </w:r>
      <w:r w:rsidR="00534230" w:rsidRPr="000B4CCA">
        <w:rPr>
          <w:iCs/>
          <w:spacing w:val="-6"/>
          <w:szCs w:val="24"/>
        </w:rPr>
        <w:t xml:space="preserve"> уч.</w:t>
      </w:r>
      <w:proofErr w:type="gramEnd"/>
      <w:r w:rsidR="00534230" w:rsidRPr="000B4CCA">
        <w:rPr>
          <w:iCs/>
          <w:spacing w:val="-6"/>
          <w:szCs w:val="24"/>
        </w:rPr>
        <w:t xml:space="preserve"> гг., внесены</w:t>
      </w:r>
      <w:r w:rsidR="00534230">
        <w:rPr>
          <w:iCs/>
          <w:spacing w:val="-6"/>
          <w:szCs w:val="24"/>
        </w:rPr>
        <w:t>.</w:t>
      </w:r>
    </w:p>
    <w:p w:rsidR="00534230" w:rsidRDefault="003B7FA7" w:rsidP="00534230">
      <w:pPr>
        <w:pStyle w:val="a4"/>
        <w:spacing w:line="240" w:lineRule="auto"/>
        <w:ind w:firstLine="0"/>
        <w:jc w:val="left"/>
        <w:rPr>
          <w:iCs/>
          <w:spacing w:val="-6"/>
          <w:szCs w:val="24"/>
        </w:rPr>
      </w:pPr>
      <w:r>
        <w:rPr>
          <w:iCs/>
          <w:spacing w:val="-6"/>
          <w:szCs w:val="24"/>
        </w:rPr>
        <w:t xml:space="preserve">Рабочая программа </w:t>
      </w:r>
      <w:r w:rsidR="00534230" w:rsidRPr="000B4CCA">
        <w:rPr>
          <w:iCs/>
          <w:spacing w:val="-6"/>
          <w:szCs w:val="24"/>
        </w:rPr>
        <w:t xml:space="preserve">пересмотрена и одобрена на заседании кафедры от </w:t>
      </w:r>
      <w:r w:rsidR="00534230">
        <w:rPr>
          <w:iCs/>
          <w:spacing w:val="-6"/>
          <w:szCs w:val="24"/>
        </w:rPr>
        <w:t>28.0</w:t>
      </w:r>
      <w:r>
        <w:rPr>
          <w:iCs/>
          <w:spacing w:val="-6"/>
          <w:szCs w:val="24"/>
        </w:rPr>
        <w:t>8.2019</w:t>
      </w:r>
      <w:r w:rsidR="00534230" w:rsidRPr="00E578C3">
        <w:rPr>
          <w:iCs/>
          <w:spacing w:val="-6"/>
          <w:szCs w:val="24"/>
        </w:rPr>
        <w:t>,</w:t>
      </w:r>
      <w:r w:rsidR="00534230" w:rsidRPr="000B4CCA">
        <w:rPr>
          <w:iCs/>
          <w:spacing w:val="-6"/>
          <w:szCs w:val="24"/>
        </w:rPr>
        <w:t xml:space="preserve"> протокол №</w:t>
      </w:r>
      <w:r w:rsidR="00534230">
        <w:rPr>
          <w:iCs/>
          <w:spacing w:val="-6"/>
          <w:szCs w:val="24"/>
        </w:rPr>
        <w:t>1</w:t>
      </w:r>
    </w:p>
    <w:p w:rsidR="00534230" w:rsidRDefault="00534230" w:rsidP="00534230">
      <w:pPr>
        <w:pStyle w:val="a4"/>
        <w:tabs>
          <w:tab w:val="center" w:pos="4677"/>
        </w:tabs>
        <w:spacing w:line="240" w:lineRule="auto"/>
        <w:ind w:firstLine="0"/>
        <w:jc w:val="left"/>
        <w:rPr>
          <w:iCs/>
          <w:spacing w:val="-6"/>
          <w:szCs w:val="24"/>
        </w:rPr>
      </w:pPr>
      <w:r w:rsidRPr="000B4CCA">
        <w:rPr>
          <w:iCs/>
          <w:spacing w:val="-6"/>
          <w:szCs w:val="24"/>
        </w:rPr>
        <w:t>.</w:t>
      </w:r>
      <w:r>
        <w:rPr>
          <w:iCs/>
          <w:spacing w:val="-6"/>
          <w:szCs w:val="24"/>
        </w:rPr>
        <w:tab/>
      </w:r>
    </w:p>
    <w:p w:rsidR="00534230" w:rsidRDefault="00534230" w:rsidP="00534230">
      <w:pPr>
        <w:pStyle w:val="a4"/>
        <w:spacing w:line="240" w:lineRule="auto"/>
        <w:ind w:firstLine="0"/>
        <w:jc w:val="left"/>
        <w:rPr>
          <w:iCs/>
          <w:spacing w:val="-6"/>
          <w:szCs w:val="24"/>
        </w:rPr>
      </w:pPr>
    </w:p>
    <w:p w:rsidR="00534230" w:rsidRDefault="00534230" w:rsidP="00534230">
      <w:pPr>
        <w:pStyle w:val="a4"/>
        <w:spacing w:line="240" w:lineRule="auto"/>
        <w:ind w:firstLine="0"/>
        <w:jc w:val="left"/>
        <w:rPr>
          <w:iCs/>
          <w:spacing w:val="-6"/>
          <w:szCs w:val="24"/>
        </w:rPr>
      </w:pPr>
      <w:r w:rsidRPr="000B4CCA">
        <w:rPr>
          <w:iCs/>
          <w:spacing w:val="-6"/>
          <w:szCs w:val="24"/>
        </w:rPr>
        <w:t>Зав.</w:t>
      </w:r>
      <w:r>
        <w:rPr>
          <w:iCs/>
          <w:spacing w:val="-6"/>
          <w:szCs w:val="24"/>
        </w:rPr>
        <w:t xml:space="preserve"> </w:t>
      </w:r>
      <w:r w:rsidRPr="000B4CCA">
        <w:rPr>
          <w:iCs/>
          <w:spacing w:val="-6"/>
          <w:szCs w:val="24"/>
        </w:rPr>
        <w:t>кафедрой</w:t>
      </w:r>
      <w:r w:rsidR="003B7FA7">
        <w:rPr>
          <w:iCs/>
          <w:spacing w:val="-6"/>
          <w:szCs w:val="24"/>
        </w:rPr>
        <w:t xml:space="preserve"> </w:t>
      </w:r>
      <w:r>
        <w:rPr>
          <w:iCs/>
          <w:spacing w:val="-6"/>
          <w:szCs w:val="24"/>
        </w:rPr>
        <w:t>факультетской</w:t>
      </w:r>
    </w:p>
    <w:p w:rsidR="00534230" w:rsidRDefault="00534230" w:rsidP="00534230">
      <w:pPr>
        <w:pStyle w:val="a4"/>
        <w:spacing w:line="240" w:lineRule="auto"/>
        <w:ind w:firstLine="0"/>
        <w:jc w:val="left"/>
        <w:rPr>
          <w:iCs/>
          <w:spacing w:val="-6"/>
          <w:szCs w:val="24"/>
        </w:rPr>
      </w:pPr>
      <w:proofErr w:type="gramStart"/>
      <w:r>
        <w:rPr>
          <w:iCs/>
          <w:spacing w:val="-6"/>
          <w:szCs w:val="24"/>
          <w:lang w:val="en-US"/>
        </w:rPr>
        <w:t>x</w:t>
      </w:r>
      <w:proofErr w:type="spellStart"/>
      <w:r>
        <w:rPr>
          <w:iCs/>
          <w:spacing w:val="-6"/>
          <w:szCs w:val="24"/>
        </w:rPr>
        <w:t>ирургии</w:t>
      </w:r>
      <w:proofErr w:type="spellEnd"/>
      <w:proofErr w:type="gramEnd"/>
      <w:r>
        <w:rPr>
          <w:iCs/>
          <w:spacing w:val="-6"/>
          <w:szCs w:val="24"/>
        </w:rPr>
        <w:t xml:space="preserve"> с лабораторией </w:t>
      </w:r>
    </w:p>
    <w:p w:rsidR="00534230" w:rsidRDefault="00534230" w:rsidP="00534230">
      <w:pPr>
        <w:pStyle w:val="a4"/>
        <w:spacing w:line="240" w:lineRule="auto"/>
        <w:ind w:firstLine="0"/>
        <w:jc w:val="left"/>
        <w:rPr>
          <w:iCs/>
          <w:spacing w:val="-6"/>
          <w:szCs w:val="24"/>
        </w:rPr>
      </w:pPr>
      <w:r>
        <w:rPr>
          <w:iCs/>
          <w:spacing w:val="-6"/>
          <w:szCs w:val="24"/>
        </w:rPr>
        <w:lastRenderedPageBreak/>
        <w:t>инновационных клеточных технологий</w:t>
      </w:r>
      <w:r w:rsidRPr="000B4CCA">
        <w:rPr>
          <w:iCs/>
          <w:spacing w:val="-6"/>
          <w:szCs w:val="24"/>
        </w:rPr>
        <w:t xml:space="preserve">                      </w:t>
      </w:r>
      <w:r>
        <w:rPr>
          <w:iCs/>
          <w:spacing w:val="-6"/>
          <w:szCs w:val="24"/>
        </w:rPr>
        <w:t xml:space="preserve">                    </w:t>
      </w:r>
    </w:p>
    <w:p w:rsidR="00534230" w:rsidRPr="004202B6" w:rsidRDefault="00534230" w:rsidP="00534230">
      <w:pPr>
        <w:pStyle w:val="a4"/>
        <w:spacing w:line="240" w:lineRule="auto"/>
        <w:ind w:firstLine="0"/>
        <w:jc w:val="left"/>
        <w:rPr>
          <w:iCs/>
          <w:spacing w:val="-6"/>
          <w:szCs w:val="24"/>
        </w:rPr>
        <w:sectPr w:rsidR="00534230" w:rsidRPr="004202B6" w:rsidSect="0035010E">
          <w:headerReference w:type="default" r:id="rId6"/>
          <w:pgSz w:w="11906" w:h="16838"/>
          <w:pgMar w:top="1440" w:right="1133" w:bottom="1440" w:left="1418" w:header="510" w:footer="720" w:gutter="0"/>
          <w:cols w:space="720"/>
          <w:noEndnote/>
          <w:docGrid w:linePitch="299"/>
        </w:sectPr>
      </w:pPr>
      <w:r>
        <w:rPr>
          <w:iCs/>
          <w:spacing w:val="-6"/>
          <w:szCs w:val="24"/>
        </w:rPr>
        <w:t xml:space="preserve">                                                                                                                      </w:t>
      </w:r>
      <w:r w:rsidRPr="000B4CCA">
        <w:rPr>
          <w:iCs/>
          <w:spacing w:val="-6"/>
          <w:szCs w:val="24"/>
        </w:rPr>
        <w:t xml:space="preserve"> </w:t>
      </w:r>
      <w:proofErr w:type="spellStart"/>
      <w:r w:rsidRPr="000B4CCA">
        <w:rPr>
          <w:iCs/>
          <w:spacing w:val="-6"/>
          <w:szCs w:val="24"/>
        </w:rPr>
        <w:t>Газиев</w:t>
      </w:r>
      <w:proofErr w:type="spellEnd"/>
      <w:r w:rsidRPr="000B4CCA">
        <w:rPr>
          <w:iCs/>
          <w:spacing w:val="-6"/>
          <w:szCs w:val="24"/>
        </w:rPr>
        <w:t xml:space="preserve"> Р.М</w:t>
      </w:r>
      <w:r>
        <w:rPr>
          <w:iCs/>
          <w:spacing w:val="-6"/>
          <w:szCs w:val="24"/>
        </w:rPr>
        <w:t xml:space="preserve"> </w:t>
      </w:r>
      <w:r>
        <w:rPr>
          <w:iCs/>
          <w:spacing w:val="-6"/>
          <w:szCs w:val="24"/>
        </w:rPr>
        <w:t>«__» «_______________»</w:t>
      </w:r>
    </w:p>
    <w:p w:rsidR="00007049" w:rsidRDefault="00007049" w:rsidP="00534230"/>
    <w:sectPr w:rsidR="0000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C" w:rsidRDefault="003B7FA7">
    <w:pPr>
      <w:pStyle w:val="a8"/>
    </w:pPr>
  </w:p>
  <w:p w:rsidR="007B4E5C" w:rsidRDefault="003B7FA7">
    <w:pPr>
      <w:pStyle w:val="a8"/>
    </w:pPr>
  </w:p>
  <w:p w:rsidR="007B4E5C" w:rsidRDefault="003B7F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7BB38C1"/>
    <w:multiLevelType w:val="hybridMultilevel"/>
    <w:tmpl w:val="80C0B900"/>
    <w:lvl w:ilvl="0" w:tplc="BD2A9F7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E2674E"/>
    <w:multiLevelType w:val="hybridMultilevel"/>
    <w:tmpl w:val="99D0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758AE"/>
    <w:multiLevelType w:val="hybridMultilevel"/>
    <w:tmpl w:val="98DEFDCE"/>
    <w:lvl w:ilvl="0" w:tplc="C96A74DC">
      <w:start w:val="1"/>
      <w:numFmt w:val="decimal"/>
      <w:lvlText w:val="%1."/>
      <w:lvlJc w:val="left"/>
      <w:pPr>
        <w:ind w:left="30" w:hanging="360"/>
      </w:pPr>
      <w:rPr>
        <w:rFonts w:hint="default"/>
      </w:rPr>
    </w:lvl>
    <w:lvl w:ilvl="1" w:tplc="04190019" w:tentative="1">
      <w:start w:val="1"/>
      <w:numFmt w:val="lowerLetter"/>
      <w:lvlText w:val="%2."/>
      <w:lvlJc w:val="left"/>
      <w:pPr>
        <w:ind w:left="750" w:hanging="360"/>
      </w:pPr>
    </w:lvl>
    <w:lvl w:ilvl="2" w:tplc="0419001B" w:tentative="1">
      <w:start w:val="1"/>
      <w:numFmt w:val="lowerRoman"/>
      <w:lvlText w:val="%3."/>
      <w:lvlJc w:val="right"/>
      <w:pPr>
        <w:ind w:left="1470" w:hanging="180"/>
      </w:pPr>
    </w:lvl>
    <w:lvl w:ilvl="3" w:tplc="0419000F" w:tentative="1">
      <w:start w:val="1"/>
      <w:numFmt w:val="decimal"/>
      <w:lvlText w:val="%4."/>
      <w:lvlJc w:val="left"/>
      <w:pPr>
        <w:ind w:left="2190" w:hanging="360"/>
      </w:pPr>
    </w:lvl>
    <w:lvl w:ilvl="4" w:tplc="04190019" w:tentative="1">
      <w:start w:val="1"/>
      <w:numFmt w:val="lowerLetter"/>
      <w:lvlText w:val="%5."/>
      <w:lvlJc w:val="left"/>
      <w:pPr>
        <w:ind w:left="2910" w:hanging="360"/>
      </w:pPr>
    </w:lvl>
    <w:lvl w:ilvl="5" w:tplc="0419001B" w:tentative="1">
      <w:start w:val="1"/>
      <w:numFmt w:val="lowerRoman"/>
      <w:lvlText w:val="%6."/>
      <w:lvlJc w:val="right"/>
      <w:pPr>
        <w:ind w:left="3630" w:hanging="180"/>
      </w:pPr>
    </w:lvl>
    <w:lvl w:ilvl="6" w:tplc="0419000F" w:tentative="1">
      <w:start w:val="1"/>
      <w:numFmt w:val="decimal"/>
      <w:lvlText w:val="%7."/>
      <w:lvlJc w:val="left"/>
      <w:pPr>
        <w:ind w:left="4350" w:hanging="360"/>
      </w:pPr>
    </w:lvl>
    <w:lvl w:ilvl="7" w:tplc="04190019" w:tentative="1">
      <w:start w:val="1"/>
      <w:numFmt w:val="lowerLetter"/>
      <w:lvlText w:val="%8."/>
      <w:lvlJc w:val="left"/>
      <w:pPr>
        <w:ind w:left="5070" w:hanging="360"/>
      </w:pPr>
    </w:lvl>
    <w:lvl w:ilvl="8" w:tplc="0419001B" w:tentative="1">
      <w:start w:val="1"/>
      <w:numFmt w:val="lowerRoman"/>
      <w:lvlText w:val="%9."/>
      <w:lvlJc w:val="right"/>
      <w:pPr>
        <w:ind w:left="5790" w:hanging="180"/>
      </w:pPr>
    </w:lvl>
  </w:abstractNum>
  <w:abstractNum w:abstractNumId="5" w15:restartNumberingAfterBreak="0">
    <w:nsid w:val="7C4A7FF2"/>
    <w:multiLevelType w:val="hybridMultilevel"/>
    <w:tmpl w:val="8238456A"/>
    <w:lvl w:ilvl="0" w:tplc="0419000F">
      <w:start w:val="1"/>
      <w:numFmt w:val="decimal"/>
      <w:lvlText w:val="%1."/>
      <w:lvlJc w:val="left"/>
      <w:pPr>
        <w:tabs>
          <w:tab w:val="num" w:pos="720"/>
        </w:tabs>
        <w:ind w:left="720" w:hanging="360"/>
      </w:pPr>
    </w:lvl>
    <w:lvl w:ilvl="1" w:tplc="6FA8212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FD"/>
    <w:rsid w:val="00007049"/>
    <w:rsid w:val="003B7FA7"/>
    <w:rsid w:val="00534230"/>
    <w:rsid w:val="007D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48B783-43C9-4CA0-91D3-82645D53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30"/>
    <w:pPr>
      <w:spacing w:after="200" w:line="276" w:lineRule="auto"/>
    </w:pPr>
    <w:rPr>
      <w:rFonts w:eastAsiaTheme="minorEastAsia"/>
      <w:lang w:eastAsia="ru-RU"/>
    </w:rPr>
  </w:style>
  <w:style w:type="paragraph" w:styleId="4">
    <w:name w:val="heading 4"/>
    <w:basedOn w:val="a"/>
    <w:next w:val="a"/>
    <w:link w:val="40"/>
    <w:qFormat/>
    <w:rsid w:val="00534230"/>
    <w:pPr>
      <w:keepNext/>
      <w:shd w:val="clear" w:color="auto" w:fill="FFFFFF"/>
      <w:spacing w:after="0" w:line="240" w:lineRule="auto"/>
      <w:ind w:firstLine="720"/>
      <w:jc w:val="center"/>
      <w:outlineLvl w:val="3"/>
    </w:pPr>
    <w:rPr>
      <w:rFonts w:ascii="Times New Roman" w:eastAsia="Times New Roman" w:hAnsi="Times New Roman" w:cs="Times New Roman"/>
      <w:b/>
      <w:spacing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34230"/>
    <w:rPr>
      <w:rFonts w:ascii="Times New Roman" w:eastAsia="Times New Roman" w:hAnsi="Times New Roman" w:cs="Times New Roman"/>
      <w:b/>
      <w:spacing w:val="-6"/>
      <w:sz w:val="28"/>
      <w:szCs w:val="28"/>
      <w:shd w:val="clear" w:color="auto" w:fill="FFFFFF"/>
      <w:lang w:eastAsia="ru-RU"/>
    </w:rPr>
  </w:style>
  <w:style w:type="paragraph" w:customStyle="1" w:styleId="a3">
    <w:name w:val="список с точками"/>
    <w:basedOn w:val="a"/>
    <w:rsid w:val="00534230"/>
    <w:pPr>
      <w:tabs>
        <w:tab w:val="num" w:pos="756"/>
      </w:tabs>
      <w:spacing w:after="0" w:line="312" w:lineRule="auto"/>
      <w:ind w:left="756"/>
      <w:jc w:val="both"/>
    </w:pPr>
    <w:rPr>
      <w:rFonts w:ascii="Times New Roman" w:eastAsia="Times New Roman" w:hAnsi="Times New Roman" w:cs="Times New Roman"/>
      <w:sz w:val="24"/>
      <w:szCs w:val="24"/>
    </w:rPr>
  </w:style>
  <w:style w:type="paragraph" w:styleId="a4">
    <w:name w:val="Body Text Indent"/>
    <w:basedOn w:val="a"/>
    <w:link w:val="a5"/>
    <w:rsid w:val="00534230"/>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5">
    <w:name w:val="Основной текст с отступом Знак"/>
    <w:basedOn w:val="a0"/>
    <w:link w:val="a4"/>
    <w:rsid w:val="00534230"/>
    <w:rPr>
      <w:rFonts w:ascii="Times New Roman" w:eastAsia="Times New Roman" w:hAnsi="Times New Roman" w:cs="Times New Roman"/>
      <w:color w:val="000000"/>
      <w:sz w:val="28"/>
      <w:szCs w:val="20"/>
      <w:lang w:eastAsia="ru-RU"/>
    </w:rPr>
  </w:style>
  <w:style w:type="character" w:styleId="a6">
    <w:name w:val="Hyperlink"/>
    <w:basedOn w:val="a0"/>
    <w:uiPriority w:val="99"/>
    <w:unhideWhenUsed/>
    <w:rsid w:val="00534230"/>
    <w:rPr>
      <w:color w:val="0000FF"/>
      <w:u w:val="single"/>
    </w:rPr>
  </w:style>
  <w:style w:type="character" w:customStyle="1" w:styleId="FontStyle104">
    <w:name w:val="Font Style104"/>
    <w:basedOn w:val="a0"/>
    <w:uiPriority w:val="99"/>
    <w:rsid w:val="00534230"/>
    <w:rPr>
      <w:rFonts w:ascii="Times New Roman" w:hAnsi="Times New Roman" w:cs="Times New Roman"/>
      <w:sz w:val="26"/>
      <w:szCs w:val="26"/>
    </w:rPr>
  </w:style>
  <w:style w:type="paragraph" w:customStyle="1" w:styleId="Style18">
    <w:name w:val="Style18"/>
    <w:basedOn w:val="a"/>
    <w:rsid w:val="00534230"/>
    <w:pPr>
      <w:widowControl w:val="0"/>
      <w:autoSpaceDE w:val="0"/>
      <w:autoSpaceDN w:val="0"/>
      <w:adjustRightInd w:val="0"/>
      <w:spacing w:line="322" w:lineRule="exact"/>
      <w:ind w:hanging="365"/>
      <w:jc w:val="both"/>
    </w:pPr>
    <w:rPr>
      <w:rFonts w:ascii="Times New Roman" w:eastAsia="Times New Roman" w:hAnsi="Times New Roman"/>
      <w:lang w:eastAsia="en-US"/>
    </w:rPr>
  </w:style>
  <w:style w:type="character" w:customStyle="1" w:styleId="FontStyle103">
    <w:name w:val="Font Style103"/>
    <w:basedOn w:val="a0"/>
    <w:rsid w:val="00534230"/>
    <w:rPr>
      <w:rFonts w:ascii="Times New Roman" w:hAnsi="Times New Roman" w:cs="Times New Roman"/>
      <w:b/>
      <w:bCs/>
      <w:sz w:val="26"/>
      <w:szCs w:val="26"/>
    </w:rPr>
  </w:style>
  <w:style w:type="paragraph" w:customStyle="1" w:styleId="Style2">
    <w:name w:val="Style2"/>
    <w:basedOn w:val="a"/>
    <w:rsid w:val="00534230"/>
    <w:pPr>
      <w:widowControl w:val="0"/>
      <w:autoSpaceDE w:val="0"/>
      <w:autoSpaceDN w:val="0"/>
      <w:adjustRightInd w:val="0"/>
    </w:pPr>
    <w:rPr>
      <w:rFonts w:ascii="Times New Roman" w:eastAsia="Times New Roman" w:hAnsi="Times New Roman"/>
      <w:lang w:eastAsia="en-US"/>
    </w:rPr>
  </w:style>
  <w:style w:type="paragraph" w:styleId="a7">
    <w:name w:val="List Paragraph"/>
    <w:basedOn w:val="a"/>
    <w:uiPriority w:val="34"/>
    <w:qFormat/>
    <w:rsid w:val="00534230"/>
    <w:pPr>
      <w:ind w:left="720"/>
      <w:contextualSpacing/>
    </w:pPr>
    <w:rPr>
      <w:lang w:eastAsia="en-US"/>
    </w:rPr>
  </w:style>
  <w:style w:type="paragraph" w:styleId="a8">
    <w:name w:val="header"/>
    <w:basedOn w:val="a"/>
    <w:link w:val="a9"/>
    <w:uiPriority w:val="99"/>
    <w:unhideWhenUsed/>
    <w:rsid w:val="005342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4230"/>
    <w:rPr>
      <w:rFonts w:eastAsiaTheme="minorEastAsia"/>
      <w:lang w:eastAsia="ru-RU"/>
    </w:rPr>
  </w:style>
  <w:style w:type="paragraph" w:styleId="aa">
    <w:name w:val="footer"/>
    <w:basedOn w:val="a"/>
    <w:link w:val="ab"/>
    <w:uiPriority w:val="99"/>
    <w:unhideWhenUsed/>
    <w:rsid w:val="005342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4230"/>
    <w:rPr>
      <w:rFonts w:eastAsiaTheme="minorEastAsia"/>
      <w:lang w:eastAsia="ru-RU"/>
    </w:rPr>
  </w:style>
  <w:style w:type="paragraph" w:customStyle="1" w:styleId="Style16">
    <w:name w:val="Style16"/>
    <w:basedOn w:val="a"/>
    <w:rsid w:val="00534230"/>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rPr>
  </w:style>
  <w:style w:type="paragraph" w:customStyle="1" w:styleId="Style25">
    <w:name w:val="Style25"/>
    <w:basedOn w:val="a"/>
    <w:uiPriority w:val="99"/>
    <w:rsid w:val="005342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1">
    <w:name w:val="Font Style171"/>
    <w:basedOn w:val="a0"/>
    <w:uiPriority w:val="99"/>
    <w:rsid w:val="00534230"/>
    <w:rPr>
      <w:rFonts w:ascii="Times New Roman" w:hAnsi="Times New Roman" w:cs="Times New Roman"/>
      <w:b/>
      <w:bCs/>
      <w:i/>
      <w:iCs/>
      <w:sz w:val="26"/>
      <w:szCs w:val="26"/>
    </w:rPr>
  </w:style>
  <w:style w:type="character" w:customStyle="1" w:styleId="FontStyle106">
    <w:name w:val="Font Style106"/>
    <w:basedOn w:val="a0"/>
    <w:uiPriority w:val="99"/>
    <w:rsid w:val="00534230"/>
    <w:rPr>
      <w:rFonts w:ascii="Times New Roman" w:hAnsi="Times New Roman" w:cs="Times New Roman"/>
      <w:b/>
      <w:bCs/>
      <w:i/>
      <w:iCs/>
      <w:sz w:val="28"/>
      <w:szCs w:val="28"/>
    </w:rPr>
  </w:style>
  <w:style w:type="character" w:customStyle="1" w:styleId="ac">
    <w:name w:val="Основной текст_"/>
    <w:link w:val="41"/>
    <w:rsid w:val="00534230"/>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c"/>
    <w:rsid w:val="00534230"/>
    <w:pPr>
      <w:widowControl w:val="0"/>
      <w:shd w:val="clear" w:color="auto" w:fill="FFFFFF"/>
      <w:spacing w:after="0" w:line="269" w:lineRule="exact"/>
      <w:ind w:hanging="1980"/>
      <w:jc w:val="both"/>
    </w:pPr>
    <w:rPr>
      <w:rFonts w:ascii="Times New Roman" w:eastAsia="Times New Roman" w:hAnsi="Times New Roman" w:cs="Times New Roman"/>
      <w:b/>
      <w:bCs/>
      <w:sz w:val="20"/>
      <w:szCs w:val="20"/>
      <w:lang w:eastAsia="en-US"/>
    </w:rPr>
  </w:style>
  <w:style w:type="character" w:customStyle="1" w:styleId="1">
    <w:name w:val="Основной текст1"/>
    <w:rsid w:val="0053423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
    <w:name w:val="Основной текст (2)_"/>
    <w:link w:val="20"/>
    <w:rsid w:val="00534230"/>
    <w:rPr>
      <w:rFonts w:ascii="Times New Roman" w:eastAsia="Times New Roman" w:hAnsi="Times New Roman" w:cs="Times New Roman"/>
      <w:spacing w:val="8"/>
      <w:sz w:val="19"/>
      <w:szCs w:val="19"/>
      <w:shd w:val="clear" w:color="auto" w:fill="FFFFFF"/>
    </w:rPr>
  </w:style>
  <w:style w:type="paragraph" w:customStyle="1" w:styleId="20">
    <w:name w:val="Основной текст (2)"/>
    <w:basedOn w:val="a"/>
    <w:link w:val="2"/>
    <w:rsid w:val="00534230"/>
    <w:pPr>
      <w:widowControl w:val="0"/>
      <w:shd w:val="clear" w:color="auto" w:fill="FFFFFF"/>
      <w:spacing w:after="0" w:line="269" w:lineRule="exact"/>
      <w:jc w:val="center"/>
    </w:pPr>
    <w:rPr>
      <w:rFonts w:ascii="Times New Roman" w:eastAsia="Times New Roman" w:hAnsi="Times New Roman" w:cs="Times New Roman"/>
      <w:spacing w:val="8"/>
      <w:sz w:val="19"/>
      <w:szCs w:val="19"/>
      <w:lang w:eastAsia="en-US"/>
    </w:rPr>
  </w:style>
  <w:style w:type="paragraph" w:customStyle="1" w:styleId="21">
    <w:name w:val="Основной текст2"/>
    <w:basedOn w:val="a"/>
    <w:rsid w:val="00534230"/>
    <w:pPr>
      <w:widowControl w:val="0"/>
      <w:spacing w:before="360" w:after="360" w:line="322" w:lineRule="exact"/>
      <w:jc w:val="center"/>
    </w:pPr>
    <w:rPr>
      <w:rFonts w:ascii="Times New Roman" w:eastAsia="Times New Roman" w:hAnsi="Times New Roman" w:cs="Times New Roman"/>
      <w:spacing w:val="8"/>
      <w:sz w:val="20"/>
      <w:szCs w:val="20"/>
      <w:lang w:bidi="ru-RU"/>
    </w:rPr>
  </w:style>
  <w:style w:type="paragraph" w:styleId="ad">
    <w:name w:val="No Spacing"/>
    <w:uiPriority w:val="1"/>
    <w:qFormat/>
    <w:rsid w:val="00534230"/>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0pt">
    <w:name w:val="Основной текст + Не полужирный;Интервал 0 pt"/>
    <w:basedOn w:val="ac"/>
    <w:rsid w:val="005342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pt">
    <w:name w:val="Основной текст + 10;5 pt;Не полужирный;Интервал 0 pt"/>
    <w:basedOn w:val="ac"/>
    <w:rsid w:val="005342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e">
    <w:name w:val="Table Grid"/>
    <w:basedOn w:val="a1"/>
    <w:rsid w:val="005342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tudmed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2023-08-25T08:37:00Z</dcterms:created>
  <dcterms:modified xsi:type="dcterms:W3CDTF">2023-08-25T08:57:00Z</dcterms:modified>
</cp:coreProperties>
</file>