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C8" w:rsidRPr="00623685" w:rsidRDefault="00944FC8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455CDB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8953A4">
      <w:pPr>
        <w:pStyle w:val="a7"/>
        <w:ind w:left="0" w:firstLine="709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8953A4">
      <w:pPr>
        <w:pStyle w:val="a7"/>
        <w:ind w:left="0" w:firstLine="709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Б</w:t>
      </w:r>
      <w:r w:rsidRPr="007F60FC">
        <w:rPr>
          <w:rFonts w:ascii="Times New Roman" w:hAnsi="Times New Roman" w:cs="Times New Roman"/>
          <w:b/>
        </w:rPr>
        <w:t>иоэтика</w:t>
      </w:r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7F60FC" w:rsidRPr="00EA4826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>:</w:t>
      </w:r>
      <w:r w:rsidRPr="00EA4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.О</w:t>
      </w:r>
      <w:r w:rsidRPr="008274B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16</w:t>
      </w:r>
    </w:p>
    <w:p w:rsidR="007F60FC" w:rsidRDefault="007F60FC" w:rsidP="008953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Специальность: </w:t>
      </w:r>
      <w:r>
        <w:rPr>
          <w:rFonts w:ascii="Times New Roman" w:hAnsi="Times New Roman" w:cs="Times New Roman"/>
          <w:b/>
          <w:bCs/>
        </w:rPr>
        <w:t>31.05.02</w:t>
      </w:r>
      <w:r w:rsidRPr="0084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Педиатрия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Уровень  высшего образования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8274B5">
        <w:rPr>
          <w:rFonts w:ascii="Times New Roman" w:hAnsi="Times New Roman" w:cs="Times New Roman"/>
          <w:b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выпускника: </w:t>
      </w:r>
      <w:r>
        <w:rPr>
          <w:rFonts w:ascii="Times New Roman" w:hAnsi="Times New Roman" w:cs="Times New Roman"/>
          <w:b/>
        </w:rPr>
        <w:t>врач-педиатр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педиатрический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843BD6">
        <w:rPr>
          <w:rFonts w:ascii="Times New Roman" w:hAnsi="Times New Roman" w:cs="Times New Roman"/>
          <w:b/>
        </w:rPr>
        <w:t>Гуманитарных дисциплин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</w:p>
    <w:p w:rsidR="007F60FC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 w:rsidRPr="00246DB7">
        <w:rPr>
          <w:rFonts w:ascii="Times New Roman" w:hAnsi="Times New Roman" w:cs="Times New Roman"/>
          <w:b/>
        </w:rPr>
        <w:t>2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 w:rsidRPr="007E10D0"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</w:p>
    <w:p w:rsidR="007F60FC" w:rsidRPr="00EA4826" w:rsidRDefault="007F60FC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>
        <w:rPr>
          <w:rFonts w:ascii="Times New Roman" w:hAnsi="Times New Roman" w:cs="Times New Roman"/>
          <w:b/>
        </w:rPr>
        <w:t xml:space="preserve">3 </w:t>
      </w:r>
      <w:proofErr w:type="spellStart"/>
      <w:r>
        <w:rPr>
          <w:rFonts w:ascii="Times New Roman" w:hAnsi="Times New Roman" w:cs="Times New Roman"/>
          <w:b/>
        </w:rPr>
        <w:t>з</w:t>
      </w:r>
      <w:proofErr w:type="gramStart"/>
      <w:r>
        <w:rPr>
          <w:rFonts w:ascii="Times New Roman" w:hAnsi="Times New Roman" w:cs="Times New Roman"/>
          <w:b/>
        </w:rPr>
        <w:t>.е</w:t>
      </w:r>
      <w:proofErr w:type="spellEnd"/>
      <w:proofErr w:type="gramEnd"/>
      <w:r>
        <w:rPr>
          <w:rFonts w:ascii="Times New Roman" w:hAnsi="Times New Roman" w:cs="Times New Roman"/>
          <w:b/>
        </w:rPr>
        <w:t>/ 108 часов</w:t>
      </w:r>
    </w:p>
    <w:p w:rsidR="007F60FC" w:rsidRPr="00EA4826" w:rsidRDefault="007F60FC" w:rsidP="00895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зачет в </w:t>
      </w:r>
      <w:r w:rsidRPr="007E10D0"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  <w:r>
        <w:rPr>
          <w:rFonts w:ascii="Times New Roman" w:hAnsi="Times New Roman" w:cs="Times New Roman"/>
          <w:b/>
        </w:rPr>
        <w:t xml:space="preserve"> </w:t>
      </w:r>
      <w:r w:rsidRPr="00CC6E2D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9028E3" w:rsidRPr="009028E3" w:rsidRDefault="00936257" w:rsidP="008953A4">
      <w:pPr>
        <w:shd w:val="clear" w:color="auto" w:fill="FFFFFF"/>
        <w:tabs>
          <w:tab w:val="left" w:leader="underscore" w:pos="4759"/>
        </w:tabs>
        <w:ind w:firstLine="567"/>
        <w:jc w:val="both"/>
        <w:rPr>
          <w:rFonts w:ascii="Times New Roman" w:hAnsi="Times New Roman" w:cs="Times New Roman"/>
          <w:spacing w:val="-9"/>
        </w:rPr>
      </w:pPr>
      <w:r w:rsidRPr="008953A4">
        <w:rPr>
          <w:rFonts w:ascii="Times New Roman" w:hAnsi="Times New Roman" w:cs="Times New Roman"/>
          <w:b/>
          <w:spacing w:val="-7"/>
        </w:rPr>
        <w:t>Целью</w:t>
      </w:r>
      <w:r w:rsidRPr="00EA4826">
        <w:rPr>
          <w:rFonts w:ascii="Times New Roman" w:hAnsi="Times New Roman" w:cs="Times New Roman"/>
          <w:spacing w:val="-7"/>
        </w:rPr>
        <w:t xml:space="preserve"> освоения дисциплины </w:t>
      </w:r>
      <w:r w:rsidR="009028E3">
        <w:rPr>
          <w:rFonts w:ascii="Times New Roman" w:hAnsi="Times New Roman" w:cs="Times New Roman"/>
          <w:spacing w:val="-9"/>
        </w:rPr>
        <w:t xml:space="preserve">является </w:t>
      </w:r>
      <w:r w:rsidR="009028E3" w:rsidRPr="009028E3">
        <w:rPr>
          <w:rFonts w:ascii="Times New Roman" w:hAnsi="Times New Roman" w:cs="Times New Roman"/>
          <w:spacing w:val="-9"/>
        </w:rPr>
        <w:t>освоение учебной дисциплины «Биоэтика» как интегративного междисциплинарного направления в современной  науке, в систематическом анализе действий человека в биологии, медицине и праве в свете  нравственных ценностей и принципов.</w:t>
      </w:r>
    </w:p>
    <w:p w:rsidR="008953A4" w:rsidRDefault="008953A4" w:rsidP="008953A4">
      <w:pPr>
        <w:shd w:val="clear" w:color="auto" w:fill="FFFFFF"/>
        <w:tabs>
          <w:tab w:val="left" w:leader="underscore" w:pos="4759"/>
        </w:tabs>
        <w:ind w:firstLine="709"/>
        <w:jc w:val="both"/>
        <w:rPr>
          <w:rFonts w:ascii="Times New Roman" w:hAnsi="Times New Roman" w:cs="Times New Roman"/>
          <w:b/>
          <w:spacing w:val="-9"/>
        </w:rPr>
      </w:pPr>
    </w:p>
    <w:p w:rsidR="00936257" w:rsidRDefault="00936257" w:rsidP="008953A4">
      <w:pPr>
        <w:shd w:val="clear" w:color="auto" w:fill="FFFFFF"/>
        <w:tabs>
          <w:tab w:val="left" w:leader="underscore" w:pos="4759"/>
        </w:tabs>
        <w:ind w:firstLine="567"/>
        <w:jc w:val="both"/>
        <w:rPr>
          <w:rFonts w:ascii="Times New Roman" w:hAnsi="Times New Roman" w:cs="Times New Roman"/>
          <w:spacing w:val="-9"/>
        </w:rPr>
      </w:pPr>
      <w:r w:rsidRPr="008953A4">
        <w:rPr>
          <w:rFonts w:ascii="Times New Roman" w:hAnsi="Times New Roman" w:cs="Times New Roman"/>
          <w:b/>
          <w:spacing w:val="-9"/>
        </w:rPr>
        <w:t xml:space="preserve">Задачами </w:t>
      </w:r>
      <w:r w:rsidRPr="00EA4826">
        <w:rPr>
          <w:rFonts w:ascii="Times New Roman" w:hAnsi="Times New Roman" w:cs="Times New Roman"/>
          <w:spacing w:val="-9"/>
        </w:rPr>
        <w:t xml:space="preserve">освоения дисциплины являются: </w:t>
      </w:r>
    </w:p>
    <w:p w:rsidR="009028E3" w:rsidRPr="00C221F2" w:rsidRDefault="00C221F2" w:rsidP="008953A4">
      <w:pPr>
        <w:pStyle w:val="a7"/>
        <w:widowControl/>
        <w:numPr>
          <w:ilvl w:val="4"/>
          <w:numId w:val="38"/>
        </w:numPr>
        <w:tabs>
          <w:tab w:val="left" w:pos="284"/>
          <w:tab w:val="left" w:pos="709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9028E3" w:rsidRPr="00C221F2">
        <w:rPr>
          <w:rFonts w:ascii="Times New Roman" w:eastAsia="Calibri" w:hAnsi="Times New Roman" w:cs="Times New Roman"/>
          <w:color w:val="auto"/>
          <w:lang w:eastAsia="en-US" w:bidi="ar-SA"/>
        </w:rPr>
        <w:t>ознакомление студентов с историческими типами этических теорий и проблематикой биоэтики; с историческими этапами зарождения и развития этики, биомедицинской этики, биоэтики и причинами ее возникновения, с формирующими факторами и основными принципами и правилами биоэтики, с основными понятиями   биомедицинского характера (дефиниции, факты,  персоналии  и др.);</w:t>
      </w:r>
    </w:p>
    <w:p w:rsidR="009028E3" w:rsidRPr="00C221F2" w:rsidRDefault="009028E3" w:rsidP="008953A4">
      <w:pPr>
        <w:pStyle w:val="a7"/>
        <w:widowControl/>
        <w:numPr>
          <w:ilvl w:val="0"/>
          <w:numId w:val="37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221F2">
        <w:rPr>
          <w:rFonts w:ascii="Times New Roman" w:eastAsia="Times New Roman" w:hAnsi="Times New Roman" w:cs="Times New Roman"/>
          <w:color w:val="auto"/>
          <w:lang w:bidi="ar-SA"/>
        </w:rPr>
        <w:t xml:space="preserve">формирование у студентов представления о моральных ценностях, об этике профессионального  врачебного поведения, основанного на </w:t>
      </w:r>
      <w:proofErr w:type="spellStart"/>
      <w:r w:rsidRPr="00C221F2">
        <w:rPr>
          <w:rFonts w:ascii="Times New Roman" w:eastAsia="Times New Roman" w:hAnsi="Times New Roman" w:cs="Times New Roman"/>
          <w:color w:val="auto"/>
          <w:lang w:bidi="ar-SA"/>
        </w:rPr>
        <w:t>деонтологических</w:t>
      </w:r>
      <w:proofErr w:type="spellEnd"/>
      <w:r w:rsidRPr="00C221F2">
        <w:rPr>
          <w:rFonts w:ascii="Times New Roman" w:eastAsia="Times New Roman" w:hAnsi="Times New Roman" w:cs="Times New Roman"/>
          <w:color w:val="auto"/>
          <w:lang w:bidi="ar-SA"/>
        </w:rPr>
        <w:t xml:space="preserve"> нормах и принципах;</w:t>
      </w:r>
    </w:p>
    <w:p w:rsidR="009028E3" w:rsidRPr="00C221F2" w:rsidRDefault="009028E3" w:rsidP="008953A4">
      <w:pPr>
        <w:pStyle w:val="a7"/>
        <w:widowControl/>
        <w:numPr>
          <w:ilvl w:val="0"/>
          <w:numId w:val="37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221F2">
        <w:rPr>
          <w:rFonts w:ascii="Times New Roman" w:eastAsia="Times New Roman" w:hAnsi="Times New Roman" w:cs="Times New Roman"/>
          <w:color w:val="auto"/>
          <w:lang w:bidi="ar-SA"/>
        </w:rPr>
        <w:t>обучение студентов практическим умениям в области биоэтики, искусству этического анализа;</w:t>
      </w:r>
      <w:r w:rsidRPr="00C221F2">
        <w:rPr>
          <w:rFonts w:ascii="Times New Roman" w:eastAsia="Times New Roman" w:hAnsi="Times New Roman" w:cs="Times New Roman"/>
          <w:lang w:bidi="ar-SA"/>
        </w:rPr>
        <w:t xml:space="preserve"> </w:t>
      </w:r>
      <w:r w:rsidRPr="00C221F2">
        <w:rPr>
          <w:rFonts w:ascii="Times New Roman" w:eastAsia="Times New Roman" w:hAnsi="Times New Roman" w:cs="Times New Roman"/>
          <w:color w:val="auto"/>
          <w:lang w:bidi="ar-SA"/>
        </w:rPr>
        <w:t>знания права и обязанности пациента и врача;</w:t>
      </w:r>
    </w:p>
    <w:p w:rsidR="009028E3" w:rsidRPr="009028E3" w:rsidRDefault="009028E3" w:rsidP="008953A4">
      <w:pPr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28E3">
        <w:rPr>
          <w:rFonts w:ascii="Times New Roman" w:eastAsia="Times New Roman" w:hAnsi="Times New Roman" w:cs="Times New Roman"/>
          <w:lang w:bidi="ar-SA"/>
        </w:rPr>
        <w:t xml:space="preserve">изучение основных </w:t>
      </w:r>
      <w:r w:rsidRPr="009028E3">
        <w:rPr>
          <w:rFonts w:ascii="Times New Roman" w:eastAsia="Times New Roman" w:hAnsi="Times New Roman" w:cs="Times New Roman"/>
          <w:color w:val="auto"/>
          <w:lang w:bidi="ar-SA"/>
        </w:rPr>
        <w:t>Российских</w:t>
      </w:r>
      <w:r w:rsidRPr="009028E3">
        <w:rPr>
          <w:rFonts w:ascii="Times New Roman" w:eastAsia="Times New Roman" w:hAnsi="Times New Roman" w:cs="Times New Roman"/>
          <w:lang w:bidi="ar-SA"/>
        </w:rPr>
        <w:t xml:space="preserve"> и международных этических</w:t>
      </w:r>
      <w:r w:rsidR="00CB16CA">
        <w:rPr>
          <w:rFonts w:ascii="Times New Roman" w:eastAsia="Times New Roman" w:hAnsi="Times New Roman" w:cs="Times New Roman"/>
          <w:lang w:bidi="ar-SA"/>
        </w:rPr>
        <w:t> </w:t>
      </w:r>
      <w:r w:rsidRPr="009028E3">
        <w:rPr>
          <w:rFonts w:ascii="Times New Roman" w:eastAsia="Times New Roman" w:hAnsi="Times New Roman" w:cs="Times New Roman"/>
          <w:lang w:bidi="ar-SA"/>
        </w:rPr>
        <w:t>и правовых    документов,</w:t>
      </w:r>
      <w:r w:rsidR="00CB16CA">
        <w:rPr>
          <w:rFonts w:ascii="Times New Roman" w:eastAsia="Times New Roman" w:hAnsi="Times New Roman" w:cs="Times New Roman"/>
          <w:lang w:bidi="ar-SA"/>
        </w:rPr>
        <w:t> </w:t>
      </w:r>
      <w:r w:rsidRPr="009028E3">
        <w:rPr>
          <w:rFonts w:ascii="Times New Roman" w:eastAsia="Times New Roman" w:hAnsi="Times New Roman" w:cs="Times New Roman"/>
          <w:lang w:bidi="ar-SA"/>
        </w:rPr>
        <w:t>включая  этические  документы медицинских ассоциаций и объединений</w:t>
      </w:r>
      <w:r w:rsidRPr="009028E3">
        <w:rPr>
          <w:rFonts w:ascii="Times New Roman" w:eastAsia="Times New Roman" w:hAnsi="Times New Roman" w:cs="Times New Roman"/>
          <w:color w:val="auto"/>
          <w:lang w:bidi="ar-SA"/>
        </w:rPr>
        <w:t>, регламентирующих правовое и этическое поведение врача в современном обществе;</w:t>
      </w:r>
    </w:p>
    <w:p w:rsidR="009028E3" w:rsidRPr="009028E3" w:rsidRDefault="009028E3" w:rsidP="008953A4">
      <w:pPr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28E3">
        <w:rPr>
          <w:rFonts w:ascii="Times New Roman" w:eastAsia="Times New Roman" w:hAnsi="Times New Roman" w:cs="Times New Roman"/>
          <w:lang w:bidi="ar-SA"/>
        </w:rPr>
        <w:t>выработка навыков общения с пациентами, родственниками пациентов, коллегами, медперсоналом,</w:t>
      </w:r>
      <w:r w:rsidRPr="009028E3">
        <w:rPr>
          <w:rFonts w:ascii="Times New Roman" w:eastAsia="Times New Roman" w:hAnsi="Times New Roman" w:cs="Times New Roman"/>
          <w:color w:val="auto"/>
          <w:lang w:bidi="ar-SA"/>
        </w:rPr>
        <w:t xml:space="preserve"> а также регулирования и разрешения этических конфликтов;</w:t>
      </w:r>
    </w:p>
    <w:p w:rsidR="009028E3" w:rsidRPr="009028E3" w:rsidRDefault="009028E3" w:rsidP="008953A4">
      <w:pPr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28E3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ситуационных задач, условия которых затрагивают этические или </w:t>
      </w:r>
      <w:proofErr w:type="spellStart"/>
      <w:r w:rsidRPr="009028E3">
        <w:rPr>
          <w:rFonts w:ascii="Times New Roman" w:eastAsia="Times New Roman" w:hAnsi="Times New Roman" w:cs="Times New Roman"/>
          <w:color w:val="auto"/>
          <w:lang w:bidi="ar-SA"/>
        </w:rPr>
        <w:t>деонтологические</w:t>
      </w:r>
      <w:proofErr w:type="spellEnd"/>
      <w:r w:rsidRPr="009028E3">
        <w:rPr>
          <w:rFonts w:ascii="Times New Roman" w:eastAsia="Times New Roman" w:hAnsi="Times New Roman" w:cs="Times New Roman"/>
          <w:color w:val="auto"/>
          <w:lang w:bidi="ar-SA"/>
        </w:rPr>
        <w:t xml:space="preserve"> принципы современного врача;</w:t>
      </w:r>
    </w:p>
    <w:p w:rsidR="009028E3" w:rsidRPr="009028E3" w:rsidRDefault="009028E3" w:rsidP="008953A4">
      <w:pPr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28E3">
        <w:rPr>
          <w:rFonts w:ascii="Times New Roman" w:eastAsia="Times New Roman" w:hAnsi="Times New Roman" w:cs="Times New Roman"/>
          <w:color w:val="auto"/>
          <w:lang w:bidi="ar-SA"/>
        </w:rPr>
        <w:t xml:space="preserve">умение выступать перед </w:t>
      </w:r>
      <w:r w:rsidR="00CB16CA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9028E3">
        <w:rPr>
          <w:rFonts w:ascii="Times New Roman" w:eastAsia="Times New Roman" w:hAnsi="Times New Roman" w:cs="Times New Roman"/>
          <w:color w:val="auto"/>
          <w:lang w:bidi="ar-SA"/>
        </w:rPr>
        <w:t>аудиторией</w:t>
      </w:r>
      <w:r w:rsidR="00CB16CA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  <w:r w:rsidRPr="009028E3">
        <w:rPr>
          <w:rFonts w:ascii="Times New Roman" w:eastAsia="Times New Roman" w:hAnsi="Times New Roman" w:cs="Times New Roman"/>
          <w:color w:val="auto"/>
          <w:lang w:bidi="ar-SA"/>
        </w:rPr>
        <w:t>вести дискуссию по биоэтической проблематике;</w:t>
      </w:r>
    </w:p>
    <w:p w:rsidR="009028E3" w:rsidRDefault="009028E3" w:rsidP="008953A4">
      <w:pPr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28E3">
        <w:rPr>
          <w:rFonts w:ascii="Times New Roman" w:eastAsia="Times New Roman" w:hAnsi="Times New Roman" w:cs="Times New Roman"/>
          <w:color w:val="auto"/>
          <w:lang w:bidi="ar-SA"/>
        </w:rPr>
        <w:t>ознакомление студентов с возрастающим потоком литературы по предмету, с методикой исследовательской работы (работа со справочной литературой, составление библиографии по теме, реферирование, анализ и обобщение научную литературу, формулирование проблемы, цели и выводов исследования).</w:t>
      </w:r>
    </w:p>
    <w:p w:rsidR="009028E3" w:rsidRPr="009028E3" w:rsidRDefault="009028E3" w:rsidP="008953A4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A4" w:rsidRDefault="008953A4">
      <w:pPr>
        <w:widowControl/>
        <w:spacing w:after="160" w:line="259" w:lineRule="auto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br w:type="page"/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554"/>
      </w:tblGrid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606A4B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CC1D23" w:rsidRPr="00CC1D23" w:rsidTr="00606A4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УК-4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применять современные коммуникативные технологии, в том числе на иностранно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м(</w:t>
            </w:r>
            <w:proofErr w:type="spellStart"/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ых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) языке(ах), для академического и профессионального взаимодействия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ИД-2</w:t>
            </w:r>
            <w:r w:rsidR="00A23B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УК-4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C1D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Ведет диалог, обосновывает суждения и запрашивает мнение партнера с соблюдением общепринятых норм общения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D2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сновы психологии общения, нормы этики  и требования к устной и письменной коммуникации; стратегии и тактики разрешения конфликтных ситуаций в системе здравоохранения.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Выражать свои мысли с соблюдением общепринятых норм общения; формировать и корректно излагать оценочные суждения в профессиональной области; выбирать коммуникативно приемлемый стиль и средства общения; проявлять уважение </w:t>
            </w:r>
            <w:r w:rsidRPr="00CC1D23">
              <w:rPr>
                <w:rFonts w:ascii="Times New Roman" w:hAnsi="Times New Roman" w:cs="Times New Roman"/>
              </w:rPr>
              <w:t>к мнению и культуре других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Навыками выражения своих мыслей и мнений в межличностном и деловом общении с соблюдением общепринятых норм этикета; адекватно разрешать этические дилеммы и конфликтные ситуации во врачебной практике.</w:t>
            </w: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</w:t>
            </w:r>
            <w:r w:rsidRPr="00CC1D23">
              <w:rPr>
                <w:rFonts w:ascii="Times New Roman" w:hAnsi="Times New Roman" w:cs="Times New Roman"/>
                <w:b/>
              </w:rPr>
              <w:t>-9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 </w:t>
            </w:r>
            <w:proofErr w:type="gramStart"/>
            <w:r w:rsidRPr="00CC1D23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CC1D23">
              <w:rPr>
                <w:rFonts w:ascii="Times New Roman" w:hAnsi="Times New Roman" w:cs="Times New Roman"/>
                <w:b/>
                <w:bCs/>
              </w:rPr>
              <w:t xml:space="preserve"> использовать базовые дефектологические знания в социальной и профессиональной сферах </w:t>
            </w:r>
          </w:p>
          <w:p w:rsidR="00CC1D23" w:rsidRPr="00CC1D23" w:rsidRDefault="00CC1D23" w:rsidP="008953A4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CC1D23">
              <w:rPr>
                <w:rFonts w:ascii="Times New Roman" w:hAnsi="Times New Roman" w:cs="Times New Roman"/>
              </w:rPr>
              <w:t>ИД</w:t>
            </w:r>
            <w:r w:rsidR="00423977">
              <w:rPr>
                <w:rFonts w:ascii="Times New Roman" w:hAnsi="Times New Roman" w:cs="Times New Roman"/>
              </w:rPr>
              <w:t>-</w:t>
            </w:r>
            <w:r w:rsidRPr="00CC1D23">
              <w:rPr>
                <w:rFonts w:ascii="Times New Roman" w:hAnsi="Times New Roman" w:cs="Times New Roman"/>
              </w:rPr>
              <w:t>2</w:t>
            </w:r>
            <w:r w:rsidR="00A23B02">
              <w:rPr>
                <w:rFonts w:ascii="Times New Roman" w:hAnsi="Times New Roman" w:cs="Times New Roman"/>
              </w:rPr>
              <w:t xml:space="preserve"> </w:t>
            </w:r>
            <w:r w:rsidRPr="00CC1D23">
              <w:rPr>
                <w:rFonts w:ascii="Times New Roman" w:hAnsi="Times New Roman" w:cs="Times New Roman"/>
              </w:rPr>
              <w:t>УК-9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Строит конструктивные взаимоотношения с лицами  с ОВЗ и членами их семей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Понятие инклюзивной  компетентности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lang w:bidi="ar-SA"/>
              </w:rPr>
              <w:t xml:space="preserve"> ,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lang w:bidi="ar-SA"/>
              </w:rPr>
              <w:t xml:space="preserve"> ее компоненты и структуру. Особенности социального партнёрства, поведения разных групп/лиц, с учетом  особенностей лиц с отклонениями состояния здоровья.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Строить  конструктивные отношения с окружающими людьми, с коллегами  выборочно и системно анализировать взаимоотношения с лицами  с ОВЗ и членами их семей.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Способностью осуществлять свою деятельность с учетом особенностей поведения разных групп людей,</w:t>
            </w:r>
            <w:r w:rsidRPr="00CC1D23">
              <w:rPr>
                <w:rFonts w:ascii="Times New Roman" w:hAnsi="Times New Roman" w:cs="Times New Roman"/>
                <w:sz w:val="22"/>
                <w:szCs w:val="22"/>
              </w:rPr>
              <w:t xml:space="preserve"> взаимоотношения с лицами  с ОВЗ и членами их семей.</w:t>
            </w: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2" w:rsidRDefault="000764D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УК-11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формировать нетерпимое отношение к коррупционному поведению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ИД-2 УК-11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При выполнении профессиональных задач соблюдает требования профессиональной этики и антикоррупционных стандартов поведения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Базовые этические ценности и </w:t>
            </w:r>
            <w:r w:rsidRPr="00CC1D23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требования профессиональной этики и антикоррупционных стандартов поведения;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 социальные, правовые, этические последствия коррупционных  действий.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Courier New" w:hAnsi="Times New Roman" w:cs="Times New Roman"/>
                <w:iCs/>
              </w:rPr>
              <w:t>Соблюдать моральные и правовые нормы в профессиональной деятельности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; давать правовую и этическую оценку ситуациям, связанным с коррупционным поведением; формировать личностную позицию по основным вопросам 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lastRenderedPageBreak/>
              <w:t>гражданско-этического характера.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7F4A06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F23AB3">
              <w:rPr>
                <w:rFonts w:ascii="Times New Roman" w:eastAsia="Times New Roman" w:hAnsi="Times New Roman" w:cs="Times New Roman"/>
                <w:color w:val="000000" w:themeColor="text1"/>
              </w:rPr>
              <w:t>авыками выполнения профессиональных задач в соответствии с требованиями пр</w:t>
            </w:r>
            <w:r w:rsidRPr="00F23AB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F23AB3">
              <w:rPr>
                <w:rFonts w:ascii="Times New Roman" w:eastAsia="Times New Roman" w:hAnsi="Times New Roman" w:cs="Times New Roman"/>
                <w:color w:val="000000" w:themeColor="text1"/>
              </w:rPr>
              <w:t>фессиональной этики и антикоррупционных стандартов поведения;</w:t>
            </w: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ОПК-1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pacing w:val="5"/>
                <w:szCs w:val="22"/>
                <w:lang w:eastAsia="en-US" w:bidi="ar-SA"/>
              </w:rPr>
              <w:t xml:space="preserve">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реализовывать моральные и правовые нормы, этические и </w:t>
            </w:r>
            <w:proofErr w:type="spell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деонтологические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принципы в профессиональной деятельности.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ИД-1 ОПК-1 </w:t>
            </w:r>
          </w:p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Реализует моральные и правовые нормы, этические и </w:t>
            </w:r>
            <w:proofErr w:type="spellStart"/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деонтологические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 принципы во взаимодействии с пациентом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Использовать основные принципы этики и биоэтики, вербальные и невербальные средства коммуникации и выбирать наиболее эффективные для решения профессиональных задач.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Навыками  общения с больным с учетом этики и деонтологии в зависимости от выявленной патологии и характерологических особенностей пациентов;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ИД-2 ОПК-1 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Реализует моральные и правовые нормы, этические и </w:t>
            </w:r>
            <w:proofErr w:type="spellStart"/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деонтологические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 принципы во взаимодействии в профессиональной среде в обществе.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Морально-этические нормы, правила и принципы профессионального врачебного поведения, права пациента и врача, основные этические документы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международных и отечественных профессиональных медицинских  ассоциаций и организаций.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Принимать решения с соблюдением этических, биоэтических принципов и правил в профессиональной деятельности.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правила  «информационного согласия».</w:t>
            </w:r>
          </w:p>
        </w:tc>
      </w:tr>
    </w:tbl>
    <w:p w:rsidR="00936257" w:rsidRDefault="00936257" w:rsidP="008953A4">
      <w:pPr>
        <w:rPr>
          <w:rFonts w:ascii="Times New Roman" w:hAnsi="Times New Roman" w:cs="Times New Roman"/>
          <w:i/>
        </w:rPr>
      </w:pPr>
    </w:p>
    <w:p w:rsidR="000764D2" w:rsidRPr="00EA4826" w:rsidRDefault="000764D2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384889" w:rsidRPr="00384889" w:rsidRDefault="00384889" w:rsidP="008953A4">
      <w:pPr>
        <w:tabs>
          <w:tab w:val="left" w:leader="underscore" w:pos="3573"/>
          <w:tab w:val="left" w:leader="underscore" w:pos="7600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848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Дисциплина «Биоэтика» относится к </w:t>
      </w:r>
      <w:r w:rsidRPr="00384889">
        <w:rPr>
          <w:rFonts w:ascii="Times New Roman" w:eastAsia="Calibri" w:hAnsi="Times New Roman" w:cs="Times New Roman"/>
          <w:color w:val="auto"/>
          <w:lang w:eastAsia="en-US" w:bidi="ar-SA"/>
        </w:rPr>
        <w:t>Б</w:t>
      </w:r>
      <w:proofErr w:type="gramStart"/>
      <w:r w:rsidRPr="00384889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proofErr w:type="gramEnd"/>
      <w:r w:rsidRPr="0038488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737C0A">
        <w:rPr>
          <w:rFonts w:ascii="Times New Roman" w:eastAsia="Calibri" w:hAnsi="Times New Roman" w:cs="Times New Roman"/>
          <w:color w:val="auto"/>
          <w:lang w:eastAsia="en-US" w:bidi="ar-SA"/>
        </w:rPr>
        <w:t>О.16</w:t>
      </w:r>
      <w:r w:rsidR="00CC1D23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Pr="003848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CC1D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 направлению </w:t>
      </w:r>
      <w:r w:rsidR="00EA1B0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</w:t>
      </w:r>
      <w:r w:rsidR="00CC1D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дготовки (специальность)</w:t>
      </w:r>
      <w:r w:rsidR="00EA1B0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31.05.02</w:t>
      </w:r>
      <w:r w:rsidRPr="0038488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EA1B0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Педиатрия</w:t>
      </w:r>
      <w:r w:rsidR="000C226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725ECB" w:rsidRPr="00725ECB" w:rsidRDefault="00CC1D23" w:rsidP="008953A4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соответствии с учебным планом, занятия проводятся </w:t>
      </w:r>
      <w:r w:rsid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третьем семестре 2-го курса. 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Знания и навыки, полученные студентами при изучении данной дисциплины, необходимы при осуществлении профессиональной  врачебной деятельности.</w:t>
      </w:r>
    </w:p>
    <w:p w:rsidR="00725ECB" w:rsidRPr="00725ECB" w:rsidRDefault="00725ECB" w:rsidP="008953A4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 «Биоэтика»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опирается на ранее приобретенные студентами знания по биологии, обществоведению, истории.</w:t>
      </w:r>
    </w:p>
    <w:p w:rsidR="00725ECB" w:rsidRPr="00725ECB" w:rsidRDefault="00725ECB" w:rsidP="008953A4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25ECB">
        <w:rPr>
          <w:rFonts w:ascii="Times New Roman" w:eastAsia="Times New Roman" w:hAnsi="Times New Roman" w:cs="Times New Roman"/>
          <w:color w:val="auto"/>
          <w:lang w:bidi="ar-SA"/>
        </w:rPr>
        <w:t>Является предшествующей дисциплиной для изучения:</w:t>
      </w:r>
      <w:r w:rsidRPr="00725ECB">
        <w:t xml:space="preserve"> 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история медицины, психологии, педагогики, микробиологии, вирусологии, философии, философские вопросы медицины, безопасности жизнедеятельности, общественное здоровья и здравоохранения, психиатрии, медицинская психологии, судебной медицины, гигиены, акушерство и гинекологии, эпидемиологии. </w:t>
      </w:r>
      <w:proofErr w:type="gramEnd"/>
    </w:p>
    <w:p w:rsidR="00725ECB" w:rsidRPr="00725ECB" w:rsidRDefault="00725ECB" w:rsidP="008953A4">
      <w:pPr>
        <w:tabs>
          <w:tab w:val="right" w:leader="underscore" w:pos="9639"/>
        </w:tabs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25ECB">
        <w:rPr>
          <w:rFonts w:ascii="Times New Roman" w:eastAsia="Times New Roman" w:hAnsi="Times New Roman" w:cs="Times New Roman"/>
          <w:color w:val="auto"/>
          <w:lang w:bidi="ar-SA"/>
        </w:rPr>
        <w:t>Освоение компетенций в процессе изучения дисциплины способствует формированию знаний, умений и навыков</w:t>
      </w:r>
      <w:r w:rsidRPr="00725ECB">
        <w:rPr>
          <w:rFonts w:ascii="Times New Roman" w:eastAsia="Times New Roman" w:hAnsi="Times New Roman" w:cs="Times New Roman"/>
          <w:spacing w:val="-6"/>
          <w:sz w:val="22"/>
          <w:szCs w:val="22"/>
          <w:lang w:bidi="ar-SA"/>
        </w:rPr>
        <w:t xml:space="preserve"> </w:t>
      </w:r>
      <w:r w:rsidRPr="00725ECB">
        <w:rPr>
          <w:rFonts w:ascii="Times New Roman" w:eastAsia="Times New Roman" w:hAnsi="Times New Roman" w:cs="Times New Roman"/>
          <w:lang w:bidi="ar-SA"/>
        </w:rPr>
        <w:t>общения с больным с учетом этики и деонтологии</w:t>
      </w:r>
    </w:p>
    <w:p w:rsidR="00E83ADD" w:rsidRDefault="00E83ADD" w:rsidP="008953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3</w:t>
      </w:r>
      <w:r w:rsidR="00B12119">
        <w:rPr>
          <w:rFonts w:ascii="Times New Roman" w:hAnsi="Times New Roman" w:cs="Times New Roman"/>
          <w:b/>
        </w:rPr>
        <w:t xml:space="preserve"> </w:t>
      </w:r>
      <w:proofErr w:type="spellStart"/>
      <w:r w:rsidR="00B12119">
        <w:rPr>
          <w:rFonts w:ascii="Times New Roman" w:hAnsi="Times New Roman" w:cs="Times New Roman"/>
          <w:b/>
        </w:rPr>
        <w:t>з.е</w:t>
      </w:r>
      <w:proofErr w:type="spellEnd"/>
      <w:r w:rsidR="00CF75F9">
        <w:rPr>
          <w:rFonts w:ascii="Times New Roman" w:hAnsi="Times New Roman" w:cs="Times New Roman"/>
          <w:b/>
        </w:rPr>
        <w:t>.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737C0A">
        <w:rPr>
          <w:rFonts w:ascii="Times New Roman" w:hAnsi="Times New Roman" w:cs="Times New Roman"/>
          <w:b/>
        </w:rPr>
        <w:t xml:space="preserve"> 108 </w:t>
      </w:r>
      <w:r w:rsidRPr="00EA4826">
        <w:rPr>
          <w:rFonts w:ascii="Times New Roman" w:hAnsi="Times New Roman" w:cs="Times New Roman"/>
          <w:b/>
        </w:rPr>
        <w:t xml:space="preserve">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56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E83ADD" w:rsidRDefault="00E83ADD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0764D2" w:rsidRDefault="000764D2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E83ADD" w:rsidRP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lastRenderedPageBreak/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E83ADD"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дисциплины.</w:t>
      </w: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:rsidTr="0099653C">
        <w:trPr>
          <w:trHeight w:val="680"/>
        </w:trPr>
        <w:tc>
          <w:tcPr>
            <w:tcW w:w="9930" w:type="dxa"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Теоретические основы биомедицинской этики и биоэтики.</w:t>
            </w:r>
          </w:p>
        </w:tc>
      </w:tr>
      <w:tr w:rsidR="00E83ADD" w:rsidRPr="00E83ADD" w:rsidTr="0099653C">
        <w:trPr>
          <w:trHeight w:val="680"/>
        </w:trPr>
        <w:tc>
          <w:tcPr>
            <w:tcW w:w="9930" w:type="dxa"/>
            <w:hideMark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Принципы и проблемы практической биоэтики.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0C2266" w:rsidRDefault="00E83ADD" w:rsidP="000C2266">
      <w:pPr>
        <w:pStyle w:val="a7"/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0C226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C226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0764D2" w:rsidRPr="000C226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0C2266">
        <w:rPr>
          <w:rFonts w:ascii="Times New Roman" w:hAnsi="Times New Roman" w:cs="Times New Roman"/>
        </w:rPr>
        <w:t>–</w:t>
      </w:r>
      <w:bookmarkStart w:id="0" w:name="_GoBack"/>
      <w:bookmarkEnd w:id="0"/>
      <w:r w:rsidRPr="000C226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0C2266">
        <w:rPr>
          <w:rFonts w:ascii="Times New Roman" w:eastAsia="Times New Roman" w:hAnsi="Times New Roman" w:cs="Times New Roman"/>
          <w:color w:val="auto"/>
          <w:lang w:bidi="ar-SA"/>
        </w:rPr>
        <w:t>зачет</w:t>
      </w:r>
    </w:p>
    <w:p w:rsidR="00E83ADD" w:rsidRPr="00E83ADD" w:rsidRDefault="00E83ADD" w:rsidP="000C2266">
      <w:pPr>
        <w:widowControl/>
        <w:ind w:firstLine="709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>3 семестр</w:t>
      </w:r>
    </w:p>
    <w:p w:rsidR="00CE2FB8" w:rsidRDefault="00CE2FB8" w:rsidP="000C2266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0C2266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606A4B">
      <w:footerReference w:type="default" r:id="rId9"/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98255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543">
          <w:rPr>
            <w:noProof/>
          </w:rPr>
          <w:t>4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C79"/>
    <w:multiLevelType w:val="hybridMultilevel"/>
    <w:tmpl w:val="F394F712"/>
    <w:lvl w:ilvl="0" w:tplc="2692FB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3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7"/>
  </w:num>
  <w:num w:numId="4">
    <w:abstractNumId w:val="15"/>
  </w:num>
  <w:num w:numId="5">
    <w:abstractNumId w:val="33"/>
  </w:num>
  <w:num w:numId="6">
    <w:abstractNumId w:val="30"/>
  </w:num>
  <w:num w:numId="7">
    <w:abstractNumId w:val="28"/>
  </w:num>
  <w:num w:numId="8">
    <w:abstractNumId w:val="17"/>
  </w:num>
  <w:num w:numId="9">
    <w:abstractNumId w:val="29"/>
  </w:num>
  <w:num w:numId="10">
    <w:abstractNumId w:val="20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1"/>
  </w:num>
  <w:num w:numId="16">
    <w:abstractNumId w:val="36"/>
  </w:num>
  <w:num w:numId="17">
    <w:abstractNumId w:val="8"/>
  </w:num>
  <w:num w:numId="18">
    <w:abstractNumId w:val="34"/>
  </w:num>
  <w:num w:numId="19">
    <w:abstractNumId w:val="23"/>
  </w:num>
  <w:num w:numId="20">
    <w:abstractNumId w:val="32"/>
  </w:num>
  <w:num w:numId="21">
    <w:abstractNumId w:val="25"/>
  </w:num>
  <w:num w:numId="22">
    <w:abstractNumId w:val="4"/>
  </w:num>
  <w:num w:numId="23">
    <w:abstractNumId w:val="19"/>
  </w:num>
  <w:num w:numId="24">
    <w:abstractNumId w:val="38"/>
  </w:num>
  <w:num w:numId="25">
    <w:abstractNumId w:val="16"/>
  </w:num>
  <w:num w:numId="26">
    <w:abstractNumId w:val="24"/>
  </w:num>
  <w:num w:numId="27">
    <w:abstractNumId w:val="26"/>
  </w:num>
  <w:num w:numId="28">
    <w:abstractNumId w:val="2"/>
  </w:num>
  <w:num w:numId="29">
    <w:abstractNumId w:val="12"/>
  </w:num>
  <w:num w:numId="30">
    <w:abstractNumId w:val="35"/>
  </w:num>
  <w:num w:numId="31">
    <w:abstractNumId w:val="27"/>
  </w:num>
  <w:num w:numId="32">
    <w:abstractNumId w:val="10"/>
  </w:num>
  <w:num w:numId="33">
    <w:abstractNumId w:val="22"/>
  </w:num>
  <w:num w:numId="34">
    <w:abstractNumId w:val="37"/>
  </w:num>
  <w:num w:numId="35">
    <w:abstractNumId w:val="11"/>
  </w:num>
  <w:num w:numId="36">
    <w:abstractNumId w:val="9"/>
  </w:num>
  <w:num w:numId="37">
    <w:abstractNumId w:val="14"/>
  </w:num>
  <w:num w:numId="38">
    <w:abstractNumId w:val="3"/>
  </w:num>
  <w:num w:numId="39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C10BB"/>
    <w:rsid w:val="000C2266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7750"/>
    <w:rsid w:val="00310FC3"/>
    <w:rsid w:val="00317F8B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712D"/>
    <w:rsid w:val="003D39DA"/>
    <w:rsid w:val="003D7BED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55F41"/>
    <w:rsid w:val="00457390"/>
    <w:rsid w:val="00466471"/>
    <w:rsid w:val="004708AC"/>
    <w:rsid w:val="00485B14"/>
    <w:rsid w:val="00494327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234D1"/>
    <w:rsid w:val="0063580C"/>
    <w:rsid w:val="0064473B"/>
    <w:rsid w:val="006509F4"/>
    <w:rsid w:val="0065366D"/>
    <w:rsid w:val="00672662"/>
    <w:rsid w:val="006733F0"/>
    <w:rsid w:val="00673F19"/>
    <w:rsid w:val="0068706D"/>
    <w:rsid w:val="00692264"/>
    <w:rsid w:val="00697A07"/>
    <w:rsid w:val="006A0048"/>
    <w:rsid w:val="006C4A0D"/>
    <w:rsid w:val="006D3944"/>
    <w:rsid w:val="006F3058"/>
    <w:rsid w:val="006F420F"/>
    <w:rsid w:val="00705541"/>
    <w:rsid w:val="00712A60"/>
    <w:rsid w:val="00715C27"/>
    <w:rsid w:val="00725ECB"/>
    <w:rsid w:val="0073597D"/>
    <w:rsid w:val="00737C0A"/>
    <w:rsid w:val="00745CB5"/>
    <w:rsid w:val="007566B4"/>
    <w:rsid w:val="00762558"/>
    <w:rsid w:val="007770B5"/>
    <w:rsid w:val="00785B40"/>
    <w:rsid w:val="0079313C"/>
    <w:rsid w:val="007A6EE6"/>
    <w:rsid w:val="007B4FCF"/>
    <w:rsid w:val="007C3AD0"/>
    <w:rsid w:val="007D0236"/>
    <w:rsid w:val="007D450C"/>
    <w:rsid w:val="007E4F8B"/>
    <w:rsid w:val="007F4A06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D1F89"/>
    <w:rsid w:val="00A101CE"/>
    <w:rsid w:val="00A23B02"/>
    <w:rsid w:val="00A3547B"/>
    <w:rsid w:val="00A4478C"/>
    <w:rsid w:val="00A776F2"/>
    <w:rsid w:val="00A8053F"/>
    <w:rsid w:val="00A80BCD"/>
    <w:rsid w:val="00A93910"/>
    <w:rsid w:val="00AA3E70"/>
    <w:rsid w:val="00AC24E9"/>
    <w:rsid w:val="00AC6B1D"/>
    <w:rsid w:val="00AD1619"/>
    <w:rsid w:val="00B036C3"/>
    <w:rsid w:val="00B12119"/>
    <w:rsid w:val="00B1252E"/>
    <w:rsid w:val="00B22170"/>
    <w:rsid w:val="00B33714"/>
    <w:rsid w:val="00B71F9E"/>
    <w:rsid w:val="00B80FDD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543"/>
    <w:rsid w:val="00CE2FB8"/>
    <w:rsid w:val="00CF75F9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91E31"/>
    <w:rsid w:val="00DA52BC"/>
    <w:rsid w:val="00DA6051"/>
    <w:rsid w:val="00DB2FA9"/>
    <w:rsid w:val="00DB6854"/>
    <w:rsid w:val="00DC60CA"/>
    <w:rsid w:val="00DE0832"/>
    <w:rsid w:val="00DF6A2A"/>
    <w:rsid w:val="00E01DF4"/>
    <w:rsid w:val="00E02064"/>
    <w:rsid w:val="00E0586C"/>
    <w:rsid w:val="00E175AF"/>
    <w:rsid w:val="00E310B1"/>
    <w:rsid w:val="00E3357D"/>
    <w:rsid w:val="00E55A08"/>
    <w:rsid w:val="00E569E0"/>
    <w:rsid w:val="00E66EB4"/>
    <w:rsid w:val="00E73BCB"/>
    <w:rsid w:val="00E73DD2"/>
    <w:rsid w:val="00E7428C"/>
    <w:rsid w:val="00E76DFB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2619"/>
    <w:rsid w:val="00ED7617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130A-3463-46F0-AF97-33524799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10</cp:revision>
  <cp:lastPrinted>2021-10-25T08:38:00Z</cp:lastPrinted>
  <dcterms:created xsi:type="dcterms:W3CDTF">2023-08-05T12:34:00Z</dcterms:created>
  <dcterms:modified xsi:type="dcterms:W3CDTF">2023-08-05T15:50:00Z</dcterms:modified>
</cp:coreProperties>
</file>