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Б</w:t>
      </w:r>
      <w:r w:rsidRPr="007F60FC">
        <w:rPr>
          <w:rFonts w:ascii="Times New Roman" w:hAnsi="Times New Roman" w:cs="Times New Roman"/>
          <w:b/>
        </w:rPr>
        <w:t>иоэтика</w:t>
      </w:r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E779D9" w:rsidRPr="003E5017" w:rsidRDefault="00E779D9" w:rsidP="00717ADD">
      <w:pPr>
        <w:rPr>
          <w:rFonts w:ascii="Times New Roman" w:hAnsi="Times New Roman" w:cs="Times New Roman"/>
          <w:b/>
        </w:rPr>
      </w:pPr>
      <w:r w:rsidRPr="003E5017">
        <w:rPr>
          <w:rFonts w:ascii="Times New Roman" w:hAnsi="Times New Roman" w:cs="Times New Roman"/>
        </w:rPr>
        <w:t>Индекс дисциплины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.О.0</w:t>
      </w:r>
      <w:r w:rsidR="00A72FFF">
        <w:rPr>
          <w:rFonts w:ascii="Times New Roman" w:hAnsi="Times New Roman" w:cs="Times New Roman"/>
          <w:b/>
        </w:rPr>
        <w:t>6</w:t>
      </w:r>
    </w:p>
    <w:p w:rsidR="00E779D9" w:rsidRPr="003E5017" w:rsidRDefault="00E779D9" w:rsidP="00717ADD">
      <w:pPr>
        <w:rPr>
          <w:rFonts w:ascii="Times New Roman" w:hAnsi="Times New Roman" w:cs="Times New Roman"/>
          <w:u w:val="single"/>
        </w:rPr>
      </w:pPr>
      <w:r w:rsidRPr="003E5017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32.05.01 Медико-профилактическое </w:t>
      </w:r>
      <w:r w:rsidRPr="003E5017">
        <w:rPr>
          <w:rFonts w:ascii="Times New Roman" w:hAnsi="Times New Roman" w:cs="Times New Roman"/>
          <w:b/>
        </w:rPr>
        <w:t xml:space="preserve"> дело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 xml:space="preserve">Уровень  высшего образования:  </w:t>
      </w:r>
      <w:proofErr w:type="spellStart"/>
      <w:r w:rsidRPr="003E5017">
        <w:rPr>
          <w:rFonts w:ascii="Times New Roman" w:hAnsi="Times New Roman" w:cs="Times New Roman"/>
          <w:b/>
        </w:rPr>
        <w:t>специалитет</w:t>
      </w:r>
      <w:proofErr w:type="spellEnd"/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Квалификация выпускника:</w:t>
      </w:r>
      <w:r>
        <w:rPr>
          <w:rFonts w:ascii="Times New Roman" w:hAnsi="Times New Roman" w:cs="Times New Roman"/>
          <w:b/>
        </w:rPr>
        <w:t xml:space="preserve"> Врач по общей гигиене, по эпидемиологии</w:t>
      </w:r>
      <w:r w:rsidRPr="003E5017">
        <w:rPr>
          <w:rFonts w:ascii="Times New Roman" w:hAnsi="Times New Roman" w:cs="Times New Roman"/>
        </w:rPr>
        <w:t xml:space="preserve"> 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Медико-профилактический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843BD6">
        <w:rPr>
          <w:rFonts w:ascii="Times New Roman" w:hAnsi="Times New Roman" w:cs="Times New Roman"/>
          <w:b/>
        </w:rPr>
        <w:t>Гуманитарных дисциплин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</w:p>
    <w:p w:rsidR="00B1052D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</w:t>
      </w:r>
    </w:p>
    <w:p w:rsidR="00B1052D" w:rsidRPr="00A87841" w:rsidRDefault="00B1052D" w:rsidP="00717ADD">
      <w:pPr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 w:rsidR="0061281C" w:rsidRPr="0061281C">
        <w:rPr>
          <w:rFonts w:ascii="Times New Roman" w:hAnsi="Times New Roman" w:cs="Times New Roman"/>
          <w:b/>
          <w:bCs/>
          <w:lang w:val="en-US" w:eastAsia="en-US" w:bidi="en-US"/>
        </w:rPr>
        <w:t>III</w:t>
      </w:r>
      <w:r w:rsidR="0061281C" w:rsidRPr="0061281C">
        <w:rPr>
          <w:rFonts w:ascii="Times New Roman" w:hAnsi="Times New Roman" w:cs="Times New Roman"/>
          <w:b/>
          <w:bCs/>
          <w:lang w:eastAsia="en-US" w:bidi="en-US"/>
        </w:rPr>
        <w:t>-</w:t>
      </w:r>
      <w:r w:rsidR="0061281C" w:rsidRPr="0061281C">
        <w:rPr>
          <w:rFonts w:ascii="Times New Roman" w:hAnsi="Times New Roman" w:cs="Times New Roman"/>
          <w:b/>
          <w:bCs/>
          <w:lang w:val="en-US" w:eastAsia="en-US" w:bidi="en-US"/>
        </w:rPr>
        <w:t>IV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 w:rsidR="0061281C" w:rsidRPr="0061281C">
        <w:rPr>
          <w:rStyle w:val="38"/>
          <w:rFonts w:eastAsia="Microsoft Sans Serif"/>
        </w:rPr>
        <w:t xml:space="preserve">7 </w:t>
      </w:r>
      <w:proofErr w:type="spellStart"/>
      <w:r w:rsidR="0061281C" w:rsidRPr="0061281C">
        <w:rPr>
          <w:rStyle w:val="38"/>
          <w:rFonts w:eastAsia="Microsoft Sans Serif"/>
        </w:rPr>
        <w:t>з.е</w:t>
      </w:r>
      <w:proofErr w:type="spellEnd"/>
      <w:r w:rsidR="0061281C" w:rsidRPr="0061281C">
        <w:rPr>
          <w:rStyle w:val="38"/>
          <w:rFonts w:eastAsia="Microsoft Sans Serif"/>
        </w:rPr>
        <w:t>./252 часа</w:t>
      </w:r>
    </w:p>
    <w:p w:rsidR="00B1052D" w:rsidRPr="00EA4826" w:rsidRDefault="00B1052D" w:rsidP="0071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 w:rsidR="0061281C">
        <w:rPr>
          <w:rFonts w:ascii="Times New Roman" w:hAnsi="Times New Roman" w:cs="Times New Roman"/>
          <w:b/>
        </w:rPr>
        <w:t>экзамен</w:t>
      </w:r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  <w:lang w:val="en-US"/>
        </w:rPr>
        <w:t>IV</w:t>
      </w:r>
      <w:r w:rsidRPr="00CC6E2D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717ADD">
      <w:pPr>
        <w:rPr>
          <w:rFonts w:ascii="Times New Roman" w:hAnsi="Times New Roman" w:cs="Times New Roman"/>
          <w:i/>
        </w:rPr>
      </w:pPr>
    </w:p>
    <w:p w:rsidR="00936257" w:rsidRPr="00EA4826" w:rsidRDefault="00936257" w:rsidP="00717ADD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7770F" w:rsidRPr="0077770F" w:rsidRDefault="0077770F" w:rsidP="0077770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Style w:val="23"/>
          <w:rFonts w:eastAsia="Microsoft Sans Serif"/>
          <w:sz w:val="24"/>
          <w:szCs w:val="24"/>
        </w:rPr>
        <w:t xml:space="preserve">Цель </w:t>
      </w:r>
      <w:r w:rsidRPr="0077770F">
        <w:rPr>
          <w:rFonts w:ascii="Times New Roman" w:hAnsi="Times New Roman" w:cs="Times New Roman"/>
        </w:rPr>
        <w:t>–</w:t>
      </w:r>
      <w:r w:rsidRPr="0077770F">
        <w:rPr>
          <w:rStyle w:val="23"/>
          <w:rFonts w:eastAsia="Microsoft Sans Serif"/>
          <w:sz w:val="24"/>
          <w:szCs w:val="24"/>
        </w:rPr>
        <w:t xml:space="preserve"> </w:t>
      </w:r>
      <w:r w:rsidRPr="0077770F">
        <w:rPr>
          <w:rFonts w:ascii="Times New Roman" w:hAnsi="Times New Roman" w:cs="Times New Roman"/>
        </w:rPr>
        <w:t>дать студентам необходимые знания, умения и навыки в области философского знания, сформировать у студента представления о специфике философии как способе позн</w:t>
      </w:r>
      <w:r w:rsidRPr="0077770F">
        <w:rPr>
          <w:rFonts w:ascii="Times New Roman" w:hAnsi="Times New Roman" w:cs="Times New Roman"/>
        </w:rPr>
        <w:t>а</w:t>
      </w:r>
      <w:r w:rsidRPr="0077770F">
        <w:rPr>
          <w:rFonts w:ascii="Times New Roman" w:hAnsi="Times New Roman" w:cs="Times New Roman"/>
        </w:rPr>
        <w:t>ния и духовного освоения мира, основных разделах современного философского знания, ф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лософских проблемах и методах их исследования; овладения базовыми принципами и приемами филосо</w:t>
      </w:r>
      <w:r w:rsidRPr="0077770F">
        <w:rPr>
          <w:rFonts w:ascii="Times New Roman" w:hAnsi="Times New Roman" w:cs="Times New Roman"/>
        </w:rPr>
        <w:t>ф</w:t>
      </w:r>
      <w:r w:rsidRPr="0077770F">
        <w:rPr>
          <w:rFonts w:ascii="Times New Roman" w:hAnsi="Times New Roman" w:cs="Times New Roman"/>
        </w:rPr>
        <w:t>ского познания; введения в круг философских проблем, связанных с областью будущей профе</w:t>
      </w:r>
      <w:r w:rsidRPr="0077770F">
        <w:rPr>
          <w:rFonts w:ascii="Times New Roman" w:hAnsi="Times New Roman" w:cs="Times New Roman"/>
        </w:rPr>
        <w:t>с</w:t>
      </w:r>
      <w:r w:rsidRPr="0077770F">
        <w:rPr>
          <w:rFonts w:ascii="Times New Roman" w:hAnsi="Times New Roman" w:cs="Times New Roman"/>
        </w:rPr>
        <w:t>сиональной деятельности, выработка навыков работы с оригинальными и адаптированными ф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лосо</w:t>
      </w:r>
      <w:r w:rsidRPr="0077770F">
        <w:rPr>
          <w:rFonts w:ascii="Times New Roman" w:hAnsi="Times New Roman" w:cs="Times New Roman"/>
        </w:rPr>
        <w:t>ф</w:t>
      </w:r>
      <w:r w:rsidRPr="0077770F">
        <w:rPr>
          <w:rFonts w:ascii="Times New Roman" w:hAnsi="Times New Roman" w:cs="Times New Roman"/>
        </w:rPr>
        <w:t>скими текстами.</w:t>
      </w:r>
    </w:p>
    <w:p w:rsidR="0077770F" w:rsidRPr="0077770F" w:rsidRDefault="0077770F" w:rsidP="0077770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З</w:t>
      </w:r>
      <w:r w:rsidRPr="0077770F">
        <w:rPr>
          <w:rStyle w:val="23"/>
          <w:rFonts w:eastAsia="Microsoft Sans Serif"/>
          <w:sz w:val="24"/>
          <w:szCs w:val="24"/>
        </w:rPr>
        <w:t xml:space="preserve">адачи </w:t>
      </w:r>
      <w:r w:rsidRPr="0077770F">
        <w:rPr>
          <w:rFonts w:ascii="Times New Roman" w:hAnsi="Times New Roman" w:cs="Times New Roman"/>
        </w:rPr>
        <w:t>дисциплины являются: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приобретение студентами теоретических знаний в области философии;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формирования умения использовать современные концепции развития человека и соц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ума;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развитие у студентов навыков критического восприятия любых источников инфо</w:t>
      </w:r>
      <w:r w:rsidRPr="0077770F">
        <w:rPr>
          <w:rFonts w:ascii="Times New Roman" w:hAnsi="Times New Roman" w:cs="Times New Roman"/>
        </w:rPr>
        <w:t>р</w:t>
      </w:r>
      <w:r w:rsidRPr="0077770F">
        <w:rPr>
          <w:rFonts w:ascii="Times New Roman" w:hAnsi="Times New Roman" w:cs="Times New Roman"/>
        </w:rPr>
        <w:t>мации, приобретения умения грамотно и самостоятельно давать оценку соц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альных явления; овладение приемами ведения дискуссии, полемики, диалога;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приобретение умения отстаивать собственную мировоззренческую позицию по пробл</w:t>
      </w:r>
      <w:r w:rsidRPr="0077770F">
        <w:rPr>
          <w:rFonts w:ascii="Times New Roman" w:hAnsi="Times New Roman" w:cs="Times New Roman"/>
        </w:rPr>
        <w:t>е</w:t>
      </w:r>
      <w:r w:rsidRPr="0077770F">
        <w:rPr>
          <w:rFonts w:ascii="Times New Roman" w:hAnsi="Times New Roman" w:cs="Times New Roman"/>
        </w:rPr>
        <w:t xml:space="preserve">мам социальной жизни, умения логично формулировать, </w:t>
      </w:r>
      <w:proofErr w:type="gramStart"/>
      <w:r w:rsidRPr="0077770F">
        <w:rPr>
          <w:rFonts w:ascii="Times New Roman" w:hAnsi="Times New Roman" w:cs="Times New Roman"/>
        </w:rPr>
        <w:t>излагать и аргументировано</w:t>
      </w:r>
      <w:proofErr w:type="gramEnd"/>
      <w:r w:rsidRPr="0077770F">
        <w:rPr>
          <w:rFonts w:ascii="Times New Roman" w:hAnsi="Times New Roman" w:cs="Times New Roman"/>
        </w:rPr>
        <w:t xml:space="preserve"> о</w:t>
      </w:r>
      <w:r w:rsidRPr="0077770F">
        <w:rPr>
          <w:rFonts w:ascii="Times New Roman" w:hAnsi="Times New Roman" w:cs="Times New Roman"/>
        </w:rPr>
        <w:t>т</w:t>
      </w:r>
      <w:r w:rsidRPr="0077770F">
        <w:rPr>
          <w:rFonts w:ascii="Times New Roman" w:hAnsi="Times New Roman" w:cs="Times New Roman"/>
        </w:rPr>
        <w:t>стаивать собственное видение проблем и способов их разрешения;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закрепление теоретических знаний по основным понятиям и законам мира, по содерж</w:t>
      </w:r>
      <w:r w:rsidRPr="0077770F">
        <w:rPr>
          <w:rFonts w:ascii="Times New Roman" w:hAnsi="Times New Roman" w:cs="Times New Roman"/>
        </w:rPr>
        <w:t>а</w:t>
      </w:r>
      <w:r w:rsidRPr="0077770F">
        <w:rPr>
          <w:rFonts w:ascii="Times New Roman" w:hAnsi="Times New Roman" w:cs="Times New Roman"/>
        </w:rPr>
        <w:t>нию и принципам современных философских школ и направлений, их пониманием природы м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ра и человека, структуры человеческой психики и сознания, роли науки и общества в бытии с</w:t>
      </w:r>
      <w:r w:rsidRPr="0077770F">
        <w:rPr>
          <w:rFonts w:ascii="Times New Roman" w:hAnsi="Times New Roman" w:cs="Times New Roman"/>
        </w:rPr>
        <w:t>о</w:t>
      </w:r>
      <w:r w:rsidRPr="0077770F">
        <w:rPr>
          <w:rFonts w:ascii="Times New Roman" w:hAnsi="Times New Roman" w:cs="Times New Roman"/>
        </w:rPr>
        <w:t>временного человека, становление его личности;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 и мир</w:t>
      </w:r>
      <w:r w:rsidRPr="0077770F">
        <w:rPr>
          <w:rFonts w:ascii="Times New Roman" w:hAnsi="Times New Roman" w:cs="Times New Roman"/>
        </w:rPr>
        <w:t>о</w:t>
      </w:r>
      <w:r w:rsidRPr="0077770F">
        <w:rPr>
          <w:rFonts w:ascii="Times New Roman" w:hAnsi="Times New Roman" w:cs="Times New Roman"/>
        </w:rPr>
        <w:t>ощущения;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помочь студентам сформировать свою собственную философскую позицию по важне</w:t>
      </w:r>
      <w:r w:rsidRPr="0077770F">
        <w:rPr>
          <w:rFonts w:ascii="Times New Roman" w:hAnsi="Times New Roman" w:cs="Times New Roman"/>
        </w:rPr>
        <w:t>й</w:t>
      </w:r>
      <w:r w:rsidRPr="0077770F">
        <w:rPr>
          <w:rFonts w:ascii="Times New Roman" w:hAnsi="Times New Roman" w:cs="Times New Roman"/>
        </w:rPr>
        <w:t>шим проблемам современной медицины.</w:t>
      </w:r>
    </w:p>
    <w:p w:rsidR="009028E3" w:rsidRPr="0077770F" w:rsidRDefault="009028E3" w:rsidP="0077770F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A4" w:rsidRDefault="008953A4">
      <w:pPr>
        <w:widowControl/>
        <w:spacing w:after="160" w:line="259" w:lineRule="auto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br w:type="page"/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447"/>
      </w:tblGrid>
      <w:tr w:rsidR="00CC1D23" w:rsidRPr="00CC1D23" w:rsidTr="003C0D4A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3C0D4A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3C0D4A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CC1D23" w:rsidRPr="00CC1D23" w:rsidTr="003C0D4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A07276" w:rsidRDefault="00CC1D23" w:rsidP="008953A4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УК-</w:t>
            </w:r>
            <w:r w:rsidR="00B74B86"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  <w:r w:rsidR="00B74B86" w:rsidRPr="00A07276">
              <w:rPr>
                <w:rFonts w:ascii="Times New Roman" w:hAnsi="Times New Roman" w:cs="Times New Roman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Способен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осуществлять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критический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анализ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проблемных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ситуаций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на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основе</w:t>
            </w:r>
            <w:r w:rsidR="00B74B86" w:rsidRPr="00A0727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с</w:t>
            </w:r>
            <w:r w:rsidR="00B74B86" w:rsidRPr="00A07276">
              <w:rPr>
                <w:rFonts w:ascii="Times New Roman" w:hAnsi="Times New Roman" w:cs="Times New Roman"/>
                <w:b/>
              </w:rPr>
              <w:t>и</w:t>
            </w:r>
            <w:r w:rsidR="00B74B86" w:rsidRPr="00A07276">
              <w:rPr>
                <w:rFonts w:ascii="Times New Roman" w:hAnsi="Times New Roman" w:cs="Times New Roman"/>
                <w:b/>
              </w:rPr>
              <w:t>стемного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подхода,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вырабатывать</w:t>
            </w:r>
            <w:r w:rsidR="00B74B86" w:rsidRPr="00A0727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стратегию</w:t>
            </w:r>
            <w:r w:rsidR="00B74B86" w:rsidRPr="00A0727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74B86" w:rsidRPr="00A07276">
              <w:rPr>
                <w:rFonts w:ascii="Times New Roman" w:hAnsi="Times New Roman" w:cs="Times New Roman"/>
                <w:b/>
              </w:rPr>
              <w:t>действий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="00B74B86"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23B02"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</w:t>
            </w:r>
            <w:r w:rsidR="00B74B86"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0B7A60">
            <w:pPr>
              <w:rPr>
                <w:rFonts w:ascii="Times New Roman" w:hAnsi="Times New Roman" w:cs="Times New Roman"/>
                <w:b/>
                <w:i/>
              </w:rPr>
            </w:pPr>
            <w:r w:rsidRPr="00A07276">
              <w:rPr>
                <w:rFonts w:ascii="Times New Roman" w:hAnsi="Times New Roman" w:cs="Times New Roman"/>
                <w:b/>
                <w:i/>
              </w:rPr>
              <w:t>Выявляет</w:t>
            </w:r>
            <w:r w:rsidRPr="00A0727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проблемные</w:t>
            </w:r>
            <w:r w:rsidRPr="00A0727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ситуации</w:t>
            </w:r>
            <w:r w:rsidRPr="00A07276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и</w:t>
            </w:r>
            <w:r w:rsidRPr="00A0727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осуществляет поиск</w:t>
            </w:r>
            <w:r w:rsidRPr="00A0727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необходимой и</w:t>
            </w:r>
            <w:r w:rsidRPr="00A07276">
              <w:rPr>
                <w:rFonts w:ascii="Times New Roman" w:hAnsi="Times New Roman" w:cs="Times New Roman"/>
                <w:b/>
                <w:i/>
              </w:rPr>
              <w:t>н</w:t>
            </w:r>
            <w:r w:rsidRPr="00A07276">
              <w:rPr>
                <w:rFonts w:ascii="Times New Roman" w:hAnsi="Times New Roman" w:cs="Times New Roman"/>
                <w:b/>
                <w:i/>
              </w:rPr>
              <w:t>формации</w:t>
            </w:r>
            <w:r w:rsidRPr="00A0727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для</w:t>
            </w:r>
            <w:r w:rsidRPr="00A0727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решения</w:t>
            </w:r>
            <w:r w:rsidRPr="00A0727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задач</w:t>
            </w:r>
            <w:r w:rsidRPr="00A07276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в</w:t>
            </w:r>
            <w:r w:rsidRPr="00A0727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профессиональной</w:t>
            </w:r>
            <w:r w:rsidRPr="00A07276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A07276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B74B8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07276">
              <w:rPr>
                <w:rFonts w:ascii="Times New Roman" w:hAnsi="Times New Roman" w:cs="Times New Roman"/>
              </w:rPr>
              <w:t>Специфику</w:t>
            </w:r>
            <w:r w:rsidRPr="00A0727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объекта,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предмет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 задачи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философии,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её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методы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 приёмы фил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 xml:space="preserve">софского анализа,  основные категории и понятия, 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проблемы, направления м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и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 xml:space="preserve">ровой </w:t>
            </w:r>
            <w:r w:rsidRPr="00A07276">
              <w:rPr>
                <w:rFonts w:ascii="Times New Roman" w:hAnsi="Times New Roman" w:cs="Times New Roman"/>
              </w:rPr>
              <w:t xml:space="preserve">философии, 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влияние мировоззрения, установок и ценностей на жизне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н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ную поз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и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цию человека, исторические этапы развития мировой философской мысли; фо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>р</w:t>
            </w:r>
            <w:r w:rsidRPr="00A07276">
              <w:rPr>
                <w:rStyle w:val="24"/>
                <w:rFonts w:eastAsia="Microsoft Sans Serif"/>
                <w:sz w:val="24"/>
                <w:szCs w:val="24"/>
              </w:rPr>
              <w:t xml:space="preserve">мы и методы научного познания, структуру и динамику научного знания, этику науки, </w:t>
            </w:r>
            <w:r w:rsidRPr="00A07276">
              <w:rPr>
                <w:rFonts w:ascii="Times New Roman" w:hAnsi="Times New Roman" w:cs="Times New Roman"/>
              </w:rPr>
              <w:t>нормы культуры мышления и критического подхода, о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</w:rPr>
              <w:t>новы логики, основы м</w:t>
            </w:r>
            <w:r w:rsidRPr="00A07276">
              <w:rPr>
                <w:rFonts w:ascii="Times New Roman" w:hAnsi="Times New Roman" w:cs="Times New Roman"/>
              </w:rPr>
              <w:t>е</w:t>
            </w:r>
            <w:r w:rsidRPr="00A07276">
              <w:rPr>
                <w:rFonts w:ascii="Times New Roman" w:hAnsi="Times New Roman" w:cs="Times New Roman"/>
              </w:rPr>
              <w:t xml:space="preserve">тодологии научного </w:t>
            </w:r>
            <w:proofErr w:type="spellStart"/>
            <w:r w:rsidRPr="00A07276">
              <w:rPr>
                <w:rFonts w:ascii="Times New Roman" w:hAnsi="Times New Roman" w:cs="Times New Roman"/>
              </w:rPr>
              <w:t>знани</w:t>
            </w:r>
            <w:proofErr w:type="spellEnd"/>
            <w:proofErr w:type="gramEnd"/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75634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Адекватно воспринимать информацию, логически верно, аргументиров</w:t>
            </w:r>
            <w:r w:rsidRPr="00A07276">
              <w:rPr>
                <w:rFonts w:ascii="Times New Roman" w:hAnsi="Times New Roman" w:cs="Times New Roman"/>
              </w:rPr>
              <w:t>а</w:t>
            </w:r>
            <w:r w:rsidRPr="00A07276">
              <w:rPr>
                <w:rFonts w:ascii="Times New Roman" w:hAnsi="Times New Roman" w:cs="Times New Roman"/>
              </w:rPr>
              <w:t xml:space="preserve">но и ясно </w:t>
            </w:r>
            <w:proofErr w:type="gramStart"/>
            <w:r w:rsidRPr="00A07276">
              <w:rPr>
                <w:rFonts w:ascii="Times New Roman" w:hAnsi="Times New Roman" w:cs="Times New Roman"/>
              </w:rPr>
              <w:t>строить</w:t>
            </w:r>
            <w:proofErr w:type="gramEnd"/>
            <w:r w:rsidRPr="00A07276">
              <w:rPr>
                <w:rFonts w:ascii="Times New Roman" w:hAnsi="Times New Roman" w:cs="Times New Roman"/>
              </w:rPr>
              <w:t xml:space="preserve"> свою речь, критически оценивать свои достоинства и недостатки, анал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</w:rPr>
              <w:t>зировать социально значимые проблемы; совершенствовать и развивать свой интеллектуальный и  общекультурный уровень; самостоятельно осмысл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</w:rPr>
              <w:t>вать различные философские теории; выявлять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проблемные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ситуации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нах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>дить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необходимую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информацию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для решения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задач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в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п</w:t>
            </w:r>
            <w:r w:rsidRPr="00A07276">
              <w:rPr>
                <w:rFonts w:ascii="Times New Roman" w:hAnsi="Times New Roman" w:cs="Times New Roman"/>
              </w:rPr>
              <w:t>рофессиональной де</w:t>
            </w:r>
            <w:r w:rsidRPr="00A07276">
              <w:rPr>
                <w:rFonts w:ascii="Times New Roman" w:hAnsi="Times New Roman" w:cs="Times New Roman"/>
              </w:rPr>
              <w:t>я</w:t>
            </w:r>
            <w:r w:rsidRPr="00A07276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8953A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Навыками постановки цели, способностью в диалоге логически оформить р</w:t>
            </w:r>
            <w:r w:rsidRPr="00A07276">
              <w:rPr>
                <w:rFonts w:ascii="Times New Roman" w:hAnsi="Times New Roman" w:cs="Times New Roman"/>
              </w:rPr>
              <w:t>е</w:t>
            </w:r>
            <w:r w:rsidRPr="00A07276">
              <w:rPr>
                <w:rFonts w:ascii="Times New Roman" w:hAnsi="Times New Roman" w:cs="Times New Roman"/>
              </w:rPr>
              <w:t>зультаты мышления, навыками выработки мотивации к выполнению профе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</w:rPr>
              <w:t>сиональной деятельности, решения социально и личностно значимых филосо</w:t>
            </w:r>
            <w:r w:rsidRPr="00A07276">
              <w:rPr>
                <w:rFonts w:ascii="Times New Roman" w:hAnsi="Times New Roman" w:cs="Times New Roman"/>
              </w:rPr>
              <w:t>ф</w:t>
            </w:r>
            <w:r w:rsidRPr="00A07276">
              <w:rPr>
                <w:rFonts w:ascii="Times New Roman" w:hAnsi="Times New Roman" w:cs="Times New Roman"/>
              </w:rPr>
              <w:t>ских проблем, способами совершенствования и развития своего интеллект</w:t>
            </w:r>
            <w:r w:rsidRPr="00A07276">
              <w:rPr>
                <w:rFonts w:ascii="Times New Roman" w:hAnsi="Times New Roman" w:cs="Times New Roman"/>
              </w:rPr>
              <w:t>у</w:t>
            </w:r>
            <w:r w:rsidRPr="00A07276">
              <w:rPr>
                <w:rFonts w:ascii="Times New Roman" w:hAnsi="Times New Roman" w:cs="Times New Roman"/>
              </w:rPr>
              <w:t>ального и о</w:t>
            </w:r>
            <w:r w:rsidRPr="00A07276">
              <w:rPr>
                <w:rFonts w:ascii="Times New Roman" w:hAnsi="Times New Roman" w:cs="Times New Roman"/>
              </w:rPr>
              <w:t>б</w:t>
            </w:r>
            <w:r w:rsidRPr="00A07276">
              <w:rPr>
                <w:rFonts w:ascii="Times New Roman" w:hAnsi="Times New Roman" w:cs="Times New Roman"/>
              </w:rPr>
              <w:t>щекультурного уровня;  навыками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философской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 xml:space="preserve">интерпретации и </w:t>
            </w:r>
            <w:r w:rsidRPr="00A0727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приёмами ф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</w:rPr>
              <w:t>лософского анализа научных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практических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лечебных проблем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ИД-2 УК-1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F2B07" w:rsidRDefault="00B74B86" w:rsidP="00F660AD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F2B07">
              <w:rPr>
                <w:rFonts w:ascii="Times New Roman" w:hAnsi="Times New Roman" w:cs="Times New Roman"/>
                <w:b/>
                <w:i/>
              </w:rPr>
              <w:t>Формирует</w:t>
            </w:r>
            <w:r w:rsidRPr="00CF2B07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оценочные</w:t>
            </w:r>
            <w:r w:rsidRPr="00CF2B07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суждения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Определение мировоззрения, его структурные элементы, исторические типы, специфику философского мировоззрения, основные философские концепции и их влияние на  формирование мировоззренческой позиции; философские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осн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>вания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проблем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медицины,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их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 </w:t>
            </w:r>
            <w:r w:rsidRPr="00A07276">
              <w:rPr>
                <w:rFonts w:ascii="Times New Roman" w:hAnsi="Times New Roman" w:cs="Times New Roman"/>
              </w:rPr>
              <w:t>поэтапные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исто</w:t>
            </w:r>
            <w:r w:rsidRPr="00A07276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A07276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B74B8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Мыслить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в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соответствии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требованиями,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правилами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законами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формальной</w:t>
            </w:r>
            <w:r w:rsidRPr="00A0727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л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>гики</w:t>
            </w:r>
            <w:proofErr w:type="gramStart"/>
            <w:r w:rsidRPr="00A07276">
              <w:rPr>
                <w:rFonts w:ascii="Times New Roman" w:hAnsi="Times New Roman" w:cs="Times New Roman"/>
              </w:rPr>
              <w:t>.</w:t>
            </w:r>
            <w:proofErr w:type="gramEnd"/>
            <w:r w:rsidRPr="00A072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276">
              <w:rPr>
                <w:rFonts w:ascii="Times New Roman" w:hAnsi="Times New Roman" w:cs="Times New Roman"/>
              </w:rPr>
              <w:t>к</w:t>
            </w:r>
            <w:proofErr w:type="gramEnd"/>
            <w:r w:rsidRPr="00A07276">
              <w:rPr>
                <w:rFonts w:ascii="Times New Roman" w:hAnsi="Times New Roman" w:cs="Times New Roman"/>
              </w:rPr>
              <w:t>ритически анализировать социально-экономические и политические процессы в обществе и выявлять наиболее злободневные проблемы совреме</w:t>
            </w:r>
            <w:r w:rsidRPr="00A07276">
              <w:rPr>
                <w:rFonts w:ascii="Times New Roman" w:hAnsi="Times New Roman" w:cs="Times New Roman"/>
              </w:rPr>
              <w:t>н</w:t>
            </w:r>
            <w:r w:rsidRPr="00A07276">
              <w:rPr>
                <w:rFonts w:ascii="Times New Roman" w:hAnsi="Times New Roman" w:cs="Times New Roman"/>
              </w:rPr>
              <w:t>ного развития.</w:t>
            </w:r>
          </w:p>
        </w:tc>
      </w:tr>
      <w:tr w:rsidR="00CC1D23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07276" w:rsidRDefault="00B74B86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Способностью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формировать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оценочные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суждения; самостоятельно осмысл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</w:rPr>
              <w:t>вать те или иные значимые социальные проблемы и духовные процессы общ</w:t>
            </w:r>
            <w:r w:rsidRPr="00A07276">
              <w:rPr>
                <w:rFonts w:ascii="Times New Roman" w:hAnsi="Times New Roman" w:cs="Times New Roman"/>
              </w:rPr>
              <w:t>е</w:t>
            </w:r>
            <w:r w:rsidRPr="00A07276">
              <w:rPr>
                <w:rFonts w:ascii="Times New Roman" w:hAnsi="Times New Roman" w:cs="Times New Roman"/>
              </w:rPr>
              <w:t>план</w:t>
            </w:r>
            <w:r w:rsidRPr="00A07276">
              <w:rPr>
                <w:rFonts w:ascii="Times New Roman" w:hAnsi="Times New Roman" w:cs="Times New Roman"/>
              </w:rPr>
              <w:t>е</w:t>
            </w:r>
            <w:r w:rsidRPr="00A07276">
              <w:rPr>
                <w:rFonts w:ascii="Times New Roman" w:hAnsi="Times New Roman" w:cs="Times New Roman"/>
              </w:rPr>
              <w:t>тарного масштаба и регионального уровня и выражать свою позицию по отнош</w:t>
            </w:r>
            <w:r w:rsidRPr="00A07276">
              <w:rPr>
                <w:rFonts w:ascii="Times New Roman" w:hAnsi="Times New Roman" w:cs="Times New Roman"/>
              </w:rPr>
              <w:t>е</w:t>
            </w:r>
            <w:r w:rsidRPr="00A07276">
              <w:rPr>
                <w:rFonts w:ascii="Times New Roman" w:hAnsi="Times New Roman" w:cs="Times New Roman"/>
              </w:rPr>
              <w:t>нию к ним.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A072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УК-1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CF2B07" w:rsidRDefault="00B74B86" w:rsidP="008953A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CF2B07">
              <w:rPr>
                <w:rFonts w:ascii="Times New Roman" w:hAnsi="Times New Roman" w:cs="Times New Roman"/>
                <w:b/>
                <w:i/>
              </w:rPr>
              <w:t>Осуществляет</w:t>
            </w:r>
            <w:r w:rsidRPr="00CF2B07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критический</w:t>
            </w:r>
            <w:r w:rsidRPr="00CF2B0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анализ</w:t>
            </w:r>
            <w:r w:rsidRPr="00CF2B0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информации</w:t>
            </w:r>
            <w:r w:rsidRPr="00CF2B07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с</w:t>
            </w:r>
            <w:r w:rsidRPr="00CF2B0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использованием</w:t>
            </w:r>
            <w:r w:rsidRPr="00CF2B07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истор</w:t>
            </w:r>
            <w:r w:rsidRPr="00CF2B07">
              <w:rPr>
                <w:rFonts w:ascii="Times New Roman" w:hAnsi="Times New Roman" w:cs="Times New Roman"/>
                <w:b/>
                <w:i/>
              </w:rPr>
              <w:t>и</w:t>
            </w:r>
            <w:r w:rsidRPr="00CF2B07">
              <w:rPr>
                <w:rFonts w:ascii="Times New Roman" w:hAnsi="Times New Roman" w:cs="Times New Roman"/>
                <w:b/>
                <w:i/>
              </w:rPr>
              <w:t>ческого</w:t>
            </w:r>
            <w:r w:rsidRPr="00CF2B07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F2B07">
              <w:rPr>
                <w:rFonts w:ascii="Times New Roman" w:hAnsi="Times New Roman" w:cs="Times New Roman"/>
                <w:b/>
                <w:i/>
              </w:rPr>
              <w:t>метода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276">
              <w:rPr>
                <w:rFonts w:ascii="Times New Roman" w:hAnsi="Times New Roman" w:cs="Times New Roman"/>
              </w:rPr>
              <w:t>Основополагающие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современные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теории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их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суть, особенности цивилизац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</w:rPr>
              <w:t>онной и формационной концепции истории, их понятийный аппарат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477DA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276">
              <w:rPr>
                <w:rFonts w:ascii="Times New Roman" w:hAnsi="Times New Roman" w:cs="Times New Roman"/>
              </w:rPr>
              <w:t>Осуществлять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критический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анализ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информации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использованием</w:t>
            </w:r>
            <w:r w:rsidRPr="00A072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историческ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>го</w:t>
            </w:r>
            <w:r w:rsidRPr="00A072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метода, формировать и аргументированно отстаивать со</w:t>
            </w:r>
            <w:r w:rsidRPr="00A07276">
              <w:rPr>
                <w:rFonts w:ascii="Times New Roman" w:hAnsi="Times New Roman" w:cs="Times New Roman"/>
              </w:rPr>
              <w:t>б</w:t>
            </w:r>
            <w:r w:rsidRPr="00A07276">
              <w:rPr>
                <w:rFonts w:ascii="Times New Roman" w:hAnsi="Times New Roman" w:cs="Times New Roman"/>
              </w:rPr>
              <w:t>ственную позицию по различным проблемам философии истории; соотносить общие исторические процессы и отдельные факты, выявлять существенные особенности историч</w:t>
            </w:r>
            <w:r w:rsidRPr="00A07276">
              <w:rPr>
                <w:rFonts w:ascii="Times New Roman" w:hAnsi="Times New Roman" w:cs="Times New Roman"/>
              </w:rPr>
              <w:t>е</w:t>
            </w:r>
            <w:r w:rsidRPr="00A07276">
              <w:rPr>
                <w:rFonts w:ascii="Times New Roman" w:hAnsi="Times New Roman" w:cs="Times New Roman"/>
              </w:rPr>
              <w:t>ских процессов, явлений и событий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477DA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276">
              <w:rPr>
                <w:rFonts w:ascii="Times New Roman" w:hAnsi="Times New Roman" w:cs="Times New Roman"/>
              </w:rPr>
              <w:t>Основополагающими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знаниями</w:t>
            </w:r>
            <w:r w:rsidRPr="00A0727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философских</w:t>
            </w:r>
            <w:r w:rsidRPr="00A072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основ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медицины, основными принципами философского мышления, навыками философского анализа соц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</w:rPr>
              <w:t>альных, природных и гуманитарных явлений с</w:t>
            </w:r>
            <w:r w:rsidRPr="00A07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использованием</w:t>
            </w:r>
            <w:r w:rsidRPr="00A0727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исторического</w:t>
            </w:r>
            <w:r w:rsidRPr="00A072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7276">
              <w:rPr>
                <w:rFonts w:ascii="Times New Roman" w:hAnsi="Times New Roman" w:cs="Times New Roman"/>
              </w:rPr>
              <w:t>метода; навыками анализа исторических источников, правилами ведения ди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</w:rPr>
              <w:t>куссии и п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>лемики.</w:t>
            </w:r>
          </w:p>
        </w:tc>
      </w:tr>
      <w:tr w:rsidR="00B74B86" w:rsidRPr="00CC1D23" w:rsidTr="003C0D4A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</w:pPr>
            <w:r w:rsidRPr="00A07276">
              <w:rPr>
                <w:rFonts w:ascii="Times New Roman" w:hAnsi="Times New Roman" w:cs="Times New Roman"/>
                <w:b/>
              </w:rPr>
              <w:t>УК-5</w:t>
            </w:r>
            <w:r w:rsidRPr="00A07276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07276">
              <w:rPr>
                <w:rFonts w:ascii="Times New Roman" w:hAnsi="Times New Roman" w:cs="Times New Roman"/>
                <w:b/>
                <w:i/>
              </w:rPr>
              <w:t>С</w:t>
            </w:r>
            <w:r w:rsidRPr="00A07276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пособен</w:t>
            </w:r>
            <w:proofErr w:type="gramEnd"/>
            <w:r w:rsidRPr="00A07276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 xml:space="preserve"> анализировать и учитывать разнообразие культур в процессе межкул</w:t>
            </w:r>
            <w:r w:rsidRPr="00A07276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ь</w:t>
            </w:r>
            <w:r w:rsidRPr="00A07276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турного взаимодействия.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0727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ИД-2 УК-5</w:t>
            </w:r>
          </w:p>
          <w:p w:rsidR="00B74B86" w:rsidRPr="00A07276" w:rsidRDefault="00B74B86" w:rsidP="00B74B86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CF2B07" w:rsidRDefault="00A07276" w:rsidP="00B74B8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CF2B07">
              <w:rPr>
                <w:rStyle w:val="24"/>
                <w:rFonts w:eastAsia="Microsoft Sans Serif"/>
                <w:b/>
                <w:i/>
                <w:sz w:val="24"/>
                <w:szCs w:val="24"/>
                <w:u w:val="none"/>
              </w:rPr>
              <w:t>Уметь соблюдать этические и правовые нормы в процессе межкультурного вза</w:t>
            </w:r>
            <w:r w:rsidRPr="00CF2B07">
              <w:rPr>
                <w:rStyle w:val="24"/>
                <w:rFonts w:eastAsia="Microsoft Sans Serif"/>
                <w:b/>
                <w:i/>
                <w:sz w:val="24"/>
                <w:szCs w:val="24"/>
                <w:u w:val="none"/>
              </w:rPr>
              <w:t>и</w:t>
            </w:r>
            <w:r w:rsidRPr="00CF2B07">
              <w:rPr>
                <w:rStyle w:val="24"/>
                <w:rFonts w:eastAsia="Microsoft Sans Serif"/>
                <w:b/>
                <w:i/>
                <w:sz w:val="24"/>
                <w:szCs w:val="24"/>
                <w:u w:val="none"/>
              </w:rPr>
              <w:t>модействия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A07276" w:rsidP="00B74B8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Различные исторические типы культур; этические и правовые нормы в проце</w:t>
            </w:r>
            <w:r w:rsidRPr="00A07276">
              <w:rPr>
                <w:rFonts w:ascii="Times New Roman" w:hAnsi="Times New Roman" w:cs="Times New Roman"/>
              </w:rPr>
              <w:t>с</w:t>
            </w:r>
            <w:r w:rsidRPr="00A07276">
              <w:rPr>
                <w:rFonts w:ascii="Times New Roman" w:hAnsi="Times New Roman" w:cs="Times New Roman"/>
              </w:rPr>
              <w:t>се межкультурного взаимодействия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A07276" w:rsidP="00CF2B07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07276">
              <w:rPr>
                <w:rStyle w:val="24"/>
                <w:rFonts w:eastAsia="Microsoft Sans Serif"/>
                <w:sz w:val="24"/>
                <w:szCs w:val="24"/>
                <w:u w:val="none"/>
              </w:rPr>
              <w:t>Соблюдать этические и правовые нормы в процессе межкультурного взаим</w:t>
            </w:r>
            <w:r w:rsidRPr="00A07276">
              <w:rPr>
                <w:rStyle w:val="24"/>
                <w:rFonts w:eastAsia="Microsoft Sans Serif"/>
                <w:sz w:val="24"/>
                <w:szCs w:val="24"/>
                <w:u w:val="none"/>
              </w:rPr>
              <w:t>о</w:t>
            </w:r>
            <w:r w:rsidRPr="00A07276">
              <w:rPr>
                <w:rStyle w:val="24"/>
                <w:rFonts w:eastAsia="Microsoft Sans Serif"/>
                <w:sz w:val="24"/>
                <w:szCs w:val="24"/>
                <w:u w:val="none"/>
              </w:rPr>
              <w:t>действия</w:t>
            </w:r>
            <w:r w:rsidR="00B74B86" w:rsidRPr="00A07276">
              <w:rPr>
                <w:rFonts w:ascii="Times New Roman" w:hAnsi="Times New Roman" w:cs="Times New Roman"/>
              </w:rPr>
              <w:t>.</w:t>
            </w:r>
            <w:r w:rsidR="00B74B86" w:rsidRPr="00A0727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A0727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07276">
              <w:rPr>
                <w:rFonts w:ascii="Times New Roman" w:hAnsi="Times New Roman" w:cs="Times New Roman"/>
              </w:rPr>
              <w:t>Навыками межкультурного взаимодействия с учетом разнообразия кул</w:t>
            </w:r>
            <w:r w:rsidRPr="00A07276">
              <w:rPr>
                <w:rFonts w:ascii="Times New Roman" w:hAnsi="Times New Roman" w:cs="Times New Roman"/>
              </w:rPr>
              <w:t>ь</w:t>
            </w:r>
            <w:r w:rsidRPr="00A07276">
              <w:rPr>
                <w:rFonts w:ascii="Times New Roman" w:hAnsi="Times New Roman" w:cs="Times New Roman"/>
              </w:rPr>
              <w:t>тур.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0727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</w:t>
            </w:r>
            <w:r w:rsidRPr="00A0727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ИД-3 УК-5 </w:t>
            </w:r>
          </w:p>
          <w:p w:rsidR="00B74B86" w:rsidRPr="00A07276" w:rsidRDefault="00B74B8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CF2B07" w:rsidRDefault="00A0727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lang w:bidi="ar-SA"/>
              </w:rPr>
            </w:pPr>
            <w:r w:rsidRPr="00CF2B07">
              <w:rPr>
                <w:rFonts w:ascii="Times New Roman" w:hAnsi="Times New Roman" w:cs="Times New Roman"/>
                <w:b/>
                <w:i/>
              </w:rPr>
              <w:t>Уметь анализировать особенности социального взаимодействия с учетом истор</w:t>
            </w:r>
            <w:r w:rsidRPr="00CF2B07">
              <w:rPr>
                <w:rFonts w:ascii="Times New Roman" w:hAnsi="Times New Roman" w:cs="Times New Roman"/>
                <w:b/>
                <w:i/>
              </w:rPr>
              <w:t>и</w:t>
            </w:r>
            <w:r w:rsidRPr="00CF2B07">
              <w:rPr>
                <w:rFonts w:ascii="Times New Roman" w:hAnsi="Times New Roman" w:cs="Times New Roman"/>
                <w:b/>
                <w:i/>
              </w:rPr>
              <w:t>ческих, национальных, культурных и религиозных особенностей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A0727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2Exact0"/>
                <w:rFonts w:eastAsia="Georgia"/>
                <w:sz w:val="24"/>
                <w:szCs w:val="24"/>
              </w:rPr>
              <w:t>Т</w:t>
            </w:r>
            <w:r w:rsidRPr="00A07276">
              <w:rPr>
                <w:rStyle w:val="2Exact0"/>
                <w:rFonts w:eastAsia="Georgia"/>
                <w:sz w:val="24"/>
                <w:szCs w:val="24"/>
              </w:rPr>
              <w:t>ипы, виды, формы и модели межкультурной и деловой коммуникации; ос</w:t>
            </w:r>
            <w:r w:rsidRPr="00A07276">
              <w:rPr>
                <w:rStyle w:val="2Exact0"/>
                <w:rFonts w:eastAsia="Georgia"/>
                <w:sz w:val="24"/>
                <w:szCs w:val="24"/>
              </w:rPr>
              <w:t>о</w:t>
            </w:r>
            <w:r w:rsidRPr="00A07276">
              <w:rPr>
                <w:rStyle w:val="2Exact0"/>
                <w:rFonts w:eastAsia="Georgia"/>
                <w:sz w:val="24"/>
                <w:szCs w:val="24"/>
              </w:rPr>
              <w:t>бенности вербального и невербального поведения представителей разных с</w:t>
            </w:r>
            <w:r w:rsidRPr="00A07276">
              <w:rPr>
                <w:rStyle w:val="2Exact0"/>
                <w:rFonts w:eastAsia="Georgia"/>
                <w:sz w:val="24"/>
                <w:szCs w:val="24"/>
              </w:rPr>
              <w:t>о</w:t>
            </w:r>
            <w:r w:rsidRPr="00A07276">
              <w:rPr>
                <w:rStyle w:val="2Exact0"/>
                <w:rFonts w:eastAsia="Georgia"/>
                <w:sz w:val="24"/>
                <w:szCs w:val="24"/>
              </w:rPr>
              <w:t>циальных групп и культур; функ</w:t>
            </w:r>
            <w:bookmarkStart w:id="0" w:name="_GoBack"/>
            <w:bookmarkEnd w:id="0"/>
            <w:r w:rsidRPr="00A07276">
              <w:rPr>
                <w:rStyle w:val="2Exact0"/>
                <w:rFonts w:eastAsia="Georgia"/>
                <w:sz w:val="24"/>
                <w:szCs w:val="24"/>
              </w:rPr>
              <w:t xml:space="preserve">ции, виды и </w:t>
            </w:r>
            <w:r w:rsidRPr="00A07276">
              <w:rPr>
                <w:rStyle w:val="2Exact0"/>
                <w:rFonts w:eastAsia="Microsoft Sans Serif"/>
                <w:sz w:val="24"/>
                <w:szCs w:val="24"/>
              </w:rPr>
              <w:t>особенности общения в професс</w:t>
            </w:r>
            <w:r w:rsidRPr="00A07276">
              <w:rPr>
                <w:rStyle w:val="2Exact0"/>
                <w:rFonts w:eastAsia="Microsoft Sans Serif"/>
                <w:sz w:val="24"/>
                <w:szCs w:val="24"/>
              </w:rPr>
              <w:t>и</w:t>
            </w:r>
            <w:r w:rsidRPr="00A07276">
              <w:rPr>
                <w:rStyle w:val="2Exact0"/>
                <w:rFonts w:eastAsia="Microsoft Sans Serif"/>
                <w:sz w:val="24"/>
                <w:szCs w:val="24"/>
              </w:rPr>
              <w:t>онал</w:t>
            </w:r>
            <w:r w:rsidRPr="00A07276">
              <w:rPr>
                <w:rStyle w:val="2Exact0"/>
                <w:rFonts w:eastAsia="Microsoft Sans Serif"/>
                <w:sz w:val="24"/>
                <w:szCs w:val="24"/>
              </w:rPr>
              <w:t>ь</w:t>
            </w:r>
            <w:r w:rsidRPr="00A07276">
              <w:rPr>
                <w:rStyle w:val="2Exact0"/>
                <w:rFonts w:eastAsia="Microsoft Sans Serif"/>
                <w:sz w:val="24"/>
                <w:szCs w:val="24"/>
              </w:rPr>
              <w:t>ной среде.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A0727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7276">
              <w:rPr>
                <w:rFonts w:ascii="Times New Roman" w:hAnsi="Times New Roman" w:cs="Times New Roman"/>
              </w:rPr>
              <w:t>рименять философские знания и мировоззренческие установки в професси</w:t>
            </w:r>
            <w:r w:rsidRPr="00A07276">
              <w:rPr>
                <w:rFonts w:ascii="Times New Roman" w:hAnsi="Times New Roman" w:cs="Times New Roman"/>
              </w:rPr>
              <w:t>о</w:t>
            </w:r>
            <w:r w:rsidRPr="00A07276">
              <w:rPr>
                <w:rFonts w:ascii="Times New Roman" w:hAnsi="Times New Roman" w:cs="Times New Roman"/>
              </w:rPr>
              <w:t>нальной среде, в общении с представителями других культур, этнических и конфессиональных групп</w:t>
            </w:r>
          </w:p>
        </w:tc>
      </w:tr>
      <w:tr w:rsidR="00B74B86" w:rsidRPr="00CC1D23" w:rsidTr="003C0D4A">
        <w:trPr>
          <w:trHeight w:val="24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B74B86" w:rsidP="00B74B86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072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A07276" w:rsidRDefault="00A07276" w:rsidP="00B74B8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07276">
              <w:rPr>
                <w:rFonts w:ascii="Times New Roman" w:hAnsi="Times New Roman" w:cs="Times New Roman"/>
              </w:rPr>
              <w:t>авыками формирования безопасной среды в профессиональной де</w:t>
            </w:r>
            <w:r w:rsidRPr="00A07276">
              <w:rPr>
                <w:rFonts w:ascii="Times New Roman" w:hAnsi="Times New Roman" w:cs="Times New Roman"/>
              </w:rPr>
              <w:t>я</w:t>
            </w:r>
            <w:r w:rsidRPr="00A07276">
              <w:rPr>
                <w:rFonts w:ascii="Times New Roman" w:hAnsi="Times New Roman" w:cs="Times New Roman"/>
              </w:rPr>
              <w:t>тельности; культурой мышления, способностью к восприятию, анализу, обобщению и</w:t>
            </w:r>
            <w:r w:rsidRPr="00A07276">
              <w:rPr>
                <w:rFonts w:ascii="Times New Roman" w:hAnsi="Times New Roman" w:cs="Times New Roman"/>
              </w:rPr>
              <w:t>н</w:t>
            </w:r>
            <w:r w:rsidRPr="00A07276">
              <w:rPr>
                <w:rFonts w:ascii="Times New Roman" w:hAnsi="Times New Roman" w:cs="Times New Roman"/>
              </w:rPr>
              <w:t>формации, способностью толерантно воспринимать социальные и культурные разл</w:t>
            </w:r>
            <w:r w:rsidRPr="00A07276">
              <w:rPr>
                <w:rFonts w:ascii="Times New Roman" w:hAnsi="Times New Roman" w:cs="Times New Roman"/>
              </w:rPr>
              <w:t>и</w:t>
            </w:r>
            <w:r w:rsidRPr="00A07276">
              <w:rPr>
                <w:rFonts w:ascii="Times New Roman" w:hAnsi="Times New Roman" w:cs="Times New Roman"/>
              </w:rPr>
              <w:t>чия</w:t>
            </w:r>
          </w:p>
        </w:tc>
      </w:tr>
    </w:tbl>
    <w:p w:rsidR="00936257" w:rsidRDefault="00936257" w:rsidP="008953A4">
      <w:pPr>
        <w:rPr>
          <w:rFonts w:ascii="Times New Roman" w:hAnsi="Times New Roman" w:cs="Times New Roman"/>
          <w:i/>
        </w:rPr>
      </w:pPr>
    </w:p>
    <w:p w:rsidR="000764D2" w:rsidRPr="00EA4826" w:rsidRDefault="000764D2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Учебная дисциплина «Философия» относится к обязательной части Б</w:t>
      </w:r>
      <w:proofErr w:type="gramStart"/>
      <w:r w:rsidRPr="00A72338">
        <w:rPr>
          <w:rFonts w:ascii="Times New Roman" w:hAnsi="Times New Roman" w:cs="Times New Roman"/>
        </w:rPr>
        <w:t>1</w:t>
      </w:r>
      <w:proofErr w:type="gramEnd"/>
      <w:r w:rsidRPr="00A72338">
        <w:rPr>
          <w:rFonts w:ascii="Times New Roman" w:hAnsi="Times New Roman" w:cs="Times New Roman"/>
        </w:rPr>
        <w:t>.О.06 уче</w:t>
      </w:r>
      <w:r w:rsidRPr="00A72338">
        <w:rPr>
          <w:rFonts w:ascii="Times New Roman" w:hAnsi="Times New Roman" w:cs="Times New Roman"/>
        </w:rPr>
        <w:t>б</w:t>
      </w:r>
      <w:r w:rsidRPr="00A72338">
        <w:rPr>
          <w:rFonts w:ascii="Times New Roman" w:hAnsi="Times New Roman" w:cs="Times New Roman"/>
        </w:rPr>
        <w:t xml:space="preserve">ного плана по специальности 32.05.01 Медико-профилактическое дело. 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Материал дисциплины опирается на ранее приобретенные студентами знания по Истории Отечества, Религиоведению.</w:t>
      </w:r>
    </w:p>
    <w:p w:rsidR="00A72338" w:rsidRPr="00415DDE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  <w:b/>
        </w:rPr>
      </w:pPr>
      <w:r w:rsidRPr="00A72338">
        <w:rPr>
          <w:rFonts w:ascii="Times New Roman" w:hAnsi="Times New Roman" w:cs="Times New Roman"/>
        </w:rPr>
        <w:t xml:space="preserve">Предшествующими, на которых непосредственно базируется дисциплина «Философия», </w:t>
      </w:r>
      <w:r w:rsidRPr="00415DDE">
        <w:rPr>
          <w:rStyle w:val="102"/>
          <w:rFonts w:eastAsia="Microsoft Sans Serif"/>
          <w:b w:val="0"/>
          <w:sz w:val="24"/>
          <w:szCs w:val="24"/>
        </w:rPr>
        <w:t>являются «История медицины», «История Отечества», «Психология и педагог</w:t>
      </w:r>
      <w:r w:rsidRPr="00415DDE">
        <w:rPr>
          <w:rStyle w:val="102"/>
          <w:rFonts w:eastAsia="Microsoft Sans Serif"/>
          <w:b w:val="0"/>
          <w:sz w:val="24"/>
          <w:szCs w:val="24"/>
        </w:rPr>
        <w:t>и</w:t>
      </w:r>
      <w:r w:rsidRPr="00415DDE">
        <w:rPr>
          <w:rStyle w:val="102"/>
          <w:rFonts w:eastAsia="Microsoft Sans Serif"/>
          <w:b w:val="0"/>
          <w:sz w:val="24"/>
          <w:szCs w:val="24"/>
        </w:rPr>
        <w:t>ка».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Знание по этой дисциплине используются на государственной итоговой атт</w:t>
      </w:r>
      <w:r w:rsidRPr="00A72338">
        <w:rPr>
          <w:rFonts w:ascii="Times New Roman" w:hAnsi="Times New Roman" w:cs="Times New Roman"/>
        </w:rPr>
        <w:t>е</w:t>
      </w:r>
      <w:r w:rsidRPr="00A72338">
        <w:rPr>
          <w:rFonts w:ascii="Times New Roman" w:hAnsi="Times New Roman" w:cs="Times New Roman"/>
        </w:rPr>
        <w:t>стации.</w:t>
      </w:r>
    </w:p>
    <w:p w:rsidR="00A72338" w:rsidRPr="00A72338" w:rsidRDefault="00A72338" w:rsidP="00A72338">
      <w:pPr>
        <w:tabs>
          <w:tab w:val="left" w:pos="7660"/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</w:t>
      </w:r>
      <w:r w:rsidRPr="00A72338">
        <w:rPr>
          <w:rFonts w:ascii="Times New Roman" w:hAnsi="Times New Roman" w:cs="Times New Roman"/>
        </w:rPr>
        <w:t>а</w:t>
      </w:r>
      <w:r w:rsidRPr="00A72338">
        <w:rPr>
          <w:rFonts w:ascii="Times New Roman" w:hAnsi="Times New Roman" w:cs="Times New Roman"/>
        </w:rPr>
        <w:t>ний, умений и навыков, позволяющих осуществлять эффективную раб</w:t>
      </w:r>
      <w:r w:rsidRPr="00A72338">
        <w:rPr>
          <w:rFonts w:ascii="Times New Roman" w:hAnsi="Times New Roman" w:cs="Times New Roman"/>
        </w:rPr>
        <w:t>о</w:t>
      </w:r>
      <w:r w:rsidRPr="00A72338">
        <w:rPr>
          <w:rFonts w:ascii="Times New Roman" w:hAnsi="Times New Roman" w:cs="Times New Roman"/>
        </w:rPr>
        <w:t>ту по следующим видам профессиональной деятельности: организационно</w:t>
      </w:r>
      <w:r w:rsidRPr="00A72338">
        <w:rPr>
          <w:rFonts w:ascii="Times New Roman" w:hAnsi="Times New Roman" w:cs="Times New Roman"/>
        </w:rPr>
        <w:softHyphen/>
        <w:t>-управленческая, научно-исследовательская.</w:t>
      </w:r>
    </w:p>
    <w:p w:rsidR="00E83ADD" w:rsidRPr="00A72338" w:rsidRDefault="00E83ADD" w:rsidP="00A72338">
      <w:pPr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3C0D4A" w:rsidRDefault="003C0D4A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</w:rPr>
      </w:pPr>
    </w:p>
    <w:p w:rsidR="003C0D4A" w:rsidRDefault="003C0D4A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</w:rPr>
      </w:pPr>
    </w:p>
    <w:p w:rsidR="003C0D4A" w:rsidRDefault="003C0D4A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EC1E14">
        <w:rPr>
          <w:rFonts w:ascii="Times New Roman" w:hAnsi="Times New Roman" w:cs="Times New Roman"/>
          <w:b/>
        </w:rPr>
        <w:t xml:space="preserve">2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72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</w:t>
      </w:r>
      <w:r w:rsidR="00EC1E14" w:rsidRPr="00EA4826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</w:p>
    <w:p w:rsidR="0044183F" w:rsidRDefault="0044183F" w:rsidP="008953A4">
      <w:pPr>
        <w:rPr>
          <w:rFonts w:ascii="Times New Roman" w:hAnsi="Times New Roman" w:cs="Times New Roman"/>
        </w:rPr>
      </w:pP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32</w:t>
      </w:r>
      <w:r w:rsidR="00936257" w:rsidRPr="00EA4826">
        <w:rPr>
          <w:rFonts w:ascii="Times New Roman" w:hAnsi="Times New Roman" w:cs="Times New Roman"/>
        </w:rPr>
        <w:t>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lastRenderedPageBreak/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118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717ADD" w:rsidRDefault="00717ADD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D71B86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D71B86" w:rsidRPr="00E83ADD" w:rsidRDefault="00D71B86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0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72"/>
      </w:tblGrid>
      <w:tr w:rsidR="00E83ADD" w:rsidRPr="00E83ADD" w:rsidTr="00A214CD">
        <w:trPr>
          <w:trHeight w:val="680"/>
        </w:trPr>
        <w:tc>
          <w:tcPr>
            <w:tcW w:w="10072" w:type="dxa"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E83ADD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Философия, ее предмет и место в культуре</w:t>
            </w:r>
          </w:p>
        </w:tc>
      </w:tr>
      <w:tr w:rsidR="00E83ADD" w:rsidRPr="00E83ADD" w:rsidTr="00A214CD">
        <w:trPr>
          <w:trHeight w:val="680"/>
        </w:trPr>
        <w:tc>
          <w:tcPr>
            <w:tcW w:w="10072" w:type="dxa"/>
            <w:hideMark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E83ADD" w:rsidRDefault="00A72338" w:rsidP="00A72338">
            <w:pPr>
              <w:spacing w:beforeLines="40" w:before="96" w:afterLines="60" w:after="144" w:line="24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История философии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A72338">
            <w:pPr>
              <w:spacing w:beforeLines="40" w:before="96" w:afterLines="60" w:after="144" w:line="240" w:lineRule="exact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Fonts w:ascii="Times New Roman" w:hAnsi="Times New Roman" w:cs="Times New Roman"/>
              </w:rPr>
              <w:t>Основы теоретической философии.</w:t>
            </w: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 xml:space="preserve"> Учение о бытии, сознании и познании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Человек в системе социальных связей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Философия и медицина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A72338" w:rsidRPr="00A72338" w:rsidRDefault="00A72338" w:rsidP="00A72338">
      <w:pPr>
        <w:pStyle w:val="a7"/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3ADD" w:rsidRPr="00E71296" w:rsidRDefault="00E83ADD" w:rsidP="00E71296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="00A72338">
        <w:rPr>
          <w:rFonts w:ascii="Times New Roman" w:eastAsia="Times New Roman" w:hAnsi="Times New Roman" w:cs="Times New Roman"/>
          <w:color w:val="auto"/>
          <w:lang w:bidi="ar-SA"/>
        </w:rPr>
        <w:t>экзамен</w:t>
      </w:r>
    </w:p>
    <w:p w:rsidR="00E83ADD" w:rsidRPr="00E83ADD" w:rsidRDefault="00E83ADD" w:rsidP="00E71296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717ADD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B1052D">
      <w:footerReference w:type="default" r:id="rId9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A7">
          <w:rPr>
            <w:noProof/>
          </w:rPr>
          <w:t>4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E811FE5"/>
    <w:multiLevelType w:val="multilevel"/>
    <w:tmpl w:val="ADFAF2A4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16"/>
  </w:num>
  <w:num w:numId="5">
    <w:abstractNumId w:val="35"/>
  </w:num>
  <w:num w:numId="6">
    <w:abstractNumId w:val="31"/>
  </w:num>
  <w:num w:numId="7">
    <w:abstractNumId w:val="29"/>
  </w:num>
  <w:num w:numId="8">
    <w:abstractNumId w:val="18"/>
  </w:num>
  <w:num w:numId="9">
    <w:abstractNumId w:val="30"/>
  </w:num>
  <w:num w:numId="10">
    <w:abstractNumId w:val="21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0"/>
  </w:num>
  <w:num w:numId="16">
    <w:abstractNumId w:val="38"/>
  </w:num>
  <w:num w:numId="17">
    <w:abstractNumId w:val="8"/>
  </w:num>
  <w:num w:numId="18">
    <w:abstractNumId w:val="36"/>
  </w:num>
  <w:num w:numId="19">
    <w:abstractNumId w:val="24"/>
  </w:num>
  <w:num w:numId="20">
    <w:abstractNumId w:val="34"/>
  </w:num>
  <w:num w:numId="21">
    <w:abstractNumId w:val="26"/>
  </w:num>
  <w:num w:numId="22">
    <w:abstractNumId w:val="3"/>
  </w:num>
  <w:num w:numId="23">
    <w:abstractNumId w:val="20"/>
  </w:num>
  <w:num w:numId="24">
    <w:abstractNumId w:val="42"/>
  </w:num>
  <w:num w:numId="25">
    <w:abstractNumId w:val="17"/>
  </w:num>
  <w:num w:numId="26">
    <w:abstractNumId w:val="25"/>
  </w:num>
  <w:num w:numId="27">
    <w:abstractNumId w:val="27"/>
  </w:num>
  <w:num w:numId="28">
    <w:abstractNumId w:val="1"/>
  </w:num>
  <w:num w:numId="29">
    <w:abstractNumId w:val="13"/>
  </w:num>
  <w:num w:numId="30">
    <w:abstractNumId w:val="37"/>
  </w:num>
  <w:num w:numId="31">
    <w:abstractNumId w:val="28"/>
  </w:num>
  <w:num w:numId="32">
    <w:abstractNumId w:val="10"/>
  </w:num>
  <w:num w:numId="33">
    <w:abstractNumId w:val="23"/>
  </w:num>
  <w:num w:numId="34">
    <w:abstractNumId w:val="39"/>
  </w:num>
  <w:num w:numId="35">
    <w:abstractNumId w:val="12"/>
  </w:num>
  <w:num w:numId="36">
    <w:abstractNumId w:val="9"/>
  </w:num>
  <w:num w:numId="37">
    <w:abstractNumId w:val="15"/>
  </w:num>
  <w:num w:numId="38">
    <w:abstractNumId w:val="2"/>
  </w:num>
  <w:num w:numId="39">
    <w:abstractNumId w:val="33"/>
  </w:num>
  <w:num w:numId="40">
    <w:abstractNumId w:val="11"/>
  </w:num>
  <w:num w:numId="41">
    <w:abstractNumId w:val="41"/>
  </w:num>
  <w:num w:numId="42">
    <w:abstractNumId w:val="40"/>
  </w:num>
  <w:num w:numId="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B7A60"/>
    <w:rsid w:val="000C10BB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4CD9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0D4A"/>
    <w:rsid w:val="003C712D"/>
    <w:rsid w:val="003D39DA"/>
    <w:rsid w:val="003D7BED"/>
    <w:rsid w:val="003F0FE8"/>
    <w:rsid w:val="003F4439"/>
    <w:rsid w:val="00402C78"/>
    <w:rsid w:val="00410935"/>
    <w:rsid w:val="00411657"/>
    <w:rsid w:val="00415DDE"/>
    <w:rsid w:val="00415E61"/>
    <w:rsid w:val="00423977"/>
    <w:rsid w:val="00427AB7"/>
    <w:rsid w:val="004325DB"/>
    <w:rsid w:val="004343EB"/>
    <w:rsid w:val="004351C1"/>
    <w:rsid w:val="0044183F"/>
    <w:rsid w:val="00455F41"/>
    <w:rsid w:val="00457390"/>
    <w:rsid w:val="00466471"/>
    <w:rsid w:val="004708AC"/>
    <w:rsid w:val="00477DA7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17382"/>
    <w:rsid w:val="005224A8"/>
    <w:rsid w:val="0053432E"/>
    <w:rsid w:val="00534732"/>
    <w:rsid w:val="005613BF"/>
    <w:rsid w:val="005769D4"/>
    <w:rsid w:val="00580508"/>
    <w:rsid w:val="00580BE9"/>
    <w:rsid w:val="00590BA3"/>
    <w:rsid w:val="0059403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1281C"/>
    <w:rsid w:val="0061784D"/>
    <w:rsid w:val="006234D1"/>
    <w:rsid w:val="0063580C"/>
    <w:rsid w:val="0064473B"/>
    <w:rsid w:val="006509F4"/>
    <w:rsid w:val="0065366D"/>
    <w:rsid w:val="00672662"/>
    <w:rsid w:val="006733F0"/>
    <w:rsid w:val="00673F19"/>
    <w:rsid w:val="00681052"/>
    <w:rsid w:val="0068706D"/>
    <w:rsid w:val="00692264"/>
    <w:rsid w:val="00697A07"/>
    <w:rsid w:val="006A0048"/>
    <w:rsid w:val="006B3EF7"/>
    <w:rsid w:val="006C4A0D"/>
    <w:rsid w:val="006D3944"/>
    <w:rsid w:val="006F3058"/>
    <w:rsid w:val="006F420F"/>
    <w:rsid w:val="00705541"/>
    <w:rsid w:val="00712A60"/>
    <w:rsid w:val="00715C27"/>
    <w:rsid w:val="00717ADD"/>
    <w:rsid w:val="00725ECB"/>
    <w:rsid w:val="0073597D"/>
    <w:rsid w:val="00737C0A"/>
    <w:rsid w:val="00745CB5"/>
    <w:rsid w:val="0075634B"/>
    <w:rsid w:val="007566B4"/>
    <w:rsid w:val="00762558"/>
    <w:rsid w:val="007770B5"/>
    <w:rsid w:val="0077770F"/>
    <w:rsid w:val="00785B40"/>
    <w:rsid w:val="0079313C"/>
    <w:rsid w:val="007A6EE6"/>
    <w:rsid w:val="007B4FCF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C5DB0"/>
    <w:rsid w:val="009D1F89"/>
    <w:rsid w:val="00A07276"/>
    <w:rsid w:val="00A101CE"/>
    <w:rsid w:val="00A214CD"/>
    <w:rsid w:val="00A23B02"/>
    <w:rsid w:val="00A3547B"/>
    <w:rsid w:val="00A4478C"/>
    <w:rsid w:val="00A57917"/>
    <w:rsid w:val="00A72338"/>
    <w:rsid w:val="00A72FFF"/>
    <w:rsid w:val="00A776F2"/>
    <w:rsid w:val="00A8053F"/>
    <w:rsid w:val="00A80BCD"/>
    <w:rsid w:val="00A93910"/>
    <w:rsid w:val="00AA3E70"/>
    <w:rsid w:val="00AC24E9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6392E"/>
    <w:rsid w:val="00B71F9E"/>
    <w:rsid w:val="00B74B86"/>
    <w:rsid w:val="00B80FDD"/>
    <w:rsid w:val="00B82630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64ED8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FB8"/>
    <w:rsid w:val="00CF2B07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6A2A"/>
    <w:rsid w:val="00DF6E56"/>
    <w:rsid w:val="00E01DF4"/>
    <w:rsid w:val="00E02064"/>
    <w:rsid w:val="00E0586C"/>
    <w:rsid w:val="00E175AF"/>
    <w:rsid w:val="00E310B1"/>
    <w:rsid w:val="00E3357D"/>
    <w:rsid w:val="00E55A08"/>
    <w:rsid w:val="00E569E0"/>
    <w:rsid w:val="00E66EB4"/>
    <w:rsid w:val="00E71296"/>
    <w:rsid w:val="00E73BCB"/>
    <w:rsid w:val="00E73DD2"/>
    <w:rsid w:val="00E7428C"/>
    <w:rsid w:val="00E76DFB"/>
    <w:rsid w:val="00E779D9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1E14"/>
    <w:rsid w:val="00EC2619"/>
    <w:rsid w:val="00ED7617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60AD"/>
    <w:rsid w:val="00F67EDF"/>
    <w:rsid w:val="00FA4179"/>
    <w:rsid w:val="00FA5F9B"/>
    <w:rsid w:val="00FB03D4"/>
    <w:rsid w:val="00FB3372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61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74B8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61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74B8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AD0D-2325-4CC0-BD68-BF4D809D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11</cp:revision>
  <cp:lastPrinted>2021-10-25T08:38:00Z</cp:lastPrinted>
  <dcterms:created xsi:type="dcterms:W3CDTF">2023-08-05T18:48:00Z</dcterms:created>
  <dcterms:modified xsi:type="dcterms:W3CDTF">2023-08-05T19:10:00Z</dcterms:modified>
</cp:coreProperties>
</file>