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7F" w:rsidRPr="00F63091" w:rsidRDefault="00E57EDF" w:rsidP="0079037F">
      <w:pPr>
        <w:pStyle w:val="a8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9037F" w:rsidRDefault="0079037F" w:rsidP="0079037F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Pr="001022D1" w:rsidRDefault="001022D1" w:rsidP="001022D1">
      <w:pPr>
        <w:rPr>
          <w:b/>
        </w:rPr>
      </w:pPr>
      <w:r>
        <w:rPr>
          <w:rFonts w:eastAsia="Calibri"/>
          <w:b/>
          <w:lang w:eastAsia="en-US"/>
        </w:rPr>
        <w:t xml:space="preserve">                                                        </w:t>
      </w:r>
      <w:r w:rsidR="0079037F" w:rsidRPr="001022D1">
        <w:rPr>
          <w:b/>
        </w:rPr>
        <w:t>АННОТАЦИЯ</w:t>
      </w:r>
    </w:p>
    <w:p w:rsidR="0079037F" w:rsidRPr="00F63091" w:rsidRDefault="001F3A45" w:rsidP="001F3A45">
      <w:pPr>
        <w:pStyle w:val="a8"/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79037F" w:rsidRPr="00F63091">
        <w:rPr>
          <w:rFonts w:ascii="Times New Roman" w:hAnsi="Times New Roman"/>
          <w:b/>
          <w:sz w:val="24"/>
          <w:szCs w:val="24"/>
        </w:rPr>
        <w:t>рабоч</w:t>
      </w:r>
      <w:r w:rsidR="0079037F">
        <w:rPr>
          <w:rFonts w:ascii="Times New Roman" w:hAnsi="Times New Roman"/>
          <w:b/>
          <w:sz w:val="24"/>
          <w:szCs w:val="24"/>
        </w:rPr>
        <w:t>ей программы дисциплины</w:t>
      </w:r>
    </w:p>
    <w:p w:rsidR="001022D1" w:rsidRDefault="001F3A45" w:rsidP="001F3A45">
      <w:pPr>
        <w:spacing w:line="276" w:lineRule="auto"/>
        <w:rPr>
          <w:b/>
        </w:rPr>
      </w:pPr>
      <w:r>
        <w:rPr>
          <w:b/>
        </w:rPr>
        <w:t xml:space="preserve">                                                </w:t>
      </w:r>
    </w:p>
    <w:p w:rsidR="001F3A45" w:rsidRPr="001F3A45" w:rsidRDefault="001022D1" w:rsidP="001F3A45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</w:t>
      </w:r>
      <w:r w:rsidR="001F3A45">
        <w:rPr>
          <w:b/>
        </w:rPr>
        <w:t xml:space="preserve">  </w:t>
      </w:r>
      <w:r w:rsidR="001F3A45" w:rsidRPr="001F3A45">
        <w:rPr>
          <w:b/>
        </w:rPr>
        <w:t xml:space="preserve">ИСТОРИЯ </w:t>
      </w:r>
      <w:r>
        <w:rPr>
          <w:b/>
        </w:rPr>
        <w:t xml:space="preserve"> </w:t>
      </w:r>
    </w:p>
    <w:p w:rsidR="001F3A45" w:rsidRPr="001F3A45" w:rsidRDefault="001F3A45" w:rsidP="001F3A45">
      <w:pPr>
        <w:spacing w:line="276" w:lineRule="auto"/>
        <w:jc w:val="center"/>
        <w:rPr>
          <w:b/>
        </w:rPr>
      </w:pPr>
    </w:p>
    <w:p w:rsidR="001022D1" w:rsidRPr="001022D1" w:rsidRDefault="001022D1" w:rsidP="001022D1">
      <w:pPr>
        <w:spacing w:line="360" w:lineRule="auto"/>
        <w:jc w:val="both"/>
      </w:pPr>
    </w:p>
    <w:p w:rsidR="001022D1" w:rsidRPr="001022D1" w:rsidRDefault="001022D1" w:rsidP="001022D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022D1" w:rsidRPr="001022D1" w:rsidRDefault="001022D1" w:rsidP="001022D1">
      <w:pPr>
        <w:spacing w:line="276" w:lineRule="auto"/>
        <w:rPr>
          <w:u w:val="single"/>
        </w:rPr>
      </w:pPr>
      <w:r w:rsidRPr="001022D1">
        <w:t xml:space="preserve">Индекс дисциплины </w:t>
      </w:r>
      <w:r w:rsidRPr="001022D1">
        <w:rPr>
          <w:b/>
          <w:u w:val="single"/>
        </w:rPr>
        <w:t>Б1.О.09</w:t>
      </w:r>
    </w:p>
    <w:p w:rsidR="001022D1" w:rsidRPr="001022D1" w:rsidRDefault="001022D1" w:rsidP="001022D1">
      <w:pPr>
        <w:spacing w:line="276" w:lineRule="auto"/>
      </w:pPr>
      <w:r w:rsidRPr="001022D1">
        <w:t xml:space="preserve">Специальность   </w:t>
      </w:r>
      <w:r w:rsidRPr="001022D1">
        <w:rPr>
          <w:b/>
          <w:u w:val="single"/>
        </w:rPr>
        <w:t xml:space="preserve">31.05.02   </w:t>
      </w:r>
      <w:r w:rsidRPr="001022D1">
        <w:rPr>
          <w:b/>
          <w:u w:val="single"/>
          <w:lang w:bidi="ru-RU"/>
        </w:rPr>
        <w:t>Педиатрия</w:t>
      </w:r>
    </w:p>
    <w:p w:rsidR="001022D1" w:rsidRPr="001022D1" w:rsidRDefault="001022D1" w:rsidP="001022D1">
      <w:pPr>
        <w:jc w:val="both"/>
      </w:pPr>
      <w:r w:rsidRPr="001022D1">
        <w:t>Уровень   высшего   образования</w:t>
      </w:r>
      <w:r w:rsidRPr="001022D1">
        <w:rPr>
          <w:b/>
        </w:rPr>
        <w:t xml:space="preserve">   </w:t>
      </w:r>
      <w:proofErr w:type="spellStart"/>
      <w:r w:rsidRPr="001022D1">
        <w:rPr>
          <w:b/>
          <w:u w:val="single"/>
        </w:rPr>
        <w:t>специалитет</w:t>
      </w:r>
      <w:proofErr w:type="spellEnd"/>
      <w:r w:rsidRPr="001022D1">
        <w:rPr>
          <w:b/>
        </w:rPr>
        <w:t xml:space="preserve"> </w:t>
      </w:r>
    </w:p>
    <w:p w:rsidR="001022D1" w:rsidRPr="001022D1" w:rsidRDefault="001022D1" w:rsidP="001022D1">
      <w:pPr>
        <w:spacing w:line="276" w:lineRule="auto"/>
      </w:pPr>
      <w:r w:rsidRPr="001022D1">
        <w:t xml:space="preserve">Квалификация выпускника </w:t>
      </w:r>
      <w:r w:rsidRPr="001022D1">
        <w:rPr>
          <w:rFonts w:eastAsia="Calibri"/>
          <w:b/>
          <w:u w:val="single"/>
          <w:lang w:eastAsia="en-US"/>
        </w:rPr>
        <w:t>врач – педиатр</w:t>
      </w:r>
    </w:p>
    <w:p w:rsidR="001022D1" w:rsidRPr="001022D1" w:rsidRDefault="001022D1" w:rsidP="001022D1">
      <w:pPr>
        <w:jc w:val="both"/>
        <w:rPr>
          <w:b/>
          <w:u w:val="single"/>
        </w:rPr>
      </w:pPr>
      <w:r w:rsidRPr="001022D1">
        <w:t xml:space="preserve">Факультет </w:t>
      </w:r>
      <w:r w:rsidRPr="001022D1">
        <w:rPr>
          <w:b/>
          <w:u w:val="single"/>
          <w:lang w:bidi="ru-RU"/>
        </w:rPr>
        <w:t>педиатрический</w:t>
      </w:r>
    </w:p>
    <w:p w:rsidR="001022D1" w:rsidRPr="001022D1" w:rsidRDefault="001022D1" w:rsidP="001022D1">
      <w:pPr>
        <w:spacing w:line="276" w:lineRule="auto"/>
      </w:pPr>
      <w:r w:rsidRPr="001022D1">
        <w:t>Кафедра</w:t>
      </w:r>
      <w:r w:rsidRPr="001022D1">
        <w:rPr>
          <w:b/>
        </w:rPr>
        <w:t xml:space="preserve"> </w:t>
      </w:r>
      <w:r w:rsidRPr="001022D1">
        <w:rPr>
          <w:b/>
          <w:u w:val="single"/>
        </w:rPr>
        <w:t>Философии и истории</w:t>
      </w:r>
    </w:p>
    <w:p w:rsidR="001022D1" w:rsidRPr="001022D1" w:rsidRDefault="001022D1" w:rsidP="001022D1">
      <w:pPr>
        <w:spacing w:line="276" w:lineRule="auto"/>
        <w:rPr>
          <w:b/>
          <w:u w:val="single"/>
        </w:rPr>
      </w:pPr>
      <w:r w:rsidRPr="001022D1">
        <w:t xml:space="preserve">Форма обучения   </w:t>
      </w:r>
      <w:r w:rsidRPr="001022D1">
        <w:rPr>
          <w:b/>
          <w:u w:val="single"/>
        </w:rPr>
        <w:t>очная</w:t>
      </w:r>
    </w:p>
    <w:p w:rsidR="001022D1" w:rsidRPr="001022D1" w:rsidRDefault="001022D1" w:rsidP="001022D1">
      <w:pPr>
        <w:spacing w:line="276" w:lineRule="auto"/>
        <w:rPr>
          <w:b/>
        </w:rPr>
      </w:pPr>
      <w:r w:rsidRPr="001022D1">
        <w:t xml:space="preserve">Курс </w:t>
      </w:r>
      <w:r w:rsidRPr="001022D1">
        <w:rPr>
          <w:b/>
        </w:rPr>
        <w:t>I</w:t>
      </w:r>
    </w:p>
    <w:p w:rsidR="001022D1" w:rsidRPr="001022D1" w:rsidRDefault="001022D1" w:rsidP="001022D1">
      <w:pPr>
        <w:spacing w:line="276" w:lineRule="auto"/>
        <w:rPr>
          <w:b/>
        </w:rPr>
      </w:pPr>
      <w:r w:rsidRPr="001022D1">
        <w:t xml:space="preserve">Семестр </w:t>
      </w:r>
      <w:r w:rsidRPr="001022D1">
        <w:rPr>
          <w:rFonts w:eastAsia="Calibri"/>
          <w:b/>
          <w:lang w:val="en-US" w:eastAsia="en-US"/>
        </w:rPr>
        <w:t>I</w:t>
      </w:r>
      <w:r w:rsidRPr="001022D1">
        <w:rPr>
          <w:rFonts w:eastAsia="Calibri"/>
          <w:b/>
          <w:lang w:eastAsia="en-US"/>
        </w:rPr>
        <w:t>1</w:t>
      </w:r>
    </w:p>
    <w:p w:rsidR="001022D1" w:rsidRPr="001022D1" w:rsidRDefault="001022D1" w:rsidP="001022D1">
      <w:pPr>
        <w:spacing w:line="276" w:lineRule="auto"/>
        <w:rPr>
          <w:b/>
        </w:rPr>
      </w:pPr>
      <w:r w:rsidRPr="001022D1">
        <w:t xml:space="preserve">Всего трудоёмкость (в зачётных единицах/часах) </w:t>
      </w:r>
      <w:r w:rsidRPr="001022D1">
        <w:rPr>
          <w:b/>
        </w:rPr>
        <w:t xml:space="preserve">2 </w:t>
      </w:r>
      <w:proofErr w:type="spellStart"/>
      <w:r w:rsidRPr="001022D1">
        <w:rPr>
          <w:b/>
        </w:rPr>
        <w:t>з.е</w:t>
      </w:r>
      <w:proofErr w:type="spellEnd"/>
      <w:r w:rsidRPr="001022D1">
        <w:rPr>
          <w:b/>
        </w:rPr>
        <w:t>. /72часа</w:t>
      </w:r>
    </w:p>
    <w:p w:rsidR="001022D1" w:rsidRPr="001022D1" w:rsidRDefault="001022D1" w:rsidP="001022D1">
      <w:pPr>
        <w:spacing w:line="276" w:lineRule="auto"/>
      </w:pPr>
      <w:r w:rsidRPr="001022D1">
        <w:t xml:space="preserve">Лекции     </w:t>
      </w:r>
      <w:r w:rsidRPr="001022D1">
        <w:rPr>
          <w:b/>
        </w:rPr>
        <w:t>16</w:t>
      </w:r>
      <w:r w:rsidRPr="001022D1">
        <w:rPr>
          <w:b/>
        </w:rPr>
        <w:tab/>
      </w:r>
      <w:r w:rsidRPr="001022D1">
        <w:t>(часов)</w:t>
      </w:r>
    </w:p>
    <w:p w:rsidR="001022D1" w:rsidRPr="001022D1" w:rsidRDefault="001022D1" w:rsidP="001022D1">
      <w:pPr>
        <w:spacing w:line="276" w:lineRule="auto"/>
      </w:pPr>
      <w:r w:rsidRPr="001022D1">
        <w:t xml:space="preserve">Практические занятия    </w:t>
      </w:r>
      <w:r w:rsidRPr="001022D1">
        <w:rPr>
          <w:b/>
        </w:rPr>
        <w:t>34</w:t>
      </w:r>
      <w:r w:rsidRPr="001022D1">
        <w:rPr>
          <w:b/>
        </w:rPr>
        <w:tab/>
      </w:r>
      <w:r w:rsidRPr="001022D1">
        <w:t>(часа)</w:t>
      </w:r>
    </w:p>
    <w:p w:rsidR="001022D1" w:rsidRPr="001022D1" w:rsidRDefault="001022D1" w:rsidP="001022D1">
      <w:pPr>
        <w:spacing w:line="276" w:lineRule="auto"/>
      </w:pPr>
      <w:r w:rsidRPr="001022D1">
        <w:t xml:space="preserve">Самостоятельная работа   </w:t>
      </w:r>
      <w:r w:rsidRPr="001022D1">
        <w:rPr>
          <w:b/>
        </w:rPr>
        <w:t xml:space="preserve">22 </w:t>
      </w:r>
      <w:r w:rsidRPr="001022D1">
        <w:t>(часа)</w:t>
      </w:r>
    </w:p>
    <w:p w:rsidR="001022D1" w:rsidRPr="001022D1" w:rsidRDefault="001022D1" w:rsidP="001022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</w:rPr>
      </w:pPr>
      <w:r w:rsidRPr="001022D1">
        <w:t xml:space="preserve">Форма контроля: </w:t>
      </w:r>
      <w:r w:rsidRPr="001022D1">
        <w:rPr>
          <w:b/>
        </w:rPr>
        <w:t xml:space="preserve">зачет в </w:t>
      </w:r>
      <w:r w:rsidRPr="001022D1">
        <w:rPr>
          <w:rFonts w:eastAsia="Calibri"/>
          <w:b/>
          <w:lang w:val="en-US" w:eastAsia="en-US"/>
        </w:rPr>
        <w:t>I</w:t>
      </w:r>
      <w:r w:rsidRPr="001022D1">
        <w:rPr>
          <w:rFonts w:eastAsia="Calibri"/>
          <w:b/>
          <w:lang w:eastAsia="en-US"/>
        </w:rPr>
        <w:t>1</w:t>
      </w:r>
      <w:r w:rsidRPr="001022D1">
        <w:rPr>
          <w:b/>
        </w:rPr>
        <w:t xml:space="preserve"> семестре</w:t>
      </w:r>
    </w:p>
    <w:p w:rsidR="001022D1" w:rsidRPr="001022D1" w:rsidRDefault="001022D1" w:rsidP="001022D1">
      <w:pPr>
        <w:spacing w:line="276" w:lineRule="auto"/>
        <w:rPr>
          <w:b/>
          <w:color w:val="000000"/>
        </w:rPr>
      </w:pPr>
    </w:p>
    <w:p w:rsidR="009A6777" w:rsidRPr="009A6777" w:rsidRDefault="009A6777" w:rsidP="009A6777">
      <w:pPr>
        <w:spacing w:line="360" w:lineRule="auto"/>
        <w:jc w:val="both"/>
      </w:pPr>
    </w:p>
    <w:p w:rsidR="001F3A45" w:rsidRPr="001F3A45" w:rsidRDefault="001F3A45" w:rsidP="001F3A45">
      <w:pPr>
        <w:spacing w:line="360" w:lineRule="auto"/>
        <w:jc w:val="both"/>
      </w:pPr>
    </w:p>
    <w:p w:rsidR="001F3A45" w:rsidRPr="001F3A45" w:rsidRDefault="001F3A45" w:rsidP="001F3A45">
      <w:pPr>
        <w:spacing w:line="360" w:lineRule="auto"/>
        <w:jc w:val="center"/>
      </w:pPr>
    </w:p>
    <w:p w:rsidR="001F3A45" w:rsidRPr="001F3A45" w:rsidRDefault="001F3A45" w:rsidP="001F3A45">
      <w:pPr>
        <w:spacing w:line="360" w:lineRule="auto"/>
      </w:pPr>
    </w:p>
    <w:p w:rsidR="001F3A45" w:rsidRPr="001F3A45" w:rsidRDefault="001F3A45" w:rsidP="001F3A45">
      <w:pPr>
        <w:spacing w:line="360" w:lineRule="auto"/>
        <w:jc w:val="center"/>
        <w:rPr>
          <w:b/>
        </w:rPr>
      </w:pPr>
    </w:p>
    <w:p w:rsidR="001F3A45" w:rsidRPr="001F3A45" w:rsidRDefault="001F3A45" w:rsidP="001F3A45">
      <w:pPr>
        <w:spacing w:line="360" w:lineRule="auto"/>
        <w:jc w:val="center"/>
        <w:rPr>
          <w:b/>
        </w:rPr>
      </w:pPr>
    </w:p>
    <w:p w:rsidR="001F3A45" w:rsidRPr="001F3A45" w:rsidRDefault="001F3A45" w:rsidP="001F3A45">
      <w:pPr>
        <w:spacing w:line="360" w:lineRule="auto"/>
        <w:jc w:val="center"/>
        <w:rPr>
          <w:b/>
        </w:rPr>
      </w:pPr>
    </w:p>
    <w:p w:rsidR="001F3A45" w:rsidRDefault="001F3A45" w:rsidP="001F3A45">
      <w:pPr>
        <w:spacing w:line="360" w:lineRule="auto"/>
        <w:jc w:val="center"/>
        <w:rPr>
          <w:b/>
        </w:rPr>
      </w:pPr>
    </w:p>
    <w:p w:rsidR="001F3A45" w:rsidRDefault="001F3A45" w:rsidP="001F3A45">
      <w:pPr>
        <w:spacing w:line="360" w:lineRule="auto"/>
        <w:jc w:val="center"/>
        <w:rPr>
          <w:b/>
        </w:rPr>
      </w:pPr>
    </w:p>
    <w:p w:rsidR="001F3A45" w:rsidRDefault="001F3A45" w:rsidP="001F3A45">
      <w:pPr>
        <w:spacing w:line="360" w:lineRule="auto"/>
        <w:jc w:val="center"/>
        <w:rPr>
          <w:b/>
        </w:rPr>
      </w:pPr>
    </w:p>
    <w:p w:rsidR="001F3A45" w:rsidRDefault="001F3A45" w:rsidP="001F3A45">
      <w:pPr>
        <w:spacing w:line="360" w:lineRule="auto"/>
        <w:jc w:val="center"/>
        <w:rPr>
          <w:b/>
        </w:rPr>
      </w:pPr>
    </w:p>
    <w:p w:rsidR="001F3A45" w:rsidRDefault="001F3A45" w:rsidP="001F3A45">
      <w:pPr>
        <w:spacing w:line="360" w:lineRule="auto"/>
        <w:jc w:val="center"/>
        <w:rPr>
          <w:b/>
        </w:rPr>
      </w:pPr>
    </w:p>
    <w:p w:rsidR="001F3A45" w:rsidRPr="001F3A45" w:rsidRDefault="001022D1" w:rsidP="001022D1">
      <w:pPr>
        <w:spacing w:line="360" w:lineRule="auto"/>
        <w:rPr>
          <w:b/>
        </w:rPr>
      </w:pPr>
      <w:r>
        <w:rPr>
          <w:b/>
        </w:rPr>
        <w:t xml:space="preserve">                                                 </w:t>
      </w:r>
      <w:r w:rsidR="001F3A45" w:rsidRPr="001F3A45">
        <w:rPr>
          <w:b/>
        </w:rPr>
        <w:t>Махачкала 202</w:t>
      </w:r>
      <w:r>
        <w:rPr>
          <w:b/>
        </w:rPr>
        <w:t>1</w:t>
      </w:r>
      <w:r w:rsidR="001F3A45" w:rsidRPr="001F3A45">
        <w:rPr>
          <w:b/>
        </w:rPr>
        <w:t xml:space="preserve"> г.</w:t>
      </w:r>
    </w:p>
    <w:p w:rsidR="0079037F" w:rsidRPr="00461A03" w:rsidRDefault="0079037F" w:rsidP="0079037F">
      <w:pPr>
        <w:sectPr w:rsidR="0079037F" w:rsidRPr="00461A03" w:rsidSect="009A6777">
          <w:footerReference w:type="default" r:id="rId7"/>
          <w:pgSz w:w="11910" w:h="16840"/>
          <w:pgMar w:top="1134" w:right="850" w:bottom="1134" w:left="1701" w:header="0" w:footer="1002" w:gutter="0"/>
          <w:cols w:space="720"/>
          <w:docGrid w:linePitch="326"/>
        </w:sectPr>
      </w:pPr>
    </w:p>
    <w:p w:rsidR="001022D1" w:rsidRPr="001022D1" w:rsidRDefault="001022D1" w:rsidP="001022D1">
      <w:pPr>
        <w:widowControl w:val="0"/>
        <w:tabs>
          <w:tab w:val="left" w:pos="709"/>
        </w:tabs>
        <w:rPr>
          <w:b/>
          <w:caps/>
        </w:rPr>
      </w:pPr>
      <w:r w:rsidRPr="001022D1">
        <w:rPr>
          <w:b/>
          <w:caps/>
        </w:rPr>
        <w:lastRenderedPageBreak/>
        <w:t>1.Ц</w:t>
      </w:r>
      <w:r w:rsidRPr="001022D1">
        <w:rPr>
          <w:b/>
          <w:bCs/>
          <w:caps/>
        </w:rPr>
        <w:t>ели и задачи освоения дисциплины</w:t>
      </w:r>
      <w:r w:rsidRPr="001022D1">
        <w:rPr>
          <w:b/>
          <w:bCs/>
        </w:rPr>
        <w:t xml:space="preserve"> </w:t>
      </w:r>
      <w:r w:rsidRPr="001022D1">
        <w:rPr>
          <w:b/>
        </w:rPr>
        <w:t>«ИСТОРИЯ»</w:t>
      </w:r>
    </w:p>
    <w:p w:rsidR="001022D1" w:rsidRPr="001022D1" w:rsidRDefault="001022D1" w:rsidP="001022D1">
      <w:pPr>
        <w:jc w:val="center"/>
        <w:rPr>
          <w:caps/>
        </w:rPr>
      </w:pPr>
    </w:p>
    <w:p w:rsidR="001022D1" w:rsidRPr="001022D1" w:rsidRDefault="001022D1" w:rsidP="001022D1">
      <w:pPr>
        <w:shd w:val="clear" w:color="auto" w:fill="FFFFFF"/>
        <w:jc w:val="both"/>
      </w:pPr>
      <w:r w:rsidRPr="001022D1">
        <w:rPr>
          <w:b/>
          <w:bCs/>
          <w:caps/>
        </w:rPr>
        <w:t xml:space="preserve">     </w:t>
      </w:r>
      <w:r w:rsidRPr="001022D1">
        <w:rPr>
          <w:b/>
        </w:rPr>
        <w:t>Целями освоения</w:t>
      </w:r>
      <w:r w:rsidRPr="001022D1">
        <w:t xml:space="preserve"> учебной дисциплины «</w:t>
      </w:r>
      <w:r w:rsidRPr="001022D1">
        <w:rPr>
          <w:rFonts w:eastAsia="Calibri"/>
          <w:lang w:eastAsia="en-US"/>
        </w:rPr>
        <w:t>История</w:t>
      </w:r>
      <w:r w:rsidRPr="001022D1">
        <w:t xml:space="preserve">» являются: </w:t>
      </w:r>
    </w:p>
    <w:p w:rsidR="001022D1" w:rsidRPr="001022D1" w:rsidRDefault="001022D1" w:rsidP="001022D1">
      <w:pPr>
        <w:shd w:val="clear" w:color="auto" w:fill="FFFFFF"/>
        <w:jc w:val="both"/>
      </w:pPr>
      <w:r w:rsidRPr="001022D1">
        <w:t xml:space="preserve">- расширение и углубление знаний студентов в области Отечественной и мировой истории, развитие аналитического мышления, навыков публичных выступлений и дискуссий Настоящая рабочая программа предусматривает использование модульной технологии обучения с реализацией </w:t>
      </w:r>
      <w:proofErr w:type="spellStart"/>
      <w:r w:rsidRPr="001022D1">
        <w:t>компетентностного</w:t>
      </w:r>
      <w:proofErr w:type="spellEnd"/>
      <w:r w:rsidRPr="001022D1">
        <w:t xml:space="preserve"> подхода в преподавании Истории. Это позволит сформировать ключевые (базовые, универсальные) и профессиональные компетенции, т. е. готовность студентов использовать усвоенные знания, умения и навыки, а также способы деятельности для решения практических и теоретических проблем, проблем, возникающих в результате их профессиональной деятельности. Усвоение студентом базовых компетенций де</w:t>
      </w:r>
      <w:r w:rsidRPr="001022D1">
        <w:softHyphen/>
        <w:t>лает возможным на их основе формирование профессиональных компетенций специалиста с высокими морально-нравственными принципами.</w:t>
      </w:r>
    </w:p>
    <w:p w:rsidR="001022D1" w:rsidRPr="001022D1" w:rsidRDefault="001022D1" w:rsidP="001022D1">
      <w:pPr>
        <w:widowControl w:val="0"/>
        <w:suppressAutoHyphens/>
        <w:autoSpaceDN w:val="0"/>
        <w:jc w:val="both"/>
      </w:pPr>
    </w:p>
    <w:p w:rsidR="001022D1" w:rsidRPr="001022D1" w:rsidRDefault="001022D1" w:rsidP="001022D1">
      <w:pPr>
        <w:widowControl w:val="0"/>
        <w:suppressAutoHyphens/>
        <w:autoSpaceDN w:val="0"/>
        <w:jc w:val="both"/>
        <w:rPr>
          <w:rFonts w:eastAsia="Calibri"/>
          <w:b/>
          <w:kern w:val="3"/>
          <w:lang w:eastAsia="ja-JP" w:bidi="fa-IR"/>
        </w:rPr>
      </w:pPr>
      <w:r w:rsidRPr="001022D1">
        <w:t xml:space="preserve">     </w:t>
      </w:r>
      <w:r w:rsidRPr="001022D1">
        <w:rPr>
          <w:rFonts w:eastAsia="Calibri"/>
          <w:b/>
          <w:kern w:val="3"/>
          <w:lang w:eastAsia="ja-JP" w:bidi="fa-IR"/>
        </w:rPr>
        <w:t>Задачи дисциплины:</w:t>
      </w:r>
    </w:p>
    <w:p w:rsidR="001022D1" w:rsidRPr="001022D1" w:rsidRDefault="001022D1" w:rsidP="001022D1">
      <w:pPr>
        <w:contextualSpacing/>
        <w:jc w:val="both"/>
      </w:pPr>
      <w:r w:rsidRPr="001022D1">
        <w:rPr>
          <w:i/>
          <w:iCs/>
        </w:rPr>
        <w:t xml:space="preserve">- </w:t>
      </w:r>
      <w:r w:rsidRPr="001022D1">
        <w:t>подготовка студентов к личностной ориентации в современном мире, к свободному выбору своих мировоззренческих позиций и развитию творческих способностей;</w:t>
      </w:r>
    </w:p>
    <w:p w:rsidR="001022D1" w:rsidRPr="001022D1" w:rsidRDefault="001022D1" w:rsidP="001022D1">
      <w:pPr>
        <w:contextualSpacing/>
        <w:jc w:val="both"/>
      </w:pPr>
      <w:r w:rsidRPr="001022D1">
        <w:t>- углубление и систематизация исторических знаний;</w:t>
      </w:r>
    </w:p>
    <w:p w:rsidR="001022D1" w:rsidRPr="001022D1" w:rsidRDefault="001022D1" w:rsidP="001022D1">
      <w:pPr>
        <w:contextualSpacing/>
        <w:jc w:val="both"/>
      </w:pPr>
      <w:r w:rsidRPr="001022D1">
        <w:t>-формирование аналитического мышления, позволяющего выявлять сущность стержневых событий истории и отношения между ними;</w:t>
      </w:r>
    </w:p>
    <w:p w:rsidR="001022D1" w:rsidRPr="001022D1" w:rsidRDefault="001022D1" w:rsidP="001022D1">
      <w:pPr>
        <w:contextualSpacing/>
        <w:jc w:val="both"/>
      </w:pPr>
      <w:r w:rsidRPr="001022D1">
        <w:t xml:space="preserve">-обучение студентов самостоятельности и критичности при оценке различных интерпретаций событий отечественной истории. </w:t>
      </w:r>
    </w:p>
    <w:p w:rsidR="001022D1" w:rsidRPr="001022D1" w:rsidRDefault="001022D1" w:rsidP="001022D1">
      <w:pPr>
        <w:widowControl w:val="0"/>
        <w:tabs>
          <w:tab w:val="left" w:pos="709"/>
        </w:tabs>
        <w:jc w:val="center"/>
        <w:rPr>
          <w:b/>
          <w:bCs/>
          <w:caps/>
        </w:rPr>
      </w:pPr>
    </w:p>
    <w:p w:rsidR="001022D1" w:rsidRPr="001022D1" w:rsidRDefault="001022D1" w:rsidP="001022D1">
      <w:pPr>
        <w:contextualSpacing/>
        <w:rPr>
          <w:i/>
        </w:rPr>
      </w:pPr>
      <w:r w:rsidRPr="001022D1">
        <w:rPr>
          <w:b/>
          <w:lang w:val="en-US"/>
        </w:rPr>
        <w:t>II</w:t>
      </w:r>
      <w:r w:rsidRPr="001022D1">
        <w:rPr>
          <w:b/>
        </w:rPr>
        <w:t xml:space="preserve">. ПЛАНИРУЕМЫЕ РЕЗУЛЬТАТЫ ОБУЧЕНИЯ ПО ДИСЦИПЛИНЕ </w:t>
      </w:r>
    </w:p>
    <w:p w:rsidR="001022D1" w:rsidRPr="001022D1" w:rsidRDefault="001022D1" w:rsidP="001022D1">
      <w:pPr>
        <w:widowControl w:val="0"/>
        <w:tabs>
          <w:tab w:val="left" w:pos="709"/>
        </w:tabs>
        <w:jc w:val="center"/>
        <w:rPr>
          <w:b/>
          <w:bCs/>
          <w:caps/>
        </w:rPr>
      </w:pPr>
    </w:p>
    <w:p w:rsidR="001022D1" w:rsidRPr="001022D1" w:rsidRDefault="001022D1" w:rsidP="001022D1">
      <w:pPr>
        <w:widowControl w:val="0"/>
        <w:ind w:right="100"/>
        <w:jc w:val="both"/>
        <w:rPr>
          <w:b/>
          <w:bCs/>
          <w:i/>
          <w:lang w:eastAsia="en-US"/>
        </w:rPr>
      </w:pPr>
      <w:r w:rsidRPr="001022D1">
        <w:rPr>
          <w:b/>
          <w:bCs/>
          <w:lang w:eastAsia="en-US"/>
        </w:rPr>
        <w:t xml:space="preserve">Формируемые в процессе изучения дисциплины компетенции </w:t>
      </w:r>
      <w:r w:rsidRPr="001022D1">
        <w:rPr>
          <w:b/>
          <w:bCs/>
          <w:i/>
          <w:lang w:eastAsia="en-US"/>
        </w:rPr>
        <w:t>ФГОС 3++</w:t>
      </w:r>
    </w:p>
    <w:p w:rsidR="001022D1" w:rsidRPr="001022D1" w:rsidRDefault="001022D1" w:rsidP="001022D1">
      <w:pPr>
        <w:widowControl w:val="0"/>
        <w:ind w:right="100"/>
        <w:jc w:val="both"/>
        <w:rPr>
          <w:b/>
          <w:i/>
          <w:iCs/>
          <w:color w:val="000000"/>
          <w:lang w:eastAsia="en-US"/>
        </w:rPr>
      </w:pPr>
    </w:p>
    <w:p w:rsidR="001022D1" w:rsidRPr="001022D1" w:rsidRDefault="001022D1" w:rsidP="001022D1">
      <w:pPr>
        <w:widowControl w:val="0"/>
        <w:autoSpaceDE w:val="0"/>
        <w:autoSpaceDN w:val="0"/>
        <w:spacing w:after="160" w:line="259" w:lineRule="auto"/>
        <w:ind w:left="992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022D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531"/>
        <w:gridCol w:w="44"/>
        <w:gridCol w:w="4776"/>
      </w:tblGrid>
      <w:tr w:rsidR="001022D1" w:rsidRPr="001022D1" w:rsidTr="00557E93">
        <w:tc>
          <w:tcPr>
            <w:tcW w:w="4531" w:type="dxa"/>
            <w:vAlign w:val="center"/>
          </w:tcPr>
          <w:p w:rsidR="001022D1" w:rsidRPr="001022D1" w:rsidRDefault="001022D1" w:rsidP="001022D1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0"/>
                <w:szCs w:val="20"/>
              </w:rPr>
            </w:pPr>
            <w:r w:rsidRPr="001022D1">
              <w:rPr>
                <w:b/>
                <w:sz w:val="20"/>
                <w:szCs w:val="20"/>
              </w:rPr>
              <w:t xml:space="preserve">Код и наименование компетенции </w:t>
            </w:r>
          </w:p>
          <w:p w:rsidR="001022D1" w:rsidRPr="001022D1" w:rsidRDefault="001022D1" w:rsidP="001022D1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22D1">
              <w:rPr>
                <w:b/>
                <w:sz w:val="20"/>
                <w:szCs w:val="20"/>
              </w:rPr>
              <w:t>(или ее части)</w:t>
            </w:r>
          </w:p>
        </w:tc>
        <w:tc>
          <w:tcPr>
            <w:tcW w:w="4820" w:type="dxa"/>
            <w:gridSpan w:val="2"/>
          </w:tcPr>
          <w:p w:rsidR="001022D1" w:rsidRPr="001022D1" w:rsidRDefault="001022D1" w:rsidP="001022D1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0"/>
                <w:szCs w:val="20"/>
              </w:rPr>
            </w:pPr>
            <w:r w:rsidRPr="001022D1">
              <w:rPr>
                <w:b/>
                <w:sz w:val="20"/>
                <w:szCs w:val="20"/>
              </w:rPr>
              <w:t>Код и наименование индикатора достижения   компетенции</w:t>
            </w:r>
          </w:p>
        </w:tc>
      </w:tr>
      <w:tr w:rsidR="001022D1" w:rsidRPr="001022D1" w:rsidTr="00557E93">
        <w:tc>
          <w:tcPr>
            <w:tcW w:w="9351" w:type="dxa"/>
            <w:gridSpan w:val="3"/>
          </w:tcPr>
          <w:p w:rsidR="001022D1" w:rsidRPr="001022D1" w:rsidRDefault="001022D1" w:rsidP="001022D1">
            <w:pPr>
              <w:jc w:val="center"/>
              <w:rPr>
                <w:i/>
                <w:sz w:val="20"/>
                <w:szCs w:val="20"/>
              </w:rPr>
            </w:pPr>
            <w:r w:rsidRPr="001022D1">
              <w:rPr>
                <w:b/>
                <w:i/>
                <w:sz w:val="20"/>
                <w:szCs w:val="20"/>
              </w:rPr>
              <w:t xml:space="preserve">Универсальные компетенции (УК) </w:t>
            </w:r>
          </w:p>
        </w:tc>
      </w:tr>
      <w:tr w:rsidR="001022D1" w:rsidRPr="001022D1" w:rsidTr="00557E93">
        <w:tc>
          <w:tcPr>
            <w:tcW w:w="4531" w:type="dxa"/>
          </w:tcPr>
          <w:p w:rsidR="001022D1" w:rsidRPr="001022D1" w:rsidRDefault="001022D1" w:rsidP="001022D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1022D1">
              <w:rPr>
                <w:b/>
                <w:sz w:val="20"/>
                <w:szCs w:val="20"/>
              </w:rPr>
              <w:t>УК 1:</w:t>
            </w:r>
            <w:r w:rsidRPr="001022D1">
              <w:rPr>
                <w:sz w:val="20"/>
                <w:szCs w:val="20"/>
              </w:rPr>
              <w:t xml:space="preserve"> </w:t>
            </w:r>
            <w:r w:rsidRPr="001022D1">
              <w:rPr>
                <w:b/>
              </w:rPr>
              <w:t>способен</w:t>
            </w:r>
            <w:r w:rsidRPr="001022D1">
              <w:rPr>
                <w:b/>
                <w:spacing w:val="-20"/>
              </w:rPr>
              <w:t xml:space="preserve"> </w:t>
            </w:r>
            <w:r w:rsidRPr="001022D1">
              <w:rPr>
                <w:b/>
              </w:rPr>
              <w:t>осуществлять</w:t>
            </w:r>
            <w:r w:rsidRPr="001022D1">
              <w:rPr>
                <w:b/>
                <w:spacing w:val="-14"/>
              </w:rPr>
              <w:t xml:space="preserve"> </w:t>
            </w:r>
            <w:r w:rsidRPr="001022D1">
              <w:rPr>
                <w:b/>
              </w:rPr>
              <w:t>критический</w:t>
            </w:r>
            <w:r w:rsidRPr="001022D1">
              <w:rPr>
                <w:b/>
                <w:spacing w:val="-21"/>
              </w:rPr>
              <w:t xml:space="preserve"> </w:t>
            </w:r>
            <w:r w:rsidRPr="001022D1">
              <w:rPr>
                <w:b/>
              </w:rPr>
              <w:t>анализ</w:t>
            </w:r>
            <w:r w:rsidRPr="001022D1">
              <w:rPr>
                <w:b/>
                <w:spacing w:val="-17"/>
              </w:rPr>
              <w:t xml:space="preserve"> </w:t>
            </w:r>
            <w:r w:rsidRPr="001022D1">
              <w:rPr>
                <w:b/>
              </w:rPr>
              <w:t>проблемных ситуаций на основе системного подхода, вырабатывать стратегию</w:t>
            </w:r>
            <w:r w:rsidRPr="001022D1">
              <w:rPr>
                <w:b/>
                <w:spacing w:val="-5"/>
              </w:rPr>
              <w:t xml:space="preserve"> </w:t>
            </w:r>
            <w:r w:rsidRPr="001022D1">
              <w:rPr>
                <w:b/>
              </w:rPr>
              <w:t>действий</w:t>
            </w:r>
          </w:p>
        </w:tc>
        <w:tc>
          <w:tcPr>
            <w:tcW w:w="4820" w:type="dxa"/>
            <w:gridSpan w:val="2"/>
          </w:tcPr>
          <w:p w:rsidR="001022D1" w:rsidRPr="001022D1" w:rsidRDefault="001022D1" w:rsidP="001022D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1022D1">
              <w:rPr>
                <w:sz w:val="20"/>
                <w:szCs w:val="20"/>
              </w:rPr>
              <w:t xml:space="preserve">  </w:t>
            </w:r>
            <w:r w:rsidRPr="001022D1">
              <w:rPr>
                <w:b/>
                <w:sz w:val="20"/>
                <w:szCs w:val="20"/>
              </w:rPr>
              <w:t xml:space="preserve">ИД 1 УК 1. </w:t>
            </w:r>
            <w:r w:rsidRPr="001022D1">
              <w:rPr>
                <w:b/>
              </w:rPr>
              <w:t>Выявляет проблемные ситуации и осуществляет поиск необходимой информации для решения задач в профессиональной области</w:t>
            </w:r>
          </w:p>
        </w:tc>
      </w:tr>
      <w:tr w:rsidR="001022D1" w:rsidRPr="001022D1" w:rsidTr="00557E93">
        <w:trPr>
          <w:trHeight w:val="1095"/>
        </w:trPr>
        <w:tc>
          <w:tcPr>
            <w:tcW w:w="9351" w:type="dxa"/>
            <w:gridSpan w:val="3"/>
          </w:tcPr>
          <w:p w:rsidR="001022D1" w:rsidRPr="001022D1" w:rsidRDefault="001022D1" w:rsidP="001022D1">
            <w:pPr>
              <w:spacing w:before="60" w:after="60"/>
              <w:ind w:left="-105"/>
              <w:jc w:val="both"/>
              <w:rPr>
                <w:b/>
                <w:color w:val="000000"/>
              </w:rPr>
            </w:pPr>
            <w:r w:rsidRPr="001022D1">
              <w:rPr>
                <w:b/>
              </w:rPr>
              <w:t xml:space="preserve"> знать: </w:t>
            </w:r>
            <w:r w:rsidRPr="001022D1">
              <w:t>сущность, формы и функции исторического знания; методы и источники изучения отечественной истории; периодизацию отечественной истории; современные концепции развития мирового исторического процесса, возникновения и развития цивилизаций; общие закономерности и национальные особенности становления и эволюции российской государственности.</w:t>
            </w:r>
          </w:p>
        </w:tc>
      </w:tr>
      <w:tr w:rsidR="001022D1" w:rsidRPr="001022D1" w:rsidTr="00557E93">
        <w:trPr>
          <w:trHeight w:val="735"/>
        </w:trPr>
        <w:tc>
          <w:tcPr>
            <w:tcW w:w="9351" w:type="dxa"/>
            <w:gridSpan w:val="3"/>
          </w:tcPr>
          <w:p w:rsidR="001022D1" w:rsidRPr="001022D1" w:rsidRDefault="001022D1" w:rsidP="001022D1">
            <w:pPr>
              <w:spacing w:before="60" w:after="60"/>
              <w:ind w:left="-105"/>
              <w:jc w:val="both"/>
            </w:pPr>
            <w:r w:rsidRPr="001022D1">
              <w:rPr>
                <w:b/>
                <w:color w:val="000000"/>
              </w:rPr>
              <w:t xml:space="preserve">уметь: </w:t>
            </w:r>
            <w:r w:rsidRPr="001022D1">
              <w:t>исторические процессы на основе научной методологии; владеть основами исторического мышления; выражать и обосновывать историческими фактами свою позицию по отношению к динамике социально-политических процессов в России.</w:t>
            </w:r>
          </w:p>
          <w:p w:rsidR="001022D1" w:rsidRPr="001022D1" w:rsidRDefault="001022D1" w:rsidP="001022D1">
            <w:pPr>
              <w:ind w:left="-110"/>
              <w:jc w:val="both"/>
              <w:rPr>
                <w:i/>
                <w:iCs/>
              </w:rPr>
            </w:pPr>
            <w:r w:rsidRPr="001022D1">
              <w:rPr>
                <w:b/>
              </w:rPr>
              <w:t xml:space="preserve">владеть: </w:t>
            </w:r>
            <w:r w:rsidRPr="001022D1">
              <w:t>навыками научно-исследовательской работы;</w:t>
            </w:r>
          </w:p>
          <w:p w:rsidR="001022D1" w:rsidRPr="001022D1" w:rsidRDefault="001022D1" w:rsidP="001022D1">
            <w:pPr>
              <w:ind w:left="-110"/>
              <w:jc w:val="both"/>
            </w:pPr>
            <w:r w:rsidRPr="001022D1">
              <w:t>навыками работы с научно-исторической и публицистической литературой;</w:t>
            </w:r>
          </w:p>
          <w:p w:rsidR="001022D1" w:rsidRPr="001022D1" w:rsidRDefault="001022D1" w:rsidP="001022D1">
            <w:pPr>
              <w:spacing w:before="60" w:after="60"/>
              <w:ind w:left="-105"/>
              <w:jc w:val="both"/>
              <w:rPr>
                <w:b/>
              </w:rPr>
            </w:pPr>
            <w:r w:rsidRPr="001022D1">
              <w:t>навыками анализа и сопоставления, оценки информации из различных источников.</w:t>
            </w:r>
          </w:p>
        </w:tc>
      </w:tr>
      <w:tr w:rsidR="001022D1" w:rsidRPr="001022D1" w:rsidTr="00557E93">
        <w:tc>
          <w:tcPr>
            <w:tcW w:w="4531" w:type="dxa"/>
          </w:tcPr>
          <w:p w:rsidR="001022D1" w:rsidRPr="001022D1" w:rsidRDefault="001022D1" w:rsidP="001022D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  <w:sz w:val="20"/>
                <w:szCs w:val="20"/>
              </w:rPr>
            </w:pPr>
            <w:r w:rsidRPr="001022D1">
              <w:rPr>
                <w:b/>
                <w:sz w:val="20"/>
                <w:szCs w:val="20"/>
              </w:rPr>
              <w:lastRenderedPageBreak/>
              <w:t>УК 1:</w:t>
            </w:r>
            <w:r w:rsidRPr="001022D1">
              <w:rPr>
                <w:sz w:val="20"/>
                <w:szCs w:val="20"/>
              </w:rPr>
              <w:t xml:space="preserve"> </w:t>
            </w:r>
            <w:r w:rsidRPr="001022D1">
              <w:rPr>
                <w:b/>
              </w:rPr>
              <w:t>способен</w:t>
            </w:r>
            <w:r w:rsidRPr="001022D1">
              <w:rPr>
                <w:b/>
                <w:spacing w:val="-20"/>
              </w:rPr>
              <w:t xml:space="preserve"> </w:t>
            </w:r>
            <w:r w:rsidRPr="001022D1">
              <w:rPr>
                <w:b/>
              </w:rPr>
              <w:t>осуществлять</w:t>
            </w:r>
            <w:r w:rsidRPr="001022D1">
              <w:rPr>
                <w:b/>
                <w:spacing w:val="-14"/>
              </w:rPr>
              <w:t xml:space="preserve"> </w:t>
            </w:r>
            <w:r w:rsidRPr="001022D1">
              <w:rPr>
                <w:b/>
              </w:rPr>
              <w:t>критический</w:t>
            </w:r>
            <w:r w:rsidRPr="001022D1">
              <w:rPr>
                <w:b/>
                <w:spacing w:val="-21"/>
              </w:rPr>
              <w:t xml:space="preserve"> </w:t>
            </w:r>
            <w:r w:rsidRPr="001022D1">
              <w:rPr>
                <w:b/>
              </w:rPr>
              <w:t>анализ</w:t>
            </w:r>
            <w:r w:rsidRPr="001022D1">
              <w:rPr>
                <w:b/>
                <w:spacing w:val="-17"/>
              </w:rPr>
              <w:t xml:space="preserve"> </w:t>
            </w:r>
            <w:r w:rsidRPr="001022D1">
              <w:rPr>
                <w:b/>
              </w:rPr>
              <w:t>проблемных ситуаций на основе системного подхода, вырабатывать стратегию</w:t>
            </w:r>
            <w:r w:rsidRPr="001022D1">
              <w:rPr>
                <w:b/>
                <w:spacing w:val="-5"/>
              </w:rPr>
              <w:t xml:space="preserve"> </w:t>
            </w:r>
            <w:r w:rsidRPr="001022D1">
              <w:rPr>
                <w:b/>
              </w:rPr>
              <w:t>действий</w:t>
            </w:r>
          </w:p>
        </w:tc>
        <w:tc>
          <w:tcPr>
            <w:tcW w:w="4820" w:type="dxa"/>
            <w:gridSpan w:val="2"/>
          </w:tcPr>
          <w:p w:rsidR="001022D1" w:rsidRPr="001022D1" w:rsidRDefault="001022D1" w:rsidP="001022D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1022D1">
              <w:rPr>
                <w:b/>
                <w:sz w:val="20"/>
                <w:szCs w:val="20"/>
              </w:rPr>
              <w:t xml:space="preserve">ИД 2 УК 1. </w:t>
            </w:r>
            <w:r w:rsidRPr="001022D1">
              <w:rPr>
                <w:b/>
              </w:rPr>
              <w:t>Формирует оценочные суждения</w:t>
            </w:r>
          </w:p>
        </w:tc>
      </w:tr>
      <w:tr w:rsidR="001022D1" w:rsidRPr="001022D1" w:rsidTr="00557E93">
        <w:trPr>
          <w:trHeight w:val="435"/>
        </w:trPr>
        <w:tc>
          <w:tcPr>
            <w:tcW w:w="9351" w:type="dxa"/>
            <w:gridSpan w:val="3"/>
          </w:tcPr>
          <w:p w:rsidR="001022D1" w:rsidRPr="001022D1" w:rsidRDefault="001022D1" w:rsidP="001022D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1022D1">
              <w:rPr>
                <w:b/>
                <w:sz w:val="20"/>
                <w:szCs w:val="20"/>
              </w:rPr>
              <w:t xml:space="preserve">знать: </w:t>
            </w:r>
            <w:r w:rsidRPr="001022D1">
              <w:t>знать историю политических институтов российского общества; историю общественно-политической мысли, взаимоотношения власти и общества в России; важнейшие события и явления; имен исторических деятелей, определивших ход отечественной и мировой истории; особенности экономического, социального и политического развития страны; программы преобразований страны на разных этапах развития, имена реформаторов.</w:t>
            </w:r>
          </w:p>
        </w:tc>
      </w:tr>
      <w:tr w:rsidR="001022D1" w:rsidRPr="001022D1" w:rsidTr="00557E93">
        <w:trPr>
          <w:trHeight w:val="420"/>
        </w:trPr>
        <w:tc>
          <w:tcPr>
            <w:tcW w:w="9351" w:type="dxa"/>
            <w:gridSpan w:val="3"/>
          </w:tcPr>
          <w:p w:rsidR="001022D1" w:rsidRPr="001022D1" w:rsidRDefault="001022D1" w:rsidP="001022D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1022D1">
              <w:rPr>
                <w:b/>
                <w:sz w:val="20"/>
                <w:szCs w:val="20"/>
              </w:rPr>
              <w:t xml:space="preserve">уметь: </w:t>
            </w:r>
            <w:r w:rsidRPr="001022D1">
              <w:t>систематизировать исторические факты и формулировать аргументированные выводы, в том числе из истории развития науки и техники (в частности, по своей специальности); извлекать знания из исторических источников и применять их для решения познавательных задач.</w:t>
            </w:r>
          </w:p>
        </w:tc>
      </w:tr>
      <w:tr w:rsidR="001022D1" w:rsidRPr="001022D1" w:rsidTr="00557E93">
        <w:trPr>
          <w:trHeight w:val="390"/>
        </w:trPr>
        <w:tc>
          <w:tcPr>
            <w:tcW w:w="9351" w:type="dxa"/>
            <w:gridSpan w:val="3"/>
          </w:tcPr>
          <w:p w:rsidR="001022D1" w:rsidRPr="001022D1" w:rsidRDefault="001022D1" w:rsidP="001022D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1022D1">
              <w:rPr>
                <w:b/>
                <w:sz w:val="20"/>
                <w:szCs w:val="20"/>
              </w:rPr>
              <w:t xml:space="preserve">владеть: </w:t>
            </w:r>
            <w:r w:rsidRPr="001022D1">
              <w:t>навыками устного и письменного изложения своего понимания исторических процессов; способностью и навыками участия в дискуссиях и полемике.</w:t>
            </w:r>
          </w:p>
        </w:tc>
      </w:tr>
      <w:tr w:rsidR="001022D1" w:rsidRPr="001022D1" w:rsidTr="00557E93">
        <w:tc>
          <w:tcPr>
            <w:tcW w:w="4531" w:type="dxa"/>
          </w:tcPr>
          <w:p w:rsidR="001022D1" w:rsidRPr="001022D1" w:rsidRDefault="001022D1" w:rsidP="001022D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1022D1">
              <w:rPr>
                <w:b/>
                <w:sz w:val="20"/>
                <w:szCs w:val="20"/>
              </w:rPr>
              <w:t>УК 1:</w:t>
            </w:r>
            <w:r w:rsidRPr="001022D1">
              <w:rPr>
                <w:sz w:val="20"/>
                <w:szCs w:val="20"/>
              </w:rPr>
              <w:t xml:space="preserve"> </w:t>
            </w:r>
            <w:r w:rsidRPr="001022D1">
              <w:rPr>
                <w:b/>
              </w:rPr>
              <w:t>способен</w:t>
            </w:r>
            <w:r w:rsidRPr="001022D1">
              <w:rPr>
                <w:b/>
                <w:spacing w:val="-20"/>
              </w:rPr>
              <w:t xml:space="preserve"> </w:t>
            </w:r>
            <w:r w:rsidRPr="001022D1">
              <w:rPr>
                <w:b/>
              </w:rPr>
              <w:t>осуществлять</w:t>
            </w:r>
            <w:r w:rsidRPr="001022D1">
              <w:rPr>
                <w:b/>
                <w:spacing w:val="-14"/>
              </w:rPr>
              <w:t xml:space="preserve"> </w:t>
            </w:r>
            <w:r w:rsidRPr="001022D1">
              <w:rPr>
                <w:b/>
              </w:rPr>
              <w:t>критический</w:t>
            </w:r>
            <w:r w:rsidRPr="001022D1">
              <w:rPr>
                <w:b/>
                <w:spacing w:val="-21"/>
              </w:rPr>
              <w:t xml:space="preserve"> </w:t>
            </w:r>
            <w:r w:rsidRPr="001022D1">
              <w:rPr>
                <w:b/>
              </w:rPr>
              <w:t>анализ</w:t>
            </w:r>
            <w:r w:rsidRPr="001022D1">
              <w:rPr>
                <w:b/>
                <w:spacing w:val="-17"/>
              </w:rPr>
              <w:t xml:space="preserve"> </w:t>
            </w:r>
            <w:r w:rsidRPr="001022D1">
              <w:rPr>
                <w:b/>
              </w:rPr>
              <w:t>проблемных ситуаций на основе системного подхода, вырабатывать стратегию</w:t>
            </w:r>
            <w:r w:rsidRPr="001022D1">
              <w:rPr>
                <w:b/>
                <w:spacing w:val="-5"/>
              </w:rPr>
              <w:t xml:space="preserve"> </w:t>
            </w:r>
            <w:r w:rsidRPr="001022D1">
              <w:rPr>
                <w:b/>
              </w:rPr>
              <w:t>действий</w:t>
            </w:r>
          </w:p>
        </w:tc>
        <w:tc>
          <w:tcPr>
            <w:tcW w:w="4820" w:type="dxa"/>
            <w:gridSpan w:val="2"/>
          </w:tcPr>
          <w:p w:rsidR="001022D1" w:rsidRPr="001022D1" w:rsidRDefault="001022D1" w:rsidP="001022D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1022D1">
              <w:rPr>
                <w:b/>
                <w:sz w:val="20"/>
                <w:szCs w:val="20"/>
              </w:rPr>
              <w:t xml:space="preserve">ИД 3 УК1. </w:t>
            </w:r>
            <w:r w:rsidRPr="001022D1">
              <w:rPr>
                <w:b/>
              </w:rPr>
              <w:t>Осуществляет критический анализ информации с использованием исторического метода</w:t>
            </w:r>
          </w:p>
        </w:tc>
      </w:tr>
      <w:tr w:rsidR="001022D1" w:rsidRPr="001022D1" w:rsidTr="00557E93">
        <w:trPr>
          <w:trHeight w:val="450"/>
        </w:trPr>
        <w:tc>
          <w:tcPr>
            <w:tcW w:w="9351" w:type="dxa"/>
            <w:gridSpan w:val="3"/>
          </w:tcPr>
          <w:p w:rsidR="001022D1" w:rsidRPr="001022D1" w:rsidRDefault="001022D1" w:rsidP="001022D1">
            <w:pPr>
              <w:jc w:val="both"/>
              <w:rPr>
                <w:b/>
                <w:sz w:val="20"/>
                <w:szCs w:val="20"/>
              </w:rPr>
            </w:pPr>
            <w:r w:rsidRPr="001022D1">
              <w:rPr>
                <w:b/>
                <w:sz w:val="20"/>
                <w:szCs w:val="20"/>
              </w:rPr>
              <w:t xml:space="preserve">знать: </w:t>
            </w:r>
            <w:r w:rsidRPr="001022D1">
              <w:t>основные направления развития информационных технологий, их понятийный аппарат</w:t>
            </w:r>
          </w:p>
          <w:p w:rsidR="001022D1" w:rsidRPr="001022D1" w:rsidRDefault="001022D1" w:rsidP="001022D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</w:tr>
      <w:tr w:rsidR="001022D1" w:rsidRPr="001022D1" w:rsidTr="00557E93">
        <w:trPr>
          <w:trHeight w:val="480"/>
        </w:trPr>
        <w:tc>
          <w:tcPr>
            <w:tcW w:w="9351" w:type="dxa"/>
            <w:gridSpan w:val="3"/>
          </w:tcPr>
          <w:p w:rsidR="001022D1" w:rsidRPr="001022D1" w:rsidRDefault="001022D1" w:rsidP="001022D1">
            <w:pPr>
              <w:autoSpaceDE w:val="0"/>
              <w:autoSpaceDN w:val="0"/>
              <w:adjustRightInd w:val="0"/>
              <w:ind w:left="-80"/>
              <w:jc w:val="both"/>
            </w:pPr>
            <w:r w:rsidRPr="001022D1">
              <w:rPr>
                <w:b/>
              </w:rPr>
              <w:t xml:space="preserve"> уметь: </w:t>
            </w:r>
            <w:r w:rsidRPr="001022D1">
              <w:t>применять информационные технологии для получения дополнительных знаний, непосредственно не связанные со сферой профессиональной деятельности</w:t>
            </w:r>
          </w:p>
        </w:tc>
      </w:tr>
      <w:tr w:rsidR="001022D1" w:rsidRPr="001022D1" w:rsidTr="00557E93">
        <w:trPr>
          <w:trHeight w:val="555"/>
        </w:trPr>
        <w:tc>
          <w:tcPr>
            <w:tcW w:w="9351" w:type="dxa"/>
            <w:gridSpan w:val="3"/>
          </w:tcPr>
          <w:p w:rsidR="001022D1" w:rsidRPr="001022D1" w:rsidRDefault="001022D1" w:rsidP="001022D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1022D1">
              <w:rPr>
                <w:b/>
                <w:sz w:val="20"/>
                <w:szCs w:val="20"/>
              </w:rPr>
              <w:t xml:space="preserve">владеть: </w:t>
            </w:r>
            <w:r w:rsidRPr="001022D1">
              <w:t>методами использования информационных технологий для получения дополнительных знаний, непосредственно   связанные со сферой профессиональной деятельности</w:t>
            </w:r>
          </w:p>
        </w:tc>
      </w:tr>
      <w:tr w:rsidR="001022D1" w:rsidRPr="001022D1" w:rsidTr="00557E93">
        <w:tc>
          <w:tcPr>
            <w:tcW w:w="4531" w:type="dxa"/>
          </w:tcPr>
          <w:p w:rsidR="001022D1" w:rsidRPr="001022D1" w:rsidRDefault="001022D1" w:rsidP="001022D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1022D1">
              <w:rPr>
                <w:b/>
                <w:sz w:val="20"/>
                <w:szCs w:val="20"/>
              </w:rPr>
              <w:t>УК 1:</w:t>
            </w:r>
            <w:r w:rsidRPr="001022D1">
              <w:rPr>
                <w:sz w:val="20"/>
                <w:szCs w:val="20"/>
              </w:rPr>
              <w:t xml:space="preserve"> </w:t>
            </w:r>
            <w:r w:rsidRPr="001022D1">
              <w:rPr>
                <w:b/>
              </w:rPr>
              <w:t>способен</w:t>
            </w:r>
            <w:r w:rsidRPr="001022D1">
              <w:rPr>
                <w:b/>
                <w:spacing w:val="-20"/>
              </w:rPr>
              <w:t xml:space="preserve"> </w:t>
            </w:r>
            <w:r w:rsidRPr="001022D1">
              <w:rPr>
                <w:b/>
              </w:rPr>
              <w:t>осуществлять</w:t>
            </w:r>
            <w:r w:rsidRPr="001022D1">
              <w:rPr>
                <w:b/>
                <w:spacing w:val="-14"/>
              </w:rPr>
              <w:t xml:space="preserve"> </w:t>
            </w:r>
            <w:r w:rsidRPr="001022D1">
              <w:rPr>
                <w:b/>
              </w:rPr>
              <w:t>критический</w:t>
            </w:r>
            <w:r w:rsidRPr="001022D1">
              <w:rPr>
                <w:b/>
                <w:spacing w:val="-21"/>
              </w:rPr>
              <w:t xml:space="preserve"> </w:t>
            </w:r>
            <w:r w:rsidRPr="001022D1">
              <w:rPr>
                <w:b/>
              </w:rPr>
              <w:t>анализ</w:t>
            </w:r>
            <w:r w:rsidRPr="001022D1">
              <w:rPr>
                <w:b/>
                <w:spacing w:val="-17"/>
              </w:rPr>
              <w:t xml:space="preserve"> </w:t>
            </w:r>
            <w:r w:rsidRPr="001022D1">
              <w:rPr>
                <w:b/>
              </w:rPr>
              <w:t>проблемных ситуаций на основе системного подхода, вырабатывать стратегию</w:t>
            </w:r>
            <w:r w:rsidRPr="001022D1">
              <w:rPr>
                <w:b/>
                <w:spacing w:val="-5"/>
              </w:rPr>
              <w:t xml:space="preserve"> </w:t>
            </w:r>
            <w:r w:rsidRPr="001022D1">
              <w:rPr>
                <w:b/>
              </w:rPr>
              <w:t>действий</w:t>
            </w:r>
          </w:p>
        </w:tc>
        <w:tc>
          <w:tcPr>
            <w:tcW w:w="4820" w:type="dxa"/>
            <w:gridSpan w:val="2"/>
          </w:tcPr>
          <w:p w:rsidR="001022D1" w:rsidRPr="001022D1" w:rsidRDefault="001022D1" w:rsidP="001022D1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 w:rsidRPr="001022D1">
              <w:rPr>
                <w:b/>
                <w:sz w:val="20"/>
                <w:szCs w:val="20"/>
              </w:rPr>
              <w:t xml:space="preserve">ИД 5 УК 1. </w:t>
            </w:r>
            <w:r w:rsidRPr="001022D1">
              <w:rPr>
                <w:b/>
              </w:rPr>
              <w:t>Прогнозирует развитие событий в сфере деятельности</w:t>
            </w:r>
          </w:p>
        </w:tc>
      </w:tr>
      <w:tr w:rsidR="001022D1" w:rsidRPr="001022D1" w:rsidTr="00557E93">
        <w:trPr>
          <w:trHeight w:val="495"/>
        </w:trPr>
        <w:tc>
          <w:tcPr>
            <w:tcW w:w="9351" w:type="dxa"/>
            <w:gridSpan w:val="3"/>
          </w:tcPr>
          <w:p w:rsidR="001022D1" w:rsidRPr="001022D1" w:rsidRDefault="001022D1" w:rsidP="001022D1">
            <w:pPr>
              <w:jc w:val="both"/>
              <w:rPr>
                <w:sz w:val="20"/>
                <w:szCs w:val="20"/>
              </w:rPr>
            </w:pPr>
            <w:r w:rsidRPr="001022D1">
              <w:rPr>
                <w:b/>
                <w:sz w:val="20"/>
                <w:szCs w:val="20"/>
              </w:rPr>
              <w:t xml:space="preserve">знать: </w:t>
            </w:r>
            <w:r w:rsidRPr="001022D1">
              <w:t xml:space="preserve">особенности социального взаимодействия с учетом исторических, национальных, культурных и религиозных особенностей </w:t>
            </w:r>
          </w:p>
        </w:tc>
      </w:tr>
      <w:tr w:rsidR="001022D1" w:rsidRPr="001022D1" w:rsidTr="00557E93">
        <w:trPr>
          <w:trHeight w:val="495"/>
        </w:trPr>
        <w:tc>
          <w:tcPr>
            <w:tcW w:w="9351" w:type="dxa"/>
            <w:gridSpan w:val="3"/>
          </w:tcPr>
          <w:p w:rsidR="001022D1" w:rsidRPr="001022D1" w:rsidRDefault="001022D1" w:rsidP="001022D1">
            <w:pPr>
              <w:jc w:val="both"/>
              <w:rPr>
                <w:b/>
                <w:sz w:val="20"/>
                <w:szCs w:val="20"/>
              </w:rPr>
            </w:pPr>
            <w:r w:rsidRPr="001022D1">
              <w:rPr>
                <w:b/>
                <w:sz w:val="20"/>
                <w:szCs w:val="20"/>
              </w:rPr>
              <w:t xml:space="preserve">уметь: </w:t>
            </w:r>
            <w:r w:rsidRPr="001022D1">
              <w:t xml:space="preserve">уметь "соблюдать этические и правовые нормы в процессе межкультурного взаимодействия  </w:t>
            </w:r>
          </w:p>
        </w:tc>
      </w:tr>
      <w:tr w:rsidR="001022D1" w:rsidRPr="001022D1" w:rsidTr="00557E93">
        <w:trPr>
          <w:trHeight w:val="510"/>
        </w:trPr>
        <w:tc>
          <w:tcPr>
            <w:tcW w:w="9351" w:type="dxa"/>
            <w:gridSpan w:val="3"/>
          </w:tcPr>
          <w:p w:rsidR="001022D1" w:rsidRPr="001022D1" w:rsidRDefault="001022D1" w:rsidP="001022D1">
            <w:pPr>
              <w:jc w:val="both"/>
              <w:rPr>
                <w:b/>
                <w:sz w:val="20"/>
                <w:szCs w:val="20"/>
              </w:rPr>
            </w:pPr>
            <w:r w:rsidRPr="001022D1">
              <w:rPr>
                <w:b/>
                <w:sz w:val="20"/>
                <w:szCs w:val="20"/>
              </w:rPr>
              <w:t xml:space="preserve">владеть: </w:t>
            </w:r>
            <w:r w:rsidRPr="001022D1">
              <w:t xml:space="preserve">культурой мышления, способностью к восприятию, анализу, обобщению информации, способностью толерантно воспринимать социальные и культурные различия. </w:t>
            </w:r>
          </w:p>
        </w:tc>
      </w:tr>
      <w:tr w:rsidR="001022D1" w:rsidRPr="001022D1" w:rsidTr="00557E93">
        <w:trPr>
          <w:trHeight w:val="510"/>
        </w:trPr>
        <w:tc>
          <w:tcPr>
            <w:tcW w:w="4575" w:type="dxa"/>
            <w:gridSpan w:val="2"/>
          </w:tcPr>
          <w:p w:rsidR="001022D1" w:rsidRPr="001022D1" w:rsidRDefault="001022D1" w:rsidP="001022D1">
            <w:pPr>
              <w:jc w:val="both"/>
              <w:rPr>
                <w:b/>
                <w:sz w:val="20"/>
                <w:szCs w:val="20"/>
              </w:rPr>
            </w:pPr>
            <w:r w:rsidRPr="001022D1">
              <w:rPr>
                <w:b/>
                <w:sz w:val="20"/>
                <w:szCs w:val="20"/>
              </w:rPr>
              <w:t>УК 5:</w:t>
            </w:r>
            <w:r w:rsidRPr="001022D1">
              <w:rPr>
                <w:sz w:val="20"/>
                <w:szCs w:val="20"/>
              </w:rPr>
              <w:t xml:space="preserve"> </w:t>
            </w:r>
            <w:r w:rsidRPr="001022D1">
              <w:rPr>
                <w:b/>
              </w:rPr>
              <w:t>способен</w:t>
            </w:r>
            <w:r w:rsidRPr="001022D1">
              <w:rPr>
                <w:b/>
                <w:spacing w:val="-20"/>
              </w:rPr>
              <w:t xml:space="preserve"> </w:t>
            </w:r>
            <w:r w:rsidRPr="001022D1">
              <w:rPr>
                <w:b/>
              </w:rPr>
              <w:t>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776" w:type="dxa"/>
          </w:tcPr>
          <w:p w:rsidR="001022D1" w:rsidRPr="001022D1" w:rsidRDefault="001022D1" w:rsidP="001022D1">
            <w:pPr>
              <w:jc w:val="both"/>
              <w:rPr>
                <w:b/>
                <w:sz w:val="20"/>
                <w:szCs w:val="20"/>
              </w:rPr>
            </w:pPr>
            <w:r w:rsidRPr="001022D1">
              <w:rPr>
                <w:b/>
              </w:rPr>
              <w:t>ИД-1 УК-5 Осуществляет академическое и профессиональное взаимодействие с учётом национальных, культурных и религиозных особенностей</w:t>
            </w:r>
          </w:p>
        </w:tc>
      </w:tr>
      <w:tr w:rsidR="001022D1" w:rsidRPr="001022D1" w:rsidTr="00557E93">
        <w:trPr>
          <w:trHeight w:val="510"/>
        </w:trPr>
        <w:tc>
          <w:tcPr>
            <w:tcW w:w="9351" w:type="dxa"/>
            <w:gridSpan w:val="3"/>
          </w:tcPr>
          <w:p w:rsidR="001022D1" w:rsidRPr="001022D1" w:rsidRDefault="001022D1" w:rsidP="001022D1">
            <w:pPr>
              <w:widowControl w:val="0"/>
              <w:autoSpaceDE w:val="0"/>
              <w:autoSpaceDN w:val="0"/>
              <w:spacing w:before="1" w:line="274" w:lineRule="exact"/>
              <w:ind w:left="107"/>
              <w:rPr>
                <w:b/>
                <w:szCs w:val="20"/>
              </w:rPr>
            </w:pPr>
            <w:r w:rsidRPr="001022D1">
              <w:rPr>
                <w:b/>
                <w:szCs w:val="20"/>
              </w:rPr>
              <w:t>знать:</w:t>
            </w:r>
          </w:p>
          <w:p w:rsidR="001022D1" w:rsidRPr="001022D1" w:rsidRDefault="001022D1" w:rsidP="001022D1">
            <w:pPr>
              <w:widowControl w:val="0"/>
              <w:numPr>
                <w:ilvl w:val="0"/>
                <w:numId w:val="1"/>
              </w:numPr>
              <w:tabs>
                <w:tab w:val="left" w:pos="248"/>
              </w:tabs>
              <w:autoSpaceDE w:val="0"/>
              <w:autoSpaceDN w:val="0"/>
              <w:spacing w:line="274" w:lineRule="exact"/>
              <w:ind w:left="247" w:hanging="141"/>
              <w:rPr>
                <w:szCs w:val="20"/>
              </w:rPr>
            </w:pPr>
            <w:r w:rsidRPr="001022D1">
              <w:rPr>
                <w:szCs w:val="20"/>
              </w:rPr>
              <w:t>основные</w:t>
            </w:r>
            <w:r w:rsidRPr="001022D1">
              <w:rPr>
                <w:spacing w:val="-4"/>
                <w:szCs w:val="20"/>
              </w:rPr>
              <w:t xml:space="preserve"> </w:t>
            </w:r>
            <w:r w:rsidRPr="001022D1">
              <w:rPr>
                <w:szCs w:val="20"/>
              </w:rPr>
              <w:t>факты</w:t>
            </w:r>
            <w:r w:rsidRPr="001022D1">
              <w:rPr>
                <w:spacing w:val="-1"/>
                <w:szCs w:val="20"/>
              </w:rPr>
              <w:t xml:space="preserve"> </w:t>
            </w:r>
            <w:r w:rsidRPr="001022D1">
              <w:rPr>
                <w:szCs w:val="20"/>
              </w:rPr>
              <w:t>российской</w:t>
            </w:r>
            <w:r w:rsidRPr="001022D1">
              <w:rPr>
                <w:spacing w:val="-3"/>
                <w:szCs w:val="20"/>
              </w:rPr>
              <w:t xml:space="preserve"> </w:t>
            </w:r>
            <w:r w:rsidRPr="001022D1">
              <w:rPr>
                <w:szCs w:val="20"/>
              </w:rPr>
              <w:t>и</w:t>
            </w:r>
            <w:r w:rsidRPr="001022D1">
              <w:rPr>
                <w:spacing w:val="-1"/>
                <w:szCs w:val="20"/>
              </w:rPr>
              <w:t xml:space="preserve"> </w:t>
            </w:r>
            <w:r w:rsidRPr="001022D1">
              <w:rPr>
                <w:szCs w:val="20"/>
              </w:rPr>
              <w:t>мировой</w:t>
            </w:r>
            <w:r w:rsidRPr="001022D1">
              <w:rPr>
                <w:spacing w:val="-3"/>
                <w:szCs w:val="20"/>
              </w:rPr>
              <w:t xml:space="preserve"> </w:t>
            </w:r>
            <w:r w:rsidRPr="001022D1">
              <w:rPr>
                <w:szCs w:val="20"/>
              </w:rPr>
              <w:t>истории;</w:t>
            </w:r>
          </w:p>
          <w:p w:rsidR="001022D1" w:rsidRPr="001022D1" w:rsidRDefault="001022D1" w:rsidP="001022D1">
            <w:pPr>
              <w:widowControl w:val="0"/>
              <w:numPr>
                <w:ilvl w:val="0"/>
                <w:numId w:val="1"/>
              </w:numPr>
              <w:tabs>
                <w:tab w:val="left" w:pos="298"/>
              </w:tabs>
              <w:autoSpaceDE w:val="0"/>
              <w:autoSpaceDN w:val="0"/>
              <w:ind w:right="100" w:firstLine="0"/>
              <w:rPr>
                <w:szCs w:val="20"/>
              </w:rPr>
            </w:pPr>
            <w:r w:rsidRPr="001022D1">
              <w:rPr>
                <w:szCs w:val="20"/>
              </w:rPr>
              <w:t>существующие</w:t>
            </w:r>
            <w:r w:rsidRPr="001022D1">
              <w:rPr>
                <w:spacing w:val="46"/>
                <w:szCs w:val="20"/>
              </w:rPr>
              <w:t xml:space="preserve"> </w:t>
            </w:r>
            <w:r w:rsidRPr="001022D1">
              <w:rPr>
                <w:szCs w:val="20"/>
              </w:rPr>
              <w:t>в</w:t>
            </w:r>
            <w:r w:rsidRPr="001022D1">
              <w:rPr>
                <w:spacing w:val="48"/>
                <w:szCs w:val="20"/>
              </w:rPr>
              <w:t xml:space="preserve"> </w:t>
            </w:r>
            <w:r w:rsidRPr="001022D1">
              <w:rPr>
                <w:szCs w:val="20"/>
              </w:rPr>
              <w:t>исторической</w:t>
            </w:r>
            <w:r w:rsidRPr="001022D1">
              <w:rPr>
                <w:spacing w:val="48"/>
                <w:szCs w:val="20"/>
              </w:rPr>
              <w:t xml:space="preserve"> </w:t>
            </w:r>
            <w:r w:rsidRPr="001022D1">
              <w:rPr>
                <w:szCs w:val="20"/>
              </w:rPr>
              <w:t>науке</w:t>
            </w:r>
            <w:r w:rsidRPr="001022D1">
              <w:rPr>
                <w:spacing w:val="48"/>
                <w:szCs w:val="20"/>
              </w:rPr>
              <w:t xml:space="preserve"> </w:t>
            </w:r>
            <w:r w:rsidRPr="001022D1">
              <w:rPr>
                <w:szCs w:val="20"/>
              </w:rPr>
              <w:t>взгляды</w:t>
            </w:r>
            <w:r w:rsidRPr="001022D1">
              <w:rPr>
                <w:spacing w:val="48"/>
                <w:szCs w:val="20"/>
              </w:rPr>
              <w:t xml:space="preserve"> </w:t>
            </w:r>
            <w:r w:rsidRPr="001022D1">
              <w:rPr>
                <w:szCs w:val="20"/>
              </w:rPr>
              <w:t>на</w:t>
            </w:r>
            <w:r w:rsidRPr="001022D1">
              <w:rPr>
                <w:spacing w:val="46"/>
                <w:szCs w:val="20"/>
              </w:rPr>
              <w:t xml:space="preserve"> </w:t>
            </w:r>
            <w:r w:rsidRPr="001022D1">
              <w:rPr>
                <w:szCs w:val="20"/>
              </w:rPr>
              <w:t>периодизацию</w:t>
            </w:r>
            <w:r w:rsidRPr="001022D1">
              <w:rPr>
                <w:spacing w:val="55"/>
                <w:szCs w:val="20"/>
              </w:rPr>
              <w:t xml:space="preserve"> </w:t>
            </w:r>
            <w:r w:rsidRPr="001022D1">
              <w:rPr>
                <w:szCs w:val="20"/>
              </w:rPr>
              <w:t>российской</w:t>
            </w:r>
            <w:r w:rsidRPr="001022D1">
              <w:rPr>
                <w:spacing w:val="48"/>
                <w:szCs w:val="20"/>
              </w:rPr>
              <w:t xml:space="preserve"> </w:t>
            </w:r>
            <w:r w:rsidRPr="001022D1">
              <w:rPr>
                <w:szCs w:val="20"/>
              </w:rPr>
              <w:t>и</w:t>
            </w:r>
            <w:r w:rsidRPr="001022D1">
              <w:rPr>
                <w:spacing w:val="48"/>
                <w:szCs w:val="20"/>
              </w:rPr>
              <w:t xml:space="preserve"> </w:t>
            </w:r>
            <w:r w:rsidRPr="001022D1">
              <w:rPr>
                <w:szCs w:val="20"/>
              </w:rPr>
              <w:t>всемирной</w:t>
            </w:r>
            <w:r w:rsidRPr="001022D1">
              <w:rPr>
                <w:spacing w:val="-57"/>
                <w:szCs w:val="20"/>
              </w:rPr>
              <w:t xml:space="preserve"> </w:t>
            </w:r>
            <w:r w:rsidRPr="001022D1">
              <w:rPr>
                <w:szCs w:val="20"/>
              </w:rPr>
              <w:t>истории;</w:t>
            </w:r>
          </w:p>
          <w:p w:rsidR="001022D1" w:rsidRPr="001022D1" w:rsidRDefault="001022D1" w:rsidP="001022D1">
            <w:pPr>
              <w:rPr>
                <w:szCs w:val="22"/>
                <w:lang w:eastAsia="en-US"/>
              </w:rPr>
            </w:pPr>
            <w:r w:rsidRPr="001022D1">
              <w:rPr>
                <w:szCs w:val="22"/>
                <w:lang w:eastAsia="en-US"/>
              </w:rPr>
              <w:lastRenderedPageBreak/>
              <w:t>основные факты о</w:t>
            </w:r>
            <w:r w:rsidRPr="001022D1">
              <w:rPr>
                <w:spacing w:val="1"/>
                <w:szCs w:val="22"/>
                <w:lang w:eastAsia="en-US"/>
              </w:rPr>
              <w:t xml:space="preserve"> </w:t>
            </w:r>
            <w:r w:rsidRPr="001022D1">
              <w:rPr>
                <w:szCs w:val="22"/>
                <w:lang w:eastAsia="en-US"/>
              </w:rPr>
              <w:t>социальной, сословной и этнической структуре</w:t>
            </w:r>
            <w:r w:rsidRPr="001022D1">
              <w:rPr>
                <w:spacing w:val="1"/>
                <w:szCs w:val="22"/>
                <w:lang w:eastAsia="en-US"/>
              </w:rPr>
              <w:t xml:space="preserve"> </w:t>
            </w:r>
            <w:r w:rsidRPr="001022D1">
              <w:rPr>
                <w:szCs w:val="22"/>
                <w:lang w:eastAsia="en-US"/>
              </w:rPr>
              <w:t>российского общества</w:t>
            </w:r>
            <w:r w:rsidRPr="001022D1">
              <w:rPr>
                <w:spacing w:val="1"/>
                <w:szCs w:val="22"/>
                <w:lang w:eastAsia="en-US"/>
              </w:rPr>
              <w:t xml:space="preserve"> </w:t>
            </w:r>
            <w:r w:rsidRPr="001022D1">
              <w:rPr>
                <w:szCs w:val="22"/>
                <w:lang w:eastAsia="en-US"/>
              </w:rPr>
              <w:t>на</w:t>
            </w:r>
            <w:r w:rsidRPr="001022D1">
              <w:rPr>
                <w:spacing w:val="-57"/>
                <w:szCs w:val="22"/>
                <w:lang w:eastAsia="en-US"/>
              </w:rPr>
              <w:t xml:space="preserve"> </w:t>
            </w:r>
            <w:r w:rsidRPr="001022D1">
              <w:rPr>
                <w:szCs w:val="22"/>
                <w:lang w:eastAsia="en-US"/>
              </w:rPr>
              <w:t>различных</w:t>
            </w:r>
            <w:r w:rsidRPr="001022D1">
              <w:rPr>
                <w:spacing w:val="1"/>
                <w:szCs w:val="22"/>
                <w:lang w:eastAsia="en-US"/>
              </w:rPr>
              <w:t xml:space="preserve"> </w:t>
            </w:r>
            <w:r w:rsidRPr="001022D1">
              <w:rPr>
                <w:szCs w:val="22"/>
                <w:lang w:eastAsia="en-US"/>
              </w:rPr>
              <w:t>этапах</w:t>
            </w:r>
            <w:r w:rsidRPr="001022D1">
              <w:rPr>
                <w:spacing w:val="2"/>
                <w:szCs w:val="22"/>
                <w:lang w:eastAsia="en-US"/>
              </w:rPr>
              <w:t xml:space="preserve"> </w:t>
            </w:r>
            <w:r w:rsidRPr="001022D1">
              <w:rPr>
                <w:szCs w:val="22"/>
                <w:lang w:eastAsia="en-US"/>
              </w:rPr>
              <w:t>его</w:t>
            </w:r>
            <w:r w:rsidRPr="001022D1">
              <w:rPr>
                <w:spacing w:val="-1"/>
                <w:szCs w:val="22"/>
                <w:lang w:eastAsia="en-US"/>
              </w:rPr>
              <w:t xml:space="preserve"> </w:t>
            </w:r>
            <w:r w:rsidRPr="001022D1">
              <w:rPr>
                <w:szCs w:val="22"/>
                <w:lang w:eastAsia="en-US"/>
              </w:rPr>
              <w:t>существования;</w:t>
            </w:r>
          </w:p>
          <w:p w:rsidR="001022D1" w:rsidRPr="001022D1" w:rsidRDefault="001022D1" w:rsidP="001022D1">
            <w:r w:rsidRPr="001022D1">
              <w:t>-</w:t>
            </w:r>
            <w:r w:rsidRPr="001022D1">
              <w:tab/>
              <w:t>основные направления исторического развития этой структуры;</w:t>
            </w:r>
          </w:p>
          <w:p w:rsidR="001022D1" w:rsidRPr="001022D1" w:rsidRDefault="001022D1" w:rsidP="001022D1">
            <w:r w:rsidRPr="001022D1">
              <w:t>-</w:t>
            </w:r>
            <w:r w:rsidRPr="001022D1">
              <w:tab/>
              <w:t>общие процессы межкультурного взаимодействия в контексте исторического развития;</w:t>
            </w:r>
          </w:p>
          <w:p w:rsidR="001022D1" w:rsidRPr="001022D1" w:rsidRDefault="001022D1" w:rsidP="001022D1">
            <w:r w:rsidRPr="001022D1">
              <w:t>-</w:t>
            </w:r>
            <w:r w:rsidRPr="001022D1">
              <w:tab/>
              <w:t>важнейшие особенности исторического развития России в сравнении с другими странами;</w:t>
            </w:r>
          </w:p>
          <w:p w:rsidR="001022D1" w:rsidRPr="001022D1" w:rsidRDefault="001022D1" w:rsidP="001022D1">
            <w:r w:rsidRPr="001022D1">
              <w:t>-</w:t>
            </w:r>
            <w:r w:rsidRPr="001022D1">
              <w:tab/>
              <w:t>основные особенности развития российской культуры;</w:t>
            </w:r>
          </w:p>
          <w:p w:rsidR="001022D1" w:rsidRPr="001022D1" w:rsidRDefault="001022D1" w:rsidP="001022D1">
            <w:r w:rsidRPr="001022D1">
              <w:t>-</w:t>
            </w:r>
            <w:r w:rsidRPr="001022D1">
              <w:tab/>
              <w:t>культурно-исторические связи России и зарубежных стран;</w:t>
            </w:r>
          </w:p>
          <w:p w:rsidR="001022D1" w:rsidRPr="001022D1" w:rsidRDefault="001022D1" w:rsidP="001022D1">
            <w:r w:rsidRPr="001022D1">
              <w:t>-</w:t>
            </w:r>
            <w:r w:rsidRPr="001022D1">
              <w:tab/>
              <w:t>особенности и традиции определенных социальных, этнических, сословных и прочих групп на протяжении российской истории;</w:t>
            </w:r>
          </w:p>
          <w:p w:rsidR="001022D1" w:rsidRPr="001022D1" w:rsidRDefault="001022D1" w:rsidP="001022D1">
            <w:r w:rsidRPr="001022D1">
              <w:t>-</w:t>
            </w:r>
            <w:r w:rsidRPr="001022D1">
              <w:tab/>
              <w:t>существующие в историографии концепции социальной истории России;</w:t>
            </w:r>
          </w:p>
          <w:p w:rsidR="001022D1" w:rsidRPr="001022D1" w:rsidRDefault="001022D1" w:rsidP="001022D1">
            <w:r w:rsidRPr="001022D1">
              <w:t>-</w:t>
            </w:r>
            <w:r w:rsidRPr="001022D1">
              <w:tab/>
              <w:t>тенденции развития России в контексте мировой истории;</w:t>
            </w:r>
          </w:p>
          <w:p w:rsidR="001022D1" w:rsidRPr="001022D1" w:rsidRDefault="001022D1" w:rsidP="001022D1">
            <w:r w:rsidRPr="001022D1">
              <w:t>-</w:t>
            </w:r>
            <w:r w:rsidRPr="001022D1">
              <w:tab/>
              <w:t>роль культурных взаимодействий России и зарубежных стран на различных этапах российской истории;</w:t>
            </w:r>
          </w:p>
          <w:p w:rsidR="001022D1" w:rsidRPr="001022D1" w:rsidRDefault="001022D1" w:rsidP="001022D1">
            <w:r w:rsidRPr="001022D1">
              <w:t>-</w:t>
            </w:r>
            <w:r w:rsidRPr="001022D1">
              <w:tab/>
              <w:t>основные тенденции в развитии современной социальной истории России;</w:t>
            </w:r>
          </w:p>
          <w:p w:rsidR="001022D1" w:rsidRPr="001022D1" w:rsidRDefault="001022D1" w:rsidP="001022D1">
            <w:r w:rsidRPr="001022D1">
              <w:t>-</w:t>
            </w:r>
            <w:r w:rsidRPr="001022D1">
              <w:tab/>
              <w:t>содержание дискуссий по ключевым моментам в социальной истории России.</w:t>
            </w:r>
          </w:p>
          <w:p w:rsidR="001022D1" w:rsidRPr="001022D1" w:rsidRDefault="001022D1" w:rsidP="001022D1">
            <w:pPr>
              <w:rPr>
                <w:b/>
              </w:rPr>
            </w:pPr>
            <w:r w:rsidRPr="001022D1">
              <w:rPr>
                <w:b/>
              </w:rPr>
              <w:t>уметь:</w:t>
            </w:r>
          </w:p>
          <w:p w:rsidR="001022D1" w:rsidRPr="001022D1" w:rsidRDefault="001022D1" w:rsidP="001022D1">
            <w:pPr>
              <w:numPr>
                <w:ilvl w:val="0"/>
                <w:numId w:val="2"/>
              </w:numPr>
            </w:pPr>
            <w:r w:rsidRPr="001022D1">
              <w:t>грамотно и последовательно излагать материал, касающийся основных событий и этапов исторического развития России;</w:t>
            </w:r>
          </w:p>
          <w:p w:rsidR="001022D1" w:rsidRPr="001022D1" w:rsidRDefault="001022D1" w:rsidP="001022D1">
            <w:pPr>
              <w:numPr>
                <w:ilvl w:val="0"/>
                <w:numId w:val="2"/>
              </w:numPr>
            </w:pPr>
            <w:r w:rsidRPr="001022D1">
              <w:t>выявлять события и процессы истории зарубежных стран, которые в наибольшей степени повлияли на ход российской истории;</w:t>
            </w:r>
          </w:p>
          <w:p w:rsidR="001022D1" w:rsidRPr="001022D1" w:rsidRDefault="001022D1" w:rsidP="001022D1">
            <w:pPr>
              <w:numPr>
                <w:ilvl w:val="0"/>
                <w:numId w:val="2"/>
              </w:numPr>
            </w:pPr>
            <w:r w:rsidRPr="001022D1">
              <w:t>выявлять сведения о социальной, сословной и этнической структуре российского общества на различных этапах его исторического развития;</w:t>
            </w:r>
          </w:p>
          <w:p w:rsidR="001022D1" w:rsidRPr="001022D1" w:rsidRDefault="001022D1" w:rsidP="001022D1">
            <w:pPr>
              <w:numPr>
                <w:ilvl w:val="0"/>
                <w:numId w:val="2"/>
              </w:numPr>
            </w:pPr>
            <w:r w:rsidRPr="001022D1">
              <w:t>выявлять факторы влияния межкультурного взаимодействия на процессы исторического развития;</w:t>
            </w:r>
          </w:p>
          <w:p w:rsidR="001022D1" w:rsidRPr="001022D1" w:rsidRDefault="001022D1" w:rsidP="001022D1">
            <w:pPr>
              <w:numPr>
                <w:ilvl w:val="0"/>
                <w:numId w:val="2"/>
              </w:numPr>
            </w:pPr>
            <w:r w:rsidRPr="001022D1">
              <w:t>проводить анализ культурных различий и взаимовлияний России и зарубежных стран;</w:t>
            </w:r>
          </w:p>
          <w:p w:rsidR="001022D1" w:rsidRPr="001022D1" w:rsidRDefault="001022D1" w:rsidP="001022D1">
            <w:pPr>
              <w:numPr>
                <w:ilvl w:val="0"/>
                <w:numId w:val="2"/>
              </w:numPr>
            </w:pPr>
            <w:r w:rsidRPr="001022D1">
              <w:t>выявлять и сопоставлять точки зрения на историческое наследие России;</w:t>
            </w:r>
          </w:p>
          <w:p w:rsidR="001022D1" w:rsidRPr="001022D1" w:rsidRDefault="001022D1" w:rsidP="001022D1">
            <w:pPr>
              <w:numPr>
                <w:ilvl w:val="0"/>
                <w:numId w:val="2"/>
              </w:numPr>
            </w:pPr>
            <w:r w:rsidRPr="001022D1">
              <w:t>использовать знания о культурных особенностях и традициях различных групп российского общества при подготовке к учебным курсам;</w:t>
            </w:r>
          </w:p>
          <w:p w:rsidR="001022D1" w:rsidRPr="001022D1" w:rsidRDefault="001022D1" w:rsidP="001022D1">
            <w:pPr>
              <w:numPr>
                <w:ilvl w:val="0"/>
                <w:numId w:val="2"/>
              </w:numPr>
            </w:pPr>
            <w:r w:rsidRPr="001022D1">
              <w:t>выявлять специфику социальных, этнических и сословных групп;</w:t>
            </w:r>
          </w:p>
          <w:p w:rsidR="001022D1" w:rsidRPr="001022D1" w:rsidRDefault="001022D1" w:rsidP="001022D1">
            <w:pPr>
              <w:numPr>
                <w:ilvl w:val="0"/>
                <w:numId w:val="2"/>
              </w:numPr>
            </w:pPr>
            <w:r w:rsidRPr="001022D1">
              <w:t>анализировать социальные механизмы трансляции культурного наследия;</w:t>
            </w:r>
          </w:p>
          <w:p w:rsidR="001022D1" w:rsidRPr="001022D1" w:rsidRDefault="001022D1" w:rsidP="001022D1">
            <w:pPr>
              <w:numPr>
                <w:ilvl w:val="0"/>
                <w:numId w:val="2"/>
              </w:numPr>
            </w:pPr>
            <w:r w:rsidRPr="001022D1">
              <w:t>особенности трансформации и сохранения культурного наследия на различных этапах истории России;</w:t>
            </w:r>
          </w:p>
          <w:p w:rsidR="001022D1" w:rsidRPr="001022D1" w:rsidRDefault="001022D1" w:rsidP="001022D1">
            <w:pPr>
              <w:numPr>
                <w:ilvl w:val="0"/>
                <w:numId w:val="2"/>
              </w:numPr>
            </w:pPr>
            <w:r w:rsidRPr="001022D1">
              <w:t>выявлять особенности восприятия культурного наследия в различных исторических контекстах;</w:t>
            </w:r>
          </w:p>
          <w:p w:rsidR="001022D1" w:rsidRPr="001022D1" w:rsidRDefault="001022D1" w:rsidP="001022D1">
            <w:pPr>
              <w:numPr>
                <w:ilvl w:val="0"/>
                <w:numId w:val="2"/>
              </w:numPr>
            </w:pPr>
            <w:r w:rsidRPr="001022D1">
              <w:t>формулировать собственную позицию по проблемам социальной истории России;</w:t>
            </w:r>
          </w:p>
          <w:p w:rsidR="001022D1" w:rsidRPr="001022D1" w:rsidRDefault="001022D1" w:rsidP="001022D1">
            <w:pPr>
              <w:numPr>
                <w:ilvl w:val="0"/>
                <w:numId w:val="2"/>
              </w:numPr>
            </w:pPr>
            <w:r w:rsidRPr="001022D1">
              <w:t>применять элементы методологии социальной истории в учебной деятельности.</w:t>
            </w:r>
          </w:p>
          <w:p w:rsidR="001022D1" w:rsidRPr="001022D1" w:rsidRDefault="001022D1" w:rsidP="001022D1">
            <w:r w:rsidRPr="001022D1">
              <w:t>владеть:</w:t>
            </w:r>
          </w:p>
          <w:p w:rsidR="001022D1" w:rsidRPr="001022D1" w:rsidRDefault="001022D1" w:rsidP="001022D1">
            <w:r w:rsidRPr="001022D1">
              <w:t>-</w:t>
            </w:r>
            <w:r w:rsidRPr="001022D1">
              <w:tab/>
              <w:t>методикой сбора и обработки информации о факторах межкультурного взаимодействия в процессе исторического развития, об особенностях социальной, сословной и этнической структуры российского общества;</w:t>
            </w:r>
          </w:p>
          <w:p w:rsidR="001022D1" w:rsidRPr="001022D1" w:rsidRDefault="001022D1" w:rsidP="001022D1">
            <w:r w:rsidRPr="001022D1">
              <w:t>-</w:t>
            </w:r>
            <w:r w:rsidRPr="001022D1">
              <w:tab/>
              <w:t>навыками самостоятельного отбора источников и научной литературы для выполнения учебных заданий;</w:t>
            </w:r>
          </w:p>
          <w:p w:rsidR="001022D1" w:rsidRPr="001022D1" w:rsidRDefault="001022D1" w:rsidP="001022D1">
            <w:r w:rsidRPr="001022D1">
              <w:t>-</w:t>
            </w:r>
            <w:r w:rsidRPr="001022D1">
              <w:tab/>
              <w:t>элементами методологии социальной истории;</w:t>
            </w:r>
          </w:p>
          <w:p w:rsidR="001022D1" w:rsidRPr="001022D1" w:rsidRDefault="001022D1" w:rsidP="001022D1">
            <w:r w:rsidRPr="001022D1">
              <w:t>-</w:t>
            </w:r>
            <w:r w:rsidRPr="001022D1">
              <w:tab/>
              <w:t>методами изучения культурных взаимодействий России и зарубежных стран;</w:t>
            </w:r>
          </w:p>
          <w:p w:rsidR="001022D1" w:rsidRPr="001022D1" w:rsidRDefault="001022D1" w:rsidP="001022D1">
            <w:r w:rsidRPr="001022D1">
              <w:t>-</w:t>
            </w:r>
            <w:r w:rsidRPr="001022D1">
              <w:tab/>
              <w:t>навыками критического анализа содержащейся в литературе информации о культурной специфике и традициях, существовавших на различных этапах российской истории социальных групп;</w:t>
            </w:r>
          </w:p>
          <w:p w:rsidR="001022D1" w:rsidRPr="001022D1" w:rsidRDefault="001022D1" w:rsidP="001022D1">
            <w:r w:rsidRPr="001022D1">
              <w:t>-</w:t>
            </w:r>
            <w:r w:rsidRPr="001022D1">
              <w:tab/>
              <w:t>навыками корректного изложения собственного понимания социальных, этнических, конфессиональных и культурных процессов;</w:t>
            </w:r>
          </w:p>
          <w:p w:rsidR="001022D1" w:rsidRPr="001022D1" w:rsidRDefault="001022D1" w:rsidP="001022D1">
            <w:r w:rsidRPr="001022D1">
              <w:lastRenderedPageBreak/>
              <w:t>-</w:t>
            </w:r>
            <w:r w:rsidRPr="001022D1">
              <w:tab/>
              <w:t>навыками сравнительного анализа духовной культуры России и зарубежных стран;</w:t>
            </w:r>
          </w:p>
          <w:p w:rsidR="001022D1" w:rsidRPr="001022D1" w:rsidRDefault="001022D1" w:rsidP="001022D1">
            <w:r w:rsidRPr="001022D1">
              <w:t>-</w:t>
            </w:r>
            <w:r w:rsidRPr="001022D1">
              <w:tab/>
              <w:t>навыками ведения дискуссии о роли и месте культурного наследия в истории стран и народов;</w:t>
            </w:r>
          </w:p>
          <w:p w:rsidR="001022D1" w:rsidRPr="001022D1" w:rsidRDefault="001022D1" w:rsidP="001022D1">
            <w:r w:rsidRPr="001022D1">
              <w:t>-</w:t>
            </w:r>
            <w:r w:rsidRPr="001022D1">
              <w:tab/>
              <w:t>навыками историографического анализа в рамках социальной истории;</w:t>
            </w:r>
          </w:p>
          <w:p w:rsidR="001022D1" w:rsidRPr="001022D1" w:rsidRDefault="001022D1" w:rsidP="001022D1">
            <w:r w:rsidRPr="001022D1">
              <w:t>-</w:t>
            </w:r>
            <w:r w:rsidRPr="001022D1">
              <w:tab/>
              <w:t>навыками ведения дискуссий об этапах социальной истории России;</w:t>
            </w:r>
          </w:p>
          <w:p w:rsidR="001022D1" w:rsidRPr="001022D1" w:rsidRDefault="001022D1" w:rsidP="001022D1">
            <w:r w:rsidRPr="001022D1">
              <w:t>- навыками толерантного отношения к иным взглядам и точкам зрения.</w:t>
            </w:r>
          </w:p>
          <w:p w:rsidR="001022D1" w:rsidRPr="001022D1" w:rsidRDefault="001022D1" w:rsidP="001022D1"/>
        </w:tc>
      </w:tr>
    </w:tbl>
    <w:p w:rsidR="001022D1" w:rsidRPr="001022D1" w:rsidRDefault="001022D1" w:rsidP="001022D1">
      <w:pPr>
        <w:widowControl w:val="0"/>
        <w:autoSpaceDE w:val="0"/>
        <w:autoSpaceDN w:val="0"/>
        <w:spacing w:after="160" w:line="259" w:lineRule="auto"/>
        <w:ind w:left="992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1022D1" w:rsidRPr="001022D1" w:rsidRDefault="001022D1" w:rsidP="001022D1">
      <w:pPr>
        <w:widowControl w:val="0"/>
        <w:numPr>
          <w:ilvl w:val="0"/>
          <w:numId w:val="50"/>
        </w:numPr>
        <w:autoSpaceDE w:val="0"/>
        <w:autoSpaceDN w:val="0"/>
        <w:spacing w:after="160" w:line="259" w:lineRule="auto"/>
        <w:contextualSpacing/>
        <w:jc w:val="both"/>
        <w:rPr>
          <w:b/>
        </w:rPr>
      </w:pPr>
      <w:r w:rsidRPr="001022D1">
        <w:rPr>
          <w:b/>
        </w:rPr>
        <w:t>МЕСТО УЧЕБНОЙ ДИСЦИПЛИНЫ В СТРУКТУРЕ ОБРАЗОВАТЕЛЬНОЙ</w:t>
      </w:r>
      <w:r w:rsidRPr="001022D1">
        <w:rPr>
          <w:b/>
          <w:spacing w:val="-36"/>
        </w:rPr>
        <w:t xml:space="preserve">   </w:t>
      </w:r>
      <w:r w:rsidRPr="001022D1">
        <w:rPr>
          <w:b/>
        </w:rPr>
        <w:t xml:space="preserve">ПРОГРАММЫ </w:t>
      </w:r>
    </w:p>
    <w:p w:rsidR="001022D1" w:rsidRPr="001022D1" w:rsidRDefault="001022D1" w:rsidP="001022D1">
      <w:pPr>
        <w:ind w:firstLine="709"/>
        <w:jc w:val="both"/>
        <w:rPr>
          <w:b/>
        </w:rPr>
      </w:pPr>
    </w:p>
    <w:p w:rsidR="001022D1" w:rsidRPr="001022D1" w:rsidRDefault="001022D1" w:rsidP="001022D1">
      <w:pPr>
        <w:widowControl w:val="0"/>
        <w:tabs>
          <w:tab w:val="left" w:leader="underscore" w:pos="3573"/>
          <w:tab w:val="left" w:leader="underscore" w:pos="7600"/>
        </w:tabs>
        <w:ind w:firstLine="709"/>
        <w:jc w:val="both"/>
        <w:rPr>
          <w:rFonts w:cstheme="minorBidi"/>
          <w:bCs/>
          <w:lang w:eastAsia="en-US"/>
        </w:rPr>
      </w:pPr>
      <w:r w:rsidRPr="001022D1">
        <w:rPr>
          <w:rFonts w:cstheme="minorBidi"/>
          <w:bCs/>
          <w:lang w:eastAsia="en-US"/>
        </w:rPr>
        <w:t>Дисциплина «</w:t>
      </w:r>
      <w:r w:rsidRPr="001022D1">
        <w:rPr>
          <w:rFonts w:eastAsia="Calibri"/>
          <w:lang w:eastAsia="en-US"/>
        </w:rPr>
        <w:t>История</w:t>
      </w:r>
      <w:r w:rsidRPr="001022D1">
        <w:rPr>
          <w:rFonts w:cstheme="minorBidi"/>
          <w:bCs/>
          <w:lang w:eastAsia="en-US"/>
        </w:rPr>
        <w:t xml:space="preserve">» относится к базовой части Б1.О.09 учебного плана по специальности 31.05.02 – «Педиатрия». Материал дисциплины опирается на ранее приобретенные студентами знания и навыки по Экономике, </w:t>
      </w:r>
      <w:r w:rsidRPr="001022D1">
        <w:rPr>
          <w:rFonts w:eastAsiaTheme="minorHAnsi"/>
          <w:lang w:eastAsia="en-US"/>
        </w:rPr>
        <w:t>Правоведению. Гражданская позиция</w:t>
      </w:r>
      <w:r w:rsidRPr="001022D1">
        <w:rPr>
          <w:rFonts w:cstheme="minorBidi"/>
          <w:bCs/>
          <w:lang w:eastAsia="en-US"/>
        </w:rPr>
        <w:t xml:space="preserve">. </w:t>
      </w:r>
    </w:p>
    <w:p w:rsidR="001022D1" w:rsidRPr="001022D1" w:rsidRDefault="001022D1" w:rsidP="001022D1">
      <w:pPr>
        <w:widowControl w:val="0"/>
        <w:tabs>
          <w:tab w:val="left" w:leader="underscore" w:pos="3573"/>
          <w:tab w:val="left" w:leader="underscore" w:pos="7600"/>
        </w:tabs>
        <w:jc w:val="both"/>
        <w:rPr>
          <w:b/>
        </w:rPr>
      </w:pPr>
    </w:p>
    <w:p w:rsidR="001022D1" w:rsidRPr="001022D1" w:rsidRDefault="001022D1" w:rsidP="001022D1">
      <w:pPr>
        <w:widowControl w:val="0"/>
        <w:tabs>
          <w:tab w:val="left" w:leader="underscore" w:pos="3573"/>
          <w:tab w:val="left" w:leader="underscore" w:pos="7600"/>
        </w:tabs>
        <w:jc w:val="both"/>
        <w:rPr>
          <w:rFonts w:cstheme="minorBidi"/>
          <w:b/>
          <w:bCs/>
          <w:lang w:eastAsia="en-US"/>
        </w:rPr>
      </w:pPr>
      <w:r w:rsidRPr="001022D1">
        <w:rPr>
          <w:b/>
        </w:rPr>
        <w:t xml:space="preserve">3.1.Для изучения данной учебной дисциплины необходимы следующие знания, умения и навыки, формируемые предшествующими дисциплинами и одновременно изучаемыми дисциплинами </w:t>
      </w:r>
      <w:r w:rsidRPr="001022D1">
        <w:rPr>
          <w:rFonts w:cstheme="minorBidi"/>
          <w:b/>
          <w:bCs/>
          <w:lang w:eastAsia="en-US"/>
        </w:rPr>
        <w:t>Правоведение. Гражданская позиция, Экономика.</w:t>
      </w:r>
    </w:p>
    <w:p w:rsidR="001022D1" w:rsidRPr="001022D1" w:rsidRDefault="001022D1" w:rsidP="001022D1">
      <w:pPr>
        <w:widowControl w:val="0"/>
        <w:tabs>
          <w:tab w:val="left" w:leader="underscore" w:pos="3573"/>
          <w:tab w:val="left" w:leader="underscore" w:pos="7600"/>
        </w:tabs>
        <w:ind w:firstLine="709"/>
        <w:jc w:val="both"/>
        <w:rPr>
          <w:rFonts w:cstheme="minorBidi"/>
          <w:bCs/>
          <w:lang w:eastAsia="en-US"/>
        </w:rPr>
      </w:pPr>
    </w:p>
    <w:tbl>
      <w:tblPr>
        <w:tblStyle w:val="TableNormal"/>
        <w:tblW w:w="1034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1"/>
        <w:gridCol w:w="2551"/>
        <w:gridCol w:w="1559"/>
        <w:gridCol w:w="2127"/>
        <w:gridCol w:w="1701"/>
      </w:tblGrid>
      <w:tr w:rsidR="001022D1" w:rsidRPr="001022D1" w:rsidTr="00557E93">
        <w:trPr>
          <w:trHeight w:val="805"/>
        </w:trPr>
        <w:tc>
          <w:tcPr>
            <w:tcW w:w="1560" w:type="dxa"/>
          </w:tcPr>
          <w:p w:rsidR="001022D1" w:rsidRPr="001022D1" w:rsidRDefault="001022D1" w:rsidP="001022D1">
            <w:pPr>
              <w:rPr>
                <w:b/>
                <w:lang w:bidi="ru-RU"/>
              </w:rPr>
            </w:pPr>
            <w:proofErr w:type="spellStart"/>
            <w:r w:rsidRPr="001022D1">
              <w:rPr>
                <w:b/>
                <w:lang w:bidi="ru-RU"/>
              </w:rPr>
              <w:t>Название</w:t>
            </w:r>
            <w:proofErr w:type="spellEnd"/>
            <w:r w:rsidRPr="001022D1">
              <w:rPr>
                <w:b/>
                <w:lang w:bidi="ru-RU"/>
              </w:rPr>
              <w:t xml:space="preserve"> </w:t>
            </w:r>
            <w:proofErr w:type="spellStart"/>
            <w:r w:rsidRPr="001022D1">
              <w:rPr>
                <w:b/>
                <w:lang w:bidi="ru-RU"/>
              </w:rPr>
              <w:t>предшест-вующей</w:t>
            </w:r>
            <w:proofErr w:type="spellEnd"/>
          </w:p>
          <w:p w:rsidR="001022D1" w:rsidRPr="001022D1" w:rsidRDefault="001022D1" w:rsidP="001022D1">
            <w:pPr>
              <w:rPr>
                <w:b/>
                <w:lang w:bidi="ru-RU"/>
              </w:rPr>
            </w:pPr>
            <w:proofErr w:type="spellStart"/>
            <w:r w:rsidRPr="001022D1">
              <w:rPr>
                <w:b/>
                <w:lang w:bidi="ru-RU"/>
              </w:rPr>
              <w:t>дисциплины</w:t>
            </w:r>
            <w:proofErr w:type="spellEnd"/>
          </w:p>
        </w:tc>
        <w:tc>
          <w:tcPr>
            <w:tcW w:w="851" w:type="dxa"/>
          </w:tcPr>
          <w:p w:rsidR="001022D1" w:rsidRPr="001022D1" w:rsidRDefault="001022D1" w:rsidP="001022D1">
            <w:pPr>
              <w:ind w:left="110"/>
              <w:rPr>
                <w:b/>
                <w:lang w:bidi="ru-RU"/>
              </w:rPr>
            </w:pPr>
            <w:proofErr w:type="spellStart"/>
            <w:r w:rsidRPr="001022D1">
              <w:rPr>
                <w:b/>
                <w:lang w:bidi="ru-RU"/>
              </w:rPr>
              <w:t>Номер</w:t>
            </w:r>
            <w:proofErr w:type="spellEnd"/>
            <w:r w:rsidRPr="001022D1">
              <w:rPr>
                <w:b/>
                <w:lang w:bidi="ru-RU"/>
              </w:rPr>
              <w:t xml:space="preserve">/ </w:t>
            </w:r>
            <w:proofErr w:type="spellStart"/>
            <w:r w:rsidRPr="001022D1">
              <w:rPr>
                <w:b/>
                <w:lang w:bidi="ru-RU"/>
              </w:rPr>
              <w:t>индекс</w:t>
            </w:r>
            <w:proofErr w:type="spellEnd"/>
            <w:r w:rsidRPr="001022D1">
              <w:rPr>
                <w:b/>
                <w:lang w:bidi="ru-RU"/>
              </w:rPr>
              <w:t xml:space="preserve"> </w:t>
            </w:r>
            <w:proofErr w:type="spellStart"/>
            <w:r w:rsidRPr="001022D1">
              <w:rPr>
                <w:b/>
                <w:lang w:bidi="ru-RU"/>
              </w:rPr>
              <w:t>компетенции</w:t>
            </w:r>
            <w:proofErr w:type="spellEnd"/>
          </w:p>
        </w:tc>
        <w:tc>
          <w:tcPr>
            <w:tcW w:w="2551" w:type="dxa"/>
          </w:tcPr>
          <w:p w:rsidR="001022D1" w:rsidRPr="001022D1" w:rsidRDefault="001022D1" w:rsidP="001022D1">
            <w:pPr>
              <w:rPr>
                <w:lang w:bidi="ru-RU"/>
              </w:rPr>
            </w:pPr>
          </w:p>
        </w:tc>
        <w:tc>
          <w:tcPr>
            <w:tcW w:w="1559" w:type="dxa"/>
          </w:tcPr>
          <w:p w:rsidR="001022D1" w:rsidRPr="001022D1" w:rsidRDefault="001022D1" w:rsidP="001022D1">
            <w:pPr>
              <w:rPr>
                <w:lang w:bidi="ru-RU"/>
              </w:rPr>
            </w:pP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:rsidR="001022D1" w:rsidRPr="001022D1" w:rsidRDefault="001022D1" w:rsidP="001022D1">
            <w:pPr>
              <w:rPr>
                <w:lang w:bidi="ru-RU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1022D1" w:rsidRPr="001022D1" w:rsidRDefault="001022D1" w:rsidP="001022D1">
            <w:pPr>
              <w:rPr>
                <w:lang w:bidi="ru-RU"/>
              </w:rPr>
            </w:pPr>
          </w:p>
        </w:tc>
      </w:tr>
      <w:tr w:rsidR="001022D1" w:rsidRPr="001022D1" w:rsidTr="00557E93">
        <w:trPr>
          <w:trHeight w:val="685"/>
        </w:trPr>
        <w:tc>
          <w:tcPr>
            <w:tcW w:w="1560" w:type="dxa"/>
            <w:tcBorders>
              <w:bottom w:val="nil"/>
            </w:tcBorders>
          </w:tcPr>
          <w:p w:rsidR="001022D1" w:rsidRPr="001022D1" w:rsidRDefault="001022D1" w:rsidP="001022D1">
            <w:pPr>
              <w:ind w:left="110" w:right="409"/>
              <w:rPr>
                <w:sz w:val="22"/>
                <w:szCs w:val="22"/>
                <w:lang w:bidi="ru-RU"/>
              </w:rPr>
            </w:pPr>
            <w:r w:rsidRPr="001022D1">
              <w:rPr>
                <w:sz w:val="22"/>
                <w:szCs w:val="22"/>
                <w:lang w:bidi="ru-RU"/>
              </w:rPr>
              <w:t xml:space="preserve">1. </w:t>
            </w:r>
            <w:proofErr w:type="spellStart"/>
            <w:r w:rsidRPr="001022D1">
              <w:rPr>
                <w:sz w:val="22"/>
                <w:szCs w:val="22"/>
                <w:lang w:bidi="ru-RU"/>
              </w:rPr>
              <w:t>Экономика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1022D1" w:rsidRPr="001022D1" w:rsidRDefault="001022D1" w:rsidP="001022D1">
            <w:pPr>
              <w:ind w:left="110"/>
              <w:rPr>
                <w:sz w:val="22"/>
                <w:szCs w:val="22"/>
                <w:lang w:bidi="ru-RU"/>
              </w:rPr>
            </w:pPr>
            <w:r w:rsidRPr="001022D1">
              <w:rPr>
                <w:sz w:val="22"/>
                <w:szCs w:val="22"/>
                <w:lang w:bidi="ru-RU"/>
              </w:rPr>
              <w:t>УК – 10</w:t>
            </w:r>
          </w:p>
        </w:tc>
        <w:tc>
          <w:tcPr>
            <w:tcW w:w="2551" w:type="dxa"/>
            <w:tcBorders>
              <w:bottom w:val="nil"/>
            </w:tcBorders>
          </w:tcPr>
          <w:p w:rsidR="001022D1" w:rsidRPr="001022D1" w:rsidRDefault="001022D1" w:rsidP="001022D1">
            <w:pPr>
              <w:ind w:left="6"/>
              <w:rPr>
                <w:sz w:val="22"/>
                <w:szCs w:val="22"/>
                <w:lang w:val="ru-RU" w:bidi="ru-RU"/>
              </w:rPr>
            </w:pPr>
            <w:r w:rsidRPr="001022D1">
              <w:rPr>
                <w:b/>
                <w:sz w:val="22"/>
                <w:szCs w:val="22"/>
                <w:lang w:val="ru-RU" w:bidi="ru-RU"/>
              </w:rPr>
              <w:t>способен</w:t>
            </w:r>
            <w:r w:rsidRPr="001022D1">
              <w:rPr>
                <w:b/>
                <w:spacing w:val="-20"/>
                <w:sz w:val="22"/>
                <w:szCs w:val="22"/>
                <w:lang w:val="ru-RU" w:bidi="ru-RU"/>
              </w:rPr>
              <w:t xml:space="preserve"> </w:t>
            </w:r>
            <w:r w:rsidRPr="001022D1">
              <w:rPr>
                <w:b/>
                <w:sz w:val="22"/>
                <w:szCs w:val="22"/>
                <w:lang w:val="ru-RU" w:bidi="ru-RU"/>
              </w:rPr>
              <w:t>принимать обоснованные экономические решения в различных областях жизнедеятельности</w:t>
            </w:r>
          </w:p>
        </w:tc>
        <w:tc>
          <w:tcPr>
            <w:tcW w:w="1559" w:type="dxa"/>
            <w:tcBorders>
              <w:bottom w:val="nil"/>
            </w:tcBorders>
          </w:tcPr>
          <w:p w:rsidR="001022D1" w:rsidRPr="001022D1" w:rsidRDefault="001022D1" w:rsidP="001022D1">
            <w:pPr>
              <w:ind w:left="109"/>
              <w:rPr>
                <w:sz w:val="22"/>
                <w:szCs w:val="22"/>
                <w:lang w:val="ru-RU" w:bidi="ru-RU"/>
              </w:rPr>
            </w:pPr>
            <w:r w:rsidRPr="001022D1">
              <w:rPr>
                <w:b/>
                <w:sz w:val="22"/>
                <w:szCs w:val="22"/>
                <w:lang w:val="ru-RU" w:bidi="ru-RU"/>
              </w:rPr>
              <w:t>ИД-1УК-10</w:t>
            </w:r>
            <w:r w:rsidRPr="001022D1">
              <w:rPr>
                <w:sz w:val="22"/>
                <w:szCs w:val="22"/>
                <w:lang w:val="ru-RU" w:bidi="ru-RU"/>
              </w:rPr>
              <w:t>:</w:t>
            </w:r>
          </w:p>
          <w:p w:rsidR="001022D1" w:rsidRPr="001022D1" w:rsidRDefault="001022D1" w:rsidP="001022D1">
            <w:pPr>
              <w:ind w:left="4"/>
              <w:rPr>
                <w:sz w:val="22"/>
                <w:szCs w:val="22"/>
                <w:lang w:val="ru-RU" w:bidi="ru-RU"/>
              </w:rPr>
            </w:pPr>
            <w:r w:rsidRPr="001022D1">
              <w:rPr>
                <w:sz w:val="22"/>
                <w:szCs w:val="22"/>
                <w:lang w:val="ru-RU" w:bidi="ru-RU"/>
              </w:rPr>
              <w:t>Обосновывает принятие экономических решений</w:t>
            </w:r>
          </w:p>
        </w:tc>
        <w:tc>
          <w:tcPr>
            <w:tcW w:w="2127" w:type="dxa"/>
            <w:tcBorders>
              <w:bottom w:val="nil"/>
              <w:right w:val="single" w:sz="6" w:space="0" w:color="000000"/>
            </w:tcBorders>
          </w:tcPr>
          <w:p w:rsidR="001022D1" w:rsidRPr="001022D1" w:rsidRDefault="001022D1" w:rsidP="001022D1">
            <w:pPr>
              <w:tabs>
                <w:tab w:val="left" w:pos="987"/>
                <w:tab w:val="left" w:pos="1606"/>
              </w:tabs>
              <w:ind w:left="108"/>
              <w:rPr>
                <w:sz w:val="22"/>
                <w:szCs w:val="22"/>
                <w:lang w:val="ru-RU" w:bidi="ru-RU"/>
              </w:rPr>
            </w:pPr>
            <w:r w:rsidRPr="001022D1">
              <w:rPr>
                <w:b/>
                <w:sz w:val="22"/>
                <w:szCs w:val="22"/>
                <w:lang w:val="ru-RU" w:bidi="ru-RU"/>
              </w:rPr>
              <w:t>ИД-2УК-10</w:t>
            </w:r>
            <w:r w:rsidRPr="001022D1">
              <w:rPr>
                <w:spacing w:val="-3"/>
                <w:sz w:val="22"/>
                <w:szCs w:val="22"/>
                <w:lang w:val="ru-RU" w:bidi="ru-RU"/>
              </w:rPr>
              <w:t>:</w:t>
            </w:r>
          </w:p>
          <w:p w:rsidR="001022D1" w:rsidRPr="001022D1" w:rsidRDefault="001022D1" w:rsidP="001022D1">
            <w:pPr>
              <w:ind w:left="109"/>
              <w:rPr>
                <w:sz w:val="22"/>
                <w:szCs w:val="22"/>
                <w:lang w:val="ru-RU" w:bidi="ru-RU"/>
              </w:rPr>
            </w:pPr>
            <w:r w:rsidRPr="001022D1">
              <w:rPr>
                <w:sz w:val="22"/>
                <w:szCs w:val="22"/>
                <w:lang w:val="ru-RU" w:bidi="ru-RU"/>
              </w:rPr>
              <w:t>Применяет методы экономического и финансового планирования для достижения текущих и долгосрочных задач</w:t>
            </w:r>
          </w:p>
        </w:tc>
        <w:tc>
          <w:tcPr>
            <w:tcW w:w="1701" w:type="dxa"/>
            <w:tcBorders>
              <w:bottom w:val="nil"/>
              <w:right w:val="single" w:sz="6" w:space="0" w:color="000000"/>
            </w:tcBorders>
          </w:tcPr>
          <w:p w:rsidR="001022D1" w:rsidRPr="001022D1" w:rsidRDefault="001022D1" w:rsidP="001022D1">
            <w:pPr>
              <w:tabs>
                <w:tab w:val="left" w:pos="987"/>
                <w:tab w:val="left" w:pos="1606"/>
              </w:tabs>
              <w:ind w:left="108"/>
              <w:rPr>
                <w:b/>
                <w:sz w:val="22"/>
                <w:szCs w:val="22"/>
                <w:lang w:val="ru-RU" w:bidi="ru-RU"/>
              </w:rPr>
            </w:pPr>
            <w:r w:rsidRPr="001022D1">
              <w:rPr>
                <w:b/>
                <w:sz w:val="22"/>
                <w:szCs w:val="22"/>
                <w:lang w:val="ru-RU" w:bidi="ru-RU"/>
              </w:rPr>
              <w:t xml:space="preserve"> </w:t>
            </w:r>
          </w:p>
        </w:tc>
      </w:tr>
      <w:tr w:rsidR="001022D1" w:rsidRPr="001022D1" w:rsidTr="00557E93">
        <w:trPr>
          <w:trHeight w:val="86"/>
        </w:trPr>
        <w:tc>
          <w:tcPr>
            <w:tcW w:w="1560" w:type="dxa"/>
            <w:tcBorders>
              <w:top w:val="nil"/>
              <w:bottom w:val="nil"/>
            </w:tcBorders>
          </w:tcPr>
          <w:p w:rsidR="001022D1" w:rsidRPr="001022D1" w:rsidRDefault="001022D1" w:rsidP="001022D1">
            <w:pPr>
              <w:rPr>
                <w:lang w:val="ru-RU" w:bidi="ru-RU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022D1" w:rsidRPr="001022D1" w:rsidRDefault="001022D1" w:rsidP="001022D1">
            <w:pPr>
              <w:rPr>
                <w:lang w:val="ru-RU" w:bidi="ru-RU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022D1" w:rsidRPr="001022D1" w:rsidRDefault="001022D1" w:rsidP="001022D1">
            <w:pPr>
              <w:ind w:left="109"/>
              <w:rPr>
                <w:lang w:val="ru-RU" w:bidi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022D1" w:rsidRPr="001022D1" w:rsidRDefault="001022D1" w:rsidP="001022D1">
            <w:pPr>
              <w:rPr>
                <w:lang w:val="ru-RU" w:bidi="ru-RU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single" w:sz="6" w:space="0" w:color="000000"/>
            </w:tcBorders>
          </w:tcPr>
          <w:p w:rsidR="001022D1" w:rsidRPr="001022D1" w:rsidRDefault="001022D1" w:rsidP="001022D1">
            <w:pPr>
              <w:rPr>
                <w:lang w:val="ru-RU" w:bidi="ru-RU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6" w:space="0" w:color="000000"/>
            </w:tcBorders>
          </w:tcPr>
          <w:p w:rsidR="001022D1" w:rsidRPr="001022D1" w:rsidRDefault="001022D1" w:rsidP="001022D1">
            <w:pPr>
              <w:rPr>
                <w:lang w:val="ru-RU" w:bidi="ru-RU"/>
              </w:rPr>
            </w:pPr>
          </w:p>
        </w:tc>
      </w:tr>
      <w:tr w:rsidR="001022D1" w:rsidRPr="001022D1" w:rsidTr="00557E93">
        <w:trPr>
          <w:trHeight w:val="236"/>
        </w:trPr>
        <w:tc>
          <w:tcPr>
            <w:tcW w:w="1560" w:type="dxa"/>
            <w:tcBorders>
              <w:bottom w:val="single" w:sz="4" w:space="0" w:color="auto"/>
            </w:tcBorders>
          </w:tcPr>
          <w:p w:rsidR="001022D1" w:rsidRPr="001022D1" w:rsidRDefault="001022D1" w:rsidP="001022D1">
            <w:pPr>
              <w:ind w:left="110"/>
              <w:rPr>
                <w:lang w:bidi="ru-RU"/>
              </w:rPr>
            </w:pPr>
            <w:r w:rsidRPr="001022D1">
              <w:rPr>
                <w:lang w:bidi="ru-RU"/>
              </w:rPr>
              <w:t>2.</w:t>
            </w:r>
          </w:p>
          <w:p w:rsidR="001022D1" w:rsidRPr="001022D1" w:rsidRDefault="001022D1" w:rsidP="001022D1">
            <w:pPr>
              <w:ind w:left="110"/>
              <w:rPr>
                <w:lang w:bidi="ru-RU"/>
              </w:rPr>
            </w:pPr>
            <w:proofErr w:type="spellStart"/>
            <w:r w:rsidRPr="001022D1">
              <w:rPr>
                <w:lang w:bidi="ru-RU"/>
              </w:rPr>
              <w:t>Правоведение</w:t>
            </w:r>
            <w:proofErr w:type="spellEnd"/>
            <w:r w:rsidRPr="001022D1">
              <w:rPr>
                <w:lang w:bidi="ru-RU"/>
              </w:rPr>
              <w:t xml:space="preserve">. </w:t>
            </w:r>
            <w:proofErr w:type="spellStart"/>
            <w:r w:rsidRPr="001022D1">
              <w:rPr>
                <w:lang w:bidi="ru-RU"/>
              </w:rPr>
              <w:t>Гражданская</w:t>
            </w:r>
            <w:proofErr w:type="spellEnd"/>
            <w:r w:rsidRPr="001022D1">
              <w:rPr>
                <w:lang w:bidi="ru-RU"/>
              </w:rPr>
              <w:t xml:space="preserve"> </w:t>
            </w:r>
            <w:proofErr w:type="spellStart"/>
            <w:r w:rsidRPr="001022D1">
              <w:rPr>
                <w:lang w:bidi="ru-RU"/>
              </w:rPr>
              <w:t>позиция</w:t>
            </w:r>
            <w:proofErr w:type="spellEnd"/>
            <w:r w:rsidRPr="001022D1">
              <w:rPr>
                <w:lang w:bidi="ru-RU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22D1" w:rsidRPr="001022D1" w:rsidRDefault="001022D1" w:rsidP="001022D1">
            <w:pPr>
              <w:ind w:left="110"/>
              <w:rPr>
                <w:lang w:bidi="ru-RU"/>
              </w:rPr>
            </w:pPr>
            <w:r w:rsidRPr="001022D1">
              <w:rPr>
                <w:lang w:bidi="ru-RU"/>
              </w:rPr>
              <w:t>УК-1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022D1" w:rsidRPr="001022D1" w:rsidRDefault="001022D1" w:rsidP="001022D1">
            <w:pPr>
              <w:ind w:left="6"/>
              <w:rPr>
                <w:sz w:val="22"/>
                <w:szCs w:val="22"/>
                <w:lang w:val="ru-RU" w:bidi="ru-RU"/>
              </w:rPr>
            </w:pPr>
            <w:r w:rsidRPr="001022D1">
              <w:rPr>
                <w:b/>
                <w:sz w:val="22"/>
                <w:szCs w:val="22"/>
                <w:lang w:val="ru-RU" w:bidi="ru-RU"/>
              </w:rPr>
              <w:t>способен</w:t>
            </w:r>
            <w:r w:rsidRPr="001022D1">
              <w:rPr>
                <w:b/>
                <w:spacing w:val="-20"/>
                <w:sz w:val="22"/>
                <w:szCs w:val="22"/>
                <w:lang w:val="ru-RU" w:bidi="ru-RU"/>
              </w:rPr>
              <w:t xml:space="preserve"> </w:t>
            </w:r>
            <w:r w:rsidRPr="001022D1">
              <w:rPr>
                <w:b/>
                <w:sz w:val="22"/>
                <w:szCs w:val="22"/>
                <w:lang w:val="ru-RU" w:bidi="ru-RU"/>
              </w:rPr>
              <w:t>осуществлять</w:t>
            </w:r>
            <w:r w:rsidRPr="001022D1">
              <w:rPr>
                <w:b/>
                <w:spacing w:val="-14"/>
                <w:sz w:val="22"/>
                <w:szCs w:val="22"/>
                <w:lang w:val="ru-RU" w:bidi="ru-RU"/>
              </w:rPr>
              <w:t xml:space="preserve"> </w:t>
            </w:r>
            <w:r w:rsidRPr="001022D1">
              <w:rPr>
                <w:b/>
                <w:sz w:val="22"/>
                <w:szCs w:val="22"/>
                <w:lang w:val="ru-RU" w:bidi="ru-RU"/>
              </w:rPr>
              <w:t>критический</w:t>
            </w:r>
            <w:r w:rsidRPr="001022D1">
              <w:rPr>
                <w:b/>
                <w:spacing w:val="-21"/>
                <w:sz w:val="22"/>
                <w:szCs w:val="22"/>
                <w:lang w:val="ru-RU" w:bidi="ru-RU"/>
              </w:rPr>
              <w:t xml:space="preserve"> </w:t>
            </w:r>
            <w:r w:rsidRPr="001022D1">
              <w:rPr>
                <w:b/>
                <w:sz w:val="22"/>
                <w:szCs w:val="22"/>
                <w:lang w:val="ru-RU" w:bidi="ru-RU"/>
              </w:rPr>
              <w:t>анализ проблемных ситуаций на основе системного подхода, вырабатывать стратегию</w:t>
            </w:r>
            <w:r w:rsidRPr="001022D1">
              <w:rPr>
                <w:b/>
                <w:spacing w:val="-5"/>
                <w:sz w:val="22"/>
                <w:szCs w:val="22"/>
                <w:lang w:val="ru-RU" w:bidi="ru-RU"/>
              </w:rPr>
              <w:t xml:space="preserve"> </w:t>
            </w:r>
            <w:r w:rsidRPr="001022D1">
              <w:rPr>
                <w:b/>
                <w:sz w:val="22"/>
                <w:szCs w:val="22"/>
                <w:lang w:val="ru-RU" w:bidi="ru-RU"/>
              </w:rPr>
              <w:t>действий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22D1" w:rsidRPr="001022D1" w:rsidRDefault="001022D1" w:rsidP="001022D1">
            <w:pPr>
              <w:ind w:left="109"/>
              <w:rPr>
                <w:sz w:val="22"/>
                <w:szCs w:val="22"/>
                <w:lang w:val="ru-RU" w:bidi="ru-RU"/>
              </w:rPr>
            </w:pPr>
            <w:r w:rsidRPr="001022D1">
              <w:rPr>
                <w:b/>
                <w:sz w:val="22"/>
                <w:szCs w:val="22"/>
                <w:lang w:val="ru-RU" w:bidi="ru-RU"/>
              </w:rPr>
              <w:t>ИД-1УК-1</w:t>
            </w:r>
            <w:r w:rsidRPr="001022D1">
              <w:rPr>
                <w:sz w:val="22"/>
                <w:szCs w:val="22"/>
                <w:lang w:val="ru-RU" w:bidi="ru-RU"/>
              </w:rPr>
              <w:t>:</w:t>
            </w:r>
          </w:p>
          <w:p w:rsidR="001022D1" w:rsidRPr="001022D1" w:rsidRDefault="001022D1" w:rsidP="001022D1">
            <w:pPr>
              <w:ind w:left="4"/>
              <w:rPr>
                <w:sz w:val="22"/>
                <w:szCs w:val="22"/>
                <w:lang w:val="ru-RU" w:bidi="ru-RU"/>
              </w:rPr>
            </w:pPr>
            <w:r w:rsidRPr="001022D1">
              <w:rPr>
                <w:sz w:val="22"/>
                <w:szCs w:val="22"/>
                <w:lang w:val="ru-RU" w:bidi="ru-RU"/>
              </w:rPr>
              <w:t xml:space="preserve">Выявляет проблемные ситуации и осуществляет поиск </w:t>
            </w:r>
            <w:proofErr w:type="spellStart"/>
            <w:proofErr w:type="gramStart"/>
            <w:r w:rsidRPr="001022D1">
              <w:rPr>
                <w:sz w:val="22"/>
                <w:szCs w:val="22"/>
                <w:lang w:val="ru-RU" w:bidi="ru-RU"/>
              </w:rPr>
              <w:t>необхо</w:t>
            </w:r>
            <w:proofErr w:type="spellEnd"/>
            <w:r w:rsidRPr="001022D1">
              <w:rPr>
                <w:sz w:val="22"/>
                <w:szCs w:val="22"/>
                <w:lang w:val="ru-RU" w:bidi="ru-RU"/>
              </w:rPr>
              <w:t xml:space="preserve">- </w:t>
            </w:r>
            <w:proofErr w:type="spellStart"/>
            <w:r w:rsidRPr="001022D1">
              <w:rPr>
                <w:sz w:val="22"/>
                <w:szCs w:val="22"/>
                <w:lang w:val="ru-RU" w:bidi="ru-RU"/>
              </w:rPr>
              <w:t>димой</w:t>
            </w:r>
            <w:proofErr w:type="spellEnd"/>
            <w:proofErr w:type="gramEnd"/>
            <w:r w:rsidRPr="001022D1">
              <w:rPr>
                <w:sz w:val="22"/>
                <w:szCs w:val="22"/>
                <w:lang w:val="ru-RU" w:bidi="ru-RU"/>
              </w:rPr>
              <w:t xml:space="preserve"> </w:t>
            </w:r>
            <w:proofErr w:type="spellStart"/>
            <w:r w:rsidRPr="001022D1">
              <w:rPr>
                <w:sz w:val="22"/>
                <w:szCs w:val="22"/>
                <w:lang w:val="ru-RU" w:bidi="ru-RU"/>
              </w:rPr>
              <w:t>инфор-мации</w:t>
            </w:r>
            <w:proofErr w:type="spellEnd"/>
            <w:r w:rsidRPr="001022D1">
              <w:rPr>
                <w:sz w:val="22"/>
                <w:szCs w:val="22"/>
                <w:lang w:val="ru-RU" w:bidi="ru-RU"/>
              </w:rPr>
              <w:t xml:space="preserve"> для решения задач в </w:t>
            </w:r>
            <w:proofErr w:type="spellStart"/>
            <w:r w:rsidRPr="001022D1">
              <w:rPr>
                <w:sz w:val="22"/>
                <w:szCs w:val="22"/>
                <w:lang w:val="ru-RU" w:bidi="ru-RU"/>
              </w:rPr>
              <w:t>профессиональ</w:t>
            </w:r>
            <w:proofErr w:type="spellEnd"/>
            <w:r w:rsidRPr="001022D1">
              <w:rPr>
                <w:sz w:val="22"/>
                <w:szCs w:val="22"/>
                <w:lang w:val="ru-RU" w:bidi="ru-RU"/>
              </w:rPr>
              <w:t>-ной области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6" w:space="0" w:color="000000"/>
            </w:tcBorders>
          </w:tcPr>
          <w:p w:rsidR="001022D1" w:rsidRPr="001022D1" w:rsidRDefault="001022D1" w:rsidP="001022D1">
            <w:pPr>
              <w:tabs>
                <w:tab w:val="left" w:pos="987"/>
                <w:tab w:val="left" w:pos="1606"/>
              </w:tabs>
              <w:ind w:left="108"/>
              <w:rPr>
                <w:sz w:val="22"/>
                <w:szCs w:val="22"/>
                <w:lang w:val="ru-RU" w:bidi="ru-RU"/>
              </w:rPr>
            </w:pPr>
            <w:r w:rsidRPr="001022D1">
              <w:rPr>
                <w:b/>
                <w:sz w:val="22"/>
                <w:szCs w:val="22"/>
                <w:lang w:val="ru-RU" w:bidi="ru-RU"/>
              </w:rPr>
              <w:t>ИД-2УК-1</w:t>
            </w:r>
            <w:r w:rsidRPr="001022D1">
              <w:rPr>
                <w:spacing w:val="-3"/>
                <w:sz w:val="22"/>
                <w:szCs w:val="22"/>
                <w:lang w:val="ru-RU" w:bidi="ru-RU"/>
              </w:rPr>
              <w:t>:</w:t>
            </w:r>
          </w:p>
          <w:p w:rsidR="001022D1" w:rsidRPr="001022D1" w:rsidRDefault="001022D1" w:rsidP="001022D1">
            <w:pPr>
              <w:ind w:left="108"/>
              <w:rPr>
                <w:sz w:val="22"/>
                <w:szCs w:val="22"/>
                <w:lang w:val="ru-RU" w:bidi="ru-RU"/>
              </w:rPr>
            </w:pPr>
            <w:r w:rsidRPr="001022D1">
              <w:rPr>
                <w:sz w:val="22"/>
                <w:szCs w:val="22"/>
                <w:lang w:val="ru-RU" w:bidi="ru-RU"/>
              </w:rPr>
              <w:t>Формирует оценочные суждения.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</w:tcPr>
          <w:p w:rsidR="001022D1" w:rsidRPr="001022D1" w:rsidRDefault="001022D1" w:rsidP="001022D1">
            <w:pPr>
              <w:tabs>
                <w:tab w:val="left" w:pos="987"/>
                <w:tab w:val="left" w:pos="1606"/>
              </w:tabs>
              <w:ind w:left="108"/>
              <w:rPr>
                <w:b/>
                <w:sz w:val="22"/>
                <w:szCs w:val="22"/>
                <w:lang w:val="ru-RU" w:bidi="ru-RU"/>
              </w:rPr>
            </w:pPr>
            <w:r w:rsidRPr="001022D1">
              <w:rPr>
                <w:b/>
                <w:sz w:val="22"/>
                <w:szCs w:val="22"/>
                <w:lang w:val="ru-RU" w:bidi="ru-RU"/>
              </w:rPr>
              <w:t>ИД</w:t>
            </w:r>
            <w:r w:rsidRPr="001022D1">
              <w:rPr>
                <w:sz w:val="22"/>
                <w:szCs w:val="22"/>
                <w:lang w:val="ru-RU" w:bidi="ru-RU"/>
              </w:rPr>
              <w:t>-</w:t>
            </w:r>
            <w:r w:rsidRPr="001022D1">
              <w:rPr>
                <w:b/>
                <w:sz w:val="22"/>
                <w:szCs w:val="22"/>
                <w:lang w:val="ru-RU" w:bidi="ru-RU"/>
              </w:rPr>
              <w:t>3УК-1.</w:t>
            </w:r>
            <w:r w:rsidRPr="001022D1">
              <w:rPr>
                <w:sz w:val="22"/>
                <w:szCs w:val="22"/>
                <w:lang w:val="ru-RU" w:bidi="ru-RU"/>
              </w:rPr>
              <w:t xml:space="preserve"> Осуществляет критический анализ информации с использованием исторического метода</w:t>
            </w:r>
          </w:p>
        </w:tc>
      </w:tr>
      <w:tr w:rsidR="001022D1" w:rsidRPr="001022D1" w:rsidTr="00557E93">
        <w:trPr>
          <w:trHeight w:val="9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022D1" w:rsidRPr="001022D1" w:rsidRDefault="001022D1" w:rsidP="001022D1">
            <w:pPr>
              <w:ind w:left="110"/>
              <w:rPr>
                <w:lang w:val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22D1" w:rsidRPr="001022D1" w:rsidRDefault="001022D1" w:rsidP="001022D1">
            <w:pPr>
              <w:ind w:left="110"/>
              <w:rPr>
                <w:lang w:bidi="ru-RU"/>
              </w:rPr>
            </w:pPr>
            <w:r w:rsidRPr="001022D1">
              <w:rPr>
                <w:sz w:val="22"/>
                <w:szCs w:val="22"/>
                <w:lang w:bidi="ru-RU"/>
              </w:rPr>
              <w:t>УК – 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022D1" w:rsidRPr="001022D1" w:rsidRDefault="001022D1" w:rsidP="001022D1">
            <w:pPr>
              <w:rPr>
                <w:b/>
                <w:sz w:val="22"/>
                <w:szCs w:val="22"/>
                <w:lang w:val="ru-RU" w:bidi="ru-RU"/>
              </w:rPr>
            </w:pPr>
            <w:r w:rsidRPr="001022D1">
              <w:rPr>
                <w:b/>
                <w:sz w:val="22"/>
                <w:szCs w:val="22"/>
                <w:lang w:val="ru-RU" w:bidi="ru-RU"/>
              </w:rPr>
              <w:t xml:space="preserve">Способен принимать современные коммуникативные технологии, в том числе на иностранном языке, </w:t>
            </w:r>
            <w:r w:rsidRPr="001022D1">
              <w:rPr>
                <w:b/>
                <w:sz w:val="22"/>
                <w:szCs w:val="22"/>
                <w:lang w:val="ru-RU" w:bidi="ru-RU"/>
              </w:rPr>
              <w:lastRenderedPageBreak/>
              <w:t>для академического и профессионального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022D1" w:rsidRPr="001022D1" w:rsidRDefault="001022D1" w:rsidP="001022D1">
            <w:pPr>
              <w:ind w:left="109"/>
              <w:rPr>
                <w:sz w:val="22"/>
                <w:szCs w:val="22"/>
                <w:lang w:val="ru-RU" w:bidi="ru-RU"/>
              </w:rPr>
            </w:pPr>
            <w:r w:rsidRPr="001022D1">
              <w:rPr>
                <w:b/>
                <w:sz w:val="22"/>
                <w:szCs w:val="22"/>
                <w:lang w:val="ru-RU" w:bidi="ru-RU"/>
              </w:rPr>
              <w:lastRenderedPageBreak/>
              <w:t>ИД-4УК-4</w:t>
            </w:r>
            <w:r w:rsidRPr="001022D1">
              <w:rPr>
                <w:sz w:val="22"/>
                <w:szCs w:val="22"/>
                <w:lang w:val="ru-RU" w:bidi="ru-RU"/>
              </w:rPr>
              <w:t>:</w:t>
            </w:r>
          </w:p>
          <w:p w:rsidR="001022D1" w:rsidRPr="001022D1" w:rsidRDefault="001022D1" w:rsidP="001022D1">
            <w:pPr>
              <w:ind w:left="4"/>
              <w:jc w:val="both"/>
              <w:rPr>
                <w:b/>
                <w:sz w:val="22"/>
                <w:szCs w:val="22"/>
                <w:lang w:val="ru-RU" w:bidi="ru-RU"/>
              </w:rPr>
            </w:pPr>
            <w:r w:rsidRPr="001022D1">
              <w:rPr>
                <w:sz w:val="22"/>
                <w:szCs w:val="22"/>
                <w:lang w:val="ru-RU" w:bidi="ru-RU"/>
              </w:rPr>
              <w:t xml:space="preserve">Излагает информацию в письменной форме, ведет </w:t>
            </w:r>
            <w:r w:rsidRPr="001022D1">
              <w:rPr>
                <w:sz w:val="22"/>
                <w:szCs w:val="22"/>
                <w:lang w:val="ru-RU" w:bidi="ru-RU"/>
              </w:rPr>
              <w:lastRenderedPageBreak/>
              <w:t>деловую переписку на государственных языках.</w:t>
            </w:r>
            <w:r w:rsidRPr="001022D1">
              <w:rPr>
                <w:sz w:val="22"/>
                <w:szCs w:val="22"/>
                <w:lang w:val="ru-RU" w:bidi="ru-RU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022D1" w:rsidRPr="001022D1" w:rsidRDefault="001022D1" w:rsidP="001022D1">
            <w:pPr>
              <w:ind w:left="109"/>
              <w:rPr>
                <w:b/>
                <w:sz w:val="22"/>
                <w:szCs w:val="22"/>
                <w:lang w:val="ru-RU" w:bidi="ru-RU"/>
              </w:rPr>
            </w:pPr>
            <w:r w:rsidRPr="001022D1">
              <w:rPr>
                <w:b/>
                <w:sz w:val="22"/>
                <w:szCs w:val="22"/>
                <w:lang w:val="ru-RU" w:bidi="ru-RU"/>
              </w:rPr>
              <w:lastRenderedPageBreak/>
              <w:t>ИД-5 УК-4</w:t>
            </w:r>
          </w:p>
          <w:p w:rsidR="001022D1" w:rsidRPr="001022D1" w:rsidRDefault="001022D1" w:rsidP="001022D1">
            <w:pPr>
              <w:ind w:left="109"/>
              <w:jc w:val="both"/>
              <w:rPr>
                <w:sz w:val="22"/>
                <w:szCs w:val="22"/>
                <w:lang w:val="ru-RU" w:bidi="ru-RU"/>
              </w:rPr>
            </w:pPr>
            <w:r w:rsidRPr="001022D1">
              <w:rPr>
                <w:sz w:val="22"/>
                <w:szCs w:val="22"/>
                <w:lang w:val="ru-RU" w:bidi="ru-RU"/>
              </w:rPr>
              <w:t xml:space="preserve">Осуществляет коммуникацию на иностранном языке в процессе </w:t>
            </w:r>
            <w:r w:rsidRPr="001022D1">
              <w:rPr>
                <w:sz w:val="22"/>
                <w:szCs w:val="22"/>
                <w:lang w:val="ru-RU" w:bidi="ru-RU"/>
              </w:rPr>
              <w:lastRenderedPageBreak/>
              <w:t>академического и профессионального взаимодействия</w:t>
            </w:r>
          </w:p>
          <w:p w:rsidR="001022D1" w:rsidRPr="001022D1" w:rsidRDefault="001022D1" w:rsidP="001022D1">
            <w:pPr>
              <w:ind w:left="109"/>
              <w:rPr>
                <w:b/>
                <w:sz w:val="22"/>
                <w:szCs w:val="22"/>
                <w:lang w:val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ind w:left="108"/>
              <w:rPr>
                <w:lang w:val="ru-RU" w:bidi="ru-RU"/>
              </w:rPr>
            </w:pPr>
          </w:p>
        </w:tc>
      </w:tr>
    </w:tbl>
    <w:p w:rsidR="001022D1" w:rsidRPr="001022D1" w:rsidRDefault="001022D1" w:rsidP="001022D1">
      <w:pPr>
        <w:widowControl w:val="0"/>
        <w:tabs>
          <w:tab w:val="left" w:leader="underscore" w:pos="3573"/>
          <w:tab w:val="left" w:leader="underscore" w:pos="7600"/>
        </w:tabs>
        <w:ind w:firstLine="709"/>
        <w:jc w:val="both"/>
        <w:rPr>
          <w:b/>
          <w:i/>
        </w:rPr>
      </w:pPr>
    </w:p>
    <w:p w:rsidR="001022D1" w:rsidRPr="001022D1" w:rsidRDefault="001022D1" w:rsidP="001022D1">
      <w:pPr>
        <w:ind w:firstLine="709"/>
        <w:jc w:val="both"/>
        <w:rPr>
          <w:b/>
        </w:rPr>
      </w:pPr>
    </w:p>
    <w:p w:rsidR="001022D1" w:rsidRPr="001022D1" w:rsidRDefault="001022D1" w:rsidP="001022D1">
      <w:pPr>
        <w:contextualSpacing/>
        <w:rPr>
          <w:i/>
          <w:color w:val="FF0000"/>
        </w:rPr>
      </w:pPr>
      <w:r w:rsidRPr="001022D1">
        <w:rPr>
          <w:b/>
          <w:lang w:val="en-US"/>
        </w:rPr>
        <w:t>IV</w:t>
      </w:r>
      <w:r w:rsidRPr="001022D1">
        <w:rPr>
          <w:b/>
        </w:rPr>
        <w:t>. ОБЪЕМ ДИСЦИПЛИНЫ И ВИДЫ УЧЕБНОЙ РАБОТЫ</w:t>
      </w:r>
    </w:p>
    <w:p w:rsidR="001022D1" w:rsidRPr="001022D1" w:rsidRDefault="001022D1" w:rsidP="001022D1">
      <w:pPr>
        <w:widowControl w:val="0"/>
        <w:tabs>
          <w:tab w:val="left" w:pos="1778"/>
        </w:tabs>
        <w:jc w:val="both"/>
        <w:rPr>
          <w:b/>
          <w:bCs/>
          <w:lang w:eastAsia="en-US"/>
        </w:rPr>
      </w:pPr>
    </w:p>
    <w:p w:rsidR="001022D1" w:rsidRPr="001022D1" w:rsidRDefault="001022D1" w:rsidP="001022D1">
      <w:pPr>
        <w:shd w:val="clear" w:color="auto" w:fill="FFFFFF"/>
        <w:spacing w:line="276" w:lineRule="auto"/>
        <w:jc w:val="both"/>
        <w:rPr>
          <w:b/>
        </w:rPr>
      </w:pPr>
      <w:r w:rsidRPr="001022D1">
        <w:rPr>
          <w:b/>
        </w:rPr>
        <w:t>Общая трудоемкость дисциплины составляет 2 зачетные единицы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  <w:gridCol w:w="1266"/>
        <w:gridCol w:w="712"/>
        <w:gridCol w:w="929"/>
        <w:gridCol w:w="636"/>
        <w:gridCol w:w="651"/>
      </w:tblGrid>
      <w:tr w:rsidR="001022D1" w:rsidRPr="001022D1" w:rsidTr="00557E93">
        <w:trPr>
          <w:trHeight w:val="219"/>
        </w:trPr>
        <w:tc>
          <w:tcPr>
            <w:tcW w:w="2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D1" w:rsidRPr="001022D1" w:rsidRDefault="001022D1" w:rsidP="001022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22D1">
              <w:rPr>
                <w:color w:val="000000"/>
                <w:lang w:eastAsia="en-US"/>
              </w:rPr>
              <w:t>Вид учебной работы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D1" w:rsidRPr="001022D1" w:rsidRDefault="001022D1" w:rsidP="001022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22D1"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D1" w:rsidRPr="001022D1" w:rsidRDefault="001022D1" w:rsidP="001022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22D1">
              <w:rPr>
                <w:color w:val="000000"/>
                <w:lang w:eastAsia="en-US"/>
              </w:rPr>
              <w:t>Семестры</w:t>
            </w:r>
          </w:p>
        </w:tc>
      </w:tr>
      <w:tr w:rsidR="001022D1" w:rsidRPr="001022D1" w:rsidTr="00557E93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D1" w:rsidRPr="001022D1" w:rsidRDefault="001022D1" w:rsidP="001022D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D1" w:rsidRPr="001022D1" w:rsidRDefault="001022D1" w:rsidP="001022D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D1" w:rsidRPr="001022D1" w:rsidRDefault="001022D1" w:rsidP="001022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22D1">
              <w:rPr>
                <w:color w:val="000000"/>
                <w:lang w:eastAsia="en-US"/>
              </w:rPr>
              <w:t>№ 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D1" w:rsidRPr="001022D1" w:rsidRDefault="001022D1" w:rsidP="001022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22D1">
              <w:rPr>
                <w:color w:val="000000"/>
                <w:lang w:eastAsia="en-US"/>
              </w:rPr>
              <w:t>№2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D1" w:rsidRPr="001022D1" w:rsidRDefault="001022D1" w:rsidP="001022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022D1" w:rsidRPr="001022D1" w:rsidTr="00557E93">
        <w:trPr>
          <w:trHeight w:val="661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022D1" w:rsidRPr="001022D1" w:rsidRDefault="001022D1" w:rsidP="001022D1">
            <w:pPr>
              <w:spacing w:line="276" w:lineRule="auto"/>
              <w:rPr>
                <w:color w:val="000000"/>
                <w:lang w:eastAsia="en-US"/>
              </w:rPr>
            </w:pPr>
            <w:r w:rsidRPr="001022D1">
              <w:rPr>
                <w:b/>
                <w:color w:val="000000"/>
                <w:lang w:eastAsia="en-US"/>
              </w:rPr>
              <w:t>Контактная работа обучающихся с преподавателем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022D1" w:rsidRPr="001022D1" w:rsidRDefault="001022D1" w:rsidP="001022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022D1" w:rsidRPr="001022D1" w:rsidRDefault="001022D1" w:rsidP="001022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022D1" w:rsidRPr="001022D1" w:rsidRDefault="001022D1" w:rsidP="001022D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022D1" w:rsidRPr="001022D1" w:rsidRDefault="001022D1" w:rsidP="001022D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022D1" w:rsidRPr="001022D1" w:rsidRDefault="001022D1" w:rsidP="001022D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022D1" w:rsidRPr="001022D1" w:rsidTr="00557E93">
        <w:trPr>
          <w:trHeight w:val="240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022D1" w:rsidRPr="001022D1" w:rsidRDefault="001022D1" w:rsidP="001022D1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1022D1">
              <w:rPr>
                <w:b/>
                <w:color w:val="000000"/>
                <w:lang w:eastAsia="en-US"/>
              </w:rPr>
              <w:t>Аудиторные занятия (всего)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022D1" w:rsidRPr="001022D1" w:rsidRDefault="001022D1" w:rsidP="001022D1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1022D1">
              <w:rPr>
                <w:b/>
                <w:color w:val="000000"/>
                <w:lang w:eastAsia="en-US"/>
              </w:rPr>
              <w:t>50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022D1" w:rsidRPr="001022D1" w:rsidRDefault="001022D1" w:rsidP="001022D1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1022D1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022D1" w:rsidRPr="001022D1" w:rsidRDefault="001022D1" w:rsidP="001022D1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1022D1">
              <w:rPr>
                <w:color w:val="000000"/>
                <w:lang w:eastAsia="en-US"/>
              </w:rPr>
              <w:t xml:space="preserve">     </w:t>
            </w:r>
            <w:r w:rsidRPr="001022D1">
              <w:rPr>
                <w:b/>
                <w:color w:val="000000"/>
                <w:lang w:eastAsia="en-US"/>
              </w:rPr>
              <w:t>50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022D1" w:rsidRPr="001022D1" w:rsidRDefault="001022D1" w:rsidP="001022D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022D1" w:rsidRPr="001022D1" w:rsidRDefault="001022D1" w:rsidP="001022D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022D1" w:rsidRPr="001022D1" w:rsidTr="00557E9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D1" w:rsidRPr="001022D1" w:rsidRDefault="001022D1" w:rsidP="001022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22D1">
              <w:rPr>
                <w:color w:val="000000"/>
                <w:lang w:eastAsia="en-US"/>
              </w:rPr>
              <w:t>В том числе:</w:t>
            </w:r>
          </w:p>
        </w:tc>
      </w:tr>
      <w:tr w:rsidR="001022D1" w:rsidRPr="001022D1" w:rsidTr="00557E93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D1" w:rsidRPr="001022D1" w:rsidRDefault="001022D1" w:rsidP="001022D1">
            <w:pPr>
              <w:spacing w:line="276" w:lineRule="auto"/>
              <w:rPr>
                <w:color w:val="000000"/>
                <w:lang w:eastAsia="en-US"/>
              </w:rPr>
            </w:pPr>
            <w:r w:rsidRPr="001022D1">
              <w:rPr>
                <w:color w:val="000000"/>
                <w:lang w:eastAsia="en-US"/>
              </w:rPr>
              <w:t>Лекции (Л)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D1" w:rsidRPr="001022D1" w:rsidRDefault="001022D1" w:rsidP="001022D1">
            <w:pPr>
              <w:spacing w:line="276" w:lineRule="auto"/>
              <w:rPr>
                <w:color w:val="000000"/>
                <w:lang w:eastAsia="en-US"/>
              </w:rPr>
            </w:pPr>
            <w:r w:rsidRPr="001022D1">
              <w:rPr>
                <w:color w:val="000000"/>
                <w:lang w:eastAsia="en-US"/>
              </w:rPr>
              <w:t xml:space="preserve">       16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D1" w:rsidRPr="001022D1" w:rsidRDefault="001022D1" w:rsidP="001022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22D1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D1" w:rsidRPr="001022D1" w:rsidRDefault="001022D1" w:rsidP="001022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22D1">
              <w:rPr>
                <w:color w:val="000000"/>
                <w:lang w:eastAsia="en-US"/>
              </w:rPr>
              <w:t>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022D1" w:rsidRPr="001022D1" w:rsidTr="00557E93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D1" w:rsidRPr="001022D1" w:rsidRDefault="001022D1" w:rsidP="001022D1">
            <w:pPr>
              <w:spacing w:line="276" w:lineRule="auto"/>
              <w:rPr>
                <w:color w:val="000000"/>
                <w:lang w:eastAsia="en-US"/>
              </w:rPr>
            </w:pPr>
            <w:r w:rsidRPr="001022D1">
              <w:rPr>
                <w:color w:val="000000"/>
                <w:lang w:eastAsia="en-US"/>
              </w:rPr>
              <w:t>Практические занятия (ПЗ)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D1" w:rsidRPr="001022D1" w:rsidRDefault="001022D1" w:rsidP="001022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D1" w:rsidRPr="001022D1" w:rsidRDefault="001022D1" w:rsidP="001022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D1" w:rsidRPr="001022D1" w:rsidRDefault="001022D1" w:rsidP="001022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022D1" w:rsidRPr="001022D1" w:rsidTr="00557E93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D1" w:rsidRPr="001022D1" w:rsidRDefault="001022D1" w:rsidP="001022D1">
            <w:pPr>
              <w:spacing w:line="276" w:lineRule="auto"/>
              <w:rPr>
                <w:color w:val="000000"/>
                <w:lang w:eastAsia="en-US"/>
              </w:rPr>
            </w:pPr>
            <w:r w:rsidRPr="001022D1">
              <w:rPr>
                <w:color w:val="000000"/>
                <w:lang w:eastAsia="en-US"/>
              </w:rPr>
              <w:t>Семинары (С)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22D1">
              <w:rPr>
                <w:color w:val="000000"/>
                <w:lang w:eastAsia="en-US"/>
              </w:rPr>
              <w:t>34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22D1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22D1">
              <w:rPr>
                <w:color w:val="000000"/>
                <w:lang w:eastAsia="en-US"/>
              </w:rPr>
              <w:t>34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022D1" w:rsidRPr="001022D1" w:rsidTr="00557E93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022D1" w:rsidRPr="001022D1" w:rsidRDefault="001022D1" w:rsidP="001022D1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1022D1">
              <w:rPr>
                <w:b/>
                <w:color w:val="000000"/>
                <w:lang w:eastAsia="en-US"/>
              </w:rPr>
              <w:t>Самостоятельная работа обучающегося (СРО)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022D1" w:rsidRPr="001022D1" w:rsidRDefault="001022D1" w:rsidP="001022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22D1">
              <w:rPr>
                <w:color w:val="000000"/>
                <w:lang w:eastAsia="en-US"/>
              </w:rPr>
              <w:t>22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022D1" w:rsidRPr="001022D1" w:rsidRDefault="001022D1" w:rsidP="001022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22D1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022D1" w:rsidRPr="001022D1" w:rsidRDefault="001022D1" w:rsidP="001022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22D1">
              <w:rPr>
                <w:color w:val="000000"/>
                <w:lang w:eastAsia="en-US"/>
              </w:rPr>
              <w:t>22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022D1" w:rsidRPr="001022D1" w:rsidRDefault="001022D1" w:rsidP="001022D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022D1" w:rsidRPr="001022D1" w:rsidRDefault="001022D1" w:rsidP="001022D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022D1" w:rsidRPr="001022D1" w:rsidTr="00557E9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D1" w:rsidRPr="001022D1" w:rsidRDefault="001022D1" w:rsidP="001022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22D1">
              <w:rPr>
                <w:color w:val="000000"/>
                <w:lang w:eastAsia="en-US"/>
              </w:rPr>
              <w:t>В том числе:</w:t>
            </w:r>
          </w:p>
        </w:tc>
      </w:tr>
      <w:tr w:rsidR="001022D1" w:rsidRPr="001022D1" w:rsidTr="00557E93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D1" w:rsidRPr="001022D1" w:rsidRDefault="001022D1" w:rsidP="001022D1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1022D1">
              <w:rPr>
                <w:i/>
                <w:color w:val="000000"/>
                <w:lang w:eastAsia="en-US"/>
              </w:rPr>
              <w:t>Реферат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22D1">
              <w:rPr>
                <w:color w:val="000000"/>
                <w:lang w:eastAsia="en-US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22D1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spacing w:line="276" w:lineRule="auto"/>
              <w:rPr>
                <w:color w:val="000000"/>
                <w:lang w:eastAsia="en-US"/>
              </w:rPr>
            </w:pPr>
            <w:r w:rsidRPr="001022D1">
              <w:rPr>
                <w:color w:val="000000"/>
                <w:lang w:eastAsia="en-US"/>
              </w:rPr>
              <w:t xml:space="preserve">    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022D1" w:rsidRPr="001022D1" w:rsidTr="00557E93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1022D1" w:rsidRPr="001022D1" w:rsidRDefault="001022D1" w:rsidP="001022D1">
            <w:pPr>
              <w:spacing w:line="276" w:lineRule="auto"/>
              <w:rPr>
                <w:color w:val="000000"/>
                <w:lang w:eastAsia="en-US"/>
              </w:rPr>
            </w:pPr>
            <w:r w:rsidRPr="001022D1">
              <w:rPr>
                <w:color w:val="000000"/>
                <w:lang w:eastAsia="en-US"/>
              </w:rPr>
              <w:t xml:space="preserve">Вид промежуточной аттестации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D1" w:rsidRPr="001022D1" w:rsidRDefault="001022D1" w:rsidP="001022D1">
            <w:pPr>
              <w:spacing w:line="276" w:lineRule="auto"/>
              <w:rPr>
                <w:color w:val="000000"/>
                <w:lang w:eastAsia="en-US"/>
              </w:rPr>
            </w:pPr>
            <w:r w:rsidRPr="001022D1">
              <w:rPr>
                <w:color w:val="000000"/>
                <w:lang w:eastAsia="en-US"/>
              </w:rPr>
              <w:t xml:space="preserve">       зачет</w:t>
            </w:r>
          </w:p>
          <w:p w:rsidR="001022D1" w:rsidRPr="001022D1" w:rsidRDefault="001022D1" w:rsidP="001022D1">
            <w:pPr>
              <w:spacing w:line="276" w:lineRule="auto"/>
              <w:rPr>
                <w:color w:val="000000"/>
                <w:lang w:eastAsia="en-US"/>
              </w:rPr>
            </w:pPr>
            <w:r w:rsidRPr="001022D1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D1" w:rsidRPr="001022D1" w:rsidRDefault="001022D1" w:rsidP="001022D1">
            <w:pPr>
              <w:spacing w:line="276" w:lineRule="auto"/>
              <w:rPr>
                <w:color w:val="000000"/>
                <w:lang w:eastAsia="en-US"/>
              </w:rPr>
            </w:pPr>
            <w:r w:rsidRPr="001022D1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D1" w:rsidRPr="001022D1" w:rsidRDefault="001022D1" w:rsidP="001022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22D1">
              <w:rPr>
                <w:color w:val="000000"/>
                <w:lang w:eastAsia="en-US"/>
              </w:rPr>
              <w:t>зачет</w:t>
            </w:r>
          </w:p>
          <w:p w:rsidR="001022D1" w:rsidRPr="001022D1" w:rsidRDefault="001022D1" w:rsidP="001022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22D1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022D1" w:rsidRPr="001022D1" w:rsidTr="00557E93">
        <w:trPr>
          <w:trHeight w:val="291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022D1" w:rsidRPr="001022D1" w:rsidRDefault="001022D1" w:rsidP="001022D1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1022D1">
              <w:rPr>
                <w:b/>
                <w:color w:val="000000"/>
                <w:lang w:eastAsia="en-US"/>
              </w:rPr>
              <w:t xml:space="preserve">Общая </w:t>
            </w:r>
            <w:proofErr w:type="gramStart"/>
            <w:r w:rsidRPr="001022D1">
              <w:rPr>
                <w:b/>
                <w:color w:val="000000"/>
                <w:lang w:eastAsia="en-US"/>
              </w:rPr>
              <w:t>трудоемкость  :</w:t>
            </w:r>
            <w:proofErr w:type="gramEnd"/>
            <w:r w:rsidRPr="001022D1">
              <w:rPr>
                <w:b/>
                <w:color w:val="000000"/>
                <w:lang w:eastAsia="en-US"/>
              </w:rPr>
              <w:t xml:space="preserve">                                         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022D1" w:rsidRPr="001022D1" w:rsidRDefault="001022D1" w:rsidP="001022D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022D1" w:rsidRPr="001022D1" w:rsidRDefault="001022D1" w:rsidP="001022D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022D1" w:rsidRPr="001022D1" w:rsidRDefault="001022D1" w:rsidP="001022D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022D1" w:rsidRPr="001022D1" w:rsidRDefault="001022D1" w:rsidP="001022D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022D1" w:rsidRPr="001022D1" w:rsidRDefault="001022D1" w:rsidP="001022D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022D1" w:rsidRPr="001022D1" w:rsidTr="00557E93">
        <w:trPr>
          <w:trHeight w:val="821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22D1" w:rsidRPr="001022D1" w:rsidRDefault="001022D1" w:rsidP="001022D1">
            <w:pPr>
              <w:spacing w:line="276" w:lineRule="auto"/>
              <w:rPr>
                <w:color w:val="000000"/>
                <w:lang w:eastAsia="en-US"/>
              </w:rPr>
            </w:pPr>
            <w:r w:rsidRPr="001022D1">
              <w:rPr>
                <w:color w:val="000000"/>
                <w:lang w:eastAsia="en-US"/>
              </w:rPr>
              <w:t xml:space="preserve"> часов                                                                                                  зачетных   единиц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D1" w:rsidRPr="001022D1" w:rsidRDefault="001022D1" w:rsidP="001022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22D1">
              <w:rPr>
                <w:color w:val="000000"/>
                <w:lang w:eastAsia="en-US"/>
              </w:rPr>
              <w:t>72</w:t>
            </w:r>
          </w:p>
          <w:p w:rsidR="001022D1" w:rsidRPr="001022D1" w:rsidRDefault="001022D1" w:rsidP="001022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22D1">
              <w:rPr>
                <w:color w:val="000000"/>
                <w:lang w:eastAsia="en-US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D1" w:rsidRPr="001022D1" w:rsidRDefault="001022D1" w:rsidP="001022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22D1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D1" w:rsidRPr="001022D1" w:rsidRDefault="001022D1" w:rsidP="001022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22D1">
              <w:rPr>
                <w:color w:val="000000"/>
                <w:lang w:eastAsia="en-US"/>
              </w:rPr>
              <w:t>72</w:t>
            </w:r>
          </w:p>
          <w:p w:rsidR="001022D1" w:rsidRPr="001022D1" w:rsidRDefault="001022D1" w:rsidP="001022D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22D1">
              <w:rPr>
                <w:color w:val="000000"/>
                <w:lang w:eastAsia="en-US"/>
              </w:rPr>
              <w:t>2</w:t>
            </w:r>
          </w:p>
          <w:p w:rsidR="001022D1" w:rsidRPr="001022D1" w:rsidRDefault="001022D1" w:rsidP="001022D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1022D1" w:rsidRPr="001022D1" w:rsidRDefault="001022D1" w:rsidP="001022D1">
      <w:pPr>
        <w:widowControl w:val="0"/>
        <w:tabs>
          <w:tab w:val="left" w:pos="0"/>
        </w:tabs>
        <w:spacing w:line="413" w:lineRule="exact"/>
        <w:rPr>
          <w:b/>
          <w:bCs/>
          <w:lang w:eastAsia="en-US"/>
        </w:rPr>
      </w:pPr>
      <w:r w:rsidRPr="001022D1">
        <w:rPr>
          <w:b/>
          <w:bCs/>
          <w:lang w:eastAsia="en-US"/>
        </w:rPr>
        <w:t xml:space="preserve">  </w:t>
      </w:r>
    </w:p>
    <w:p w:rsidR="001022D1" w:rsidRPr="001022D1" w:rsidRDefault="001022D1" w:rsidP="001022D1">
      <w:pPr>
        <w:contextualSpacing/>
        <w:rPr>
          <w:b/>
          <w:lang w:val="en-US"/>
        </w:rPr>
      </w:pPr>
    </w:p>
    <w:p w:rsidR="001022D1" w:rsidRPr="001022D1" w:rsidRDefault="001022D1" w:rsidP="001022D1">
      <w:pPr>
        <w:contextualSpacing/>
        <w:rPr>
          <w:b/>
          <w:i/>
        </w:rPr>
      </w:pPr>
      <w:r w:rsidRPr="001022D1">
        <w:rPr>
          <w:b/>
          <w:lang w:val="en-US"/>
        </w:rPr>
        <w:t>V</w:t>
      </w:r>
      <w:r w:rsidRPr="001022D1">
        <w:rPr>
          <w:b/>
        </w:rPr>
        <w:t>.</w:t>
      </w:r>
      <w:r w:rsidRPr="001022D1">
        <w:rPr>
          <w:b/>
          <w:bCs/>
          <w:color w:val="000000"/>
        </w:rPr>
        <w:t xml:space="preserve"> СОДЕРЖАНИЕ РАБОЧЕЙ ПРОГРАММЫ ДИСЦИПЛИНЫ</w:t>
      </w:r>
    </w:p>
    <w:p w:rsidR="001022D1" w:rsidRPr="001022D1" w:rsidRDefault="001022D1" w:rsidP="001022D1">
      <w:pPr>
        <w:widowControl w:val="0"/>
        <w:tabs>
          <w:tab w:val="left" w:pos="1778"/>
        </w:tabs>
        <w:jc w:val="center"/>
        <w:rPr>
          <w:b/>
          <w:bCs/>
          <w:lang w:eastAsia="en-US"/>
        </w:rPr>
      </w:pPr>
    </w:p>
    <w:p w:rsidR="001022D1" w:rsidRPr="001022D1" w:rsidRDefault="001022D1" w:rsidP="001022D1">
      <w:pPr>
        <w:spacing w:line="276" w:lineRule="auto"/>
        <w:contextualSpacing/>
        <w:rPr>
          <w:b/>
          <w:i/>
        </w:rPr>
      </w:pPr>
      <w:r w:rsidRPr="001022D1">
        <w:rPr>
          <w:b/>
        </w:rPr>
        <w:t>5.1</w:t>
      </w:r>
      <w:r w:rsidRPr="001022D1">
        <w:t xml:space="preserve">. </w:t>
      </w:r>
      <w:r w:rsidRPr="001022D1">
        <w:rPr>
          <w:b/>
        </w:rPr>
        <w:t>Разделы дисциплины и компетенции, которые формируются при их изучении</w:t>
      </w:r>
    </w:p>
    <w:p w:rsidR="001022D1" w:rsidRPr="001022D1" w:rsidRDefault="001022D1" w:rsidP="001022D1">
      <w:pPr>
        <w:widowControl w:val="0"/>
        <w:tabs>
          <w:tab w:val="left" w:pos="0"/>
        </w:tabs>
        <w:rPr>
          <w:b/>
          <w:bCs/>
          <w:lang w:eastAsia="en-US"/>
        </w:rPr>
      </w:pPr>
      <w:r w:rsidRPr="001022D1">
        <w:rPr>
          <w:b/>
          <w:bCs/>
          <w:lang w:eastAsia="en-US"/>
        </w:rPr>
        <w:t xml:space="preserve">  </w:t>
      </w:r>
    </w:p>
    <w:tbl>
      <w:tblPr>
        <w:tblW w:w="5008" w:type="pct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998"/>
        <w:gridCol w:w="1660"/>
        <w:gridCol w:w="5509"/>
        <w:gridCol w:w="1185"/>
      </w:tblGrid>
      <w:tr w:rsidR="001022D1" w:rsidRPr="001022D1" w:rsidTr="00557E93">
        <w:trPr>
          <w:gridBefore w:val="1"/>
          <w:wBefore w:w="4" w:type="pct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2D1" w:rsidRPr="001022D1" w:rsidRDefault="001022D1" w:rsidP="001022D1">
            <w:pPr>
              <w:jc w:val="center"/>
              <w:rPr>
                <w:b/>
                <w:lang w:eastAsia="en-US"/>
              </w:rPr>
            </w:pPr>
            <w:r w:rsidRPr="001022D1">
              <w:rPr>
                <w:b/>
                <w:lang w:eastAsia="en-US"/>
              </w:rPr>
              <w:t xml:space="preserve">№ </w:t>
            </w:r>
          </w:p>
          <w:p w:rsidR="001022D1" w:rsidRPr="001022D1" w:rsidRDefault="001022D1" w:rsidP="001022D1">
            <w:pPr>
              <w:jc w:val="center"/>
              <w:rPr>
                <w:b/>
                <w:lang w:eastAsia="en-US"/>
              </w:rPr>
            </w:pPr>
            <w:r w:rsidRPr="001022D1">
              <w:rPr>
                <w:b/>
                <w:lang w:eastAsia="en-US"/>
              </w:rPr>
              <w:t>раздела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2D1" w:rsidRPr="001022D1" w:rsidRDefault="001022D1" w:rsidP="001022D1">
            <w:pPr>
              <w:jc w:val="center"/>
              <w:rPr>
                <w:b/>
                <w:lang w:eastAsia="en-US"/>
              </w:rPr>
            </w:pPr>
            <w:r w:rsidRPr="001022D1">
              <w:rPr>
                <w:b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2D1" w:rsidRPr="001022D1" w:rsidRDefault="001022D1" w:rsidP="001022D1">
            <w:pPr>
              <w:jc w:val="center"/>
              <w:rPr>
                <w:b/>
                <w:lang w:eastAsia="en-US"/>
              </w:rPr>
            </w:pPr>
            <w:r w:rsidRPr="001022D1">
              <w:rPr>
                <w:b/>
                <w:lang w:eastAsia="en-US"/>
              </w:rPr>
              <w:t>Содержание раздела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2D1" w:rsidRPr="001022D1" w:rsidRDefault="001022D1" w:rsidP="001022D1">
            <w:pPr>
              <w:jc w:val="center"/>
              <w:rPr>
                <w:b/>
                <w:lang w:eastAsia="en-US"/>
              </w:rPr>
            </w:pPr>
            <w:r w:rsidRPr="001022D1">
              <w:rPr>
                <w:b/>
                <w:lang w:eastAsia="en-US"/>
              </w:rPr>
              <w:t>Код контролируемой компетенции (или ее части)</w:t>
            </w:r>
          </w:p>
        </w:tc>
      </w:tr>
      <w:tr w:rsidR="001022D1" w:rsidRPr="001022D1" w:rsidTr="00557E93">
        <w:trPr>
          <w:gridBefore w:val="1"/>
          <w:wBefore w:w="4" w:type="pct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D1" w:rsidRPr="001022D1" w:rsidRDefault="001022D1" w:rsidP="001022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022D1">
              <w:rPr>
                <w:b/>
                <w:lang w:eastAsia="en-US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D1" w:rsidRPr="001022D1" w:rsidRDefault="001022D1" w:rsidP="001022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022D1">
              <w:rPr>
                <w:b/>
                <w:lang w:eastAsia="en-US"/>
              </w:rPr>
              <w:t>2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D1" w:rsidRPr="001022D1" w:rsidRDefault="001022D1" w:rsidP="001022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022D1">
              <w:rPr>
                <w:b/>
                <w:lang w:eastAsia="en-US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D1" w:rsidRPr="001022D1" w:rsidRDefault="001022D1" w:rsidP="001022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022D1">
              <w:rPr>
                <w:b/>
                <w:lang w:eastAsia="en-US"/>
              </w:rPr>
              <w:t>4</w:t>
            </w:r>
          </w:p>
        </w:tc>
      </w:tr>
      <w:tr w:rsidR="001022D1" w:rsidRPr="001022D1" w:rsidTr="00557E93">
        <w:trPr>
          <w:gridBefore w:val="1"/>
          <w:wBefore w:w="4" w:type="pct"/>
          <w:trHeight w:val="255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D1" w:rsidRPr="001022D1" w:rsidRDefault="001022D1" w:rsidP="001022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022D1">
              <w:rPr>
                <w:b/>
                <w:lang w:eastAsia="en-US"/>
              </w:rPr>
              <w:lastRenderedPageBreak/>
              <w:t>1.1.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outlineLvl w:val="2"/>
              <w:rPr>
                <w:b/>
              </w:rPr>
            </w:pPr>
            <w:r w:rsidRPr="001022D1">
              <w:rPr>
                <w:b/>
              </w:rPr>
              <w:t>Раздел 1.</w:t>
            </w:r>
          </w:p>
          <w:p w:rsidR="001022D1" w:rsidRPr="001022D1" w:rsidRDefault="001022D1" w:rsidP="001022D1">
            <w:pPr>
              <w:tabs>
                <w:tab w:val="right" w:leader="underscore" w:pos="9639"/>
              </w:tabs>
              <w:rPr>
                <w:lang w:eastAsia="en-US"/>
              </w:rPr>
            </w:pPr>
            <w:r w:rsidRPr="001022D1">
              <w:rPr>
                <w:b/>
              </w:rPr>
              <w:t>Россия с древнейших времен до конца XIX века.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jc w:val="both"/>
              <w:rPr>
                <w:b/>
                <w:color w:val="000000"/>
                <w:szCs w:val="28"/>
              </w:rPr>
            </w:pPr>
            <w:r w:rsidRPr="001022D1">
              <w:rPr>
                <w:rFonts w:eastAsia="Calibri"/>
              </w:rPr>
              <w:t xml:space="preserve"> </w:t>
            </w:r>
            <w:r w:rsidRPr="001022D1">
              <w:rPr>
                <w:rFonts w:eastAsia="Calibri"/>
                <w:b/>
              </w:rPr>
              <w:t xml:space="preserve">Образование Киевской Руси.  Его   социально-экономический   и политический строй. </w:t>
            </w:r>
            <w:r w:rsidRPr="001022D1">
              <w:rPr>
                <w:b/>
                <w:color w:val="000000"/>
                <w:szCs w:val="28"/>
              </w:rPr>
              <w:t xml:space="preserve"> </w:t>
            </w:r>
          </w:p>
          <w:p w:rsidR="001022D1" w:rsidRPr="001022D1" w:rsidRDefault="001022D1" w:rsidP="001022D1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1022D1">
              <w:rPr>
                <w:color w:val="000000"/>
                <w:szCs w:val="28"/>
              </w:rPr>
              <w:t>Восточные славяне.</w:t>
            </w:r>
            <w:r w:rsidRPr="001022D1">
              <w:rPr>
                <w:rFonts w:eastAsia="Calibri"/>
              </w:rPr>
              <w:t xml:space="preserve"> </w:t>
            </w:r>
            <w:r w:rsidRPr="001022D1">
              <w:rPr>
                <w:color w:val="000000"/>
                <w:szCs w:val="28"/>
              </w:rPr>
              <w:t>Образование Древнерусского государства.</w:t>
            </w:r>
            <w:r w:rsidRPr="001022D1">
              <w:rPr>
                <w:rFonts w:eastAsia="Calibri"/>
              </w:rPr>
              <w:t xml:space="preserve"> </w:t>
            </w:r>
            <w:r w:rsidRPr="001022D1">
              <w:rPr>
                <w:color w:val="000000"/>
                <w:szCs w:val="28"/>
              </w:rPr>
              <w:t xml:space="preserve">Норманнская и </w:t>
            </w:r>
            <w:proofErr w:type="spellStart"/>
            <w:r w:rsidRPr="001022D1">
              <w:rPr>
                <w:color w:val="000000"/>
                <w:szCs w:val="28"/>
              </w:rPr>
              <w:t>антинорманская</w:t>
            </w:r>
            <w:proofErr w:type="spellEnd"/>
            <w:r w:rsidRPr="001022D1">
              <w:rPr>
                <w:color w:val="000000"/>
                <w:szCs w:val="28"/>
              </w:rPr>
              <w:t xml:space="preserve"> теории происхождения государства киевская Русь, социально-экономический и политический строй Киевской   Руси.</w:t>
            </w:r>
            <w:r w:rsidRPr="001022D1">
              <w:rPr>
                <w:rFonts w:eastAsia="Calibri"/>
              </w:rPr>
              <w:t xml:space="preserve"> </w:t>
            </w:r>
            <w:r w:rsidRPr="001022D1">
              <w:rPr>
                <w:color w:val="000000"/>
                <w:szCs w:val="28"/>
              </w:rPr>
              <w:t xml:space="preserve">Древнерусская культура. Принятие христианства и его значение. </w:t>
            </w:r>
            <w:r w:rsidRPr="001022D1">
              <w:rPr>
                <w:rFonts w:eastAsia="Calibri"/>
              </w:rPr>
              <w:t xml:space="preserve"> </w:t>
            </w:r>
            <w:r w:rsidRPr="001022D1">
              <w:rPr>
                <w:color w:val="000000"/>
                <w:szCs w:val="28"/>
              </w:rPr>
              <w:t>Расцвет Киевской Руси при Ярославе Мудром. «</w:t>
            </w:r>
            <w:proofErr w:type="gramStart"/>
            <w:r w:rsidRPr="001022D1">
              <w:rPr>
                <w:color w:val="000000"/>
                <w:szCs w:val="28"/>
              </w:rPr>
              <w:t>Русская  Правда</w:t>
            </w:r>
            <w:proofErr w:type="gramEnd"/>
            <w:r w:rsidRPr="001022D1">
              <w:rPr>
                <w:color w:val="000000"/>
                <w:szCs w:val="28"/>
              </w:rPr>
              <w:t>»  и его значение. Предпосылки, причины и исторические последствия   феодальной раздробленности. Особенности политического и социально-экономического развития русских земель.</w:t>
            </w:r>
          </w:p>
          <w:p w:rsidR="001022D1" w:rsidRPr="001022D1" w:rsidRDefault="001022D1" w:rsidP="001022D1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1022D1">
              <w:rPr>
                <w:color w:val="000000"/>
                <w:szCs w:val="28"/>
              </w:rPr>
              <w:t xml:space="preserve">Борьба народов нашей страны против монголо-татарского нашествия и западных завоевателей в </w:t>
            </w:r>
            <w:r w:rsidRPr="001022D1">
              <w:rPr>
                <w:color w:val="000000"/>
                <w:spacing w:val="1"/>
                <w:lang w:val="en-US"/>
              </w:rPr>
              <w:t>XIII</w:t>
            </w:r>
            <w:r w:rsidRPr="001022D1">
              <w:rPr>
                <w:color w:val="000000"/>
                <w:spacing w:val="1"/>
              </w:rPr>
              <w:t>в</w:t>
            </w:r>
            <w:r w:rsidRPr="001022D1">
              <w:rPr>
                <w:color w:val="000000"/>
                <w:szCs w:val="28"/>
              </w:rPr>
              <w:t>. Этапы, предпосылки и особенности образования Российского централизованного государства.  Причины возвышения Москвы.</w:t>
            </w:r>
          </w:p>
          <w:p w:rsidR="001022D1" w:rsidRPr="001022D1" w:rsidRDefault="001022D1" w:rsidP="001022D1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1022D1">
              <w:rPr>
                <w:color w:val="000000"/>
                <w:szCs w:val="28"/>
              </w:rPr>
              <w:t xml:space="preserve"> Свержение монголо-татарского ига. Куликовская битва. Социально-экономическое и политическое развитие Московского царства. Начало закрепощения крестьян. Политическая деятельность Василия </w:t>
            </w:r>
            <w:r w:rsidRPr="001022D1">
              <w:rPr>
                <w:color w:val="000000"/>
                <w:spacing w:val="1"/>
                <w:lang w:val="en-US"/>
              </w:rPr>
              <w:t>III</w:t>
            </w:r>
            <w:r w:rsidRPr="001022D1">
              <w:rPr>
                <w:color w:val="000000"/>
                <w:spacing w:val="1"/>
              </w:rPr>
              <w:t>.</w:t>
            </w:r>
          </w:p>
          <w:p w:rsidR="001022D1" w:rsidRPr="001022D1" w:rsidRDefault="001022D1" w:rsidP="001022D1">
            <w:pPr>
              <w:jc w:val="both"/>
              <w:rPr>
                <w:rFonts w:eastAsia="Calibri"/>
              </w:rPr>
            </w:pPr>
          </w:p>
          <w:p w:rsidR="001022D1" w:rsidRPr="001022D1" w:rsidRDefault="001022D1" w:rsidP="001022D1">
            <w:pPr>
              <w:jc w:val="both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1022D1">
              <w:rPr>
                <w:b/>
                <w:sz w:val="22"/>
                <w:szCs w:val="22"/>
                <w:lang w:bidi="ru-RU"/>
              </w:rPr>
              <w:t>ИД-1УК-1; ИД-2УК-1</w:t>
            </w:r>
            <w:r w:rsidRPr="001022D1">
              <w:rPr>
                <w:spacing w:val="-3"/>
                <w:sz w:val="22"/>
                <w:szCs w:val="22"/>
                <w:lang w:bidi="ru-RU"/>
              </w:rPr>
              <w:t>:</w:t>
            </w:r>
            <w:r w:rsidRPr="001022D1">
              <w:rPr>
                <w:b/>
                <w:sz w:val="22"/>
                <w:szCs w:val="22"/>
                <w:lang w:bidi="ru-RU"/>
              </w:rPr>
              <w:t xml:space="preserve"> ИД</w:t>
            </w:r>
            <w:r w:rsidRPr="001022D1">
              <w:rPr>
                <w:sz w:val="22"/>
                <w:szCs w:val="22"/>
                <w:lang w:bidi="ru-RU"/>
              </w:rPr>
              <w:t>-</w:t>
            </w:r>
            <w:r w:rsidRPr="001022D1">
              <w:rPr>
                <w:b/>
                <w:sz w:val="22"/>
                <w:szCs w:val="22"/>
                <w:lang w:bidi="ru-RU"/>
              </w:rPr>
              <w:t>3УК-1; ИД</w:t>
            </w:r>
            <w:r w:rsidRPr="001022D1">
              <w:rPr>
                <w:sz w:val="22"/>
                <w:szCs w:val="22"/>
                <w:lang w:bidi="ru-RU"/>
              </w:rPr>
              <w:t>-</w:t>
            </w:r>
            <w:r w:rsidRPr="001022D1">
              <w:rPr>
                <w:b/>
                <w:sz w:val="22"/>
                <w:szCs w:val="22"/>
                <w:lang w:bidi="ru-RU"/>
              </w:rPr>
              <w:t>5УК-1; ИД-1УК-5</w:t>
            </w:r>
          </w:p>
          <w:p w:rsidR="001022D1" w:rsidRPr="001022D1" w:rsidRDefault="001022D1" w:rsidP="001022D1">
            <w:pPr>
              <w:ind w:right="184"/>
              <w:outlineLvl w:val="2"/>
              <w:rPr>
                <w:i/>
              </w:rPr>
            </w:pPr>
          </w:p>
        </w:tc>
      </w:tr>
      <w:tr w:rsidR="001022D1" w:rsidRPr="001022D1" w:rsidTr="00557E93">
        <w:trPr>
          <w:gridBefore w:val="1"/>
          <w:wBefore w:w="4" w:type="pct"/>
          <w:trHeight w:val="1124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022D1">
              <w:rPr>
                <w:b/>
                <w:lang w:eastAsia="en-US"/>
              </w:rPr>
              <w:t>1.2.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tabs>
                <w:tab w:val="right" w:leader="underscore" w:pos="9639"/>
              </w:tabs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8"/>
              </w:rPr>
            </w:pPr>
            <w:r w:rsidRPr="001022D1">
              <w:rPr>
                <w:b/>
                <w:bCs/>
                <w:color w:val="000000"/>
                <w:szCs w:val="28"/>
              </w:rPr>
              <w:t>Образование и укрепление русского централизованного государства (XIV-XVII вв.).</w:t>
            </w:r>
          </w:p>
          <w:p w:rsidR="001022D1" w:rsidRPr="001022D1" w:rsidRDefault="001022D1" w:rsidP="001022D1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1022D1">
              <w:rPr>
                <w:color w:val="000000"/>
                <w:szCs w:val="28"/>
              </w:rPr>
              <w:t xml:space="preserve">Социально-экономическое и политическое развитие России в </w:t>
            </w:r>
            <w:r w:rsidRPr="001022D1">
              <w:rPr>
                <w:bCs/>
                <w:color w:val="000000"/>
                <w:szCs w:val="28"/>
                <w:lang w:val="en-US"/>
              </w:rPr>
              <w:t>X</w:t>
            </w:r>
            <w:r w:rsidRPr="001022D1">
              <w:rPr>
                <w:b/>
                <w:bCs/>
                <w:color w:val="000000"/>
                <w:szCs w:val="28"/>
                <w:lang w:val="en-US"/>
              </w:rPr>
              <w:t>V</w:t>
            </w:r>
            <w:r w:rsidRPr="001022D1">
              <w:rPr>
                <w:bCs/>
                <w:color w:val="000000"/>
                <w:szCs w:val="28"/>
                <w:lang w:val="en-US"/>
              </w:rPr>
              <w:t>I</w:t>
            </w:r>
            <w:r w:rsidRPr="001022D1">
              <w:rPr>
                <w:bCs/>
                <w:color w:val="000000"/>
                <w:szCs w:val="28"/>
              </w:rPr>
              <w:t>в.</w:t>
            </w:r>
            <w:r w:rsidRPr="001022D1">
              <w:rPr>
                <w:color w:val="000000"/>
                <w:szCs w:val="28"/>
              </w:rPr>
              <w:t xml:space="preserve"> </w:t>
            </w:r>
            <w:r w:rsidRPr="001022D1">
              <w:rPr>
                <w:bCs/>
                <w:color w:val="000000"/>
                <w:szCs w:val="28"/>
              </w:rPr>
              <w:t>Внутренняя политика Ивана</w:t>
            </w:r>
            <w:r w:rsidRPr="001022D1">
              <w:rPr>
                <w:color w:val="000000"/>
                <w:szCs w:val="28"/>
              </w:rPr>
              <w:t xml:space="preserve"> </w:t>
            </w:r>
            <w:r w:rsidRPr="001022D1">
              <w:rPr>
                <w:b/>
                <w:bCs/>
                <w:color w:val="000000"/>
                <w:szCs w:val="28"/>
                <w:lang w:val="en-US"/>
              </w:rPr>
              <w:t>IV</w:t>
            </w:r>
            <w:r w:rsidRPr="001022D1">
              <w:rPr>
                <w:color w:val="000000"/>
                <w:szCs w:val="28"/>
              </w:rPr>
              <w:t>. Административно- политические реформы в сер.</w:t>
            </w:r>
            <w:r w:rsidRPr="001022D1">
              <w:rPr>
                <w:bCs/>
                <w:color w:val="000000"/>
                <w:szCs w:val="28"/>
              </w:rPr>
              <w:t xml:space="preserve"> </w:t>
            </w:r>
            <w:r w:rsidRPr="001022D1">
              <w:rPr>
                <w:bCs/>
                <w:color w:val="000000"/>
                <w:szCs w:val="28"/>
                <w:lang w:val="en-US"/>
              </w:rPr>
              <w:t>X</w:t>
            </w:r>
            <w:r w:rsidRPr="001022D1">
              <w:rPr>
                <w:b/>
                <w:bCs/>
                <w:color w:val="000000"/>
                <w:szCs w:val="28"/>
                <w:lang w:val="en-US"/>
              </w:rPr>
              <w:t>V</w:t>
            </w:r>
            <w:r w:rsidRPr="001022D1">
              <w:rPr>
                <w:bCs/>
                <w:color w:val="000000"/>
                <w:szCs w:val="28"/>
                <w:lang w:val="en-US"/>
              </w:rPr>
              <w:t>I</w:t>
            </w:r>
            <w:r w:rsidRPr="001022D1">
              <w:rPr>
                <w:bCs/>
                <w:color w:val="000000"/>
                <w:szCs w:val="28"/>
              </w:rPr>
              <w:t>в. Складывание сословно-представительной монархии. Государственная дума и Земские соборы. Опричнина: ее цели и последствия.</w:t>
            </w:r>
            <w:r w:rsidRPr="001022D1">
              <w:rPr>
                <w:color w:val="000000"/>
                <w:szCs w:val="28"/>
              </w:rPr>
              <w:t xml:space="preserve"> </w:t>
            </w:r>
            <w:r w:rsidRPr="001022D1">
              <w:rPr>
                <w:bCs/>
                <w:color w:val="000000"/>
                <w:szCs w:val="28"/>
              </w:rPr>
              <w:t>Внешняя политика Ивана</w:t>
            </w:r>
            <w:r w:rsidRPr="001022D1">
              <w:rPr>
                <w:color w:val="000000"/>
                <w:szCs w:val="28"/>
              </w:rPr>
              <w:t xml:space="preserve"> </w:t>
            </w:r>
            <w:r w:rsidRPr="001022D1">
              <w:rPr>
                <w:b/>
                <w:bCs/>
                <w:color w:val="000000"/>
                <w:szCs w:val="28"/>
                <w:lang w:val="en-US"/>
              </w:rPr>
              <w:t>IV</w:t>
            </w:r>
            <w:r w:rsidRPr="001022D1">
              <w:rPr>
                <w:b/>
                <w:bCs/>
                <w:color w:val="000000"/>
                <w:szCs w:val="28"/>
              </w:rPr>
              <w:t>.</w:t>
            </w:r>
          </w:p>
          <w:p w:rsidR="001022D1" w:rsidRPr="001022D1" w:rsidRDefault="001022D1" w:rsidP="001022D1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1022D1">
              <w:rPr>
                <w:color w:val="000000"/>
                <w:szCs w:val="28"/>
              </w:rPr>
              <w:t xml:space="preserve">  Смутное время, правление Б. Годунова, Шуйского, политика, семибоярщина, польско-литовская   интервенция. К. Минин и Д. Пожарский. Воцарение династии Романовых.</w:t>
            </w:r>
            <w:r w:rsidRPr="001022D1">
              <w:rPr>
                <w:color w:val="000000"/>
              </w:rPr>
              <w:t xml:space="preserve"> </w:t>
            </w:r>
            <w:r w:rsidRPr="001022D1">
              <w:rPr>
                <w:color w:val="000000"/>
                <w:szCs w:val="28"/>
              </w:rPr>
              <w:t>Внутренняя политика Романовых. Политический строй. Основные этапы закрепощения крестьян. Появление предпосылок перехода к абсолютизму. Соборное уложение 1649 г. Судьба земских соборов.</w:t>
            </w:r>
            <w:r w:rsidRPr="001022D1">
              <w:rPr>
                <w:bCs/>
                <w:color w:val="000000"/>
                <w:szCs w:val="28"/>
              </w:rPr>
              <w:t xml:space="preserve"> </w:t>
            </w:r>
            <w:r w:rsidRPr="001022D1">
              <w:rPr>
                <w:color w:val="000000"/>
                <w:szCs w:val="28"/>
              </w:rPr>
              <w:t xml:space="preserve">Внешняя политика России в </w:t>
            </w:r>
            <w:r w:rsidRPr="001022D1">
              <w:rPr>
                <w:bCs/>
                <w:color w:val="000000"/>
                <w:szCs w:val="28"/>
                <w:lang w:val="en-US"/>
              </w:rPr>
              <w:t>XVII</w:t>
            </w:r>
            <w:r w:rsidRPr="001022D1">
              <w:rPr>
                <w:bCs/>
                <w:color w:val="000000"/>
                <w:szCs w:val="28"/>
              </w:rPr>
              <w:t xml:space="preserve"> в</w:t>
            </w:r>
            <w:r w:rsidRPr="001022D1">
              <w:rPr>
                <w:color w:val="000000"/>
                <w:szCs w:val="28"/>
              </w:rPr>
              <w:t>.</w:t>
            </w:r>
          </w:p>
          <w:p w:rsidR="001022D1" w:rsidRPr="001022D1" w:rsidRDefault="001022D1" w:rsidP="001022D1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1022D1">
              <w:rPr>
                <w:color w:val="000000"/>
                <w:szCs w:val="28"/>
              </w:rPr>
              <w:t xml:space="preserve">Социально-экономическое развитие страны, углубление специализации в с | х, ремесла, появление мануфактуры, превращение ремесла в товарное производство, складывание всероссийского рынка. </w:t>
            </w:r>
            <w:r w:rsidRPr="001022D1">
              <w:rPr>
                <w:bCs/>
                <w:color w:val="000000"/>
                <w:szCs w:val="28"/>
                <w:lang w:val="en-US"/>
              </w:rPr>
              <w:t>XVII</w:t>
            </w:r>
            <w:r w:rsidRPr="001022D1">
              <w:rPr>
                <w:bCs/>
                <w:color w:val="000000"/>
                <w:szCs w:val="28"/>
              </w:rPr>
              <w:t xml:space="preserve"> век - </w:t>
            </w:r>
            <w:r w:rsidRPr="001022D1">
              <w:rPr>
                <w:color w:val="000000"/>
                <w:szCs w:val="28"/>
              </w:rPr>
              <w:t xml:space="preserve"> </w:t>
            </w:r>
            <w:proofErr w:type="spellStart"/>
            <w:r w:rsidRPr="001022D1">
              <w:rPr>
                <w:color w:val="000000"/>
                <w:szCs w:val="28"/>
              </w:rPr>
              <w:t>бунташный</w:t>
            </w:r>
            <w:proofErr w:type="spellEnd"/>
            <w:r w:rsidRPr="001022D1">
              <w:rPr>
                <w:color w:val="000000"/>
                <w:szCs w:val="28"/>
              </w:rPr>
              <w:t xml:space="preserve"> век</w:t>
            </w:r>
          </w:p>
          <w:p w:rsidR="001022D1" w:rsidRPr="001022D1" w:rsidRDefault="001022D1" w:rsidP="001022D1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1022D1">
              <w:rPr>
                <w:color w:val="000000"/>
                <w:szCs w:val="28"/>
              </w:rPr>
              <w:t>Церковный раскол.</w:t>
            </w:r>
          </w:p>
          <w:p w:rsidR="001022D1" w:rsidRPr="001022D1" w:rsidRDefault="001022D1" w:rsidP="001022D1">
            <w:pPr>
              <w:jc w:val="both"/>
              <w:rPr>
                <w:rFonts w:eastAsia="Calibri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1022D1">
              <w:rPr>
                <w:b/>
                <w:sz w:val="22"/>
                <w:szCs w:val="22"/>
                <w:lang w:bidi="ru-RU"/>
              </w:rPr>
              <w:t>ИД-1УК-1; ИД-2УК-1</w:t>
            </w:r>
            <w:r w:rsidRPr="001022D1">
              <w:rPr>
                <w:spacing w:val="-3"/>
                <w:sz w:val="22"/>
                <w:szCs w:val="22"/>
                <w:lang w:bidi="ru-RU"/>
              </w:rPr>
              <w:t>:</w:t>
            </w:r>
            <w:r w:rsidRPr="001022D1">
              <w:rPr>
                <w:b/>
                <w:sz w:val="22"/>
                <w:szCs w:val="22"/>
                <w:lang w:bidi="ru-RU"/>
              </w:rPr>
              <w:t xml:space="preserve"> ИД</w:t>
            </w:r>
            <w:r w:rsidRPr="001022D1">
              <w:rPr>
                <w:sz w:val="22"/>
                <w:szCs w:val="22"/>
                <w:lang w:bidi="ru-RU"/>
              </w:rPr>
              <w:t>-</w:t>
            </w:r>
            <w:r w:rsidRPr="001022D1">
              <w:rPr>
                <w:b/>
                <w:sz w:val="22"/>
                <w:szCs w:val="22"/>
                <w:lang w:bidi="ru-RU"/>
              </w:rPr>
              <w:t>3УК-1; ИД</w:t>
            </w:r>
            <w:r w:rsidRPr="001022D1">
              <w:rPr>
                <w:sz w:val="22"/>
                <w:szCs w:val="22"/>
                <w:lang w:bidi="ru-RU"/>
              </w:rPr>
              <w:t>-</w:t>
            </w:r>
            <w:r w:rsidRPr="001022D1">
              <w:rPr>
                <w:b/>
                <w:sz w:val="22"/>
                <w:szCs w:val="22"/>
                <w:lang w:bidi="ru-RU"/>
              </w:rPr>
              <w:t>5УК-1; ИД-1УК-5</w:t>
            </w:r>
          </w:p>
          <w:p w:rsidR="001022D1" w:rsidRPr="001022D1" w:rsidRDefault="001022D1" w:rsidP="001022D1">
            <w:pPr>
              <w:ind w:right="184"/>
              <w:outlineLvl w:val="2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1022D1" w:rsidRPr="001022D1" w:rsidTr="00557E93">
        <w:trPr>
          <w:gridBefore w:val="1"/>
          <w:wBefore w:w="4" w:type="pct"/>
          <w:trHeight w:val="357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022D1">
              <w:rPr>
                <w:b/>
                <w:lang w:eastAsia="en-US"/>
              </w:rPr>
              <w:lastRenderedPageBreak/>
              <w:t>1.3.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tabs>
                <w:tab w:val="right" w:leader="underscore" w:pos="9639"/>
              </w:tabs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1022D1">
              <w:rPr>
                <w:b/>
                <w:bCs/>
                <w:color w:val="000000"/>
                <w:szCs w:val="28"/>
              </w:rPr>
              <w:t xml:space="preserve"> Становление абсолютной монархии.</w:t>
            </w:r>
          </w:p>
          <w:p w:rsidR="001022D1" w:rsidRPr="001022D1" w:rsidRDefault="001022D1" w:rsidP="001022D1">
            <w:pPr>
              <w:jc w:val="both"/>
              <w:rPr>
                <w:bCs/>
                <w:color w:val="000000"/>
                <w:szCs w:val="28"/>
              </w:rPr>
            </w:pPr>
            <w:r w:rsidRPr="001022D1">
              <w:rPr>
                <w:bCs/>
                <w:color w:val="000000"/>
                <w:szCs w:val="28"/>
              </w:rPr>
              <w:t xml:space="preserve">Социально-экономическое развитие России в </w:t>
            </w:r>
            <w:r w:rsidRPr="001022D1">
              <w:rPr>
                <w:bCs/>
                <w:color w:val="000000"/>
                <w:szCs w:val="28"/>
                <w:lang w:val="en-US"/>
              </w:rPr>
              <w:t>XVIII</w:t>
            </w:r>
            <w:r w:rsidRPr="001022D1">
              <w:rPr>
                <w:bCs/>
                <w:color w:val="000000"/>
                <w:szCs w:val="28"/>
              </w:rPr>
              <w:t xml:space="preserve"> в.  Реформы Петра </w:t>
            </w:r>
            <w:r w:rsidRPr="001022D1">
              <w:rPr>
                <w:bCs/>
                <w:color w:val="000000"/>
                <w:szCs w:val="28"/>
                <w:lang w:val="en-US"/>
              </w:rPr>
              <w:t>I</w:t>
            </w:r>
            <w:r w:rsidRPr="001022D1">
              <w:rPr>
                <w:bCs/>
                <w:color w:val="000000"/>
                <w:szCs w:val="28"/>
              </w:rPr>
              <w:t xml:space="preserve">, их предпосылки и последствия. Внешняя политика Петра </w:t>
            </w:r>
            <w:r w:rsidRPr="001022D1">
              <w:rPr>
                <w:bCs/>
                <w:color w:val="000000"/>
                <w:szCs w:val="28"/>
                <w:lang w:val="en-US"/>
              </w:rPr>
              <w:t>I</w:t>
            </w:r>
            <w:r w:rsidRPr="001022D1">
              <w:rPr>
                <w:bCs/>
                <w:color w:val="000000"/>
                <w:szCs w:val="28"/>
              </w:rPr>
              <w:t>.</w:t>
            </w:r>
          </w:p>
          <w:p w:rsidR="001022D1" w:rsidRPr="001022D1" w:rsidRDefault="001022D1" w:rsidP="001022D1">
            <w:pPr>
              <w:jc w:val="both"/>
              <w:rPr>
                <w:bCs/>
                <w:color w:val="000000"/>
                <w:szCs w:val="28"/>
              </w:rPr>
            </w:pPr>
            <w:r w:rsidRPr="001022D1">
              <w:rPr>
                <w:bCs/>
                <w:color w:val="000000"/>
                <w:szCs w:val="28"/>
              </w:rPr>
              <w:t xml:space="preserve">  Усиление русского влияния на северо-Восточном Кавказе. Каспийский поход Петра </w:t>
            </w:r>
            <w:r w:rsidRPr="001022D1">
              <w:rPr>
                <w:bCs/>
                <w:color w:val="000000"/>
                <w:szCs w:val="28"/>
                <w:lang w:val="en-US"/>
              </w:rPr>
              <w:t>I</w:t>
            </w:r>
            <w:r w:rsidRPr="001022D1">
              <w:rPr>
                <w:bCs/>
                <w:color w:val="000000"/>
                <w:szCs w:val="28"/>
              </w:rPr>
              <w:t xml:space="preserve"> и его цели.</w:t>
            </w:r>
          </w:p>
          <w:p w:rsidR="001022D1" w:rsidRPr="001022D1" w:rsidRDefault="001022D1" w:rsidP="001022D1">
            <w:pPr>
              <w:jc w:val="both"/>
              <w:rPr>
                <w:bCs/>
                <w:color w:val="000000"/>
                <w:szCs w:val="28"/>
              </w:rPr>
            </w:pPr>
            <w:r w:rsidRPr="001022D1">
              <w:rPr>
                <w:bCs/>
                <w:color w:val="000000"/>
                <w:szCs w:val="28"/>
              </w:rPr>
              <w:t>Предпосылки и эпоха дворцовых переворотов. Внутренняя и внешняя политика временщиков.</w:t>
            </w:r>
          </w:p>
          <w:p w:rsidR="001022D1" w:rsidRPr="001022D1" w:rsidRDefault="001022D1" w:rsidP="001022D1">
            <w:pPr>
              <w:jc w:val="both"/>
              <w:rPr>
                <w:bCs/>
                <w:color w:val="000000"/>
                <w:szCs w:val="28"/>
              </w:rPr>
            </w:pPr>
            <w:r w:rsidRPr="001022D1">
              <w:rPr>
                <w:bCs/>
                <w:color w:val="000000"/>
                <w:szCs w:val="28"/>
              </w:rPr>
              <w:t xml:space="preserve">Внутренняя политика Екатерины </w:t>
            </w:r>
            <w:r w:rsidRPr="001022D1">
              <w:rPr>
                <w:bCs/>
                <w:color w:val="000000"/>
                <w:szCs w:val="28"/>
                <w:lang w:val="en-US"/>
              </w:rPr>
              <w:t>II</w:t>
            </w:r>
            <w:r w:rsidRPr="001022D1">
              <w:rPr>
                <w:bCs/>
                <w:color w:val="000000"/>
                <w:szCs w:val="28"/>
              </w:rPr>
              <w:t>, сущность «просвещенного абсолютизма» в России, созыв «Уложенной комиссии», жалованные грамоты, крестьянская война под предводительством Е. Пугачёва.</w:t>
            </w:r>
          </w:p>
          <w:p w:rsidR="001022D1" w:rsidRPr="001022D1" w:rsidRDefault="001022D1" w:rsidP="001022D1">
            <w:pPr>
              <w:jc w:val="both"/>
              <w:rPr>
                <w:bCs/>
                <w:color w:val="000000"/>
                <w:szCs w:val="28"/>
              </w:rPr>
            </w:pPr>
            <w:r w:rsidRPr="001022D1">
              <w:rPr>
                <w:bCs/>
                <w:color w:val="000000"/>
                <w:szCs w:val="28"/>
              </w:rPr>
              <w:t xml:space="preserve">Социально-экономическое развитие России во </w:t>
            </w:r>
            <w:r w:rsidRPr="001022D1">
              <w:rPr>
                <w:bCs/>
                <w:color w:val="000000"/>
                <w:szCs w:val="28"/>
                <w:lang w:val="en-US"/>
              </w:rPr>
              <w:t>II</w:t>
            </w:r>
            <w:r w:rsidRPr="001022D1">
              <w:rPr>
                <w:bCs/>
                <w:color w:val="000000"/>
                <w:szCs w:val="28"/>
              </w:rPr>
              <w:t xml:space="preserve"> пол.</w:t>
            </w:r>
            <w:r w:rsidRPr="001022D1">
              <w:rPr>
                <w:b/>
                <w:bCs/>
                <w:color w:val="000000"/>
                <w:szCs w:val="28"/>
              </w:rPr>
              <w:t xml:space="preserve"> </w:t>
            </w:r>
            <w:r w:rsidRPr="001022D1">
              <w:rPr>
                <w:bCs/>
                <w:color w:val="000000"/>
                <w:szCs w:val="28"/>
                <w:lang w:val="en-US"/>
              </w:rPr>
              <w:t>XVIII</w:t>
            </w:r>
            <w:r w:rsidRPr="001022D1">
              <w:rPr>
                <w:bCs/>
                <w:color w:val="000000"/>
                <w:szCs w:val="28"/>
              </w:rPr>
              <w:t xml:space="preserve"> в, развитие товарно-денежных отношений, особенности формирования класса буржуазии.</w:t>
            </w:r>
          </w:p>
          <w:p w:rsidR="001022D1" w:rsidRPr="001022D1" w:rsidRDefault="001022D1" w:rsidP="001022D1">
            <w:pPr>
              <w:jc w:val="both"/>
              <w:rPr>
                <w:bCs/>
                <w:color w:val="000000"/>
                <w:szCs w:val="28"/>
              </w:rPr>
            </w:pPr>
            <w:r w:rsidRPr="001022D1">
              <w:rPr>
                <w:bCs/>
                <w:color w:val="000000"/>
                <w:szCs w:val="28"/>
              </w:rPr>
              <w:t xml:space="preserve">Развитие культуры и науки в </w:t>
            </w:r>
            <w:r w:rsidRPr="001022D1">
              <w:rPr>
                <w:bCs/>
                <w:color w:val="000000"/>
                <w:szCs w:val="28"/>
                <w:lang w:val="en-US"/>
              </w:rPr>
              <w:t>XVIII</w:t>
            </w:r>
            <w:r w:rsidRPr="001022D1">
              <w:rPr>
                <w:bCs/>
                <w:color w:val="000000"/>
                <w:szCs w:val="28"/>
              </w:rPr>
              <w:t xml:space="preserve"> в.</w:t>
            </w:r>
          </w:p>
          <w:p w:rsidR="001022D1" w:rsidRPr="001022D1" w:rsidRDefault="001022D1" w:rsidP="001022D1">
            <w:pPr>
              <w:jc w:val="both"/>
              <w:rPr>
                <w:bCs/>
                <w:color w:val="000000"/>
                <w:szCs w:val="28"/>
              </w:rPr>
            </w:pPr>
          </w:p>
          <w:p w:rsidR="001022D1" w:rsidRPr="001022D1" w:rsidRDefault="001022D1" w:rsidP="001022D1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1022D1">
              <w:rPr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1022D1">
              <w:rPr>
                <w:b/>
                <w:sz w:val="22"/>
                <w:szCs w:val="22"/>
                <w:lang w:bidi="ru-RU"/>
              </w:rPr>
              <w:t>ИД-1УК-1; ИД-2УК-1</w:t>
            </w:r>
            <w:r w:rsidRPr="001022D1">
              <w:rPr>
                <w:spacing w:val="-3"/>
                <w:sz w:val="22"/>
                <w:szCs w:val="22"/>
                <w:lang w:bidi="ru-RU"/>
              </w:rPr>
              <w:t>:</w:t>
            </w:r>
            <w:r w:rsidRPr="001022D1">
              <w:rPr>
                <w:b/>
                <w:sz w:val="22"/>
                <w:szCs w:val="22"/>
                <w:lang w:bidi="ru-RU"/>
              </w:rPr>
              <w:t xml:space="preserve"> ИД</w:t>
            </w:r>
            <w:r w:rsidRPr="001022D1">
              <w:rPr>
                <w:sz w:val="22"/>
                <w:szCs w:val="22"/>
                <w:lang w:bidi="ru-RU"/>
              </w:rPr>
              <w:t>-</w:t>
            </w:r>
            <w:r w:rsidRPr="001022D1">
              <w:rPr>
                <w:b/>
                <w:sz w:val="22"/>
                <w:szCs w:val="22"/>
                <w:lang w:bidi="ru-RU"/>
              </w:rPr>
              <w:t>3УК-1; ИД</w:t>
            </w:r>
            <w:r w:rsidRPr="001022D1">
              <w:rPr>
                <w:sz w:val="22"/>
                <w:szCs w:val="22"/>
                <w:lang w:bidi="ru-RU"/>
              </w:rPr>
              <w:t>-</w:t>
            </w:r>
            <w:r w:rsidRPr="001022D1">
              <w:rPr>
                <w:b/>
                <w:sz w:val="22"/>
                <w:szCs w:val="22"/>
                <w:lang w:bidi="ru-RU"/>
              </w:rPr>
              <w:t>5УК-1; ИД-1УК-5</w:t>
            </w:r>
          </w:p>
          <w:p w:rsidR="001022D1" w:rsidRPr="001022D1" w:rsidRDefault="001022D1" w:rsidP="001022D1">
            <w:pPr>
              <w:ind w:right="184"/>
              <w:outlineLvl w:val="2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1022D1" w:rsidRPr="001022D1" w:rsidTr="00557E93">
        <w:trPr>
          <w:gridBefore w:val="1"/>
          <w:wBefore w:w="4" w:type="pct"/>
          <w:trHeight w:val="351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022D1">
              <w:rPr>
                <w:b/>
                <w:lang w:eastAsia="en-US"/>
              </w:rPr>
              <w:t>1.4.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tabs>
                <w:tab w:val="right" w:leader="underscore" w:pos="9639"/>
              </w:tabs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jc w:val="both"/>
              <w:rPr>
                <w:rFonts w:eastAsia="Calibri"/>
                <w:b/>
              </w:rPr>
            </w:pPr>
            <w:r w:rsidRPr="001022D1">
              <w:rPr>
                <w:rFonts w:eastAsia="Calibri"/>
              </w:rPr>
              <w:t xml:space="preserve"> </w:t>
            </w:r>
            <w:r w:rsidRPr="001022D1">
              <w:rPr>
                <w:b/>
                <w:bCs/>
              </w:rPr>
              <w:t xml:space="preserve"> </w:t>
            </w:r>
            <w:r w:rsidRPr="001022D1">
              <w:rPr>
                <w:rFonts w:eastAsia="Calibri"/>
                <w:b/>
              </w:rPr>
              <w:t>Россия в период капиталистического развития.</w:t>
            </w:r>
          </w:p>
          <w:p w:rsidR="001022D1" w:rsidRPr="001022D1" w:rsidRDefault="001022D1" w:rsidP="001022D1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proofErr w:type="spellStart"/>
            <w:r w:rsidRPr="001022D1">
              <w:rPr>
                <w:color w:val="000000"/>
                <w:szCs w:val="28"/>
              </w:rPr>
              <w:t>Внутрення</w:t>
            </w:r>
            <w:proofErr w:type="spellEnd"/>
            <w:r w:rsidRPr="001022D1">
              <w:rPr>
                <w:color w:val="000000"/>
                <w:szCs w:val="28"/>
              </w:rPr>
              <w:t xml:space="preserve"> политика Павла </w:t>
            </w:r>
            <w:r w:rsidRPr="001022D1">
              <w:rPr>
                <w:color w:val="000000"/>
                <w:szCs w:val="28"/>
                <w:lang w:val="en-US"/>
              </w:rPr>
              <w:t>I</w:t>
            </w:r>
            <w:r w:rsidRPr="001022D1">
              <w:rPr>
                <w:color w:val="000000"/>
                <w:szCs w:val="28"/>
              </w:rPr>
              <w:t xml:space="preserve">, Александра </w:t>
            </w:r>
            <w:r w:rsidRPr="001022D1">
              <w:rPr>
                <w:color w:val="000000"/>
                <w:szCs w:val="28"/>
                <w:lang w:val="en-US"/>
              </w:rPr>
              <w:t>I</w:t>
            </w:r>
            <w:r w:rsidRPr="001022D1">
              <w:rPr>
                <w:color w:val="000000"/>
                <w:szCs w:val="28"/>
              </w:rPr>
              <w:t xml:space="preserve">, Николая </w:t>
            </w:r>
            <w:r w:rsidRPr="001022D1">
              <w:rPr>
                <w:color w:val="000000"/>
                <w:szCs w:val="28"/>
                <w:lang w:val="en-US"/>
              </w:rPr>
              <w:t>I</w:t>
            </w:r>
            <w:r w:rsidRPr="001022D1">
              <w:rPr>
                <w:color w:val="000000"/>
                <w:szCs w:val="28"/>
              </w:rPr>
              <w:t>. (Создание Негласного комитета (Н. Строгонов, Н. Новосильцев, В. Кочубей и др., реформирование   Сената, план   государственных преобразований М. Сперанского</w:t>
            </w:r>
            <w:proofErr w:type="gramStart"/>
            <w:r w:rsidRPr="001022D1">
              <w:rPr>
                <w:color w:val="000000"/>
                <w:szCs w:val="28"/>
              </w:rPr>
              <w:t>).Главные</w:t>
            </w:r>
            <w:proofErr w:type="gramEnd"/>
            <w:r w:rsidRPr="001022D1">
              <w:rPr>
                <w:color w:val="000000"/>
                <w:szCs w:val="28"/>
              </w:rPr>
              <w:t xml:space="preserve">  направление  внешней политики России в </w:t>
            </w:r>
            <w:r w:rsidRPr="001022D1">
              <w:rPr>
                <w:color w:val="000000"/>
                <w:szCs w:val="28"/>
                <w:lang w:val="en-US"/>
              </w:rPr>
              <w:t>I</w:t>
            </w:r>
            <w:r w:rsidRPr="001022D1">
              <w:rPr>
                <w:color w:val="000000"/>
                <w:szCs w:val="28"/>
              </w:rPr>
              <w:t xml:space="preserve"> пол. </w:t>
            </w:r>
            <w:r w:rsidRPr="001022D1">
              <w:rPr>
                <w:bCs/>
                <w:color w:val="000000"/>
                <w:szCs w:val="28"/>
                <w:lang w:val="en-US"/>
              </w:rPr>
              <w:t>XIX</w:t>
            </w:r>
            <w:r w:rsidRPr="001022D1">
              <w:rPr>
                <w:bCs/>
                <w:color w:val="000000"/>
                <w:szCs w:val="28"/>
              </w:rPr>
              <w:t xml:space="preserve"> в. (Отечественная война 1812 г. русско-турецкая война, русско-иранская война - </w:t>
            </w:r>
            <w:proofErr w:type="spellStart"/>
            <w:r w:rsidRPr="001022D1">
              <w:rPr>
                <w:bCs/>
                <w:color w:val="000000"/>
                <w:szCs w:val="28"/>
              </w:rPr>
              <w:t>Гюлистанский</w:t>
            </w:r>
            <w:proofErr w:type="spellEnd"/>
            <w:r w:rsidRPr="001022D1">
              <w:rPr>
                <w:bCs/>
                <w:color w:val="000000"/>
                <w:szCs w:val="28"/>
              </w:rPr>
              <w:t xml:space="preserve"> мирный договор, Кавказская война, крымская война и т. д.).</w:t>
            </w:r>
            <w:r w:rsidRPr="001022D1">
              <w:rPr>
                <w:color w:val="000000"/>
                <w:szCs w:val="28"/>
              </w:rPr>
              <w:t xml:space="preserve"> Первые тайные общества. «</w:t>
            </w:r>
            <w:r w:rsidRPr="001022D1">
              <w:rPr>
                <w:szCs w:val="28"/>
              </w:rPr>
              <w:t>Русская правда</w:t>
            </w:r>
            <w:r w:rsidRPr="001022D1">
              <w:rPr>
                <w:color w:val="000000"/>
                <w:szCs w:val="28"/>
              </w:rPr>
              <w:t>» Пестеля, «</w:t>
            </w:r>
            <w:r w:rsidRPr="001022D1">
              <w:rPr>
                <w:szCs w:val="28"/>
              </w:rPr>
              <w:t>Конституция</w:t>
            </w:r>
            <w:r w:rsidRPr="001022D1">
              <w:rPr>
                <w:color w:val="000000"/>
                <w:szCs w:val="28"/>
              </w:rPr>
              <w:t>» Муравьева. Восстание декабристов и его значение.</w:t>
            </w:r>
          </w:p>
          <w:p w:rsidR="001022D1" w:rsidRPr="001022D1" w:rsidRDefault="001022D1" w:rsidP="001022D1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1022D1">
              <w:rPr>
                <w:color w:val="000000"/>
                <w:szCs w:val="28"/>
              </w:rPr>
              <w:t xml:space="preserve">Социально-экономическое развитие России в </w:t>
            </w:r>
            <w:r w:rsidRPr="001022D1">
              <w:rPr>
                <w:color w:val="000000"/>
                <w:szCs w:val="28"/>
                <w:lang w:val="en-US"/>
              </w:rPr>
              <w:t>I</w:t>
            </w:r>
            <w:r w:rsidRPr="001022D1">
              <w:rPr>
                <w:color w:val="000000"/>
                <w:szCs w:val="28"/>
              </w:rPr>
              <w:t xml:space="preserve"> пол. </w:t>
            </w:r>
            <w:r w:rsidRPr="001022D1">
              <w:rPr>
                <w:bCs/>
                <w:color w:val="000000"/>
                <w:szCs w:val="28"/>
                <w:lang w:val="en-US"/>
              </w:rPr>
              <w:t>XIX</w:t>
            </w:r>
            <w:r w:rsidRPr="001022D1">
              <w:rPr>
                <w:bCs/>
                <w:color w:val="000000"/>
                <w:szCs w:val="28"/>
              </w:rPr>
              <w:t xml:space="preserve"> в.</w:t>
            </w:r>
            <w:r w:rsidRPr="001022D1">
              <w:rPr>
                <w:color w:val="000000"/>
                <w:szCs w:val="28"/>
              </w:rPr>
              <w:t xml:space="preserve"> </w:t>
            </w:r>
            <w:r w:rsidRPr="001022D1">
              <w:rPr>
                <w:bCs/>
                <w:color w:val="000000"/>
                <w:szCs w:val="28"/>
              </w:rPr>
              <w:t xml:space="preserve">Политические и социально-экономические предпосылки реформ Александра </w:t>
            </w:r>
            <w:r w:rsidRPr="001022D1">
              <w:rPr>
                <w:bCs/>
                <w:color w:val="000000"/>
                <w:szCs w:val="28"/>
                <w:lang w:val="en-US"/>
              </w:rPr>
              <w:t>II</w:t>
            </w:r>
            <w:r w:rsidRPr="001022D1">
              <w:rPr>
                <w:bCs/>
                <w:color w:val="000000"/>
                <w:szCs w:val="28"/>
              </w:rPr>
              <w:t>, их буржуазный характер, особенность и противоречивость реформ, итоги и значение реформ.</w:t>
            </w:r>
          </w:p>
          <w:p w:rsidR="001022D1" w:rsidRPr="001022D1" w:rsidRDefault="001022D1" w:rsidP="001022D1">
            <w:pPr>
              <w:jc w:val="both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1022D1">
              <w:rPr>
                <w:b/>
                <w:sz w:val="22"/>
                <w:szCs w:val="22"/>
                <w:lang w:bidi="ru-RU"/>
              </w:rPr>
              <w:t>ИД-1УК-1; ИД-2УК-1</w:t>
            </w:r>
            <w:r w:rsidRPr="001022D1">
              <w:rPr>
                <w:spacing w:val="-3"/>
                <w:sz w:val="22"/>
                <w:szCs w:val="22"/>
                <w:lang w:bidi="ru-RU"/>
              </w:rPr>
              <w:t>:</w:t>
            </w:r>
            <w:r w:rsidRPr="001022D1">
              <w:rPr>
                <w:b/>
                <w:sz w:val="22"/>
                <w:szCs w:val="22"/>
                <w:lang w:bidi="ru-RU"/>
              </w:rPr>
              <w:t xml:space="preserve"> ИД</w:t>
            </w:r>
            <w:r w:rsidRPr="001022D1">
              <w:rPr>
                <w:sz w:val="22"/>
                <w:szCs w:val="22"/>
                <w:lang w:bidi="ru-RU"/>
              </w:rPr>
              <w:t>-</w:t>
            </w:r>
            <w:r w:rsidRPr="001022D1">
              <w:rPr>
                <w:b/>
                <w:sz w:val="22"/>
                <w:szCs w:val="22"/>
                <w:lang w:bidi="ru-RU"/>
              </w:rPr>
              <w:t>3УК-1; ИД</w:t>
            </w:r>
            <w:r w:rsidRPr="001022D1">
              <w:rPr>
                <w:sz w:val="22"/>
                <w:szCs w:val="22"/>
                <w:lang w:bidi="ru-RU"/>
              </w:rPr>
              <w:t>-</w:t>
            </w:r>
            <w:r w:rsidRPr="001022D1">
              <w:rPr>
                <w:b/>
                <w:sz w:val="22"/>
                <w:szCs w:val="22"/>
                <w:lang w:bidi="ru-RU"/>
              </w:rPr>
              <w:t>5УК-1; ИД-1УК-5</w:t>
            </w:r>
          </w:p>
          <w:p w:rsidR="001022D1" w:rsidRPr="001022D1" w:rsidRDefault="001022D1" w:rsidP="001022D1">
            <w:pPr>
              <w:ind w:right="184"/>
              <w:outlineLvl w:val="2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1022D1" w:rsidRPr="001022D1" w:rsidTr="00557E93">
        <w:trPr>
          <w:gridBefore w:val="1"/>
          <w:wBefore w:w="4" w:type="pct"/>
          <w:trHeight w:val="199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022D1">
              <w:rPr>
                <w:b/>
                <w:lang w:eastAsia="en-US"/>
              </w:rPr>
              <w:t>1.5.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tabs>
                <w:tab w:val="right" w:leader="underscore" w:pos="9639"/>
              </w:tabs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8"/>
              </w:rPr>
            </w:pPr>
            <w:r w:rsidRPr="001022D1">
              <w:rPr>
                <w:b/>
                <w:bCs/>
                <w:color w:val="000000"/>
                <w:szCs w:val="28"/>
              </w:rPr>
              <w:t>Россия в конце XIX - нач. XX вв. Вступление России в эпоху империализма.</w:t>
            </w:r>
          </w:p>
          <w:p w:rsidR="001022D1" w:rsidRPr="001022D1" w:rsidRDefault="001022D1" w:rsidP="001022D1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1022D1">
              <w:rPr>
                <w:color w:val="000000"/>
                <w:szCs w:val="28"/>
              </w:rPr>
              <w:t xml:space="preserve">  Контрреформы Александра </w:t>
            </w:r>
            <w:r w:rsidRPr="001022D1">
              <w:rPr>
                <w:color w:val="000000"/>
                <w:szCs w:val="28"/>
                <w:lang w:val="en-US"/>
              </w:rPr>
              <w:t>III</w:t>
            </w:r>
            <w:r w:rsidRPr="001022D1">
              <w:rPr>
                <w:color w:val="000000"/>
                <w:szCs w:val="28"/>
              </w:rPr>
              <w:t xml:space="preserve">. Социально-экономическое развитие   России во </w:t>
            </w:r>
            <w:r w:rsidRPr="001022D1">
              <w:rPr>
                <w:color w:val="000000"/>
                <w:szCs w:val="28"/>
                <w:lang w:val="en-US"/>
              </w:rPr>
              <w:t>II</w:t>
            </w:r>
            <w:r w:rsidRPr="001022D1">
              <w:rPr>
                <w:color w:val="000000"/>
                <w:szCs w:val="28"/>
              </w:rPr>
              <w:t xml:space="preserve"> пол. </w:t>
            </w:r>
            <w:r w:rsidRPr="001022D1">
              <w:rPr>
                <w:bCs/>
                <w:color w:val="000000"/>
                <w:szCs w:val="28"/>
                <w:lang w:val="en-US"/>
              </w:rPr>
              <w:t>XIX</w:t>
            </w:r>
            <w:r w:rsidRPr="001022D1">
              <w:rPr>
                <w:bCs/>
                <w:color w:val="000000"/>
                <w:szCs w:val="28"/>
              </w:rPr>
              <w:t xml:space="preserve"> в.    (развитие с\</w:t>
            </w:r>
            <w:proofErr w:type="gramStart"/>
            <w:r w:rsidRPr="001022D1">
              <w:rPr>
                <w:bCs/>
                <w:color w:val="000000"/>
                <w:szCs w:val="28"/>
              </w:rPr>
              <w:t>х ,</w:t>
            </w:r>
            <w:proofErr w:type="gramEnd"/>
            <w:r w:rsidRPr="001022D1">
              <w:rPr>
                <w:bCs/>
                <w:color w:val="000000"/>
                <w:szCs w:val="28"/>
              </w:rPr>
              <w:t xml:space="preserve"> расслоение крестьянства, промышленный переворот в конце </w:t>
            </w:r>
            <w:r w:rsidRPr="001022D1">
              <w:rPr>
                <w:bCs/>
                <w:color w:val="000000"/>
                <w:szCs w:val="28"/>
                <w:lang w:val="en-US"/>
              </w:rPr>
              <w:t>XIX</w:t>
            </w:r>
            <w:r w:rsidRPr="001022D1">
              <w:rPr>
                <w:bCs/>
                <w:color w:val="000000"/>
                <w:szCs w:val="28"/>
              </w:rPr>
              <w:t xml:space="preserve">- нач. </w:t>
            </w:r>
            <w:r w:rsidRPr="001022D1">
              <w:rPr>
                <w:bCs/>
                <w:color w:val="000000"/>
                <w:szCs w:val="28"/>
                <w:lang w:val="en-US"/>
              </w:rPr>
              <w:t>XX</w:t>
            </w:r>
            <w:r w:rsidRPr="001022D1">
              <w:rPr>
                <w:bCs/>
                <w:color w:val="000000"/>
                <w:szCs w:val="28"/>
              </w:rPr>
              <w:t xml:space="preserve"> в.  Политика С. Витте).</w:t>
            </w:r>
            <w:r w:rsidRPr="001022D1">
              <w:rPr>
                <w:color w:val="000000"/>
                <w:szCs w:val="28"/>
              </w:rPr>
              <w:t xml:space="preserve"> </w:t>
            </w:r>
            <w:r w:rsidRPr="001022D1">
              <w:rPr>
                <w:bCs/>
                <w:color w:val="000000"/>
                <w:szCs w:val="28"/>
              </w:rPr>
              <w:t>Идейная борьба и общественное движение. Народничество, рабочее движение, распространение марксизма.</w:t>
            </w:r>
            <w:r w:rsidRPr="001022D1">
              <w:rPr>
                <w:color w:val="000000"/>
                <w:szCs w:val="28"/>
              </w:rPr>
              <w:t xml:space="preserve"> </w:t>
            </w:r>
            <w:r w:rsidRPr="001022D1">
              <w:rPr>
                <w:bCs/>
                <w:color w:val="000000"/>
                <w:szCs w:val="28"/>
              </w:rPr>
              <w:t xml:space="preserve">Культура России  </w:t>
            </w:r>
            <w:r w:rsidRPr="001022D1">
              <w:rPr>
                <w:color w:val="000000"/>
                <w:szCs w:val="28"/>
              </w:rPr>
              <w:t xml:space="preserve"> в </w:t>
            </w:r>
            <w:r w:rsidRPr="001022D1">
              <w:rPr>
                <w:bCs/>
                <w:color w:val="000000"/>
                <w:szCs w:val="28"/>
                <w:lang w:val="en-US"/>
              </w:rPr>
              <w:t>XIX</w:t>
            </w:r>
            <w:r w:rsidRPr="001022D1">
              <w:rPr>
                <w:bCs/>
                <w:color w:val="000000"/>
                <w:szCs w:val="28"/>
              </w:rPr>
              <w:t xml:space="preserve"> в.</w:t>
            </w:r>
            <w:r w:rsidRPr="001022D1">
              <w:rPr>
                <w:color w:val="000000"/>
                <w:szCs w:val="28"/>
              </w:rPr>
              <w:t xml:space="preserve"> </w:t>
            </w:r>
            <w:r w:rsidRPr="001022D1">
              <w:rPr>
                <w:rFonts w:eastAsia="Calibri"/>
              </w:rPr>
              <w:t xml:space="preserve">Социально- экономическое развитие России в эпоху империализма (обострение экономического кризиса в 1900-1903 гг., затяжная </w:t>
            </w:r>
            <w:r w:rsidRPr="001022D1">
              <w:rPr>
                <w:rFonts w:eastAsia="Calibri"/>
              </w:rPr>
              <w:lastRenderedPageBreak/>
              <w:t>депрессия 1904-1908 гг., монополизация экономики, сращивание банковского капитала с промышленным капиталом и создание системы финансового капитала).</w:t>
            </w:r>
            <w:r w:rsidRPr="001022D1">
              <w:rPr>
                <w:color w:val="000000"/>
                <w:szCs w:val="28"/>
              </w:rPr>
              <w:t xml:space="preserve"> </w:t>
            </w:r>
            <w:r w:rsidRPr="001022D1">
              <w:rPr>
                <w:rFonts w:eastAsia="Calibri"/>
              </w:rPr>
              <w:t xml:space="preserve">Основное восточное направление во внешней политике Николая </w:t>
            </w:r>
            <w:r w:rsidRPr="001022D1">
              <w:rPr>
                <w:rFonts w:eastAsia="Calibri"/>
                <w:lang w:val="en-US"/>
              </w:rPr>
              <w:t>II</w:t>
            </w:r>
            <w:r w:rsidRPr="001022D1">
              <w:rPr>
                <w:rFonts w:eastAsia="Calibri"/>
              </w:rPr>
              <w:t xml:space="preserve">. Причины </w:t>
            </w:r>
            <w:proofErr w:type="spellStart"/>
            <w:r w:rsidRPr="001022D1">
              <w:rPr>
                <w:rFonts w:eastAsia="Calibri"/>
              </w:rPr>
              <w:t>русско</w:t>
            </w:r>
            <w:proofErr w:type="spellEnd"/>
            <w:r w:rsidRPr="001022D1">
              <w:rPr>
                <w:rFonts w:eastAsia="Calibri"/>
              </w:rPr>
              <w:t xml:space="preserve"> - японской войны и ее последствия.</w:t>
            </w:r>
            <w:r w:rsidRPr="001022D1">
              <w:rPr>
                <w:color w:val="000000"/>
                <w:szCs w:val="28"/>
              </w:rPr>
              <w:t xml:space="preserve"> </w:t>
            </w:r>
            <w:r w:rsidRPr="001022D1">
              <w:rPr>
                <w:rFonts w:eastAsia="Calibri"/>
              </w:rPr>
              <w:t xml:space="preserve">Образование партий. Причины, характер и движущиеся силы </w:t>
            </w:r>
            <w:r w:rsidRPr="001022D1">
              <w:rPr>
                <w:rFonts w:eastAsia="Calibri"/>
                <w:lang w:val="en-US"/>
              </w:rPr>
              <w:t>I</w:t>
            </w:r>
            <w:r w:rsidRPr="001022D1">
              <w:rPr>
                <w:rFonts w:eastAsia="Calibri"/>
              </w:rPr>
              <w:t xml:space="preserve"> Русской буржуазной демократической революции 1905-1907 гг.</w:t>
            </w:r>
            <w:r w:rsidRPr="001022D1">
              <w:rPr>
                <w:color w:val="000000"/>
                <w:szCs w:val="28"/>
              </w:rPr>
              <w:t xml:space="preserve"> </w:t>
            </w:r>
            <w:r w:rsidRPr="001022D1">
              <w:rPr>
                <w:rFonts w:eastAsia="Calibri"/>
              </w:rPr>
              <w:t>Аграрная реформа П. Столыпина. В чем состояла её суть и результат?</w:t>
            </w:r>
          </w:p>
          <w:p w:rsidR="001022D1" w:rsidRPr="001022D1" w:rsidRDefault="001022D1" w:rsidP="001022D1">
            <w:pPr>
              <w:jc w:val="both"/>
              <w:rPr>
                <w:rFonts w:eastAsia="Calibri"/>
              </w:rPr>
            </w:pPr>
          </w:p>
          <w:p w:rsidR="001022D1" w:rsidRPr="001022D1" w:rsidRDefault="001022D1" w:rsidP="001022D1">
            <w:pPr>
              <w:jc w:val="both"/>
              <w:rPr>
                <w:rFonts w:eastAsia="Calibri"/>
              </w:rPr>
            </w:pPr>
            <w:r w:rsidRPr="001022D1">
              <w:rPr>
                <w:rFonts w:eastAsia="Calibri"/>
              </w:rPr>
              <w:t xml:space="preserve"> 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1022D1">
              <w:rPr>
                <w:b/>
                <w:sz w:val="22"/>
                <w:szCs w:val="22"/>
                <w:lang w:bidi="ru-RU"/>
              </w:rPr>
              <w:lastRenderedPageBreak/>
              <w:t>ИД-1УК-1; ИД-2УК-1</w:t>
            </w:r>
            <w:r w:rsidRPr="001022D1">
              <w:rPr>
                <w:spacing w:val="-3"/>
                <w:sz w:val="22"/>
                <w:szCs w:val="22"/>
                <w:lang w:bidi="ru-RU"/>
              </w:rPr>
              <w:t>:</w:t>
            </w:r>
            <w:r w:rsidRPr="001022D1">
              <w:rPr>
                <w:b/>
                <w:sz w:val="22"/>
                <w:szCs w:val="22"/>
                <w:lang w:bidi="ru-RU"/>
              </w:rPr>
              <w:t xml:space="preserve"> ИД</w:t>
            </w:r>
            <w:r w:rsidRPr="001022D1">
              <w:rPr>
                <w:sz w:val="22"/>
                <w:szCs w:val="22"/>
                <w:lang w:bidi="ru-RU"/>
              </w:rPr>
              <w:t>-</w:t>
            </w:r>
            <w:r w:rsidRPr="001022D1">
              <w:rPr>
                <w:b/>
                <w:sz w:val="22"/>
                <w:szCs w:val="22"/>
                <w:lang w:bidi="ru-RU"/>
              </w:rPr>
              <w:t>3УК-1; ИД</w:t>
            </w:r>
            <w:r w:rsidRPr="001022D1">
              <w:rPr>
                <w:sz w:val="22"/>
                <w:szCs w:val="22"/>
                <w:lang w:bidi="ru-RU"/>
              </w:rPr>
              <w:t>-</w:t>
            </w:r>
            <w:r w:rsidRPr="001022D1">
              <w:rPr>
                <w:b/>
                <w:sz w:val="22"/>
                <w:szCs w:val="22"/>
                <w:lang w:bidi="ru-RU"/>
              </w:rPr>
              <w:t>5УК-1; ИД-1УК-5</w:t>
            </w:r>
          </w:p>
          <w:p w:rsidR="001022D1" w:rsidRPr="001022D1" w:rsidRDefault="001022D1" w:rsidP="001022D1">
            <w:pPr>
              <w:ind w:right="184"/>
              <w:outlineLvl w:val="2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1022D1" w:rsidRPr="001022D1" w:rsidTr="00557E93">
        <w:trPr>
          <w:gridBefore w:val="1"/>
          <w:wBefore w:w="4" w:type="pct"/>
          <w:trHeight w:val="496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2D1" w:rsidRPr="001022D1" w:rsidRDefault="001022D1" w:rsidP="001022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022D1">
              <w:rPr>
                <w:b/>
                <w:lang w:eastAsia="en-US"/>
              </w:rPr>
              <w:lastRenderedPageBreak/>
              <w:t>2.1.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outlineLvl w:val="2"/>
              <w:rPr>
                <w:b/>
              </w:rPr>
            </w:pPr>
            <w:r w:rsidRPr="001022D1">
              <w:rPr>
                <w:b/>
              </w:rPr>
              <w:t>Раздел 2.</w:t>
            </w:r>
          </w:p>
          <w:p w:rsidR="001022D1" w:rsidRPr="001022D1" w:rsidRDefault="001022D1" w:rsidP="001022D1">
            <w:r w:rsidRPr="001022D1">
              <w:rPr>
                <w:b/>
              </w:rPr>
              <w:t>Советское государство (1917-1991 гг.)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022D1">
              <w:rPr>
                <w:b/>
              </w:rPr>
              <w:t xml:space="preserve"> </w:t>
            </w:r>
          </w:p>
          <w:p w:rsidR="001022D1" w:rsidRPr="001022D1" w:rsidRDefault="001022D1" w:rsidP="001022D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8"/>
              </w:rPr>
            </w:pPr>
            <w:r w:rsidRPr="001022D1">
              <w:rPr>
                <w:color w:val="000000"/>
                <w:szCs w:val="28"/>
              </w:rPr>
              <w:t xml:space="preserve"> </w:t>
            </w:r>
            <w:r w:rsidRPr="001022D1">
              <w:rPr>
                <w:rFonts w:eastAsia="Calibri"/>
                <w:b/>
              </w:rPr>
              <w:t>Советская Россия в 1917-1922 гг.</w:t>
            </w:r>
          </w:p>
          <w:p w:rsidR="001022D1" w:rsidRPr="001022D1" w:rsidRDefault="001022D1" w:rsidP="001022D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  <w:p w:rsidR="001022D1" w:rsidRPr="001022D1" w:rsidRDefault="001022D1" w:rsidP="001022D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1022D1">
              <w:rPr>
                <w:color w:val="000000"/>
                <w:szCs w:val="28"/>
              </w:rPr>
              <w:t xml:space="preserve">Внешняя политика России в начале </w:t>
            </w:r>
            <w:r w:rsidRPr="001022D1">
              <w:rPr>
                <w:color w:val="000000"/>
                <w:szCs w:val="28"/>
                <w:lang w:val="en-US"/>
              </w:rPr>
              <w:t>XX</w:t>
            </w:r>
            <w:r w:rsidRPr="001022D1">
              <w:rPr>
                <w:color w:val="000000"/>
                <w:szCs w:val="28"/>
              </w:rPr>
              <w:t xml:space="preserve"> в. Появление двух военно-политических блоков: Тройственного союза и Антанты. Причины </w:t>
            </w:r>
            <w:proofErr w:type="gramStart"/>
            <w:r w:rsidRPr="001022D1">
              <w:rPr>
                <w:szCs w:val="22"/>
                <w:lang w:val="en-US"/>
              </w:rPr>
              <w:t>I</w:t>
            </w:r>
            <w:r w:rsidRPr="001022D1">
              <w:rPr>
                <w:szCs w:val="22"/>
              </w:rPr>
              <w:t xml:space="preserve">  и</w:t>
            </w:r>
            <w:proofErr w:type="gramEnd"/>
            <w:r w:rsidRPr="001022D1">
              <w:rPr>
                <w:szCs w:val="22"/>
              </w:rPr>
              <w:t xml:space="preserve"> её последствия. Мировой войны </w:t>
            </w:r>
            <w:r w:rsidRPr="001022D1">
              <w:rPr>
                <w:color w:val="000000"/>
                <w:szCs w:val="28"/>
              </w:rPr>
              <w:t>Обострение социально-экономических и политических противоречий в начале 1917г. Февральская революция и падение самодержавие, причины и сущность двоевластия.</w:t>
            </w:r>
            <w:r w:rsidRPr="001022D1">
              <w:rPr>
                <w:szCs w:val="22"/>
              </w:rPr>
              <w:t xml:space="preserve"> </w:t>
            </w:r>
            <w:r w:rsidRPr="001022D1">
              <w:rPr>
                <w:color w:val="000000"/>
                <w:szCs w:val="28"/>
              </w:rPr>
              <w:t>Политика временного правительства (национальный, аграрный, отношение к войне и др.) Три кризиса Временного правительства и изменение его состава, попытка военного переворота в августа 1917г., политика А.Ф. Керенского в сентябре 1917 г. Провозглашение России республикой. Подготовка выборов в учредительное собрание.</w:t>
            </w:r>
            <w:r w:rsidRPr="001022D1">
              <w:rPr>
                <w:szCs w:val="22"/>
              </w:rPr>
              <w:t xml:space="preserve"> </w:t>
            </w:r>
            <w:r w:rsidRPr="001022D1">
              <w:rPr>
                <w:color w:val="000000"/>
                <w:szCs w:val="28"/>
              </w:rPr>
              <w:t>Приезд В.И. Ленина в Петроград. Апрельские Тезисы. Большевизация советов. Причины усиления политического влияния большевиков. Подготовка и осуществление октябрьского вооруженного восстания.</w:t>
            </w:r>
            <w:r w:rsidRPr="001022D1">
              <w:rPr>
                <w:szCs w:val="22"/>
              </w:rPr>
              <w:t xml:space="preserve"> </w:t>
            </w:r>
            <w:r w:rsidRPr="001022D1">
              <w:rPr>
                <w:szCs w:val="22"/>
                <w:lang w:val="en-US"/>
              </w:rPr>
              <w:t>II</w:t>
            </w:r>
            <w:r w:rsidRPr="001022D1">
              <w:rPr>
                <w:szCs w:val="22"/>
              </w:rPr>
              <w:t xml:space="preserve"> съезд Советов. Первые социально= экономические преобразования, формирование ВЦИК, Совнаркома, создание народных комиссариатов и т. д. Выборы в Учредительное собрание, его созыв и разгон в январе 1918 г. </w:t>
            </w:r>
          </w:p>
          <w:p w:rsidR="001022D1" w:rsidRPr="001022D1" w:rsidRDefault="001022D1" w:rsidP="001022D1">
            <w:pPr>
              <w:jc w:val="both"/>
              <w:rPr>
                <w:rFonts w:eastAsia="Calibri"/>
              </w:rPr>
            </w:pPr>
          </w:p>
          <w:p w:rsidR="001022D1" w:rsidRPr="001022D1" w:rsidRDefault="001022D1" w:rsidP="001022D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1022D1">
              <w:rPr>
                <w:b/>
                <w:sz w:val="22"/>
                <w:szCs w:val="22"/>
                <w:lang w:bidi="ru-RU"/>
              </w:rPr>
              <w:t>ИД-1УК-1; ИД-2УК-1</w:t>
            </w:r>
            <w:r w:rsidRPr="001022D1">
              <w:rPr>
                <w:spacing w:val="-3"/>
                <w:sz w:val="22"/>
                <w:szCs w:val="22"/>
                <w:lang w:bidi="ru-RU"/>
              </w:rPr>
              <w:t>:</w:t>
            </w:r>
            <w:r w:rsidRPr="001022D1">
              <w:rPr>
                <w:b/>
                <w:sz w:val="22"/>
                <w:szCs w:val="22"/>
                <w:lang w:bidi="ru-RU"/>
              </w:rPr>
              <w:t xml:space="preserve"> ИД</w:t>
            </w:r>
            <w:r w:rsidRPr="001022D1">
              <w:rPr>
                <w:sz w:val="22"/>
                <w:szCs w:val="22"/>
                <w:lang w:bidi="ru-RU"/>
              </w:rPr>
              <w:t>-</w:t>
            </w:r>
            <w:r w:rsidRPr="001022D1">
              <w:rPr>
                <w:b/>
                <w:sz w:val="22"/>
                <w:szCs w:val="22"/>
                <w:lang w:bidi="ru-RU"/>
              </w:rPr>
              <w:t>3УК-1; ИД</w:t>
            </w:r>
            <w:r w:rsidRPr="001022D1">
              <w:rPr>
                <w:sz w:val="22"/>
                <w:szCs w:val="22"/>
                <w:lang w:bidi="ru-RU"/>
              </w:rPr>
              <w:t>-</w:t>
            </w:r>
            <w:r w:rsidRPr="001022D1">
              <w:rPr>
                <w:b/>
                <w:sz w:val="22"/>
                <w:szCs w:val="22"/>
                <w:lang w:bidi="ru-RU"/>
              </w:rPr>
              <w:t>5УК-1; ИД-1УК-5</w:t>
            </w:r>
          </w:p>
          <w:p w:rsidR="001022D1" w:rsidRPr="001022D1" w:rsidRDefault="001022D1" w:rsidP="001022D1">
            <w:pPr>
              <w:spacing w:line="276" w:lineRule="auto"/>
              <w:rPr>
                <w:lang w:eastAsia="en-US"/>
              </w:rPr>
            </w:pPr>
          </w:p>
        </w:tc>
      </w:tr>
      <w:tr w:rsidR="001022D1" w:rsidRPr="001022D1" w:rsidTr="00557E93">
        <w:trPr>
          <w:gridBefore w:val="1"/>
          <w:wBefore w:w="4" w:type="pct"/>
          <w:trHeight w:val="7078"/>
        </w:trPr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022D1">
              <w:rPr>
                <w:b/>
                <w:lang w:eastAsia="en-US"/>
              </w:rPr>
              <w:lastRenderedPageBreak/>
              <w:t>2.2.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outlineLvl w:val="2"/>
              <w:rPr>
                <w:b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1022D1">
              <w:rPr>
                <w:color w:val="000000"/>
                <w:szCs w:val="28"/>
              </w:rPr>
              <w:t xml:space="preserve">  </w:t>
            </w:r>
            <w:r w:rsidRPr="001022D1">
              <w:rPr>
                <w:rFonts w:eastAsia="Calibri"/>
                <w:b/>
                <w:lang w:bidi="ru-RU"/>
              </w:rPr>
              <w:t>Социально-экономическое и политическое преобразование в стране в 30-е годы.</w:t>
            </w:r>
          </w:p>
          <w:p w:rsidR="001022D1" w:rsidRPr="001022D1" w:rsidRDefault="001022D1" w:rsidP="001022D1">
            <w:pPr>
              <w:jc w:val="both"/>
              <w:rPr>
                <w:rFonts w:eastAsia="Calibri"/>
              </w:rPr>
            </w:pPr>
            <w:r w:rsidRPr="001022D1">
              <w:rPr>
                <w:rFonts w:eastAsia="Calibri"/>
              </w:rPr>
              <w:t xml:space="preserve">Дискуссия в советском руководстве по вопросу о мире, подписание Брестского мирного договора, его условие и значение. Гражданская война и иностранная интервенция. Что означала политика «военного коммунизма» и его последствия. НЭП и итоги НЭПа. Образование новых союзных республиках. Принципы и направления национальной политики. Образование СССР. Конституция СССР. Внешняя политика СССР в нач. 20-х гг. и установление дипломатических отношений. Задачи и особенности советской индустриализации страны. а) кризис НЭПа, спор между группами Н.И. Бухарина и И.В. Сталина о путях и методах развития страны. б) предпосылки, цель и особенности советской индустриализации, её последствия. Кооперирование с/х; причины коллективизации с/х, результаты </w:t>
            </w:r>
            <w:proofErr w:type="gramStart"/>
            <w:r w:rsidRPr="001022D1">
              <w:rPr>
                <w:rFonts w:eastAsia="Calibri"/>
              </w:rPr>
              <w:t>и  социальные</w:t>
            </w:r>
            <w:proofErr w:type="gramEnd"/>
            <w:r w:rsidRPr="001022D1">
              <w:rPr>
                <w:rFonts w:eastAsia="Calibri"/>
              </w:rPr>
              <w:t xml:space="preserve"> последствия. культурное строительство в СССР в 30-е годы. Итоги культурной революции. Формирование командно-административной системы в стране.  </w:t>
            </w:r>
          </w:p>
          <w:p w:rsidR="001022D1" w:rsidRPr="001022D1" w:rsidRDefault="001022D1" w:rsidP="001022D1">
            <w:pPr>
              <w:jc w:val="both"/>
              <w:rPr>
                <w:b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1022D1">
              <w:rPr>
                <w:b/>
                <w:sz w:val="22"/>
                <w:szCs w:val="22"/>
                <w:lang w:bidi="ru-RU"/>
              </w:rPr>
              <w:t>ИД-1УК-1; ИД-2УК-1</w:t>
            </w:r>
            <w:r w:rsidRPr="001022D1">
              <w:rPr>
                <w:spacing w:val="-3"/>
                <w:sz w:val="22"/>
                <w:szCs w:val="22"/>
                <w:lang w:bidi="ru-RU"/>
              </w:rPr>
              <w:t>:</w:t>
            </w:r>
            <w:r w:rsidRPr="001022D1">
              <w:rPr>
                <w:b/>
                <w:sz w:val="22"/>
                <w:szCs w:val="22"/>
                <w:lang w:bidi="ru-RU"/>
              </w:rPr>
              <w:t xml:space="preserve"> ИД</w:t>
            </w:r>
            <w:r w:rsidRPr="001022D1">
              <w:rPr>
                <w:sz w:val="22"/>
                <w:szCs w:val="22"/>
                <w:lang w:bidi="ru-RU"/>
              </w:rPr>
              <w:t>-</w:t>
            </w:r>
            <w:r w:rsidRPr="001022D1">
              <w:rPr>
                <w:b/>
                <w:sz w:val="22"/>
                <w:szCs w:val="22"/>
                <w:lang w:bidi="ru-RU"/>
              </w:rPr>
              <w:t>3УК-1; ИД</w:t>
            </w:r>
            <w:r w:rsidRPr="001022D1">
              <w:rPr>
                <w:sz w:val="22"/>
                <w:szCs w:val="22"/>
                <w:lang w:bidi="ru-RU"/>
              </w:rPr>
              <w:t>-</w:t>
            </w:r>
            <w:r w:rsidRPr="001022D1">
              <w:rPr>
                <w:b/>
                <w:sz w:val="22"/>
                <w:szCs w:val="22"/>
                <w:lang w:bidi="ru-RU"/>
              </w:rPr>
              <w:t>5УК-1; ИД-1УК-5</w:t>
            </w:r>
          </w:p>
          <w:p w:rsidR="001022D1" w:rsidRPr="001022D1" w:rsidRDefault="001022D1" w:rsidP="001022D1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</w:p>
        </w:tc>
      </w:tr>
      <w:tr w:rsidR="001022D1" w:rsidRPr="001022D1" w:rsidTr="00557E93">
        <w:trPr>
          <w:gridBefore w:val="1"/>
          <w:wBefore w:w="4" w:type="pct"/>
          <w:trHeight w:val="5370"/>
        </w:trPr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022D1">
              <w:rPr>
                <w:b/>
                <w:lang w:eastAsia="en-US"/>
              </w:rPr>
              <w:t>2.3.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outlineLvl w:val="2"/>
              <w:rPr>
                <w:b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jc w:val="both"/>
              <w:rPr>
                <w:rFonts w:eastAsia="Calibri"/>
              </w:rPr>
            </w:pPr>
            <w:r w:rsidRPr="001022D1">
              <w:rPr>
                <w:rFonts w:eastAsia="Calibri"/>
              </w:rPr>
              <w:t xml:space="preserve"> </w:t>
            </w:r>
          </w:p>
          <w:p w:rsidR="001022D1" w:rsidRPr="001022D1" w:rsidRDefault="001022D1" w:rsidP="001022D1">
            <w:pPr>
              <w:jc w:val="both"/>
              <w:rPr>
                <w:rFonts w:eastAsia="Calibri"/>
                <w:b/>
              </w:rPr>
            </w:pPr>
            <w:r w:rsidRPr="001022D1">
              <w:rPr>
                <w:rFonts w:eastAsia="Calibri"/>
                <w:b/>
                <w:lang w:bidi="ru-RU"/>
              </w:rPr>
              <w:t>СССР в период Великой Отечественной войны.</w:t>
            </w:r>
          </w:p>
          <w:p w:rsidR="001022D1" w:rsidRPr="001022D1" w:rsidRDefault="001022D1" w:rsidP="001022D1">
            <w:pPr>
              <w:jc w:val="both"/>
              <w:rPr>
                <w:rFonts w:eastAsia="Calibri"/>
              </w:rPr>
            </w:pPr>
          </w:p>
          <w:p w:rsidR="001022D1" w:rsidRPr="001022D1" w:rsidRDefault="001022D1" w:rsidP="001022D1">
            <w:pPr>
              <w:jc w:val="both"/>
              <w:rPr>
                <w:color w:val="000000"/>
                <w:szCs w:val="28"/>
              </w:rPr>
            </w:pPr>
            <w:r w:rsidRPr="001022D1">
              <w:rPr>
                <w:rFonts w:eastAsia="Calibri"/>
              </w:rPr>
              <w:t xml:space="preserve">Особенности политической системы мобилизационного типа. Внешняя политика СССР в 30-е годы. </w:t>
            </w:r>
            <w:r w:rsidRPr="001022D1">
              <w:rPr>
                <w:color w:val="000000"/>
                <w:szCs w:val="28"/>
              </w:rPr>
              <w:t>Внешняя политика СССР в 1939-1941гг. Какие международные факторы повлияли на   изменение внешне -политического курса СССР в 30-е годы. Пакт о ненападении Молотова-Риббентропа 23 августа 1939г.</w:t>
            </w:r>
            <w:r w:rsidRPr="001022D1">
              <w:rPr>
                <w:rFonts w:eastAsia="Calibri"/>
              </w:rPr>
              <w:t xml:space="preserve"> </w:t>
            </w:r>
            <w:r w:rsidRPr="001022D1">
              <w:rPr>
                <w:color w:val="000000"/>
                <w:szCs w:val="28"/>
              </w:rPr>
              <w:t xml:space="preserve">Распространение фашизма в Европе. Начало </w:t>
            </w:r>
            <w:r w:rsidRPr="001022D1">
              <w:rPr>
                <w:szCs w:val="22"/>
                <w:lang w:val="en-US"/>
              </w:rPr>
              <w:t>II</w:t>
            </w:r>
            <w:r w:rsidRPr="001022D1">
              <w:rPr>
                <w:szCs w:val="22"/>
              </w:rPr>
              <w:t xml:space="preserve"> мировой войны. Причины и начало советско-финской войны.</w:t>
            </w:r>
            <w:r w:rsidRPr="001022D1">
              <w:rPr>
                <w:rFonts w:eastAsia="Calibri"/>
              </w:rPr>
              <w:t xml:space="preserve"> </w:t>
            </w:r>
            <w:r w:rsidRPr="001022D1">
              <w:rPr>
                <w:color w:val="000000"/>
                <w:szCs w:val="28"/>
              </w:rPr>
              <w:t>начало Великой отечественной войны. Битва за Москву. Блокада Ленинграда. Причины неудач в начальный период войны. Итоги и уроки начального периода войны.</w:t>
            </w:r>
            <w:r w:rsidRPr="001022D1">
              <w:rPr>
                <w:rFonts w:eastAsia="Calibri"/>
              </w:rPr>
              <w:t xml:space="preserve"> </w:t>
            </w:r>
            <w:r w:rsidRPr="001022D1">
              <w:rPr>
                <w:color w:val="000000"/>
                <w:szCs w:val="28"/>
              </w:rPr>
              <w:t>Сталинградская битва, битва за Кавказ. Коренной перелом в ходе великой отечественной войны.</w:t>
            </w:r>
            <w:r w:rsidRPr="001022D1">
              <w:rPr>
                <w:rFonts w:eastAsia="Calibri"/>
              </w:rPr>
              <w:t xml:space="preserve"> </w:t>
            </w:r>
            <w:r w:rsidRPr="001022D1">
              <w:rPr>
                <w:color w:val="000000"/>
                <w:szCs w:val="28"/>
              </w:rPr>
              <w:t>Советский тыл.</w:t>
            </w:r>
            <w:r w:rsidRPr="001022D1">
              <w:rPr>
                <w:rFonts w:eastAsia="Calibri"/>
              </w:rPr>
              <w:t xml:space="preserve"> </w:t>
            </w:r>
            <w:r w:rsidRPr="001022D1">
              <w:rPr>
                <w:color w:val="000000"/>
                <w:szCs w:val="28"/>
              </w:rPr>
              <w:t>Движение сопротивления, партизанское движение.</w:t>
            </w:r>
            <w:r w:rsidRPr="001022D1">
              <w:rPr>
                <w:rFonts w:eastAsia="Calibri"/>
              </w:rPr>
              <w:t xml:space="preserve"> </w:t>
            </w:r>
            <w:r w:rsidRPr="001022D1">
              <w:rPr>
                <w:color w:val="000000"/>
                <w:szCs w:val="28"/>
              </w:rPr>
              <w:t>Внешняя политика и создание антигитлеровской коалиции.</w:t>
            </w:r>
            <w:r w:rsidRPr="001022D1">
              <w:rPr>
                <w:rFonts w:eastAsia="Calibri"/>
              </w:rPr>
              <w:t xml:space="preserve"> </w:t>
            </w:r>
            <w:r w:rsidRPr="001022D1">
              <w:rPr>
                <w:color w:val="000000"/>
                <w:szCs w:val="28"/>
              </w:rPr>
              <w:t>Завершающий этап великой отечественной войны. Освобождение Европы. Разгром Германии.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1022D1">
              <w:rPr>
                <w:b/>
                <w:sz w:val="22"/>
                <w:szCs w:val="22"/>
                <w:lang w:bidi="ru-RU"/>
              </w:rPr>
              <w:t>ИД-1УК-1; ИД-2УК-1</w:t>
            </w:r>
            <w:r w:rsidRPr="001022D1">
              <w:rPr>
                <w:spacing w:val="-3"/>
                <w:sz w:val="22"/>
                <w:szCs w:val="22"/>
                <w:lang w:bidi="ru-RU"/>
              </w:rPr>
              <w:t>:</w:t>
            </w:r>
            <w:r w:rsidRPr="001022D1">
              <w:rPr>
                <w:b/>
                <w:sz w:val="22"/>
                <w:szCs w:val="22"/>
                <w:lang w:bidi="ru-RU"/>
              </w:rPr>
              <w:t xml:space="preserve"> ИД</w:t>
            </w:r>
            <w:r w:rsidRPr="001022D1">
              <w:rPr>
                <w:sz w:val="22"/>
                <w:szCs w:val="22"/>
                <w:lang w:bidi="ru-RU"/>
              </w:rPr>
              <w:t>-</w:t>
            </w:r>
            <w:r w:rsidRPr="001022D1">
              <w:rPr>
                <w:b/>
                <w:sz w:val="22"/>
                <w:szCs w:val="22"/>
                <w:lang w:bidi="ru-RU"/>
              </w:rPr>
              <w:t>3УК-1; ИД</w:t>
            </w:r>
            <w:r w:rsidRPr="001022D1">
              <w:rPr>
                <w:sz w:val="22"/>
                <w:szCs w:val="22"/>
                <w:lang w:bidi="ru-RU"/>
              </w:rPr>
              <w:t>-</w:t>
            </w:r>
            <w:r w:rsidRPr="001022D1">
              <w:rPr>
                <w:b/>
                <w:sz w:val="22"/>
                <w:szCs w:val="22"/>
                <w:lang w:bidi="ru-RU"/>
              </w:rPr>
              <w:t>5УК-1; ИД-1УК-5</w:t>
            </w:r>
          </w:p>
          <w:p w:rsidR="001022D1" w:rsidRPr="001022D1" w:rsidRDefault="001022D1" w:rsidP="001022D1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</w:p>
        </w:tc>
      </w:tr>
      <w:tr w:rsidR="001022D1" w:rsidRPr="001022D1" w:rsidTr="00557E93">
        <w:trPr>
          <w:gridBefore w:val="1"/>
          <w:wBefore w:w="4" w:type="pct"/>
          <w:trHeight w:val="2760"/>
        </w:trPr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022D1">
              <w:rPr>
                <w:b/>
                <w:lang w:eastAsia="en-US"/>
              </w:rPr>
              <w:lastRenderedPageBreak/>
              <w:t>2.4.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outlineLvl w:val="2"/>
              <w:rPr>
                <w:b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jc w:val="both"/>
              <w:rPr>
                <w:rFonts w:eastAsia="Calibri"/>
                <w:b/>
                <w:lang w:bidi="ru-RU"/>
              </w:rPr>
            </w:pPr>
            <w:r w:rsidRPr="001022D1">
              <w:rPr>
                <w:rFonts w:eastAsia="Calibri"/>
                <w:b/>
                <w:lang w:bidi="ru-RU"/>
              </w:rPr>
              <w:t xml:space="preserve">СССР в послевоенный период (1945-1953 гг.)  </w:t>
            </w:r>
          </w:p>
          <w:p w:rsidR="001022D1" w:rsidRPr="001022D1" w:rsidRDefault="001022D1" w:rsidP="001022D1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1022D1">
              <w:rPr>
                <w:color w:val="000000"/>
                <w:szCs w:val="28"/>
              </w:rPr>
              <w:t>Особенности внешней политики СССР после Великой Отечественной войны. Начало «</w:t>
            </w:r>
            <w:r w:rsidRPr="001022D1">
              <w:rPr>
                <w:szCs w:val="28"/>
              </w:rPr>
              <w:t>Холодной войны</w:t>
            </w:r>
            <w:r w:rsidRPr="001022D1">
              <w:rPr>
                <w:color w:val="000000"/>
                <w:szCs w:val="28"/>
              </w:rPr>
              <w:t>». Создание социалистического лагеря. Образование ООН, СЭВ, НАТО, ОВД. Внутренняя политика СССР. Восстановление хозяйства в первые послевоенные годы,</w:t>
            </w:r>
            <w:r w:rsidRPr="001022D1">
              <w:rPr>
                <w:bCs/>
                <w:color w:val="000000"/>
                <w:szCs w:val="28"/>
              </w:rPr>
              <w:t xml:space="preserve"> </w:t>
            </w:r>
            <w:r w:rsidRPr="001022D1">
              <w:rPr>
                <w:bCs/>
                <w:color w:val="000000"/>
                <w:szCs w:val="28"/>
                <w:lang w:val="en-US"/>
              </w:rPr>
              <w:t>I</w:t>
            </w:r>
            <w:r w:rsidRPr="001022D1">
              <w:rPr>
                <w:b/>
                <w:bCs/>
                <w:color w:val="000000"/>
                <w:szCs w:val="28"/>
                <w:lang w:val="en-US"/>
              </w:rPr>
              <w:t>V</w:t>
            </w:r>
            <w:r w:rsidRPr="001022D1">
              <w:rPr>
                <w:bCs/>
                <w:color w:val="000000"/>
                <w:szCs w:val="28"/>
              </w:rPr>
              <w:t>-</w:t>
            </w:r>
            <w:r w:rsidRPr="001022D1">
              <w:rPr>
                <w:bCs/>
                <w:color w:val="000000"/>
                <w:szCs w:val="28"/>
                <w:lang w:val="en-US"/>
              </w:rPr>
              <w:t>V</w:t>
            </w:r>
            <w:r w:rsidRPr="001022D1">
              <w:rPr>
                <w:bCs/>
                <w:color w:val="000000"/>
                <w:szCs w:val="28"/>
              </w:rPr>
              <w:t xml:space="preserve"> пятилетние планы.</w:t>
            </w:r>
            <w:r w:rsidRPr="001022D1">
              <w:rPr>
                <w:color w:val="000000"/>
                <w:szCs w:val="28"/>
              </w:rPr>
              <w:t xml:space="preserve"> Послевоенный удар сталинизма по интеллигенции, особенности политического развития в послевоенные годы.</w:t>
            </w:r>
          </w:p>
          <w:p w:rsidR="001022D1" w:rsidRPr="001022D1" w:rsidRDefault="001022D1" w:rsidP="001022D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1022D1">
              <w:rPr>
                <w:b/>
                <w:sz w:val="22"/>
                <w:szCs w:val="22"/>
                <w:lang w:bidi="ru-RU"/>
              </w:rPr>
              <w:t>ИД-1УК-1; ИД-2УК-1</w:t>
            </w:r>
            <w:r w:rsidRPr="001022D1">
              <w:rPr>
                <w:spacing w:val="-3"/>
                <w:sz w:val="22"/>
                <w:szCs w:val="22"/>
                <w:lang w:bidi="ru-RU"/>
              </w:rPr>
              <w:t>:</w:t>
            </w:r>
            <w:r w:rsidRPr="001022D1">
              <w:rPr>
                <w:b/>
                <w:sz w:val="22"/>
                <w:szCs w:val="22"/>
                <w:lang w:bidi="ru-RU"/>
              </w:rPr>
              <w:t xml:space="preserve"> ИД</w:t>
            </w:r>
            <w:r w:rsidRPr="001022D1">
              <w:rPr>
                <w:sz w:val="22"/>
                <w:szCs w:val="22"/>
                <w:lang w:bidi="ru-RU"/>
              </w:rPr>
              <w:t>-</w:t>
            </w:r>
            <w:r w:rsidRPr="001022D1">
              <w:rPr>
                <w:b/>
                <w:sz w:val="22"/>
                <w:szCs w:val="22"/>
                <w:lang w:bidi="ru-RU"/>
              </w:rPr>
              <w:t>3УК-1; ИД</w:t>
            </w:r>
            <w:r w:rsidRPr="001022D1">
              <w:rPr>
                <w:sz w:val="22"/>
                <w:szCs w:val="22"/>
                <w:lang w:bidi="ru-RU"/>
              </w:rPr>
              <w:t>-</w:t>
            </w:r>
            <w:r w:rsidRPr="001022D1">
              <w:rPr>
                <w:b/>
                <w:sz w:val="22"/>
                <w:szCs w:val="22"/>
                <w:lang w:bidi="ru-RU"/>
              </w:rPr>
              <w:t>5УК-1; ИД-1УК-5</w:t>
            </w:r>
          </w:p>
          <w:p w:rsidR="001022D1" w:rsidRPr="001022D1" w:rsidRDefault="001022D1" w:rsidP="001022D1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</w:p>
        </w:tc>
      </w:tr>
      <w:tr w:rsidR="001022D1" w:rsidRPr="001022D1" w:rsidTr="00557E9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9"/>
        </w:trPr>
        <w:tc>
          <w:tcPr>
            <w:tcW w:w="537" w:type="pct"/>
            <w:gridSpan w:val="2"/>
            <w:tcBorders>
              <w:left w:val="single" w:sz="4" w:space="0" w:color="auto"/>
            </w:tcBorders>
          </w:tcPr>
          <w:p w:rsidR="001022D1" w:rsidRPr="001022D1" w:rsidRDefault="001022D1" w:rsidP="001022D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7" w:type="pct"/>
            <w:vMerge w:val="restart"/>
            <w:tcBorders>
              <w:left w:val="single" w:sz="4" w:space="0" w:color="auto"/>
            </w:tcBorders>
          </w:tcPr>
          <w:p w:rsidR="001022D1" w:rsidRPr="001022D1" w:rsidRDefault="001022D1" w:rsidP="001022D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jc w:val="both"/>
              <w:rPr>
                <w:rFonts w:eastAsia="Calibri"/>
                <w:b/>
                <w:lang w:bidi="ru-RU"/>
              </w:rPr>
            </w:pPr>
            <w:r w:rsidRPr="001022D1">
              <w:rPr>
                <w:rFonts w:eastAsia="Calibri"/>
                <w:b/>
                <w:lang w:bidi="ru-RU"/>
              </w:rPr>
              <w:t xml:space="preserve"> </w:t>
            </w:r>
            <w:r w:rsidRPr="001022D1">
              <w:rPr>
                <w:rFonts w:eastAsia="Calibri"/>
                <w:b/>
                <w:sz w:val="22"/>
                <w:szCs w:val="22"/>
                <w:lang w:bidi="ru-RU"/>
              </w:rPr>
              <w:t>Развитие советского общества в 50-80 гг.</w:t>
            </w:r>
          </w:p>
          <w:p w:rsidR="001022D1" w:rsidRPr="001022D1" w:rsidRDefault="001022D1" w:rsidP="001022D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1022D1">
              <w:rPr>
                <w:color w:val="000000"/>
                <w:szCs w:val="28"/>
              </w:rPr>
              <w:t>Особенности внешней политики СССР после Великой Отечественной войны. Начало «</w:t>
            </w:r>
            <w:r w:rsidRPr="001022D1">
              <w:rPr>
                <w:szCs w:val="28"/>
              </w:rPr>
              <w:t>Холодной войны</w:t>
            </w:r>
            <w:r w:rsidRPr="001022D1">
              <w:rPr>
                <w:color w:val="000000"/>
                <w:szCs w:val="28"/>
              </w:rPr>
              <w:t>». Создание социалистического лагеря. Образование ООН, СЭВ, НАТО, ОВД. Внутренняя политика СССР. Восстановление хозяйства в первые послевоенные годы,</w:t>
            </w:r>
            <w:r w:rsidRPr="001022D1">
              <w:rPr>
                <w:bCs/>
                <w:color w:val="000000"/>
                <w:szCs w:val="28"/>
              </w:rPr>
              <w:t xml:space="preserve"> </w:t>
            </w:r>
            <w:r w:rsidRPr="001022D1">
              <w:rPr>
                <w:bCs/>
                <w:color w:val="000000"/>
                <w:szCs w:val="28"/>
                <w:lang w:val="en-US"/>
              </w:rPr>
              <w:t>I</w:t>
            </w:r>
            <w:r w:rsidRPr="001022D1">
              <w:rPr>
                <w:b/>
                <w:bCs/>
                <w:color w:val="000000"/>
                <w:szCs w:val="28"/>
                <w:lang w:val="en-US"/>
              </w:rPr>
              <w:t>V</w:t>
            </w:r>
            <w:r w:rsidRPr="001022D1">
              <w:rPr>
                <w:bCs/>
                <w:color w:val="000000"/>
                <w:szCs w:val="28"/>
              </w:rPr>
              <w:t>-</w:t>
            </w:r>
            <w:r w:rsidRPr="001022D1">
              <w:rPr>
                <w:bCs/>
                <w:color w:val="000000"/>
                <w:szCs w:val="28"/>
                <w:lang w:val="en-US"/>
              </w:rPr>
              <w:t>V</w:t>
            </w:r>
            <w:r w:rsidRPr="001022D1">
              <w:rPr>
                <w:bCs/>
                <w:color w:val="000000"/>
                <w:szCs w:val="28"/>
              </w:rPr>
              <w:t xml:space="preserve"> пятилетние планы.</w:t>
            </w:r>
            <w:r w:rsidRPr="001022D1">
              <w:rPr>
                <w:color w:val="000000"/>
                <w:szCs w:val="28"/>
              </w:rPr>
              <w:t xml:space="preserve"> Послевоенный удар сталинизма по интеллигенции, особенности политического развития в послевоенные годы. Смерть Сталина И.В. Сталина и политическая борьба за власть. Хрущев и его социально- экономические и политические реформы. Противоречивость внутренней политики Хрущева и её   последствия. ХХ съезд КПСС, разоблачение культа личности.</w:t>
            </w:r>
          </w:p>
          <w:p w:rsidR="001022D1" w:rsidRPr="001022D1" w:rsidRDefault="001022D1" w:rsidP="001022D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1022D1">
              <w:rPr>
                <w:color w:val="000000"/>
                <w:szCs w:val="28"/>
              </w:rPr>
              <w:t>Внешняя политика СССР. Отстранение Н. Хрущева от власти. Социально-экономическое развитие. Экономическая («</w:t>
            </w:r>
            <w:proofErr w:type="spellStart"/>
            <w:r w:rsidRPr="001022D1">
              <w:rPr>
                <w:color w:val="000000"/>
                <w:szCs w:val="28"/>
              </w:rPr>
              <w:t>Косыгинская</w:t>
            </w:r>
            <w:proofErr w:type="spellEnd"/>
            <w:r w:rsidRPr="001022D1">
              <w:rPr>
                <w:color w:val="000000"/>
                <w:szCs w:val="28"/>
              </w:rPr>
              <w:t>») реформа 1965г., реформирование промышленности м сельского хозяйства. Причины свёртывания реформы. Основные направления и изменения во внешней политике СССР. Внутренняя политика. Конституция 1977г., политическое развитие СССР в эпоху развитого социализма. Попытки реформ Ю.В. Андропов.</w:t>
            </w:r>
          </w:p>
          <w:p w:rsidR="001022D1" w:rsidRPr="001022D1" w:rsidRDefault="001022D1" w:rsidP="001022D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  <w:p w:rsidR="001022D1" w:rsidRPr="001022D1" w:rsidRDefault="001022D1" w:rsidP="001022D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1022D1">
              <w:rPr>
                <w:color w:val="000000"/>
                <w:szCs w:val="28"/>
              </w:rPr>
              <w:t xml:space="preserve"> </w:t>
            </w:r>
          </w:p>
          <w:p w:rsidR="001022D1" w:rsidRPr="001022D1" w:rsidRDefault="001022D1" w:rsidP="001022D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8"/>
              </w:rPr>
            </w:pPr>
            <w:r w:rsidRPr="001022D1">
              <w:rPr>
                <w:rFonts w:eastAsia="Calibri"/>
                <w:b/>
              </w:rPr>
              <w:t xml:space="preserve"> </w:t>
            </w:r>
          </w:p>
          <w:p w:rsidR="001022D1" w:rsidRPr="001022D1" w:rsidRDefault="001022D1" w:rsidP="001022D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2D1" w:rsidRPr="001022D1" w:rsidRDefault="001022D1" w:rsidP="001022D1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1022D1">
              <w:rPr>
                <w:b/>
                <w:sz w:val="22"/>
                <w:szCs w:val="22"/>
                <w:lang w:bidi="ru-RU"/>
              </w:rPr>
              <w:t>ИД-1УК-1; ИД-2УК-1</w:t>
            </w:r>
            <w:r w:rsidRPr="001022D1">
              <w:rPr>
                <w:spacing w:val="-3"/>
                <w:sz w:val="22"/>
                <w:szCs w:val="22"/>
                <w:lang w:bidi="ru-RU"/>
              </w:rPr>
              <w:t>:</w:t>
            </w:r>
            <w:r w:rsidRPr="001022D1">
              <w:rPr>
                <w:b/>
                <w:sz w:val="22"/>
                <w:szCs w:val="22"/>
                <w:lang w:bidi="ru-RU"/>
              </w:rPr>
              <w:t xml:space="preserve"> ИД</w:t>
            </w:r>
            <w:r w:rsidRPr="001022D1">
              <w:rPr>
                <w:sz w:val="22"/>
                <w:szCs w:val="22"/>
                <w:lang w:bidi="ru-RU"/>
              </w:rPr>
              <w:t>-</w:t>
            </w:r>
            <w:r w:rsidRPr="001022D1">
              <w:rPr>
                <w:b/>
                <w:sz w:val="22"/>
                <w:szCs w:val="22"/>
                <w:lang w:bidi="ru-RU"/>
              </w:rPr>
              <w:t>3УК-1; ИД</w:t>
            </w:r>
            <w:r w:rsidRPr="001022D1">
              <w:rPr>
                <w:sz w:val="22"/>
                <w:szCs w:val="22"/>
                <w:lang w:bidi="ru-RU"/>
              </w:rPr>
              <w:t>-</w:t>
            </w:r>
            <w:r w:rsidRPr="001022D1">
              <w:rPr>
                <w:b/>
                <w:sz w:val="22"/>
                <w:szCs w:val="22"/>
                <w:lang w:bidi="ru-RU"/>
              </w:rPr>
              <w:t>5УК-1; ИД-1УК-5</w:t>
            </w:r>
          </w:p>
          <w:p w:rsidR="001022D1" w:rsidRPr="001022D1" w:rsidRDefault="001022D1" w:rsidP="001022D1">
            <w:pPr>
              <w:spacing w:after="160" w:line="259" w:lineRule="auto"/>
              <w:rPr>
                <w:b/>
                <w:lang w:eastAsia="en-US"/>
              </w:rPr>
            </w:pPr>
          </w:p>
        </w:tc>
      </w:tr>
      <w:tr w:rsidR="001022D1" w:rsidRPr="001022D1" w:rsidTr="00557E93">
        <w:trPr>
          <w:gridBefore w:val="1"/>
          <w:wBefore w:w="4" w:type="pct"/>
          <w:trHeight w:val="5309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spacing w:line="276" w:lineRule="auto"/>
              <w:rPr>
                <w:b/>
                <w:lang w:eastAsia="en-US"/>
              </w:rPr>
            </w:pPr>
            <w:r w:rsidRPr="001022D1">
              <w:rPr>
                <w:b/>
                <w:lang w:eastAsia="en-US"/>
              </w:rPr>
              <w:t xml:space="preserve">   2.5.</w:t>
            </w:r>
          </w:p>
        </w:tc>
        <w:tc>
          <w:tcPr>
            <w:tcW w:w="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outlineLvl w:val="2"/>
              <w:rPr>
                <w:b/>
              </w:rPr>
            </w:pPr>
          </w:p>
        </w:tc>
        <w:tc>
          <w:tcPr>
            <w:tcW w:w="2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jc w:val="both"/>
              <w:rPr>
                <w:rFonts w:eastAsia="Calibri"/>
                <w:b/>
                <w:lang w:bidi="ru-RU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</w:p>
        </w:tc>
      </w:tr>
      <w:tr w:rsidR="001022D1" w:rsidRPr="001022D1" w:rsidTr="00557E93">
        <w:trPr>
          <w:gridBefore w:val="1"/>
          <w:wBefore w:w="4" w:type="pct"/>
          <w:trHeight w:val="2392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022D1">
              <w:rPr>
                <w:b/>
                <w:lang w:eastAsia="en-US"/>
              </w:rPr>
              <w:t>2.6.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r w:rsidRPr="001022D1">
              <w:t xml:space="preserve"> 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jc w:val="both"/>
              <w:rPr>
                <w:rFonts w:eastAsia="Calibri"/>
                <w:b/>
              </w:rPr>
            </w:pPr>
            <w:r w:rsidRPr="001022D1">
              <w:rPr>
                <w:rFonts w:eastAsia="Calibri"/>
                <w:b/>
              </w:rPr>
              <w:t>Начало перестройки, попытка   реформирования    политической</w:t>
            </w:r>
          </w:p>
          <w:p w:rsidR="001022D1" w:rsidRPr="001022D1" w:rsidRDefault="001022D1" w:rsidP="001022D1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8"/>
              </w:rPr>
            </w:pPr>
            <w:r w:rsidRPr="001022D1">
              <w:rPr>
                <w:rFonts w:eastAsia="Calibri"/>
                <w:b/>
                <w:lang w:bidi="ru-RU"/>
              </w:rPr>
              <w:t>власти. Распад СССР (1985-1991 гг.)</w:t>
            </w:r>
            <w:r w:rsidRPr="001022D1">
              <w:rPr>
                <w:color w:val="000000"/>
                <w:szCs w:val="28"/>
              </w:rPr>
              <w:t xml:space="preserve"> Начало перестройки «</w:t>
            </w:r>
            <w:r w:rsidRPr="001022D1">
              <w:rPr>
                <w:szCs w:val="28"/>
              </w:rPr>
              <w:t>Ускорение</w:t>
            </w:r>
            <w:r w:rsidRPr="001022D1">
              <w:rPr>
                <w:color w:val="000000"/>
                <w:szCs w:val="28"/>
              </w:rPr>
              <w:t>» и «</w:t>
            </w:r>
            <w:r w:rsidRPr="001022D1">
              <w:rPr>
                <w:szCs w:val="28"/>
              </w:rPr>
              <w:t>перестройка</w:t>
            </w:r>
            <w:r w:rsidRPr="001022D1">
              <w:rPr>
                <w:color w:val="000000"/>
                <w:szCs w:val="28"/>
              </w:rPr>
              <w:t>». Внешняя политика СССР в 1985-1990 гг. Суверенизация России (1991-1992 гг.) Кризис перестройки и распад СССР.</w:t>
            </w:r>
          </w:p>
          <w:p w:rsidR="001022D1" w:rsidRPr="001022D1" w:rsidRDefault="001022D1" w:rsidP="001022D1">
            <w:pPr>
              <w:jc w:val="both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1022D1">
              <w:rPr>
                <w:b/>
                <w:lang w:bidi="ru-RU"/>
              </w:rPr>
              <w:t xml:space="preserve"> </w:t>
            </w:r>
            <w:r w:rsidRPr="001022D1">
              <w:rPr>
                <w:b/>
                <w:sz w:val="22"/>
                <w:szCs w:val="22"/>
                <w:lang w:bidi="ru-RU"/>
              </w:rPr>
              <w:t>ИД-1УК-1; ИД-2УК-1</w:t>
            </w:r>
            <w:r w:rsidRPr="001022D1">
              <w:rPr>
                <w:spacing w:val="-3"/>
                <w:sz w:val="22"/>
                <w:szCs w:val="22"/>
                <w:lang w:bidi="ru-RU"/>
              </w:rPr>
              <w:t>:</w:t>
            </w:r>
            <w:r w:rsidRPr="001022D1">
              <w:rPr>
                <w:b/>
                <w:sz w:val="22"/>
                <w:szCs w:val="22"/>
                <w:lang w:bidi="ru-RU"/>
              </w:rPr>
              <w:t xml:space="preserve"> ИД</w:t>
            </w:r>
            <w:r w:rsidRPr="001022D1">
              <w:rPr>
                <w:sz w:val="22"/>
                <w:szCs w:val="22"/>
                <w:lang w:bidi="ru-RU"/>
              </w:rPr>
              <w:t>-</w:t>
            </w:r>
            <w:r w:rsidRPr="001022D1">
              <w:rPr>
                <w:b/>
                <w:sz w:val="22"/>
                <w:szCs w:val="22"/>
                <w:lang w:bidi="ru-RU"/>
              </w:rPr>
              <w:t>3УК-1; ИД</w:t>
            </w:r>
            <w:r w:rsidRPr="001022D1">
              <w:rPr>
                <w:sz w:val="22"/>
                <w:szCs w:val="22"/>
                <w:lang w:bidi="ru-RU"/>
              </w:rPr>
              <w:t>-</w:t>
            </w:r>
            <w:r w:rsidRPr="001022D1">
              <w:rPr>
                <w:b/>
                <w:sz w:val="22"/>
                <w:szCs w:val="22"/>
                <w:lang w:bidi="ru-RU"/>
              </w:rPr>
              <w:t>5УК-1; ИД-1УК-5</w:t>
            </w:r>
          </w:p>
          <w:p w:rsidR="001022D1" w:rsidRPr="001022D1" w:rsidRDefault="001022D1" w:rsidP="001022D1">
            <w:pPr>
              <w:tabs>
                <w:tab w:val="right" w:leader="underscore" w:pos="9639"/>
              </w:tabs>
              <w:rPr>
                <w:b/>
              </w:rPr>
            </w:pPr>
          </w:p>
        </w:tc>
      </w:tr>
      <w:tr w:rsidR="001022D1" w:rsidRPr="001022D1" w:rsidTr="00557E93">
        <w:trPr>
          <w:gridBefore w:val="1"/>
          <w:wBefore w:w="4" w:type="pct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022D1">
              <w:rPr>
                <w:b/>
                <w:lang w:eastAsia="en-US"/>
              </w:rPr>
              <w:t>3.1.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outlineLvl w:val="2"/>
              <w:rPr>
                <w:b/>
              </w:rPr>
            </w:pPr>
            <w:r w:rsidRPr="001022D1">
              <w:rPr>
                <w:b/>
              </w:rPr>
              <w:t>Раздел 3.</w:t>
            </w:r>
          </w:p>
          <w:p w:rsidR="001022D1" w:rsidRPr="001022D1" w:rsidRDefault="001022D1" w:rsidP="001022D1">
            <w:pPr>
              <w:outlineLvl w:val="2"/>
            </w:pPr>
            <w:r w:rsidRPr="001022D1">
              <w:rPr>
                <w:b/>
              </w:rPr>
              <w:lastRenderedPageBreak/>
              <w:t>Постсоветское развитие России.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jc w:val="both"/>
              <w:rPr>
                <w:b/>
              </w:rPr>
            </w:pPr>
            <w:r w:rsidRPr="001022D1">
              <w:rPr>
                <w:rFonts w:eastAsia="Calibri"/>
                <w:b/>
                <w:sz w:val="22"/>
                <w:szCs w:val="22"/>
                <w:lang w:bidi="ru-RU"/>
              </w:rPr>
              <w:lastRenderedPageBreak/>
              <w:t>Постсоветское развитие России (1991-2021 гг.)</w:t>
            </w:r>
            <w:r w:rsidRPr="001022D1">
              <w:rPr>
                <w:b/>
              </w:rPr>
              <w:t>.</w:t>
            </w:r>
          </w:p>
          <w:p w:rsidR="001022D1" w:rsidRPr="001022D1" w:rsidRDefault="001022D1" w:rsidP="001022D1">
            <w:pPr>
              <w:widowControl w:val="0"/>
              <w:shd w:val="clear" w:color="auto" w:fill="FFFFFF"/>
              <w:tabs>
                <w:tab w:val="left" w:pos="917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1022D1">
              <w:rPr>
                <w:color w:val="000000"/>
                <w:szCs w:val="28"/>
              </w:rPr>
              <w:t xml:space="preserve">  Обострение экономического и политического </w:t>
            </w:r>
            <w:r w:rsidRPr="001022D1">
              <w:rPr>
                <w:color w:val="000000"/>
                <w:szCs w:val="28"/>
              </w:rPr>
              <w:lastRenderedPageBreak/>
              <w:t>положения в России. Реформы Гайдара. Новая Конституция, переход к рыночной экономике, война в Чечне.</w:t>
            </w:r>
          </w:p>
          <w:p w:rsidR="001022D1" w:rsidRPr="001022D1" w:rsidRDefault="001022D1" w:rsidP="001022D1">
            <w:pPr>
              <w:widowControl w:val="0"/>
              <w:shd w:val="clear" w:color="auto" w:fill="FFFFFF"/>
              <w:tabs>
                <w:tab w:val="left" w:pos="917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022D1">
              <w:rPr>
                <w:color w:val="000000"/>
                <w:szCs w:val="28"/>
              </w:rPr>
              <w:t xml:space="preserve"> В.В. Путин, курс на укрепление государства, стабилизацию и подъём экономики.</w:t>
            </w:r>
          </w:p>
          <w:p w:rsidR="001022D1" w:rsidRPr="001022D1" w:rsidRDefault="001022D1" w:rsidP="001022D1">
            <w:pPr>
              <w:jc w:val="both"/>
              <w:rPr>
                <w:rFonts w:eastAsia="Calibri"/>
                <w:sz w:val="22"/>
                <w:szCs w:val="22"/>
                <w:lang w:bidi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D1" w:rsidRPr="001022D1" w:rsidRDefault="001022D1" w:rsidP="001022D1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1022D1">
              <w:rPr>
                <w:b/>
                <w:sz w:val="22"/>
                <w:szCs w:val="22"/>
                <w:lang w:bidi="ru-RU"/>
              </w:rPr>
              <w:lastRenderedPageBreak/>
              <w:t xml:space="preserve">ИД-1УК-1; </w:t>
            </w:r>
            <w:r w:rsidRPr="001022D1">
              <w:rPr>
                <w:b/>
                <w:sz w:val="22"/>
                <w:szCs w:val="22"/>
                <w:lang w:bidi="ru-RU"/>
              </w:rPr>
              <w:lastRenderedPageBreak/>
              <w:t>ИД-2УК-1</w:t>
            </w:r>
            <w:r w:rsidRPr="001022D1">
              <w:rPr>
                <w:spacing w:val="-3"/>
                <w:sz w:val="22"/>
                <w:szCs w:val="22"/>
                <w:lang w:bidi="ru-RU"/>
              </w:rPr>
              <w:t>:</w:t>
            </w:r>
            <w:r w:rsidRPr="001022D1">
              <w:rPr>
                <w:b/>
                <w:sz w:val="22"/>
                <w:szCs w:val="22"/>
                <w:lang w:bidi="ru-RU"/>
              </w:rPr>
              <w:t xml:space="preserve"> ИД</w:t>
            </w:r>
            <w:r w:rsidRPr="001022D1">
              <w:rPr>
                <w:sz w:val="22"/>
                <w:szCs w:val="22"/>
                <w:lang w:bidi="ru-RU"/>
              </w:rPr>
              <w:t>-</w:t>
            </w:r>
            <w:r w:rsidRPr="001022D1">
              <w:rPr>
                <w:b/>
                <w:sz w:val="22"/>
                <w:szCs w:val="22"/>
                <w:lang w:bidi="ru-RU"/>
              </w:rPr>
              <w:t>3УК-1; ИД</w:t>
            </w:r>
            <w:r w:rsidRPr="001022D1">
              <w:rPr>
                <w:sz w:val="22"/>
                <w:szCs w:val="22"/>
                <w:lang w:bidi="ru-RU"/>
              </w:rPr>
              <w:t>-</w:t>
            </w:r>
            <w:r w:rsidRPr="001022D1">
              <w:rPr>
                <w:b/>
                <w:sz w:val="22"/>
                <w:szCs w:val="22"/>
                <w:lang w:bidi="ru-RU"/>
              </w:rPr>
              <w:t>5УК-1; ИД-1УК-5</w:t>
            </w:r>
          </w:p>
          <w:p w:rsidR="001022D1" w:rsidRPr="001022D1" w:rsidRDefault="001022D1" w:rsidP="001022D1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lang w:bidi="ru-RU"/>
              </w:rPr>
            </w:pPr>
          </w:p>
        </w:tc>
      </w:tr>
    </w:tbl>
    <w:p w:rsidR="006A3908" w:rsidRDefault="006A3908" w:rsidP="001F3A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  <w:bCs/>
          <w:color w:val="000000"/>
          <w:szCs w:val="28"/>
        </w:rPr>
      </w:pPr>
    </w:p>
    <w:p w:rsidR="001F3A45" w:rsidRPr="001F3A45" w:rsidRDefault="00BF247D" w:rsidP="001F3A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</w:rPr>
      </w:pPr>
      <w:r w:rsidRPr="00BF247D">
        <w:rPr>
          <w:b/>
          <w:bCs/>
          <w:color w:val="000000"/>
          <w:szCs w:val="28"/>
          <w:lang w:val="en-US"/>
        </w:rPr>
        <w:t>VI</w:t>
      </w:r>
      <w:r w:rsidR="0079037F">
        <w:rPr>
          <w:b/>
          <w:iCs/>
          <w:spacing w:val="-7"/>
        </w:rPr>
        <w:t>.</w:t>
      </w:r>
      <w:r w:rsidR="000F0D23">
        <w:rPr>
          <w:b/>
          <w:iCs/>
          <w:spacing w:val="-7"/>
        </w:rPr>
        <w:t xml:space="preserve"> </w:t>
      </w:r>
      <w:r w:rsidR="0079037F" w:rsidRPr="001F5CC0">
        <w:rPr>
          <w:b/>
          <w:iCs/>
          <w:spacing w:val="-7"/>
        </w:rPr>
        <w:t>Форма промежуточной аттестации</w:t>
      </w:r>
      <w:r w:rsidR="001F3A45">
        <w:rPr>
          <w:b/>
          <w:iCs/>
          <w:spacing w:val="-7"/>
        </w:rPr>
        <w:t xml:space="preserve">- </w:t>
      </w:r>
      <w:r w:rsidR="001F3A45" w:rsidRPr="001F3A45">
        <w:rPr>
          <w:b/>
        </w:rPr>
        <w:t xml:space="preserve">зачёт в </w:t>
      </w:r>
      <w:r w:rsidR="001F3A45" w:rsidRPr="001F3A45">
        <w:rPr>
          <w:b/>
          <w:lang w:val="en-US"/>
        </w:rPr>
        <w:t>I</w:t>
      </w:r>
      <w:r w:rsidR="001F3A45" w:rsidRPr="001F3A45">
        <w:rPr>
          <w:b/>
        </w:rPr>
        <w:t xml:space="preserve"> семестре</w:t>
      </w:r>
    </w:p>
    <w:p w:rsidR="0079037F" w:rsidRPr="00BF247D" w:rsidRDefault="0079037F" w:rsidP="00BF247D">
      <w:pPr>
        <w:shd w:val="clear" w:color="auto" w:fill="FFFFFF"/>
        <w:jc w:val="both"/>
        <w:rPr>
          <w:b/>
          <w:iCs/>
          <w:spacing w:val="-7"/>
        </w:rPr>
      </w:pPr>
    </w:p>
    <w:p w:rsidR="0079037F" w:rsidRDefault="0079037F" w:rsidP="0079037F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F63091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</w:p>
    <w:p w:rsidR="0079037F" w:rsidRPr="001022D1" w:rsidRDefault="001022D1" w:rsidP="001022D1">
      <w:pPr>
        <w:spacing w:line="360" w:lineRule="auto"/>
        <w:jc w:val="both"/>
      </w:pPr>
      <w:r>
        <w:t xml:space="preserve"> </w:t>
      </w:r>
      <w:bookmarkStart w:id="0" w:name="_GoBack"/>
      <w:bookmarkEnd w:id="0"/>
      <w:r w:rsidR="0079037F" w:rsidRPr="001022D1">
        <w:rPr>
          <w:b/>
          <w:bCs/>
          <w:spacing w:val="-7"/>
        </w:rPr>
        <w:t xml:space="preserve">Кафедра – разработчик: </w:t>
      </w:r>
      <w:r w:rsidR="0079037F" w:rsidRPr="001022D1">
        <w:rPr>
          <w:b/>
          <w:bCs/>
          <w:i/>
          <w:spacing w:val="-7"/>
          <w:u w:val="single"/>
        </w:rPr>
        <w:t>Кафедра философии и истории</w:t>
      </w:r>
    </w:p>
    <w:p w:rsidR="0079037F" w:rsidRDefault="0079037F" w:rsidP="0079037F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79037F" w:rsidRDefault="0079037F" w:rsidP="0079037F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79037F" w:rsidRDefault="0079037F" w:rsidP="0079037F">
      <w:pPr>
        <w:shd w:val="clear" w:color="auto" w:fill="FFFFFF"/>
        <w:jc w:val="both"/>
      </w:pPr>
      <w:r>
        <w:rPr>
          <w:b/>
        </w:rPr>
        <w:t xml:space="preserve">Зав. кафедрой, </w:t>
      </w:r>
      <w:proofErr w:type="spellStart"/>
      <w:r>
        <w:rPr>
          <w:b/>
        </w:rPr>
        <w:t>д.филос.н</w:t>
      </w:r>
      <w:proofErr w:type="spellEnd"/>
      <w:r>
        <w:rPr>
          <w:b/>
        </w:rPr>
        <w:t xml:space="preserve">, профессор                                          Т.Э. </w:t>
      </w:r>
      <w:proofErr w:type="spellStart"/>
      <w:r>
        <w:rPr>
          <w:b/>
        </w:rPr>
        <w:t>Кафаров</w:t>
      </w:r>
      <w:proofErr w:type="spellEnd"/>
    </w:p>
    <w:p w:rsidR="00FF053B" w:rsidRDefault="00FF053B"/>
    <w:sectPr w:rsidR="00FF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090" w:rsidRDefault="009C0090">
      <w:r>
        <w:separator/>
      </w:r>
    </w:p>
  </w:endnote>
  <w:endnote w:type="continuationSeparator" w:id="0">
    <w:p w:rsidR="009C0090" w:rsidRDefault="009C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AvanteNrBoo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_AntiqueTradyBr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973990"/>
      <w:docPartObj>
        <w:docPartGallery w:val="Page Numbers (Bottom of Page)"/>
        <w:docPartUnique/>
      </w:docPartObj>
    </w:sdtPr>
    <w:sdtEndPr/>
    <w:sdtContent>
      <w:p w:rsidR="009A6777" w:rsidRDefault="009A677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2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6777" w:rsidRDefault="009A67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090" w:rsidRDefault="009C0090">
      <w:r>
        <w:separator/>
      </w:r>
    </w:p>
  </w:footnote>
  <w:footnote w:type="continuationSeparator" w:id="0">
    <w:p w:rsidR="009C0090" w:rsidRDefault="009C0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0FA8B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8465B"/>
    <w:multiLevelType w:val="hybridMultilevel"/>
    <w:tmpl w:val="A1F6DB52"/>
    <w:lvl w:ilvl="0" w:tplc="9D1843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1B0A1D"/>
    <w:multiLevelType w:val="multilevel"/>
    <w:tmpl w:val="9F92222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91" w:hanging="360"/>
      </w:pPr>
    </w:lvl>
    <w:lvl w:ilvl="2" w:tentative="1">
      <w:start w:val="1"/>
      <w:numFmt w:val="lowerRoman"/>
      <w:lvlText w:val="%3."/>
      <w:lvlJc w:val="right"/>
      <w:pPr>
        <w:ind w:left="2211" w:hanging="180"/>
      </w:pPr>
    </w:lvl>
    <w:lvl w:ilvl="3" w:tentative="1">
      <w:start w:val="1"/>
      <w:numFmt w:val="decimal"/>
      <w:lvlText w:val="%4."/>
      <w:lvlJc w:val="left"/>
      <w:pPr>
        <w:ind w:left="2931" w:hanging="360"/>
      </w:pPr>
    </w:lvl>
    <w:lvl w:ilvl="4" w:tentative="1">
      <w:start w:val="1"/>
      <w:numFmt w:val="lowerLetter"/>
      <w:lvlText w:val="%5."/>
      <w:lvlJc w:val="left"/>
      <w:pPr>
        <w:ind w:left="3651" w:hanging="360"/>
      </w:pPr>
    </w:lvl>
    <w:lvl w:ilvl="5" w:tentative="1">
      <w:start w:val="1"/>
      <w:numFmt w:val="lowerRoman"/>
      <w:lvlText w:val="%6."/>
      <w:lvlJc w:val="right"/>
      <w:pPr>
        <w:ind w:left="4371" w:hanging="180"/>
      </w:pPr>
    </w:lvl>
    <w:lvl w:ilvl="6" w:tentative="1">
      <w:start w:val="1"/>
      <w:numFmt w:val="decimal"/>
      <w:lvlText w:val="%7."/>
      <w:lvlJc w:val="left"/>
      <w:pPr>
        <w:ind w:left="5091" w:hanging="360"/>
      </w:pPr>
    </w:lvl>
    <w:lvl w:ilvl="7" w:tentative="1">
      <w:start w:val="1"/>
      <w:numFmt w:val="lowerLetter"/>
      <w:lvlText w:val="%8."/>
      <w:lvlJc w:val="left"/>
      <w:pPr>
        <w:ind w:left="5811" w:hanging="360"/>
      </w:pPr>
    </w:lvl>
    <w:lvl w:ilvl="8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>
    <w:nsid w:val="0ACA19C8"/>
    <w:multiLevelType w:val="hybridMultilevel"/>
    <w:tmpl w:val="A874EF16"/>
    <w:lvl w:ilvl="0" w:tplc="16F8AA1C">
      <w:start w:val="3"/>
      <w:numFmt w:val="upperRoman"/>
      <w:lvlText w:val="%1."/>
      <w:lvlJc w:val="left"/>
      <w:pPr>
        <w:ind w:left="17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0E840E1A"/>
    <w:multiLevelType w:val="hybridMultilevel"/>
    <w:tmpl w:val="BCC68170"/>
    <w:lvl w:ilvl="0" w:tplc="4420FBE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02F9B"/>
    <w:multiLevelType w:val="hybridMultilevel"/>
    <w:tmpl w:val="12885CE4"/>
    <w:lvl w:ilvl="0" w:tplc="3ACAC83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64801AB"/>
    <w:multiLevelType w:val="hybridMultilevel"/>
    <w:tmpl w:val="6346E66A"/>
    <w:lvl w:ilvl="0" w:tplc="06AE83C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D96AE9A">
      <w:numFmt w:val="bullet"/>
      <w:lvlText w:val="•"/>
      <w:lvlJc w:val="left"/>
      <w:pPr>
        <w:ind w:left="1092" w:hanging="140"/>
      </w:pPr>
      <w:rPr>
        <w:rFonts w:hint="default"/>
        <w:lang w:val="ru-RU" w:eastAsia="en-US" w:bidi="ar-SA"/>
      </w:rPr>
    </w:lvl>
    <w:lvl w:ilvl="2" w:tplc="B704C316">
      <w:numFmt w:val="bullet"/>
      <w:lvlText w:val="•"/>
      <w:lvlJc w:val="left"/>
      <w:pPr>
        <w:ind w:left="2084" w:hanging="140"/>
      </w:pPr>
      <w:rPr>
        <w:rFonts w:hint="default"/>
        <w:lang w:val="ru-RU" w:eastAsia="en-US" w:bidi="ar-SA"/>
      </w:rPr>
    </w:lvl>
    <w:lvl w:ilvl="3" w:tplc="B31A906C">
      <w:numFmt w:val="bullet"/>
      <w:lvlText w:val="•"/>
      <w:lvlJc w:val="left"/>
      <w:pPr>
        <w:ind w:left="3077" w:hanging="140"/>
      </w:pPr>
      <w:rPr>
        <w:rFonts w:hint="default"/>
        <w:lang w:val="ru-RU" w:eastAsia="en-US" w:bidi="ar-SA"/>
      </w:rPr>
    </w:lvl>
    <w:lvl w:ilvl="4" w:tplc="07BC1C48">
      <w:numFmt w:val="bullet"/>
      <w:lvlText w:val="•"/>
      <w:lvlJc w:val="left"/>
      <w:pPr>
        <w:ind w:left="4069" w:hanging="140"/>
      </w:pPr>
      <w:rPr>
        <w:rFonts w:hint="default"/>
        <w:lang w:val="ru-RU" w:eastAsia="en-US" w:bidi="ar-SA"/>
      </w:rPr>
    </w:lvl>
    <w:lvl w:ilvl="5" w:tplc="47EC7548">
      <w:numFmt w:val="bullet"/>
      <w:lvlText w:val="•"/>
      <w:lvlJc w:val="left"/>
      <w:pPr>
        <w:ind w:left="5062" w:hanging="140"/>
      </w:pPr>
      <w:rPr>
        <w:rFonts w:hint="default"/>
        <w:lang w:val="ru-RU" w:eastAsia="en-US" w:bidi="ar-SA"/>
      </w:rPr>
    </w:lvl>
    <w:lvl w:ilvl="6" w:tplc="CCB48F14">
      <w:numFmt w:val="bullet"/>
      <w:lvlText w:val="•"/>
      <w:lvlJc w:val="left"/>
      <w:pPr>
        <w:ind w:left="6054" w:hanging="140"/>
      </w:pPr>
      <w:rPr>
        <w:rFonts w:hint="default"/>
        <w:lang w:val="ru-RU" w:eastAsia="en-US" w:bidi="ar-SA"/>
      </w:rPr>
    </w:lvl>
    <w:lvl w:ilvl="7" w:tplc="9DCAC870">
      <w:numFmt w:val="bullet"/>
      <w:lvlText w:val="•"/>
      <w:lvlJc w:val="left"/>
      <w:pPr>
        <w:ind w:left="7046" w:hanging="140"/>
      </w:pPr>
      <w:rPr>
        <w:rFonts w:hint="default"/>
        <w:lang w:val="ru-RU" w:eastAsia="en-US" w:bidi="ar-SA"/>
      </w:rPr>
    </w:lvl>
    <w:lvl w:ilvl="8" w:tplc="19D43BAA">
      <w:numFmt w:val="bullet"/>
      <w:lvlText w:val="•"/>
      <w:lvlJc w:val="left"/>
      <w:pPr>
        <w:ind w:left="8039" w:hanging="140"/>
      </w:pPr>
      <w:rPr>
        <w:rFonts w:hint="default"/>
        <w:lang w:val="ru-RU" w:eastAsia="en-US" w:bidi="ar-SA"/>
      </w:rPr>
    </w:lvl>
  </w:abstractNum>
  <w:abstractNum w:abstractNumId="8">
    <w:nsid w:val="22AF3DAE"/>
    <w:multiLevelType w:val="hybridMultilevel"/>
    <w:tmpl w:val="024690C4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D558DB"/>
    <w:multiLevelType w:val="singleLevel"/>
    <w:tmpl w:val="4252AA80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2C5030BE"/>
    <w:multiLevelType w:val="hybridMultilevel"/>
    <w:tmpl w:val="59AEC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66317"/>
    <w:multiLevelType w:val="hybridMultilevel"/>
    <w:tmpl w:val="71E60378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1554C0C"/>
    <w:multiLevelType w:val="hybridMultilevel"/>
    <w:tmpl w:val="6408DB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C37F43"/>
    <w:multiLevelType w:val="hybridMultilevel"/>
    <w:tmpl w:val="04963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126B8"/>
    <w:multiLevelType w:val="hybridMultilevel"/>
    <w:tmpl w:val="19FA1476"/>
    <w:lvl w:ilvl="0" w:tplc="90F2F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92DDA"/>
    <w:multiLevelType w:val="hybridMultilevel"/>
    <w:tmpl w:val="52B45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>
    <w:nsid w:val="3CD27A42"/>
    <w:multiLevelType w:val="hybridMultilevel"/>
    <w:tmpl w:val="5AD2AFE6"/>
    <w:lvl w:ilvl="0" w:tplc="9A9CD63E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BC0DBB"/>
    <w:multiLevelType w:val="hybridMultilevel"/>
    <w:tmpl w:val="9A705D64"/>
    <w:lvl w:ilvl="0" w:tplc="8FBA40C0">
      <w:start w:val="3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0">
    <w:nsid w:val="431D714C"/>
    <w:multiLevelType w:val="hybridMultilevel"/>
    <w:tmpl w:val="98B047F0"/>
    <w:lvl w:ilvl="0" w:tplc="5766551A">
      <w:start w:val="1"/>
      <w:numFmt w:val="decimal"/>
      <w:lvlText w:val="%1)"/>
      <w:lvlJc w:val="left"/>
      <w:pPr>
        <w:ind w:left="802" w:hanging="26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E04B4C2">
      <w:start w:val="1"/>
      <w:numFmt w:val="decimal"/>
      <w:lvlText w:val="%2."/>
      <w:lvlJc w:val="left"/>
      <w:pPr>
        <w:ind w:left="869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36E4A04">
      <w:numFmt w:val="bullet"/>
      <w:lvlText w:val="•"/>
      <w:lvlJc w:val="left"/>
      <w:pPr>
        <w:ind w:left="860" w:hanging="248"/>
      </w:pPr>
      <w:rPr>
        <w:rFonts w:hint="default"/>
        <w:lang w:val="ru-RU" w:eastAsia="en-US" w:bidi="ar-SA"/>
      </w:rPr>
    </w:lvl>
    <w:lvl w:ilvl="3" w:tplc="F3EC5616">
      <w:numFmt w:val="bullet"/>
      <w:lvlText w:val="•"/>
      <w:lvlJc w:val="left"/>
      <w:pPr>
        <w:ind w:left="1988" w:hanging="248"/>
      </w:pPr>
      <w:rPr>
        <w:rFonts w:hint="default"/>
        <w:lang w:val="ru-RU" w:eastAsia="en-US" w:bidi="ar-SA"/>
      </w:rPr>
    </w:lvl>
    <w:lvl w:ilvl="4" w:tplc="20C20FCC">
      <w:numFmt w:val="bullet"/>
      <w:lvlText w:val="•"/>
      <w:lvlJc w:val="left"/>
      <w:pPr>
        <w:ind w:left="3116" w:hanging="248"/>
      </w:pPr>
      <w:rPr>
        <w:rFonts w:hint="default"/>
        <w:lang w:val="ru-RU" w:eastAsia="en-US" w:bidi="ar-SA"/>
      </w:rPr>
    </w:lvl>
    <w:lvl w:ilvl="5" w:tplc="60D892DA">
      <w:numFmt w:val="bullet"/>
      <w:lvlText w:val="•"/>
      <w:lvlJc w:val="left"/>
      <w:pPr>
        <w:ind w:left="4244" w:hanging="248"/>
      </w:pPr>
      <w:rPr>
        <w:rFonts w:hint="default"/>
        <w:lang w:val="ru-RU" w:eastAsia="en-US" w:bidi="ar-SA"/>
      </w:rPr>
    </w:lvl>
    <w:lvl w:ilvl="6" w:tplc="3CC8303A">
      <w:numFmt w:val="bullet"/>
      <w:lvlText w:val="•"/>
      <w:lvlJc w:val="left"/>
      <w:pPr>
        <w:ind w:left="5373" w:hanging="248"/>
      </w:pPr>
      <w:rPr>
        <w:rFonts w:hint="default"/>
        <w:lang w:val="ru-RU" w:eastAsia="en-US" w:bidi="ar-SA"/>
      </w:rPr>
    </w:lvl>
    <w:lvl w:ilvl="7" w:tplc="6C90568E">
      <w:numFmt w:val="bullet"/>
      <w:lvlText w:val="•"/>
      <w:lvlJc w:val="left"/>
      <w:pPr>
        <w:ind w:left="6501" w:hanging="248"/>
      </w:pPr>
      <w:rPr>
        <w:rFonts w:hint="default"/>
        <w:lang w:val="ru-RU" w:eastAsia="en-US" w:bidi="ar-SA"/>
      </w:rPr>
    </w:lvl>
    <w:lvl w:ilvl="8" w:tplc="F7E4854C">
      <w:numFmt w:val="bullet"/>
      <w:lvlText w:val="•"/>
      <w:lvlJc w:val="left"/>
      <w:pPr>
        <w:ind w:left="7629" w:hanging="248"/>
      </w:pPr>
      <w:rPr>
        <w:rFonts w:hint="default"/>
        <w:lang w:val="ru-RU" w:eastAsia="en-US" w:bidi="ar-SA"/>
      </w:rPr>
    </w:lvl>
  </w:abstractNum>
  <w:abstractNum w:abstractNumId="21">
    <w:nsid w:val="45127705"/>
    <w:multiLevelType w:val="hybridMultilevel"/>
    <w:tmpl w:val="9FCA6E9E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>
    <w:nsid w:val="464F1756"/>
    <w:multiLevelType w:val="singleLevel"/>
    <w:tmpl w:val="4252AA80"/>
    <w:lvl w:ilvl="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24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46A8547B"/>
    <w:multiLevelType w:val="hybridMultilevel"/>
    <w:tmpl w:val="69E61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8076D"/>
    <w:multiLevelType w:val="hybridMultilevel"/>
    <w:tmpl w:val="0552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219F6"/>
    <w:multiLevelType w:val="hybridMultilevel"/>
    <w:tmpl w:val="2026B600"/>
    <w:lvl w:ilvl="0" w:tplc="53069E7A">
      <w:start w:val="3"/>
      <w:numFmt w:val="upperRoman"/>
      <w:lvlText w:val="%1."/>
      <w:lvlJc w:val="left"/>
      <w:pPr>
        <w:ind w:left="14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8">
    <w:nsid w:val="48CE4AED"/>
    <w:multiLevelType w:val="singleLevel"/>
    <w:tmpl w:val="4252AA80"/>
    <w:lvl w:ilvl="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29">
    <w:nsid w:val="4DD12303"/>
    <w:multiLevelType w:val="hybridMultilevel"/>
    <w:tmpl w:val="D4BA63BE"/>
    <w:lvl w:ilvl="0" w:tplc="F3C68F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F82016A"/>
    <w:multiLevelType w:val="hybridMultilevel"/>
    <w:tmpl w:val="00DAE6E4"/>
    <w:lvl w:ilvl="0" w:tplc="5DFE72D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1">
    <w:nsid w:val="52136EB7"/>
    <w:multiLevelType w:val="hybridMultilevel"/>
    <w:tmpl w:val="66A2F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43D60C9"/>
    <w:multiLevelType w:val="hybridMultilevel"/>
    <w:tmpl w:val="D910C9BC"/>
    <w:lvl w:ilvl="0" w:tplc="523C41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3">
    <w:nsid w:val="55CE19BB"/>
    <w:multiLevelType w:val="hybridMultilevel"/>
    <w:tmpl w:val="B704B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5B0981"/>
    <w:multiLevelType w:val="multilevel"/>
    <w:tmpl w:val="B4244B76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35">
    <w:nsid w:val="5C265740"/>
    <w:multiLevelType w:val="singleLevel"/>
    <w:tmpl w:val="16E81300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6">
    <w:nsid w:val="601C65B2"/>
    <w:multiLevelType w:val="hybridMultilevel"/>
    <w:tmpl w:val="3BAED368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08812A4"/>
    <w:multiLevelType w:val="hybridMultilevel"/>
    <w:tmpl w:val="BA200266"/>
    <w:lvl w:ilvl="0" w:tplc="43E4D846">
      <w:numFmt w:val="bullet"/>
      <w:lvlText w:val="-"/>
      <w:lvlJc w:val="left"/>
      <w:pPr>
        <w:ind w:left="4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E0A524C">
      <w:numFmt w:val="bullet"/>
      <w:lvlText w:val="•"/>
      <w:lvlJc w:val="left"/>
      <w:pPr>
        <w:ind w:left="1512" w:hanging="140"/>
      </w:pPr>
      <w:rPr>
        <w:rFonts w:hint="default"/>
        <w:lang w:val="ru-RU" w:eastAsia="en-US" w:bidi="ar-SA"/>
      </w:rPr>
    </w:lvl>
    <w:lvl w:ilvl="2" w:tplc="96522DB0">
      <w:numFmt w:val="bullet"/>
      <w:lvlText w:val="•"/>
      <w:lvlJc w:val="left"/>
      <w:pPr>
        <w:ind w:left="2545" w:hanging="140"/>
      </w:pPr>
      <w:rPr>
        <w:rFonts w:hint="default"/>
        <w:lang w:val="ru-RU" w:eastAsia="en-US" w:bidi="ar-SA"/>
      </w:rPr>
    </w:lvl>
    <w:lvl w:ilvl="3" w:tplc="220CAF00">
      <w:numFmt w:val="bullet"/>
      <w:lvlText w:val="•"/>
      <w:lvlJc w:val="left"/>
      <w:pPr>
        <w:ind w:left="3577" w:hanging="140"/>
      </w:pPr>
      <w:rPr>
        <w:rFonts w:hint="default"/>
        <w:lang w:val="ru-RU" w:eastAsia="en-US" w:bidi="ar-SA"/>
      </w:rPr>
    </w:lvl>
    <w:lvl w:ilvl="4" w:tplc="446E9B9A">
      <w:numFmt w:val="bullet"/>
      <w:lvlText w:val="•"/>
      <w:lvlJc w:val="left"/>
      <w:pPr>
        <w:ind w:left="4610" w:hanging="140"/>
      </w:pPr>
      <w:rPr>
        <w:rFonts w:hint="default"/>
        <w:lang w:val="ru-RU" w:eastAsia="en-US" w:bidi="ar-SA"/>
      </w:rPr>
    </w:lvl>
    <w:lvl w:ilvl="5" w:tplc="09EC0528">
      <w:numFmt w:val="bullet"/>
      <w:lvlText w:val="•"/>
      <w:lvlJc w:val="left"/>
      <w:pPr>
        <w:ind w:left="5643" w:hanging="140"/>
      </w:pPr>
      <w:rPr>
        <w:rFonts w:hint="default"/>
        <w:lang w:val="ru-RU" w:eastAsia="en-US" w:bidi="ar-SA"/>
      </w:rPr>
    </w:lvl>
    <w:lvl w:ilvl="6" w:tplc="43CEC39A">
      <w:numFmt w:val="bullet"/>
      <w:lvlText w:val="•"/>
      <w:lvlJc w:val="left"/>
      <w:pPr>
        <w:ind w:left="6675" w:hanging="140"/>
      </w:pPr>
      <w:rPr>
        <w:rFonts w:hint="default"/>
        <w:lang w:val="ru-RU" w:eastAsia="en-US" w:bidi="ar-SA"/>
      </w:rPr>
    </w:lvl>
    <w:lvl w:ilvl="7" w:tplc="84648C08">
      <w:numFmt w:val="bullet"/>
      <w:lvlText w:val="•"/>
      <w:lvlJc w:val="left"/>
      <w:pPr>
        <w:ind w:left="7708" w:hanging="140"/>
      </w:pPr>
      <w:rPr>
        <w:rFonts w:hint="default"/>
        <w:lang w:val="ru-RU" w:eastAsia="en-US" w:bidi="ar-SA"/>
      </w:rPr>
    </w:lvl>
    <w:lvl w:ilvl="8" w:tplc="9726283E">
      <w:numFmt w:val="bullet"/>
      <w:lvlText w:val="•"/>
      <w:lvlJc w:val="left"/>
      <w:pPr>
        <w:ind w:left="8741" w:hanging="140"/>
      </w:pPr>
      <w:rPr>
        <w:rFonts w:hint="default"/>
        <w:lang w:val="ru-RU" w:eastAsia="en-US" w:bidi="ar-SA"/>
      </w:rPr>
    </w:lvl>
  </w:abstractNum>
  <w:abstractNum w:abstractNumId="38">
    <w:nsid w:val="627C6C99"/>
    <w:multiLevelType w:val="multilevel"/>
    <w:tmpl w:val="D7EE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EE0EAD"/>
    <w:multiLevelType w:val="hybridMultilevel"/>
    <w:tmpl w:val="8F46E664"/>
    <w:lvl w:ilvl="0" w:tplc="AFE0CB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0">
    <w:nsid w:val="66244BEC"/>
    <w:multiLevelType w:val="hybridMultilevel"/>
    <w:tmpl w:val="D4F2FF76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7EA4849"/>
    <w:multiLevelType w:val="hybridMultilevel"/>
    <w:tmpl w:val="95880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157E11"/>
    <w:multiLevelType w:val="hybridMultilevel"/>
    <w:tmpl w:val="31365C42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3">
    <w:nsid w:val="6E9646AC"/>
    <w:multiLevelType w:val="hybridMultilevel"/>
    <w:tmpl w:val="E7D80C56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28247B2"/>
    <w:multiLevelType w:val="hybridMultilevel"/>
    <w:tmpl w:val="57C2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930FB7"/>
    <w:multiLevelType w:val="hybridMultilevel"/>
    <w:tmpl w:val="0DDC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379E2"/>
    <w:multiLevelType w:val="hybridMultilevel"/>
    <w:tmpl w:val="915055FE"/>
    <w:lvl w:ilvl="0" w:tplc="5E7A00E4">
      <w:start w:val="8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67E9C"/>
    <w:multiLevelType w:val="hybridMultilevel"/>
    <w:tmpl w:val="D12C1AC4"/>
    <w:lvl w:ilvl="0" w:tplc="192E653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F0F4335"/>
    <w:multiLevelType w:val="hybridMultilevel"/>
    <w:tmpl w:val="09B6D33E"/>
    <w:lvl w:ilvl="0" w:tplc="3F6C71B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7"/>
  </w:num>
  <w:num w:numId="3">
    <w:abstractNumId w:val="34"/>
  </w:num>
  <w:num w:numId="4">
    <w:abstractNumId w:val="18"/>
  </w:num>
  <w:num w:numId="5">
    <w:abstractNumId w:val="0"/>
  </w:num>
  <w:num w:numId="6">
    <w:abstractNumId w:val="29"/>
  </w:num>
  <w:num w:numId="7">
    <w:abstractNumId w:val="39"/>
  </w:num>
  <w:num w:numId="8">
    <w:abstractNumId w:val="22"/>
  </w:num>
  <w:num w:numId="9">
    <w:abstractNumId w:val="10"/>
  </w:num>
  <w:num w:numId="10">
    <w:abstractNumId w:val="17"/>
  </w:num>
  <w:num w:numId="11">
    <w:abstractNumId w:val="4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19"/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</w:num>
  <w:num w:numId="22">
    <w:abstractNumId w:val="28"/>
    <w:lvlOverride w:ilvl="0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1"/>
  </w:num>
  <w:num w:numId="26">
    <w:abstractNumId w:val="2"/>
    <w:lvlOverride w:ilvl="0">
      <w:startOverride w:val="1"/>
    </w:lvlOverride>
  </w:num>
  <w:num w:numId="27">
    <w:abstractNumId w:val="30"/>
  </w:num>
  <w:num w:numId="28">
    <w:abstractNumId w:val="15"/>
  </w:num>
  <w:num w:numId="29">
    <w:abstractNumId w:val="35"/>
  </w:num>
  <w:num w:numId="30">
    <w:abstractNumId w:val="47"/>
  </w:num>
  <w:num w:numId="31">
    <w:abstractNumId w:val="49"/>
  </w:num>
  <w:num w:numId="32">
    <w:abstractNumId w:val="41"/>
  </w:num>
  <w:num w:numId="33">
    <w:abstractNumId w:val="33"/>
  </w:num>
  <w:num w:numId="34">
    <w:abstractNumId w:val="25"/>
  </w:num>
  <w:num w:numId="35">
    <w:abstractNumId w:val="26"/>
  </w:num>
  <w:num w:numId="36">
    <w:abstractNumId w:val="11"/>
  </w:num>
  <w:num w:numId="37">
    <w:abstractNumId w:val="14"/>
  </w:num>
  <w:num w:numId="38">
    <w:abstractNumId w:val="16"/>
  </w:num>
  <w:num w:numId="39">
    <w:abstractNumId w:val="42"/>
  </w:num>
  <w:num w:numId="40">
    <w:abstractNumId w:val="45"/>
  </w:num>
  <w:num w:numId="41">
    <w:abstractNumId w:val="44"/>
  </w:num>
  <w:num w:numId="42">
    <w:abstractNumId w:val="32"/>
  </w:num>
  <w:num w:numId="43">
    <w:abstractNumId w:val="1"/>
  </w:num>
  <w:num w:numId="44">
    <w:abstractNumId w:val="13"/>
  </w:num>
  <w:num w:numId="45">
    <w:abstractNumId w:val="4"/>
  </w:num>
  <w:num w:numId="46">
    <w:abstractNumId w:val="38"/>
  </w:num>
  <w:num w:numId="47">
    <w:abstractNumId w:val="27"/>
  </w:num>
  <w:num w:numId="48">
    <w:abstractNumId w:val="6"/>
  </w:num>
  <w:num w:numId="49">
    <w:abstractNumId w:val="20"/>
  </w:num>
  <w:num w:numId="5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FB"/>
    <w:rsid w:val="00032CDE"/>
    <w:rsid w:val="00056418"/>
    <w:rsid w:val="00074B5B"/>
    <w:rsid w:val="000C0090"/>
    <w:rsid w:val="000E615E"/>
    <w:rsid w:val="000F0D23"/>
    <w:rsid w:val="000F6A52"/>
    <w:rsid w:val="001012BD"/>
    <w:rsid w:val="001022D1"/>
    <w:rsid w:val="00106A17"/>
    <w:rsid w:val="00136372"/>
    <w:rsid w:val="001F3A45"/>
    <w:rsid w:val="00216D92"/>
    <w:rsid w:val="002902FB"/>
    <w:rsid w:val="00292728"/>
    <w:rsid w:val="002D0CFB"/>
    <w:rsid w:val="003016EC"/>
    <w:rsid w:val="0030467E"/>
    <w:rsid w:val="0033059C"/>
    <w:rsid w:val="003C1BFC"/>
    <w:rsid w:val="003C5C9D"/>
    <w:rsid w:val="004100F3"/>
    <w:rsid w:val="0044497D"/>
    <w:rsid w:val="005B7D40"/>
    <w:rsid w:val="005C7792"/>
    <w:rsid w:val="005D2238"/>
    <w:rsid w:val="00617BEE"/>
    <w:rsid w:val="0062626E"/>
    <w:rsid w:val="006A34CC"/>
    <w:rsid w:val="006A3908"/>
    <w:rsid w:val="006D7EF3"/>
    <w:rsid w:val="006E19A2"/>
    <w:rsid w:val="007501EE"/>
    <w:rsid w:val="00753C35"/>
    <w:rsid w:val="007875CA"/>
    <w:rsid w:val="0079037F"/>
    <w:rsid w:val="007A46B7"/>
    <w:rsid w:val="008A29AE"/>
    <w:rsid w:val="008B0393"/>
    <w:rsid w:val="008E1A0A"/>
    <w:rsid w:val="008F4F07"/>
    <w:rsid w:val="00931CD4"/>
    <w:rsid w:val="009A6777"/>
    <w:rsid w:val="009C0090"/>
    <w:rsid w:val="009D35C7"/>
    <w:rsid w:val="00A12C7C"/>
    <w:rsid w:val="00A56FF1"/>
    <w:rsid w:val="00A76584"/>
    <w:rsid w:val="00BC176D"/>
    <w:rsid w:val="00BD0656"/>
    <w:rsid w:val="00BF247D"/>
    <w:rsid w:val="00C23F1F"/>
    <w:rsid w:val="00C76575"/>
    <w:rsid w:val="00C90A49"/>
    <w:rsid w:val="00CD512A"/>
    <w:rsid w:val="00CE1BC1"/>
    <w:rsid w:val="00D20D38"/>
    <w:rsid w:val="00DE0F00"/>
    <w:rsid w:val="00E509FD"/>
    <w:rsid w:val="00E57EDF"/>
    <w:rsid w:val="00E8394F"/>
    <w:rsid w:val="00EB3E60"/>
    <w:rsid w:val="00F26168"/>
    <w:rsid w:val="00F70781"/>
    <w:rsid w:val="00F71816"/>
    <w:rsid w:val="00F94ABE"/>
    <w:rsid w:val="00FA1CE8"/>
    <w:rsid w:val="00FC3FD2"/>
    <w:rsid w:val="00FF053B"/>
    <w:rsid w:val="00FF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C9DE3-1BCC-42F2-AF14-2B4D0516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9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1F3A45"/>
    <w:pPr>
      <w:keepNext/>
      <w:jc w:val="both"/>
      <w:outlineLvl w:val="0"/>
    </w:pPr>
    <w:rPr>
      <w:i/>
    </w:rPr>
  </w:style>
  <w:style w:type="paragraph" w:styleId="2">
    <w:name w:val="heading 2"/>
    <w:basedOn w:val="a1"/>
    <w:next w:val="a1"/>
    <w:link w:val="20"/>
    <w:qFormat/>
    <w:rsid w:val="001F3A45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</w:rPr>
  </w:style>
  <w:style w:type="paragraph" w:styleId="3">
    <w:name w:val="heading 3"/>
    <w:basedOn w:val="a1"/>
    <w:next w:val="a1"/>
    <w:link w:val="30"/>
    <w:autoRedefine/>
    <w:uiPriority w:val="9"/>
    <w:qFormat/>
    <w:rsid w:val="001F3A45"/>
    <w:pPr>
      <w:keepLines/>
      <w:numPr>
        <w:ilvl w:val="2"/>
        <w:numId w:val="3"/>
      </w:numPr>
      <w:spacing w:before="240" w:after="60"/>
      <w:ind w:left="0" w:firstLine="0"/>
      <w:jc w:val="center"/>
      <w:outlineLvl w:val="2"/>
    </w:pPr>
    <w:rPr>
      <w:rFonts w:ascii="a_AntiqueTradyBrk" w:eastAsia="Arial Unicode MS" w:hAnsi="a_AntiqueTradyBrk"/>
      <w:caps/>
      <w:lang w:val="x-none" w:eastAsia="x-none"/>
    </w:rPr>
  </w:style>
  <w:style w:type="paragraph" w:styleId="4">
    <w:name w:val="heading 4"/>
    <w:basedOn w:val="a1"/>
    <w:next w:val="a1"/>
    <w:link w:val="40"/>
    <w:qFormat/>
    <w:rsid w:val="001F3A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1F3A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1F3A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1F3A45"/>
    <w:pPr>
      <w:keepNext/>
      <w:jc w:val="center"/>
      <w:outlineLvl w:val="6"/>
    </w:pPr>
    <w:rPr>
      <w:rFonts w:ascii="a_AvanteNrBook" w:hAnsi="a_AvanteNrBook"/>
      <w:b/>
      <w:bCs/>
      <w:smallCaps/>
      <w:spacing w:val="20"/>
      <w:sz w:val="20"/>
    </w:rPr>
  </w:style>
  <w:style w:type="paragraph" w:styleId="8">
    <w:name w:val="heading 8"/>
    <w:basedOn w:val="a1"/>
    <w:next w:val="a1"/>
    <w:link w:val="80"/>
    <w:qFormat/>
    <w:rsid w:val="001F3A45"/>
    <w:pPr>
      <w:keepNext/>
      <w:jc w:val="right"/>
      <w:outlineLvl w:val="7"/>
    </w:pPr>
    <w:rPr>
      <w:b/>
      <w:bCs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qFormat/>
    <w:rsid w:val="0079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aliases w:val="Footer Char"/>
    <w:basedOn w:val="a1"/>
    <w:link w:val="a7"/>
    <w:uiPriority w:val="99"/>
    <w:rsid w:val="007903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Footer Char Знак"/>
    <w:basedOn w:val="a2"/>
    <w:link w:val="a6"/>
    <w:uiPriority w:val="99"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1"/>
    <w:uiPriority w:val="1"/>
    <w:qFormat/>
    <w:rsid w:val="00790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790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Абзац списка2"/>
    <w:basedOn w:val="a1"/>
    <w:rsid w:val="0079037F"/>
    <w:pPr>
      <w:ind w:left="720"/>
    </w:pPr>
    <w:rPr>
      <w:rFonts w:ascii="Calibri" w:hAnsi="Calibri" w:cs="Calibri"/>
    </w:rPr>
  </w:style>
  <w:style w:type="paragraph" w:customStyle="1" w:styleId="a9">
    <w:name w:val="Для таблиц"/>
    <w:basedOn w:val="a1"/>
    <w:rsid w:val="0079037F"/>
  </w:style>
  <w:style w:type="paragraph" w:styleId="aa">
    <w:name w:val="Body Text"/>
    <w:basedOn w:val="a1"/>
    <w:link w:val="ab"/>
    <w:unhideWhenUsed/>
    <w:qFormat/>
    <w:rsid w:val="0079037F"/>
    <w:pPr>
      <w:spacing w:after="120"/>
    </w:pPr>
  </w:style>
  <w:style w:type="character" w:customStyle="1" w:styleId="ab">
    <w:name w:val="Основной текст Знак"/>
    <w:basedOn w:val="a2"/>
    <w:link w:val="aa"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41"/>
    <w:rsid w:val="0079037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1">
    <w:name w:val="Основной текст4"/>
    <w:basedOn w:val="a1"/>
    <w:link w:val="ac"/>
    <w:qFormat/>
    <w:rsid w:val="0079037F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1"/>
    <w:uiPriority w:val="1"/>
    <w:qFormat/>
    <w:rsid w:val="0079037F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BF24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2"/>
    <w:link w:val="1"/>
    <w:uiPriority w:val="9"/>
    <w:rsid w:val="001F3A4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1F3A45"/>
    <w:rPr>
      <w:rFonts w:ascii="a_AvanteNrBook" w:eastAsia="Times New Roman" w:hAnsi="a_AvanteNrBook" w:cs="Times New Roman"/>
      <w:b/>
      <w:bCs/>
      <w:smallCaps/>
      <w:spacing w:val="20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1F3A45"/>
    <w:rPr>
      <w:rFonts w:ascii="a_AntiqueTradyBrk" w:eastAsia="Arial Unicode MS" w:hAnsi="a_AntiqueTradyBrk" w:cs="Times New Roman"/>
      <w:caps/>
      <w:sz w:val="24"/>
      <w:szCs w:val="24"/>
      <w:lang w:val="x-none" w:eastAsia="x-none"/>
    </w:rPr>
  </w:style>
  <w:style w:type="character" w:customStyle="1" w:styleId="40">
    <w:name w:val="Заголовок 4 Знак"/>
    <w:basedOn w:val="a2"/>
    <w:link w:val="4"/>
    <w:rsid w:val="001F3A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1F3A4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F3A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1F3A45"/>
    <w:rPr>
      <w:rFonts w:ascii="a_AvanteNrBook" w:eastAsia="Times New Roman" w:hAnsi="a_AvanteNrBook" w:cs="Times New Roman"/>
      <w:b/>
      <w:bCs/>
      <w:smallCaps/>
      <w:spacing w:val="20"/>
      <w:sz w:val="20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F3A4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1F3A45"/>
  </w:style>
  <w:style w:type="numbering" w:customStyle="1" w:styleId="110">
    <w:name w:val="Нет списка11"/>
    <w:next w:val="a4"/>
    <w:uiPriority w:val="99"/>
    <w:semiHidden/>
    <w:rsid w:val="001F3A45"/>
  </w:style>
  <w:style w:type="paragraph" w:customStyle="1" w:styleId="ad">
    <w:name w:val="Знак Знак Знак Знак"/>
    <w:basedOn w:val="a1"/>
    <w:rsid w:val="001F3A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1"/>
    <w:link w:val="af"/>
    <w:uiPriority w:val="99"/>
    <w:rsid w:val="001F3A4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1F3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1"/>
    <w:link w:val="af1"/>
    <w:rsid w:val="001F3A45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0"/>
    <w:rsid w:val="001F3A4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0">
    <w:name w:val="Normal (Web)"/>
    <w:aliases w:val="Знак Знак, Знак Знак,Обычный (Web)"/>
    <w:basedOn w:val="a1"/>
    <w:rsid w:val="001F3A45"/>
    <w:pPr>
      <w:numPr>
        <w:numId w:val="4"/>
      </w:numPr>
      <w:spacing w:before="100" w:beforeAutospacing="1" w:after="100" w:afterAutospacing="1"/>
    </w:pPr>
  </w:style>
  <w:style w:type="paragraph" w:styleId="22">
    <w:name w:val="Body Text 2"/>
    <w:basedOn w:val="a1"/>
    <w:link w:val="23"/>
    <w:rsid w:val="001F3A45"/>
    <w:pPr>
      <w:widowControl w:val="0"/>
      <w:spacing w:after="120" w:line="480" w:lineRule="auto"/>
      <w:ind w:firstLine="400"/>
      <w:jc w:val="both"/>
    </w:pPr>
  </w:style>
  <w:style w:type="character" w:customStyle="1" w:styleId="23">
    <w:name w:val="Основной текст 2 Знак"/>
    <w:basedOn w:val="a2"/>
    <w:link w:val="22"/>
    <w:rsid w:val="001F3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1"/>
    <w:link w:val="af3"/>
    <w:uiPriority w:val="99"/>
    <w:semiHidden/>
    <w:rsid w:val="001F3A45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3">
    <w:name w:val="Текст сноски Знак"/>
    <w:basedOn w:val="a2"/>
    <w:link w:val="af2"/>
    <w:uiPriority w:val="99"/>
    <w:semiHidden/>
    <w:rsid w:val="001F3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1"/>
    <w:link w:val="af5"/>
    <w:uiPriority w:val="99"/>
    <w:semiHidden/>
    <w:rsid w:val="001F3A4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1F3A45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1"/>
    <w:link w:val="32"/>
    <w:semiHidden/>
    <w:rsid w:val="001F3A45"/>
    <w:pPr>
      <w:jc w:val="both"/>
    </w:pPr>
    <w:rPr>
      <w:lang w:val="x-none" w:eastAsia="x-none"/>
    </w:rPr>
  </w:style>
  <w:style w:type="character" w:customStyle="1" w:styleId="32">
    <w:name w:val="Основной текст 3 Знак"/>
    <w:basedOn w:val="a2"/>
    <w:link w:val="31"/>
    <w:semiHidden/>
    <w:rsid w:val="001F3A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Indent 2"/>
    <w:basedOn w:val="a1"/>
    <w:link w:val="25"/>
    <w:rsid w:val="001F3A45"/>
    <w:pPr>
      <w:tabs>
        <w:tab w:val="left" w:pos="426"/>
      </w:tabs>
      <w:ind w:left="426" w:hanging="426"/>
      <w:jc w:val="both"/>
    </w:pPr>
    <w:rPr>
      <w:b/>
      <w:lang w:val="x-none" w:eastAsia="x-none"/>
    </w:rPr>
  </w:style>
  <w:style w:type="character" w:customStyle="1" w:styleId="25">
    <w:name w:val="Основной текст с отступом 2 Знак"/>
    <w:basedOn w:val="a2"/>
    <w:link w:val="24"/>
    <w:rsid w:val="001F3A45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33">
    <w:name w:val="Body Text Indent 3"/>
    <w:basedOn w:val="a1"/>
    <w:link w:val="34"/>
    <w:semiHidden/>
    <w:rsid w:val="001F3A45"/>
    <w:pPr>
      <w:tabs>
        <w:tab w:val="left" w:pos="1701"/>
      </w:tabs>
      <w:spacing w:before="120"/>
      <w:ind w:left="1701" w:hanging="708"/>
      <w:jc w:val="both"/>
    </w:pPr>
    <w:rPr>
      <w:lang w:val="x-none" w:eastAsia="x-none"/>
    </w:rPr>
  </w:style>
  <w:style w:type="character" w:customStyle="1" w:styleId="34">
    <w:name w:val="Основной текст с отступом 3 Знак"/>
    <w:basedOn w:val="a2"/>
    <w:link w:val="33"/>
    <w:semiHidden/>
    <w:rsid w:val="001F3A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6">
    <w:name w:val="footnote reference"/>
    <w:uiPriority w:val="99"/>
    <w:semiHidden/>
    <w:rsid w:val="001F3A45"/>
    <w:rPr>
      <w:vertAlign w:val="superscript"/>
    </w:rPr>
  </w:style>
  <w:style w:type="paragraph" w:styleId="af7">
    <w:name w:val="Plain Text"/>
    <w:basedOn w:val="a1"/>
    <w:link w:val="af8"/>
    <w:rsid w:val="001F3A45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2"/>
    <w:link w:val="af7"/>
    <w:rsid w:val="001F3A4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примечания Знак"/>
    <w:link w:val="afa"/>
    <w:semiHidden/>
    <w:rsid w:val="001F3A45"/>
    <w:rPr>
      <w:lang w:eastAsia="ru-RU"/>
    </w:rPr>
  </w:style>
  <w:style w:type="paragraph" w:styleId="afa">
    <w:name w:val="annotation text"/>
    <w:basedOn w:val="a1"/>
    <w:link w:val="af9"/>
    <w:semiHidden/>
    <w:rsid w:val="001F3A45"/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примечания Знак1"/>
    <w:basedOn w:val="a2"/>
    <w:semiHidden/>
    <w:rsid w:val="001F3A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page number"/>
    <w:basedOn w:val="a2"/>
    <w:rsid w:val="001F3A45"/>
  </w:style>
  <w:style w:type="character" w:customStyle="1" w:styleId="14">
    <w:name w:val="Основной текст14"/>
    <w:rsid w:val="001F3A4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7">
    <w:name w:val="Основной текст17"/>
    <w:uiPriority w:val="99"/>
    <w:rsid w:val="001F3A4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139">
    <w:name w:val="Основной текст139"/>
    <w:basedOn w:val="a1"/>
    <w:rsid w:val="001F3A45"/>
    <w:pPr>
      <w:shd w:val="clear" w:color="auto" w:fill="FFFFFF"/>
      <w:spacing w:after="300" w:line="374" w:lineRule="exact"/>
      <w:ind w:hanging="560"/>
      <w:jc w:val="center"/>
    </w:pPr>
    <w:rPr>
      <w:rFonts w:asciiTheme="minorHAnsi" w:eastAsiaTheme="minorHAnsi" w:hAnsiTheme="minorHAnsi" w:cs="Tahoma"/>
      <w:sz w:val="27"/>
      <w:szCs w:val="27"/>
      <w:lang w:eastAsia="en-US"/>
    </w:rPr>
  </w:style>
  <w:style w:type="character" w:styleId="afc">
    <w:name w:val="Hyperlink"/>
    <w:uiPriority w:val="99"/>
    <w:unhideWhenUsed/>
    <w:rsid w:val="001F3A45"/>
    <w:rPr>
      <w:color w:val="0000FF"/>
      <w:u w:val="single"/>
    </w:rPr>
  </w:style>
  <w:style w:type="character" w:customStyle="1" w:styleId="FontStyle11">
    <w:name w:val="Font Style11"/>
    <w:rsid w:val="001F3A45"/>
    <w:rPr>
      <w:rFonts w:ascii="Microsoft Sans Serif" w:hAnsi="Microsoft Sans Serif" w:cs="Microsoft Sans Serif"/>
      <w:sz w:val="16"/>
      <w:szCs w:val="16"/>
    </w:rPr>
  </w:style>
  <w:style w:type="character" w:customStyle="1" w:styleId="msonormalcxsplast">
    <w:name w:val="msonormalcxsplast Знак"/>
    <w:rsid w:val="001F3A45"/>
    <w:rPr>
      <w:rFonts w:ascii="Times New Roman" w:eastAsia="Times New Roman" w:hAnsi="Times New Roman"/>
      <w:sz w:val="24"/>
      <w:szCs w:val="24"/>
    </w:rPr>
  </w:style>
  <w:style w:type="character" w:customStyle="1" w:styleId="afd">
    <w:name w:val="Название Знак"/>
    <w:rsid w:val="001F3A45"/>
    <w:rPr>
      <w:b/>
      <w:bCs/>
      <w:sz w:val="24"/>
      <w:szCs w:val="24"/>
      <w:lang w:val="x-none" w:eastAsia="x-none"/>
    </w:rPr>
  </w:style>
  <w:style w:type="paragraph" w:customStyle="1" w:styleId="msonormalbullet2gif">
    <w:name w:val="msonormalbullet2.gif"/>
    <w:basedOn w:val="a1"/>
    <w:uiPriority w:val="99"/>
    <w:rsid w:val="001F3A45"/>
    <w:pPr>
      <w:spacing w:before="100" w:beforeAutospacing="1" w:after="100" w:afterAutospacing="1"/>
    </w:pPr>
  </w:style>
  <w:style w:type="paragraph" w:styleId="26">
    <w:name w:val="List 2"/>
    <w:basedOn w:val="a1"/>
    <w:semiHidden/>
    <w:rsid w:val="001F3A45"/>
    <w:pPr>
      <w:ind w:left="566" w:hanging="283"/>
    </w:pPr>
    <w:rPr>
      <w:szCs w:val="20"/>
    </w:rPr>
  </w:style>
  <w:style w:type="paragraph" w:styleId="afe">
    <w:name w:val="List"/>
    <w:basedOn w:val="a1"/>
    <w:semiHidden/>
    <w:rsid w:val="001F3A45"/>
    <w:pPr>
      <w:ind w:left="283" w:hanging="283"/>
    </w:pPr>
    <w:rPr>
      <w:szCs w:val="20"/>
    </w:rPr>
  </w:style>
  <w:style w:type="paragraph" w:styleId="aff">
    <w:name w:val="Block Text"/>
    <w:basedOn w:val="a1"/>
    <w:semiHidden/>
    <w:rsid w:val="001F3A45"/>
    <w:pPr>
      <w:shd w:val="clear" w:color="auto" w:fill="FFFFFF"/>
      <w:ind w:left="50" w:right="166" w:firstLine="295"/>
      <w:jc w:val="both"/>
    </w:pPr>
    <w:rPr>
      <w:b/>
      <w:sz w:val="28"/>
      <w:szCs w:val="28"/>
    </w:rPr>
  </w:style>
  <w:style w:type="paragraph" w:customStyle="1" w:styleId="35">
    <w:name w:val="Основной текст3"/>
    <w:basedOn w:val="a1"/>
    <w:rsid w:val="001F3A45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character" w:customStyle="1" w:styleId="13">
    <w:name w:val="Основной текст1"/>
    <w:rsid w:val="001F3A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ff0">
    <w:name w:val="Основной текст + Полужирный"/>
    <w:rsid w:val="001F3A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27">
    <w:name w:val="Основной текст2"/>
    <w:rsid w:val="001F3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styleId="HTML">
    <w:name w:val="HTML Cite"/>
    <w:uiPriority w:val="99"/>
    <w:semiHidden/>
    <w:unhideWhenUsed/>
    <w:rsid w:val="001F3A45"/>
    <w:rPr>
      <w:i/>
      <w:iCs/>
    </w:rPr>
  </w:style>
  <w:style w:type="paragraph" w:customStyle="1" w:styleId="paragraph">
    <w:name w:val="paragraph"/>
    <w:basedOn w:val="a1"/>
    <w:rsid w:val="001F3A45"/>
    <w:pPr>
      <w:spacing w:before="100" w:beforeAutospacing="1" w:after="100" w:afterAutospacing="1"/>
    </w:pPr>
  </w:style>
  <w:style w:type="character" w:customStyle="1" w:styleId="normaltextrun">
    <w:name w:val="normaltextrun"/>
    <w:rsid w:val="001F3A45"/>
  </w:style>
  <w:style w:type="character" w:customStyle="1" w:styleId="eop">
    <w:name w:val="eop"/>
    <w:rsid w:val="001F3A45"/>
  </w:style>
  <w:style w:type="character" w:customStyle="1" w:styleId="spellingerror">
    <w:name w:val="spellingerror"/>
    <w:rsid w:val="001F3A45"/>
  </w:style>
  <w:style w:type="character" w:customStyle="1" w:styleId="contextualspellingandgrammarerror">
    <w:name w:val="contextualspellingandgrammarerror"/>
    <w:rsid w:val="001F3A45"/>
  </w:style>
  <w:style w:type="character" w:customStyle="1" w:styleId="1pt">
    <w:name w:val="Основной текст + Интервал 1 pt"/>
    <w:rsid w:val="001F3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f1">
    <w:name w:val="Strong"/>
    <w:uiPriority w:val="22"/>
    <w:qFormat/>
    <w:rsid w:val="001F3A45"/>
    <w:rPr>
      <w:b/>
      <w:bCs/>
    </w:rPr>
  </w:style>
  <w:style w:type="character" w:customStyle="1" w:styleId="71">
    <w:name w:val="Заголовок №7"/>
    <w:rsid w:val="001F3A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aff2">
    <w:name w:val="список с точками"/>
    <w:basedOn w:val="a1"/>
    <w:uiPriority w:val="99"/>
    <w:semiHidden/>
    <w:rsid w:val="001F3A45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customStyle="1" w:styleId="aff3">
    <w:name w:val="Стиль"/>
    <w:rsid w:val="001F3A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04">
    <w:name w:val="Font Style104"/>
    <w:uiPriority w:val="99"/>
    <w:rsid w:val="001F3A45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1"/>
    <w:uiPriority w:val="99"/>
    <w:rsid w:val="001F3A45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character" w:customStyle="1" w:styleId="FontStyle115">
    <w:name w:val="Font Style115"/>
    <w:uiPriority w:val="99"/>
    <w:rsid w:val="001F3A45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1"/>
    <w:uiPriority w:val="99"/>
    <w:rsid w:val="001F3A45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26">
    <w:name w:val="Font Style126"/>
    <w:uiPriority w:val="99"/>
    <w:rsid w:val="001F3A4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1"/>
    <w:uiPriority w:val="99"/>
    <w:rsid w:val="001F3A45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72">
    <w:name w:val="Style72"/>
    <w:basedOn w:val="a1"/>
    <w:uiPriority w:val="99"/>
    <w:rsid w:val="001F3A4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71">
    <w:name w:val="Style71"/>
    <w:basedOn w:val="a1"/>
    <w:uiPriority w:val="99"/>
    <w:rsid w:val="001F3A45"/>
    <w:pPr>
      <w:widowControl w:val="0"/>
      <w:autoSpaceDE w:val="0"/>
      <w:autoSpaceDN w:val="0"/>
      <w:adjustRightInd w:val="0"/>
    </w:pPr>
  </w:style>
  <w:style w:type="character" w:customStyle="1" w:styleId="FontStyle127">
    <w:name w:val="Font Style127"/>
    <w:uiPriority w:val="99"/>
    <w:rsid w:val="001F3A45"/>
    <w:rPr>
      <w:rFonts w:ascii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a1"/>
    <w:uiPriority w:val="99"/>
    <w:rsid w:val="001F3A45"/>
    <w:pPr>
      <w:widowControl w:val="0"/>
      <w:suppressAutoHyphens/>
      <w:autoSpaceDN w:val="0"/>
      <w:spacing w:after="120"/>
    </w:pPr>
    <w:rPr>
      <w:rFonts w:eastAsia="Calibri" w:cs="Tahoma"/>
      <w:kern w:val="3"/>
      <w:lang w:val="de-DE" w:eastAsia="ja-JP" w:bidi="fa-IR"/>
    </w:rPr>
  </w:style>
  <w:style w:type="paragraph" w:customStyle="1" w:styleId="msonormalbullet2gifbullet1gif">
    <w:name w:val="msonormalbullet2gifbullet1.gif"/>
    <w:basedOn w:val="a1"/>
    <w:uiPriority w:val="99"/>
    <w:rsid w:val="001F3A45"/>
    <w:pPr>
      <w:spacing w:before="100" w:beforeAutospacing="1" w:after="119"/>
    </w:pPr>
    <w:rPr>
      <w:lang w:eastAsia="en-US"/>
    </w:rPr>
  </w:style>
  <w:style w:type="paragraph" w:customStyle="1" w:styleId="msonormalbullet2gifbullet2gif">
    <w:name w:val="msonormalbullet2gifbullet2.gif"/>
    <w:basedOn w:val="a1"/>
    <w:uiPriority w:val="99"/>
    <w:rsid w:val="001F3A45"/>
    <w:pPr>
      <w:spacing w:before="100" w:beforeAutospacing="1" w:after="119"/>
    </w:pPr>
    <w:rPr>
      <w:lang w:eastAsia="en-US"/>
    </w:rPr>
  </w:style>
  <w:style w:type="paragraph" w:customStyle="1" w:styleId="msonormalbullet2gifbullet3gif">
    <w:name w:val="msonormalbullet2gifbullet3.gif"/>
    <w:basedOn w:val="a1"/>
    <w:uiPriority w:val="99"/>
    <w:rsid w:val="001F3A45"/>
    <w:pPr>
      <w:spacing w:before="100" w:beforeAutospacing="1" w:after="119"/>
    </w:pPr>
    <w:rPr>
      <w:lang w:eastAsia="en-US"/>
    </w:rPr>
  </w:style>
  <w:style w:type="paragraph" w:customStyle="1" w:styleId="Style25">
    <w:name w:val="Style25"/>
    <w:basedOn w:val="a1"/>
    <w:uiPriority w:val="99"/>
    <w:rsid w:val="001F3A45"/>
    <w:pPr>
      <w:widowControl w:val="0"/>
      <w:autoSpaceDE w:val="0"/>
      <w:autoSpaceDN w:val="0"/>
      <w:adjustRightInd w:val="0"/>
    </w:pPr>
  </w:style>
  <w:style w:type="character" w:customStyle="1" w:styleId="FontStyle171">
    <w:name w:val="Font Style171"/>
    <w:uiPriority w:val="99"/>
    <w:rsid w:val="001F3A4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2">
    <w:name w:val="Style32"/>
    <w:basedOn w:val="a1"/>
    <w:uiPriority w:val="99"/>
    <w:rsid w:val="001F3A45"/>
    <w:pPr>
      <w:widowControl w:val="0"/>
      <w:autoSpaceDE w:val="0"/>
      <w:autoSpaceDN w:val="0"/>
      <w:adjustRightInd w:val="0"/>
    </w:pPr>
  </w:style>
  <w:style w:type="paragraph" w:customStyle="1" w:styleId="Style70">
    <w:name w:val="Style70"/>
    <w:basedOn w:val="a1"/>
    <w:uiPriority w:val="99"/>
    <w:rsid w:val="001F3A45"/>
    <w:pPr>
      <w:widowControl w:val="0"/>
      <w:autoSpaceDE w:val="0"/>
      <w:autoSpaceDN w:val="0"/>
      <w:adjustRightInd w:val="0"/>
      <w:spacing w:line="317" w:lineRule="exact"/>
      <w:ind w:hanging="336"/>
      <w:jc w:val="both"/>
    </w:pPr>
  </w:style>
  <w:style w:type="character" w:customStyle="1" w:styleId="NoSpacingChar">
    <w:name w:val="No Spacing Char"/>
    <w:link w:val="15"/>
    <w:rsid w:val="001F3A45"/>
    <w:rPr>
      <w:sz w:val="24"/>
    </w:rPr>
  </w:style>
  <w:style w:type="paragraph" w:customStyle="1" w:styleId="15">
    <w:name w:val="Без интервала1"/>
    <w:link w:val="NoSpacingChar"/>
    <w:rsid w:val="001F3A45"/>
    <w:pPr>
      <w:spacing w:after="0" w:line="240" w:lineRule="auto"/>
    </w:pPr>
    <w:rPr>
      <w:sz w:val="24"/>
    </w:rPr>
  </w:style>
  <w:style w:type="character" w:customStyle="1" w:styleId="0pt">
    <w:name w:val="Основной текст + Не полужирный;Курсив;Интервал 0 pt"/>
    <w:rsid w:val="001F3A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8">
    <w:name w:val="Подпись к таблице (2)"/>
    <w:rsid w:val="001F3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29">
    <w:name w:val="Основной текст (2)_"/>
    <w:link w:val="2a"/>
    <w:locked/>
    <w:rsid w:val="001F3A45"/>
    <w:rPr>
      <w:spacing w:val="8"/>
      <w:sz w:val="19"/>
      <w:szCs w:val="19"/>
      <w:shd w:val="clear" w:color="auto" w:fill="FFFFFF"/>
    </w:rPr>
  </w:style>
  <w:style w:type="paragraph" w:customStyle="1" w:styleId="2a">
    <w:name w:val="Основной текст (2)"/>
    <w:basedOn w:val="a1"/>
    <w:link w:val="29"/>
    <w:rsid w:val="001F3A45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spacing w:val="8"/>
      <w:sz w:val="19"/>
      <w:szCs w:val="19"/>
      <w:lang w:eastAsia="en-US"/>
    </w:rPr>
  </w:style>
  <w:style w:type="character" w:customStyle="1" w:styleId="36">
    <w:name w:val="Заголовок №3_"/>
    <w:link w:val="37"/>
    <w:locked/>
    <w:rsid w:val="001F3A45"/>
    <w:rPr>
      <w:b/>
      <w:bCs/>
      <w:spacing w:val="-1"/>
      <w:sz w:val="29"/>
      <w:szCs w:val="29"/>
      <w:shd w:val="clear" w:color="auto" w:fill="FFFFFF"/>
    </w:rPr>
  </w:style>
  <w:style w:type="paragraph" w:customStyle="1" w:styleId="37">
    <w:name w:val="Заголовок №3"/>
    <w:basedOn w:val="a1"/>
    <w:link w:val="36"/>
    <w:rsid w:val="001F3A45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1"/>
      <w:sz w:val="29"/>
      <w:szCs w:val="29"/>
      <w:lang w:eastAsia="en-US"/>
    </w:rPr>
  </w:style>
  <w:style w:type="character" w:customStyle="1" w:styleId="210pt">
    <w:name w:val="Основной текст (2) + 10 pt"/>
    <w:aliases w:val="Полужирный,Интервал 0 pt"/>
    <w:rsid w:val="001F3A4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msonormalbullet2gifbullet2gifbullet1gif">
    <w:name w:val="msonormalbullet2gifbullet2gifbullet1.gif"/>
    <w:basedOn w:val="a1"/>
    <w:uiPriority w:val="99"/>
    <w:rsid w:val="001F3A45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1"/>
    <w:uiPriority w:val="99"/>
    <w:rsid w:val="001F3A45"/>
    <w:pPr>
      <w:spacing w:before="100" w:beforeAutospacing="1" w:after="100" w:afterAutospacing="1"/>
    </w:pPr>
  </w:style>
  <w:style w:type="character" w:customStyle="1" w:styleId="aff4">
    <w:name w:val="Заголовок Знак"/>
    <w:uiPriority w:val="99"/>
    <w:rsid w:val="001F3A45"/>
    <w:rPr>
      <w:rFonts w:ascii="Arial" w:eastAsia="MS Mincho" w:hAnsi="Arial" w:cs="Tahoma"/>
      <w:sz w:val="28"/>
      <w:szCs w:val="28"/>
      <w:lang w:eastAsia="ru-RU"/>
    </w:rPr>
  </w:style>
  <w:style w:type="paragraph" w:customStyle="1" w:styleId="msonormal0">
    <w:name w:val="msonormal"/>
    <w:basedOn w:val="a1"/>
    <w:rsid w:val="001F3A45"/>
    <w:pPr>
      <w:spacing w:before="100" w:beforeAutospacing="1" w:after="100" w:afterAutospacing="1"/>
    </w:pPr>
  </w:style>
  <w:style w:type="table" w:customStyle="1" w:styleId="16">
    <w:name w:val="Сетка таблицы1"/>
    <w:basedOn w:val="a3"/>
    <w:next w:val="a5"/>
    <w:uiPriority w:val="59"/>
    <w:qFormat/>
    <w:rsid w:val="001F3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1"/>
    <w:rsid w:val="001F3A45"/>
    <w:pPr>
      <w:widowControl w:val="0"/>
      <w:autoSpaceDE w:val="0"/>
      <w:autoSpaceDN w:val="0"/>
      <w:adjustRightInd w:val="0"/>
      <w:spacing w:line="283" w:lineRule="exact"/>
      <w:ind w:hanging="353"/>
    </w:pPr>
    <w:rPr>
      <w:rFonts w:eastAsia="SimSun"/>
      <w:lang w:eastAsia="zh-CN"/>
    </w:rPr>
  </w:style>
  <w:style w:type="character" w:customStyle="1" w:styleId="FontStyle12">
    <w:name w:val="Font Style12"/>
    <w:rsid w:val="001F3A45"/>
    <w:rPr>
      <w:rFonts w:ascii="Times New Roman" w:hAnsi="Times New Roman" w:cs="Times New Roman"/>
      <w:spacing w:val="20"/>
      <w:sz w:val="16"/>
      <w:szCs w:val="16"/>
    </w:rPr>
  </w:style>
  <w:style w:type="paragraph" w:styleId="aff5">
    <w:name w:val="Title"/>
    <w:basedOn w:val="a1"/>
    <w:next w:val="a1"/>
    <w:link w:val="18"/>
    <w:uiPriority w:val="10"/>
    <w:qFormat/>
    <w:rsid w:val="001F3A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8">
    <w:name w:val="Название Знак1"/>
    <w:basedOn w:val="a2"/>
    <w:link w:val="aff5"/>
    <w:uiPriority w:val="10"/>
    <w:rsid w:val="001F3A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">
    <w:name w:val="List Bullet"/>
    <w:basedOn w:val="a1"/>
    <w:uiPriority w:val="99"/>
    <w:unhideWhenUsed/>
    <w:rsid w:val="001F3A45"/>
    <w:pPr>
      <w:numPr>
        <w:numId w:val="5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2b">
    <w:name w:val="Нет списка2"/>
    <w:next w:val="a4"/>
    <w:uiPriority w:val="99"/>
    <w:semiHidden/>
    <w:unhideWhenUsed/>
    <w:rsid w:val="006A3908"/>
  </w:style>
  <w:style w:type="numbering" w:customStyle="1" w:styleId="120">
    <w:name w:val="Нет списка12"/>
    <w:next w:val="a4"/>
    <w:uiPriority w:val="99"/>
    <w:semiHidden/>
    <w:rsid w:val="006A3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12</Pages>
  <Words>3330</Words>
  <Characters>18985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43</cp:revision>
  <dcterms:created xsi:type="dcterms:W3CDTF">2020-12-02T14:22:00Z</dcterms:created>
  <dcterms:modified xsi:type="dcterms:W3CDTF">2023-08-06T06:08:00Z</dcterms:modified>
</cp:coreProperties>
</file>