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02" w:rsidRPr="002536B8" w:rsidRDefault="00003D02" w:rsidP="00003D02">
      <w:pPr>
        <w:pStyle w:val="20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03D02" w:rsidRPr="002536B8" w:rsidRDefault="00003D02" w:rsidP="00003D02">
      <w:pPr>
        <w:pStyle w:val="20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003D02" w:rsidRPr="002536B8" w:rsidRDefault="00003D02" w:rsidP="00003D02">
      <w:pPr>
        <w:pStyle w:val="20"/>
        <w:shd w:val="clear" w:color="auto" w:fill="auto"/>
        <w:rPr>
          <w:rStyle w:val="210pt0pt"/>
          <w:rFonts w:eastAsiaTheme="minorHAnsi"/>
        </w:rPr>
      </w:pPr>
      <w:r w:rsidRPr="002536B8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003D02" w:rsidRPr="002536B8" w:rsidRDefault="00003D02" w:rsidP="00003D02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003D02" w:rsidRPr="002536B8" w:rsidRDefault="00003D02" w:rsidP="00003D02">
      <w:pPr>
        <w:tabs>
          <w:tab w:val="left" w:pos="4207"/>
        </w:tabs>
        <w:jc w:val="center"/>
        <w:rPr>
          <w:b/>
        </w:rPr>
      </w:pPr>
    </w:p>
    <w:p w:rsidR="00003D02" w:rsidRPr="002536B8" w:rsidRDefault="00003D02" w:rsidP="00003D02">
      <w:pPr>
        <w:ind w:firstLine="708"/>
        <w:jc w:val="right"/>
      </w:pPr>
      <w:r w:rsidRPr="00DC5D6B">
        <w:rPr>
          <w:noProof/>
        </w:rPr>
        <w:drawing>
          <wp:inline distT="0" distB="0" distL="0" distR="0" wp14:anchorId="26828597" wp14:editId="784BB237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6B8">
        <w:t xml:space="preserve">                                                                                         </w:t>
      </w:r>
    </w:p>
    <w:p w:rsidR="00003D02" w:rsidRPr="002536B8" w:rsidRDefault="00003D02" w:rsidP="00003D02">
      <w:pPr>
        <w:ind w:firstLine="708"/>
        <w:jc w:val="both"/>
      </w:pPr>
      <w:r w:rsidRPr="002536B8">
        <w:t xml:space="preserve">                                                                                  </w:t>
      </w:r>
    </w:p>
    <w:p w:rsidR="00003D02" w:rsidRPr="002536B8" w:rsidRDefault="00003D02" w:rsidP="00003D02">
      <w:pPr>
        <w:pStyle w:val="4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003D02" w:rsidRPr="002536B8" w:rsidRDefault="00003D02" w:rsidP="00003D02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03D02" w:rsidRPr="002536B8" w:rsidRDefault="00003D02" w:rsidP="00003D02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03D02" w:rsidRPr="002536B8" w:rsidRDefault="00003D02" w:rsidP="00003D02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03D02" w:rsidRPr="002536B8" w:rsidRDefault="00003D02" w:rsidP="00003D02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03D02" w:rsidRPr="002536B8" w:rsidRDefault="00003D02" w:rsidP="00003D02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003D02" w:rsidRPr="002536B8" w:rsidRDefault="00003D02" w:rsidP="00003D02">
      <w:pPr>
        <w:jc w:val="center"/>
        <w:rPr>
          <w:b/>
        </w:rPr>
      </w:pPr>
    </w:p>
    <w:p w:rsidR="00003D02" w:rsidRPr="002536B8" w:rsidRDefault="00003D02" w:rsidP="00003D02">
      <w:pPr>
        <w:jc w:val="center"/>
        <w:rPr>
          <w:b/>
        </w:rPr>
      </w:pPr>
      <w:r w:rsidRPr="002536B8">
        <w:t>по дисциплине «</w:t>
      </w:r>
      <w:r>
        <w:rPr>
          <w:b/>
        </w:rPr>
        <w:t>Экономика</w:t>
      </w:r>
      <w:r w:rsidRPr="002536B8">
        <w:rPr>
          <w:b/>
        </w:rPr>
        <w:t>»</w:t>
      </w:r>
    </w:p>
    <w:p w:rsidR="00003D02" w:rsidRPr="002536B8" w:rsidRDefault="00003D02" w:rsidP="00003D02">
      <w:pPr>
        <w:jc w:val="center"/>
        <w:rPr>
          <w:b/>
        </w:rPr>
      </w:pPr>
    </w:p>
    <w:p w:rsidR="00003D02" w:rsidRPr="002536B8" w:rsidRDefault="00003D02" w:rsidP="00003D02">
      <w:pPr>
        <w:rPr>
          <w:b/>
        </w:rPr>
      </w:pP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>
        <w:rPr>
          <w:b/>
        </w:rPr>
        <w:t>Б.</w:t>
      </w:r>
      <w:proofErr w:type="gramEnd"/>
      <w:r>
        <w:rPr>
          <w:b/>
        </w:rPr>
        <w:t>3</w:t>
      </w:r>
    </w:p>
    <w:p w:rsidR="00003D02" w:rsidRPr="002536B8" w:rsidRDefault="00003D02" w:rsidP="00003D02">
      <w:r w:rsidRPr="002536B8">
        <w:t xml:space="preserve">Специальность (направление) </w:t>
      </w:r>
      <w:r>
        <w:rPr>
          <w:b/>
        </w:rPr>
        <w:t>31.05.02</w:t>
      </w:r>
      <w:r w:rsidRPr="002536B8">
        <w:rPr>
          <w:b/>
        </w:rPr>
        <w:t xml:space="preserve"> </w:t>
      </w:r>
      <w:r>
        <w:rPr>
          <w:b/>
        </w:rPr>
        <w:t>Педиатрия</w:t>
      </w:r>
    </w:p>
    <w:p w:rsidR="00003D02" w:rsidRPr="002536B8" w:rsidRDefault="00003D02" w:rsidP="00003D02">
      <w:r>
        <w:t>Уровень</w:t>
      </w:r>
      <w:r w:rsidRPr="002536B8">
        <w:t xml:space="preserve"> высшего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003D02" w:rsidRPr="002536B8" w:rsidRDefault="00003D02" w:rsidP="00003D02">
      <w:pPr>
        <w:jc w:val="both"/>
      </w:pPr>
      <w:r w:rsidRPr="002536B8">
        <w:t xml:space="preserve">Квалификация выпускника: </w:t>
      </w:r>
      <w:r w:rsidRPr="002536B8">
        <w:rPr>
          <w:b/>
        </w:rPr>
        <w:t>врач-</w:t>
      </w:r>
      <w:r>
        <w:rPr>
          <w:b/>
        </w:rPr>
        <w:t>педиатр</w:t>
      </w:r>
    </w:p>
    <w:p w:rsidR="00003D02" w:rsidRPr="002536B8" w:rsidRDefault="00003D02" w:rsidP="00003D02">
      <w:pPr>
        <w:rPr>
          <w:b/>
        </w:rPr>
      </w:pPr>
      <w:r w:rsidRPr="002536B8">
        <w:t xml:space="preserve">Факультет: </w:t>
      </w:r>
      <w:r>
        <w:rPr>
          <w:b/>
        </w:rPr>
        <w:t>педиатрический</w:t>
      </w:r>
    </w:p>
    <w:p w:rsidR="00003D02" w:rsidRPr="002536B8" w:rsidRDefault="00003D02" w:rsidP="00003D02">
      <w:pPr>
        <w:rPr>
          <w:b/>
        </w:rPr>
      </w:pPr>
      <w:r>
        <w:t>Кафедра</w:t>
      </w:r>
      <w:r>
        <w:rPr>
          <w:b/>
        </w:rPr>
        <w:t xml:space="preserve"> Философии и истории</w:t>
      </w:r>
    </w:p>
    <w:p w:rsidR="00003D02" w:rsidRPr="002536B8" w:rsidRDefault="00003D02" w:rsidP="00003D02">
      <w:pPr>
        <w:rPr>
          <w:b/>
        </w:rPr>
      </w:pPr>
      <w:r>
        <w:t>Форма обучения:</w:t>
      </w:r>
      <w:r w:rsidRPr="002536B8">
        <w:t xml:space="preserve"> </w:t>
      </w:r>
      <w:r w:rsidRPr="002536B8">
        <w:rPr>
          <w:b/>
        </w:rPr>
        <w:t>очная</w:t>
      </w:r>
    </w:p>
    <w:p w:rsidR="00003D02" w:rsidRPr="002536B8" w:rsidRDefault="00003D02" w:rsidP="00003D02">
      <w:pPr>
        <w:rPr>
          <w:b/>
        </w:rPr>
      </w:pPr>
      <w:r w:rsidRPr="002536B8">
        <w:t xml:space="preserve">Курс </w:t>
      </w:r>
      <w:r>
        <w:rPr>
          <w:b/>
        </w:rPr>
        <w:t>1</w:t>
      </w:r>
    </w:p>
    <w:p w:rsidR="00003D02" w:rsidRPr="00F437D7" w:rsidRDefault="00003D02" w:rsidP="00003D02">
      <w:pPr>
        <w:rPr>
          <w:b/>
        </w:rPr>
      </w:pPr>
      <w:r w:rsidRPr="002536B8">
        <w:t xml:space="preserve">Семестр </w:t>
      </w:r>
      <w:r>
        <w:rPr>
          <w:b/>
          <w:lang w:val="en-US"/>
        </w:rPr>
        <w:t>I</w:t>
      </w:r>
    </w:p>
    <w:p w:rsidR="00003D02" w:rsidRPr="002536B8" w:rsidRDefault="00003D02" w:rsidP="00003D02">
      <w:pPr>
        <w:rPr>
          <w:b/>
        </w:rPr>
      </w:pP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003D02" w:rsidRPr="002536B8" w:rsidRDefault="00003D02" w:rsidP="00003D02">
      <w:r w:rsidRPr="002536B8">
        <w:t xml:space="preserve">Лекции: </w:t>
      </w:r>
      <w:r>
        <w:rPr>
          <w:b/>
        </w:rPr>
        <w:t>16</w:t>
      </w:r>
      <w:r>
        <w:t xml:space="preserve"> часов</w:t>
      </w:r>
    </w:p>
    <w:p w:rsidR="00003D02" w:rsidRPr="002536B8" w:rsidRDefault="00003D02" w:rsidP="00003D02">
      <w:r w:rsidRPr="00150890">
        <w:t xml:space="preserve">Практические занятия: </w:t>
      </w:r>
      <w:r>
        <w:rPr>
          <w:b/>
        </w:rPr>
        <w:t>32</w:t>
      </w:r>
      <w:r>
        <w:t xml:space="preserve"> часа</w:t>
      </w:r>
    </w:p>
    <w:p w:rsidR="00003D02" w:rsidRPr="002536B8" w:rsidRDefault="00003D02" w:rsidP="00003D02"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 w:rsidRPr="002536B8">
        <w:t>Форма контроля:</w:t>
      </w:r>
      <w:r>
        <w:t xml:space="preserve"> зачет в 1-ом</w:t>
      </w:r>
      <w:r w:rsidRPr="002536B8">
        <w:rPr>
          <w:b/>
        </w:rPr>
        <w:t xml:space="preserve"> </w:t>
      </w:r>
      <w:r w:rsidRPr="002536B8">
        <w:t>семестре</w:t>
      </w: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Default="00003D02" w:rsidP="00003D02">
      <w:pPr>
        <w:pStyle w:val="11"/>
        <w:ind w:left="1302" w:right="1099"/>
        <w:jc w:val="center"/>
      </w:pPr>
      <w:r>
        <w:t>МАХАЧКАЛА, 2018</w:t>
      </w:r>
    </w:p>
    <w:p w:rsidR="00683E15" w:rsidRDefault="00683E15" w:rsidP="00003D02">
      <w:pPr>
        <w:pStyle w:val="11"/>
        <w:ind w:left="1302" w:right="1099"/>
        <w:jc w:val="center"/>
      </w:pPr>
      <w:bookmarkStart w:id="0" w:name="_GoBack"/>
      <w:bookmarkEnd w:id="0"/>
    </w:p>
    <w:p w:rsidR="00003D02" w:rsidRPr="002536B8" w:rsidRDefault="00003D02" w:rsidP="00003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03D02" w:rsidRDefault="00003D02" w:rsidP="00003D02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</w:p>
    <w:p w:rsidR="00003D02" w:rsidRPr="00885B01" w:rsidRDefault="00003D02" w:rsidP="00003D02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003D02" w:rsidRPr="00885B01" w:rsidRDefault="00003D02" w:rsidP="00003D0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03D02" w:rsidRPr="003D021B" w:rsidRDefault="00003D02" w:rsidP="00003D02">
      <w:pPr>
        <w:shd w:val="clear" w:color="auto" w:fill="FFFFFF"/>
        <w:ind w:firstLine="720"/>
        <w:jc w:val="both"/>
      </w:pPr>
      <w:r w:rsidRPr="003D021B"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>
        <w:t>ь у будущего врача определенный</w:t>
      </w:r>
      <w:r w:rsidRPr="003D021B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03D02" w:rsidRPr="003D021B" w:rsidRDefault="00003D02" w:rsidP="00003D02">
      <w:pPr>
        <w:shd w:val="clear" w:color="auto" w:fill="FFFFFF"/>
        <w:ind w:firstLine="720"/>
        <w:jc w:val="both"/>
      </w:pPr>
    </w:p>
    <w:p w:rsidR="00003D02" w:rsidRPr="00885B01" w:rsidRDefault="00003D02" w:rsidP="00003D02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Задачи:</w:t>
      </w:r>
    </w:p>
    <w:p w:rsidR="00003D02" w:rsidRPr="00885B01" w:rsidRDefault="00003D02" w:rsidP="00003D02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в</w:t>
      </w:r>
      <w:proofErr w:type="spellStart"/>
      <w:r w:rsidRPr="00885B01">
        <w:rPr>
          <w:rFonts w:cs="Times New Roman"/>
        </w:rPr>
        <w:t>ыяснение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законов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развития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т.е</w:t>
      </w:r>
      <w:proofErr w:type="spellEnd"/>
      <w:r w:rsidRPr="00885B01">
        <w:rPr>
          <w:rFonts w:cs="Times New Roman"/>
        </w:rPr>
        <w:t xml:space="preserve">. </w:t>
      </w:r>
      <w:proofErr w:type="spellStart"/>
      <w:r w:rsidRPr="00885B01">
        <w:rPr>
          <w:rFonts w:cs="Times New Roman"/>
        </w:rPr>
        <w:t>тех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основ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которые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изучаются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как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тра</w:t>
      </w:r>
      <w:r>
        <w:rPr>
          <w:rFonts w:cs="Times New Roman"/>
        </w:rPr>
        <w:t>диционной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политической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экономи</w:t>
      </w:r>
      <w:proofErr w:type="spellEnd"/>
      <w:r>
        <w:rPr>
          <w:rFonts w:cs="Times New Roman"/>
          <w:lang w:val="ru-RU"/>
        </w:rPr>
        <w:t>кой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так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современн</w:t>
      </w:r>
      <w:r>
        <w:rPr>
          <w:rFonts w:cs="Times New Roman"/>
          <w:lang w:val="ru-RU"/>
        </w:rPr>
        <w:t>ым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э</w:t>
      </w:r>
      <w:proofErr w:type="spellStart"/>
      <w:r w:rsidRPr="00885B01">
        <w:rPr>
          <w:rFonts w:cs="Times New Roman"/>
        </w:rPr>
        <w:t>кономикс</w:t>
      </w:r>
      <w:proofErr w:type="spellEnd"/>
      <w:r>
        <w:rPr>
          <w:rFonts w:cs="Times New Roman"/>
          <w:lang w:val="ru-RU"/>
        </w:rPr>
        <w:t>ом</w:t>
      </w:r>
      <w:r w:rsidRPr="00885B01">
        <w:rPr>
          <w:rFonts w:cs="Times New Roman"/>
        </w:rPr>
        <w:t>;</w:t>
      </w:r>
    </w:p>
    <w:p w:rsidR="00003D02" w:rsidRPr="00885B01" w:rsidRDefault="00003D02" w:rsidP="00003D02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а</w:t>
      </w:r>
      <w:proofErr w:type="spellStart"/>
      <w:r w:rsidRPr="00885B01">
        <w:rPr>
          <w:rFonts w:cs="Times New Roman"/>
        </w:rPr>
        <w:t>нализ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механизма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функционирования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экономических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систем</w:t>
      </w:r>
      <w:proofErr w:type="spellEnd"/>
      <w:r w:rsidRPr="00885B01">
        <w:rPr>
          <w:rFonts w:cs="Times New Roman"/>
        </w:rPr>
        <w:t xml:space="preserve">, в </w:t>
      </w:r>
      <w:proofErr w:type="spellStart"/>
      <w:r w:rsidRPr="00885B01">
        <w:rPr>
          <w:rFonts w:cs="Times New Roman"/>
        </w:rPr>
        <w:t>особенности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методов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деятельности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народного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хозяйства</w:t>
      </w:r>
      <w:proofErr w:type="spellEnd"/>
      <w:r w:rsidRPr="00885B01">
        <w:rPr>
          <w:rFonts w:cs="Times New Roman"/>
        </w:rPr>
        <w:t xml:space="preserve"> в </w:t>
      </w:r>
      <w:proofErr w:type="spellStart"/>
      <w:r w:rsidRPr="00885B01">
        <w:rPr>
          <w:rFonts w:cs="Times New Roman"/>
        </w:rPr>
        <w:t>целом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отдельной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фирмы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предприятия</w:t>
      </w:r>
      <w:proofErr w:type="spellEnd"/>
      <w:r w:rsidRPr="00885B01">
        <w:rPr>
          <w:rFonts w:cs="Times New Roman"/>
        </w:rPr>
        <w:t>;</w:t>
      </w:r>
    </w:p>
    <w:p w:rsidR="00003D02" w:rsidRPr="00885B01" w:rsidRDefault="00003D02" w:rsidP="00003D02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р</w:t>
      </w:r>
      <w:proofErr w:type="spellStart"/>
      <w:r w:rsidRPr="00885B01">
        <w:rPr>
          <w:rFonts w:cs="Times New Roman"/>
        </w:rPr>
        <w:t>азработка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принципов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политики</w:t>
      </w:r>
      <w:proofErr w:type="spellEnd"/>
      <w:r w:rsidRPr="00885B01">
        <w:rPr>
          <w:rFonts w:cs="Times New Roman"/>
        </w:rPr>
        <w:t>.</w:t>
      </w:r>
    </w:p>
    <w:p w:rsidR="00003D02" w:rsidRPr="00885B01" w:rsidRDefault="00003D02" w:rsidP="00003D02">
      <w:pPr>
        <w:pStyle w:val="Textbody"/>
        <w:spacing w:after="0" w:line="276" w:lineRule="auto"/>
        <w:ind w:firstLine="11"/>
        <w:rPr>
          <w:rFonts w:cs="Times New Roman"/>
          <w:lang w:val="ru-RU"/>
        </w:rPr>
      </w:pPr>
    </w:p>
    <w:p w:rsidR="00003D02" w:rsidRDefault="00003D02" w:rsidP="00003D02">
      <w:pPr>
        <w:pStyle w:val="a5"/>
        <w:numPr>
          <w:ilvl w:val="1"/>
          <w:numId w:val="2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</w:rPr>
      </w:pPr>
      <w:r w:rsidRPr="00B57CAB">
        <w:rPr>
          <w:b/>
        </w:rPr>
        <w:t>ПЕРЕЧЕНЬ ПЛАНИРУЕМЫХ РЕЗУЛЬТАТОВ ОБУЧЕНИЯ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003D02" w:rsidRPr="00B770FD" w:rsidTr="00997EEC">
        <w:trPr>
          <w:trHeight w:val="820"/>
        </w:trPr>
        <w:tc>
          <w:tcPr>
            <w:tcW w:w="425" w:type="dxa"/>
          </w:tcPr>
          <w:p w:rsidR="00003D02" w:rsidRPr="00B770FD" w:rsidRDefault="00003D02" w:rsidP="00997EEC">
            <w:pPr>
              <w:jc w:val="center"/>
              <w:rPr>
                <w:rStyle w:val="1"/>
                <w:rFonts w:eastAsia="Calibri"/>
              </w:rPr>
            </w:pPr>
            <w:r w:rsidRPr="00B770FD">
              <w:rPr>
                <w:rStyle w:val="1"/>
                <w:rFonts w:eastAsia="Calibri"/>
              </w:rPr>
              <w:t>№</w:t>
            </w:r>
          </w:p>
        </w:tc>
        <w:tc>
          <w:tcPr>
            <w:tcW w:w="1418" w:type="dxa"/>
          </w:tcPr>
          <w:p w:rsidR="00003D02" w:rsidRPr="00B770FD" w:rsidRDefault="00003D02" w:rsidP="00997EEC">
            <w:pPr>
              <w:jc w:val="center"/>
              <w:rPr>
                <w:sz w:val="20"/>
                <w:szCs w:val="20"/>
              </w:rPr>
            </w:pPr>
            <w:r w:rsidRPr="00B770FD">
              <w:rPr>
                <w:rStyle w:val="1"/>
                <w:rFonts w:eastAsia="Calibri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003D02" w:rsidRPr="00B770FD" w:rsidRDefault="00003D02" w:rsidP="00997EEC">
            <w:pPr>
              <w:jc w:val="center"/>
              <w:rPr>
                <w:sz w:val="20"/>
                <w:szCs w:val="20"/>
              </w:rPr>
            </w:pPr>
          </w:p>
        </w:tc>
      </w:tr>
      <w:tr w:rsidR="00003D02" w:rsidRPr="008265CC" w:rsidTr="00997EEC">
        <w:tc>
          <w:tcPr>
            <w:tcW w:w="425" w:type="dxa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003D02" w:rsidRPr="008265CC" w:rsidTr="00997EEC">
        <w:tc>
          <w:tcPr>
            <w:tcW w:w="425" w:type="dxa"/>
            <w:vMerge w:val="restart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003D02" w:rsidRPr="008265CC" w:rsidTr="00997EEC">
        <w:trPr>
          <w:trHeight w:val="191"/>
        </w:trPr>
        <w:tc>
          <w:tcPr>
            <w:tcW w:w="425" w:type="dxa"/>
            <w:vMerge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8187" w:type="dxa"/>
          </w:tcPr>
          <w:p w:rsidR="00003D02" w:rsidRPr="008265CC" w:rsidRDefault="00003D02" w:rsidP="00997EEC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003D02" w:rsidRPr="008265CC" w:rsidTr="00997EEC">
        <w:trPr>
          <w:trHeight w:val="189"/>
        </w:trPr>
        <w:tc>
          <w:tcPr>
            <w:tcW w:w="425" w:type="dxa"/>
            <w:vMerge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8187" w:type="dxa"/>
          </w:tcPr>
          <w:p w:rsidR="00003D02" w:rsidRPr="008265CC" w:rsidRDefault="00003D02" w:rsidP="00997EEC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003D02" w:rsidRPr="008265CC" w:rsidTr="00997EEC">
        <w:trPr>
          <w:trHeight w:val="189"/>
        </w:trPr>
        <w:tc>
          <w:tcPr>
            <w:tcW w:w="425" w:type="dxa"/>
            <w:vMerge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8187" w:type="dxa"/>
          </w:tcPr>
          <w:p w:rsidR="00003D02" w:rsidRPr="00D364CE" w:rsidRDefault="00003D02" w:rsidP="00997EEC">
            <w:pPr>
              <w:jc w:val="both"/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003D02" w:rsidRPr="008265CC" w:rsidTr="00997EEC">
        <w:trPr>
          <w:trHeight w:val="1690"/>
        </w:trPr>
        <w:tc>
          <w:tcPr>
            <w:tcW w:w="425" w:type="dxa"/>
            <w:vMerge w:val="restart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  <w:p w:rsidR="00003D02" w:rsidRPr="008265CC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03D02" w:rsidRPr="00B770FD" w:rsidRDefault="00003D02" w:rsidP="00997EEC">
            <w:pPr>
              <w:jc w:val="center"/>
              <w:rPr>
                <w:b/>
                <w:sz w:val="22"/>
                <w:szCs w:val="22"/>
              </w:rPr>
            </w:pPr>
            <w:r w:rsidRPr="00B770FD">
              <w:rPr>
                <w:b/>
                <w:sz w:val="22"/>
                <w:szCs w:val="22"/>
              </w:rPr>
              <w:lastRenderedPageBreak/>
              <w:t>Общепрофессиональные компетенции</w:t>
            </w:r>
          </w:p>
        </w:tc>
        <w:tc>
          <w:tcPr>
            <w:tcW w:w="8187" w:type="dxa"/>
          </w:tcPr>
          <w:p w:rsidR="00003D02" w:rsidRPr="008265CC" w:rsidRDefault="00003D02" w:rsidP="00997EEC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003D02" w:rsidRPr="008265CC" w:rsidTr="00997EEC">
        <w:trPr>
          <w:trHeight w:val="189"/>
        </w:trPr>
        <w:tc>
          <w:tcPr>
            <w:tcW w:w="425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8187" w:type="dxa"/>
          </w:tcPr>
          <w:p w:rsidR="00003D02" w:rsidRPr="008265CC" w:rsidRDefault="00003D02" w:rsidP="00997EEC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</w:rPr>
              <w:t xml:space="preserve"> </w:t>
            </w:r>
            <w:r w:rsidRPr="008265CC">
              <w:t xml:space="preserve"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</w:t>
            </w:r>
            <w:r w:rsidRPr="008265CC">
              <w:lastRenderedPageBreak/>
              <w:t>национальной экономики; рыночный механизм хозяйствования; основы менеджмента и маркетинга</w:t>
            </w:r>
          </w:p>
        </w:tc>
      </w:tr>
      <w:tr w:rsidR="00003D02" w:rsidRPr="008265CC" w:rsidTr="00997EEC">
        <w:trPr>
          <w:trHeight w:val="189"/>
        </w:trPr>
        <w:tc>
          <w:tcPr>
            <w:tcW w:w="425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8187" w:type="dxa"/>
          </w:tcPr>
          <w:p w:rsidR="00003D02" w:rsidRPr="008265CC" w:rsidRDefault="00003D02" w:rsidP="00997EEC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003D02" w:rsidRPr="008265CC" w:rsidTr="00997EEC">
        <w:trPr>
          <w:trHeight w:val="1552"/>
        </w:trPr>
        <w:tc>
          <w:tcPr>
            <w:tcW w:w="425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03D02" w:rsidRPr="008265CC" w:rsidRDefault="00003D02" w:rsidP="00997EEC">
            <w:pPr>
              <w:rPr>
                <w:b/>
              </w:rPr>
            </w:pPr>
          </w:p>
        </w:tc>
        <w:tc>
          <w:tcPr>
            <w:tcW w:w="8187" w:type="dxa"/>
          </w:tcPr>
          <w:p w:rsidR="00003D02" w:rsidRPr="008265CC" w:rsidRDefault="00003D02" w:rsidP="00997EE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экономических в</w:t>
            </w:r>
            <w:r>
              <w:rPr>
                <w:bCs/>
              </w:rPr>
              <w:t>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003D02" w:rsidRDefault="00003D02" w:rsidP="00003D02">
      <w:pPr>
        <w:pStyle w:val="a5"/>
        <w:ind w:left="513" w:firstLine="0"/>
        <w:jc w:val="both"/>
        <w:rPr>
          <w:b/>
          <w:sz w:val="24"/>
          <w:szCs w:val="24"/>
        </w:rPr>
      </w:pPr>
    </w:p>
    <w:p w:rsidR="00003D02" w:rsidRDefault="00003D02" w:rsidP="00003D02">
      <w:pPr>
        <w:pStyle w:val="a5"/>
        <w:ind w:left="51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Pr="00885B01">
        <w:rPr>
          <w:b/>
          <w:spacing w:val="-36"/>
          <w:sz w:val="24"/>
          <w:szCs w:val="24"/>
        </w:rPr>
        <w:t xml:space="preserve">   </w:t>
      </w:r>
      <w:r w:rsidRPr="00885B01">
        <w:rPr>
          <w:b/>
          <w:sz w:val="24"/>
          <w:szCs w:val="24"/>
        </w:rPr>
        <w:t xml:space="preserve">ПРОГРАММЫ </w:t>
      </w:r>
    </w:p>
    <w:p w:rsidR="00003D02" w:rsidRDefault="00003D02" w:rsidP="00003D02">
      <w:pPr>
        <w:pStyle w:val="a5"/>
        <w:ind w:left="513" w:firstLine="0"/>
        <w:jc w:val="both"/>
        <w:rPr>
          <w:b/>
          <w:sz w:val="24"/>
          <w:szCs w:val="24"/>
        </w:rPr>
      </w:pPr>
    </w:p>
    <w:p w:rsidR="00003D02" w:rsidRPr="004C631C" w:rsidRDefault="00003D02" w:rsidP="00003D0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Экономика»</w:t>
      </w:r>
      <w:r w:rsidRPr="002536B8">
        <w:rPr>
          <w:b w:val="0"/>
          <w:sz w:val="24"/>
          <w:szCs w:val="24"/>
        </w:rPr>
        <w:t xml:space="preserve"> относится к базовой части Б</w:t>
      </w:r>
      <w:proofErr w:type="gramStart"/>
      <w:r w:rsidRPr="002536B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.Б.</w:t>
      </w:r>
      <w:proofErr w:type="gramEnd"/>
      <w:r>
        <w:rPr>
          <w:b w:val="0"/>
          <w:sz w:val="24"/>
          <w:szCs w:val="24"/>
        </w:rPr>
        <w:t>3 учебного плана  по специальности  31.05.02</w:t>
      </w:r>
      <w:r w:rsidRPr="002536B8">
        <w:rPr>
          <w:b w:val="0"/>
          <w:sz w:val="24"/>
          <w:szCs w:val="24"/>
        </w:rPr>
        <w:t xml:space="preserve"> </w:t>
      </w:r>
      <w:r w:rsidRPr="004C631C">
        <w:rPr>
          <w:b w:val="0"/>
          <w:sz w:val="24"/>
          <w:szCs w:val="24"/>
        </w:rPr>
        <w:t>Педиатрия</w:t>
      </w:r>
    </w:p>
    <w:p w:rsidR="00003D02" w:rsidRPr="002536B8" w:rsidRDefault="00003D02" w:rsidP="00003D02">
      <w:pPr>
        <w:pStyle w:val="4"/>
        <w:shd w:val="clear" w:color="auto" w:fill="auto"/>
        <w:spacing w:line="240" w:lineRule="auto"/>
        <w:ind w:firstLine="0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rStyle w:val="FontStyle104"/>
          <w:b w:val="0"/>
          <w:sz w:val="24"/>
          <w:szCs w:val="24"/>
        </w:rPr>
        <w:t>истории и праву.</w:t>
      </w:r>
    </w:p>
    <w:p w:rsidR="00003D02" w:rsidRPr="002536B8" w:rsidRDefault="00003D02" w:rsidP="00003D02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  <w:r>
        <w:rPr>
          <w:rStyle w:val="FontStyle126"/>
        </w:rPr>
        <w:t>Разделы дисциплины</w:t>
      </w:r>
      <w:r w:rsidRPr="002536B8">
        <w:rPr>
          <w:rStyle w:val="FontStyle126"/>
        </w:rPr>
        <w:t xml:space="preserve"> «</w:t>
      </w:r>
      <w:r>
        <w:rPr>
          <w:b/>
        </w:rPr>
        <w:t>Экономика</w:t>
      </w:r>
      <w:r w:rsidRPr="002536B8">
        <w:rPr>
          <w:b/>
        </w:rPr>
        <w:t>»</w:t>
      </w:r>
    </w:p>
    <w:p w:rsidR="00003D02" w:rsidRPr="002536B8" w:rsidRDefault="00003D02" w:rsidP="00003D02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8267"/>
      </w:tblGrid>
      <w:tr w:rsidR="00003D02" w:rsidRPr="00B770FD" w:rsidTr="00997EEC">
        <w:tc>
          <w:tcPr>
            <w:tcW w:w="675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№</w:t>
            </w:r>
          </w:p>
        </w:tc>
        <w:tc>
          <w:tcPr>
            <w:tcW w:w="8896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Наименование разделов</w:t>
            </w:r>
          </w:p>
          <w:p w:rsidR="00003D02" w:rsidRPr="00B770FD" w:rsidRDefault="00003D02" w:rsidP="00997EEC">
            <w:pPr>
              <w:jc w:val="center"/>
              <w:rPr>
                <w:b/>
              </w:rPr>
            </w:pPr>
          </w:p>
        </w:tc>
      </w:tr>
      <w:tr w:rsidR="00003D02" w:rsidRPr="00B770FD" w:rsidTr="00997EEC">
        <w:tc>
          <w:tcPr>
            <w:tcW w:w="675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1</w:t>
            </w:r>
          </w:p>
        </w:tc>
        <w:tc>
          <w:tcPr>
            <w:tcW w:w="8896" w:type="dxa"/>
          </w:tcPr>
          <w:p w:rsidR="00003D02" w:rsidRPr="00B770FD" w:rsidRDefault="00003D02" w:rsidP="00997EEC">
            <w:r w:rsidRPr="00B770FD">
              <w:t>Общие основы экономической теории</w:t>
            </w:r>
          </w:p>
        </w:tc>
      </w:tr>
      <w:tr w:rsidR="00003D02" w:rsidRPr="00B770FD" w:rsidTr="00997EEC">
        <w:tc>
          <w:tcPr>
            <w:tcW w:w="675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2</w:t>
            </w:r>
          </w:p>
        </w:tc>
        <w:tc>
          <w:tcPr>
            <w:tcW w:w="8896" w:type="dxa"/>
          </w:tcPr>
          <w:p w:rsidR="00003D02" w:rsidRPr="00B770FD" w:rsidRDefault="00003D02" w:rsidP="00997EEC">
            <w:r w:rsidRPr="00B770FD">
              <w:t>Рынок и государство</w:t>
            </w:r>
          </w:p>
        </w:tc>
      </w:tr>
      <w:tr w:rsidR="00003D02" w:rsidRPr="00B770FD" w:rsidTr="00997EEC">
        <w:tc>
          <w:tcPr>
            <w:tcW w:w="675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3</w:t>
            </w:r>
          </w:p>
        </w:tc>
        <w:tc>
          <w:tcPr>
            <w:tcW w:w="8896" w:type="dxa"/>
          </w:tcPr>
          <w:p w:rsidR="00003D02" w:rsidRPr="00B770FD" w:rsidRDefault="00003D02" w:rsidP="00997EEC">
            <w:r w:rsidRPr="00B770FD">
              <w:t>Основы микроэкономического анализа </w:t>
            </w:r>
          </w:p>
        </w:tc>
      </w:tr>
      <w:tr w:rsidR="00003D02" w:rsidRPr="00B770FD" w:rsidTr="00997EEC">
        <w:tc>
          <w:tcPr>
            <w:tcW w:w="675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4</w:t>
            </w:r>
          </w:p>
        </w:tc>
        <w:tc>
          <w:tcPr>
            <w:tcW w:w="8896" w:type="dxa"/>
          </w:tcPr>
          <w:p w:rsidR="00003D02" w:rsidRPr="00B770FD" w:rsidRDefault="00003D02" w:rsidP="00997EEC">
            <w:r w:rsidRPr="00B770FD">
              <w:t>Макроэкономика и экономическая политика государства</w:t>
            </w:r>
          </w:p>
        </w:tc>
      </w:tr>
      <w:tr w:rsidR="00003D02" w:rsidRPr="00B770FD" w:rsidTr="00997EEC">
        <w:tc>
          <w:tcPr>
            <w:tcW w:w="675" w:type="dxa"/>
          </w:tcPr>
          <w:p w:rsidR="00003D02" w:rsidRPr="00B770FD" w:rsidRDefault="00003D02" w:rsidP="00997EEC">
            <w:pPr>
              <w:jc w:val="center"/>
              <w:rPr>
                <w:b/>
              </w:rPr>
            </w:pPr>
            <w:r w:rsidRPr="00B770FD">
              <w:rPr>
                <w:b/>
              </w:rPr>
              <w:t>5</w:t>
            </w:r>
          </w:p>
        </w:tc>
        <w:tc>
          <w:tcPr>
            <w:tcW w:w="8896" w:type="dxa"/>
          </w:tcPr>
          <w:p w:rsidR="00003D02" w:rsidRPr="00B770FD" w:rsidRDefault="00003D02" w:rsidP="00997EEC">
            <w:r w:rsidRPr="00B770FD">
              <w:t>Мировая экономика. Экономическое развитие России</w:t>
            </w:r>
          </w:p>
        </w:tc>
      </w:tr>
    </w:tbl>
    <w:p w:rsidR="00003D02" w:rsidRDefault="00003D02" w:rsidP="00003D02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003D02" w:rsidRDefault="00003D02" w:rsidP="00003D02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003D02" w:rsidRPr="002536B8" w:rsidTr="00997EEC">
        <w:trPr>
          <w:gridAfter w:val="5"/>
          <w:wAfter w:w="3821" w:type="dxa"/>
          <w:trHeight w:val="4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D02" w:rsidRPr="002536B8" w:rsidRDefault="00003D02" w:rsidP="00997EEC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2536B8">
              <w:rPr>
                <w:rStyle w:val="FontStyle115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D02" w:rsidRPr="002536B8" w:rsidRDefault="00003D02" w:rsidP="00997EEC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2536B8">
              <w:rPr>
                <w:rStyle w:val="FontStyle126"/>
              </w:rPr>
              <w:t>Наименование обеспечиваемых (последующих) дисциплин</w:t>
            </w:r>
          </w:p>
        </w:tc>
      </w:tr>
      <w:tr w:rsidR="00003D02" w:rsidRPr="002536B8" w:rsidTr="00997EEC">
        <w:trPr>
          <w:trHeight w:val="20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02" w:rsidRPr="002536B8" w:rsidRDefault="00003D02" w:rsidP="00997EEC">
            <w:pPr>
              <w:jc w:val="center"/>
              <w:rPr>
                <w:rStyle w:val="FontStyle126"/>
              </w:rPr>
            </w:pPr>
            <w:r w:rsidRPr="002536B8">
              <w:rPr>
                <w:rStyle w:val="FontStyle126"/>
              </w:rPr>
              <w:t xml:space="preserve">  </w:t>
            </w:r>
          </w:p>
          <w:p w:rsidR="00003D02" w:rsidRPr="002536B8" w:rsidRDefault="00003D02" w:rsidP="00997EEC">
            <w:pPr>
              <w:jc w:val="center"/>
              <w:rPr>
                <w:rStyle w:val="FontStyle126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D02" w:rsidRPr="002536B8" w:rsidRDefault="00003D02" w:rsidP="00997EEC">
            <w:pPr>
              <w:rPr>
                <w:rStyle w:val="FontStyle126"/>
              </w:rPr>
            </w:pPr>
          </w:p>
          <w:p w:rsidR="00003D02" w:rsidRPr="002536B8" w:rsidRDefault="00003D02" w:rsidP="00997EEC">
            <w:pPr>
              <w:rPr>
                <w:rStyle w:val="FontStyle1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2" w:rsidRPr="002536B8" w:rsidRDefault="00003D02" w:rsidP="00997EEC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2" w:rsidRPr="002536B8" w:rsidRDefault="00003D02" w:rsidP="00997EEC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5</w:t>
            </w:r>
          </w:p>
        </w:tc>
      </w:tr>
      <w:tr w:rsidR="00003D02" w:rsidRPr="002536B8" w:rsidTr="00997EEC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Default="00003D02" w:rsidP="00997EEC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</w:p>
          <w:p w:rsidR="00003D02" w:rsidRPr="002536B8" w:rsidRDefault="00003D02" w:rsidP="00997EEC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2536B8">
              <w:rPr>
                <w:rStyle w:val="FontStyle115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02" w:rsidRPr="00AA2019" w:rsidRDefault="00003D02" w:rsidP="00997EEC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AA2019">
              <w:rPr>
                <w:b/>
                <w:bCs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pStyle w:val="Style71"/>
              <w:widowControl/>
              <w:jc w:val="center"/>
              <w:rPr>
                <w:rStyle w:val="FontStyle127"/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02" w:rsidRPr="002536B8" w:rsidRDefault="00003D02" w:rsidP="00997EEC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</w:tr>
    </w:tbl>
    <w:p w:rsidR="00003D02" w:rsidRDefault="00003D02" w:rsidP="00003D02">
      <w:pPr>
        <w:ind w:firstLine="709"/>
        <w:jc w:val="both"/>
        <w:rPr>
          <w:b/>
          <w:sz w:val="20"/>
        </w:rPr>
      </w:pPr>
    </w:p>
    <w:p w:rsidR="00003D02" w:rsidRDefault="00003D02" w:rsidP="00003D02">
      <w:pPr>
        <w:ind w:firstLine="709"/>
        <w:jc w:val="both"/>
        <w:rPr>
          <w:b/>
          <w:sz w:val="20"/>
        </w:rPr>
      </w:pPr>
    </w:p>
    <w:p w:rsidR="00003D02" w:rsidRPr="00500F95" w:rsidRDefault="00003D02" w:rsidP="00003D02">
      <w:pPr>
        <w:tabs>
          <w:tab w:val="left" w:pos="614"/>
        </w:tabs>
        <w:ind w:right="-283"/>
        <w:rPr>
          <w:b/>
          <w:sz w:val="20"/>
          <w:szCs w:val="20"/>
        </w:rPr>
      </w:pPr>
      <w:r w:rsidRPr="00500F95">
        <w:rPr>
          <w:b/>
          <w:sz w:val="20"/>
          <w:szCs w:val="20"/>
        </w:rPr>
        <w:t>4.ТРУДОЕМКОСТЬ УЧЕБНОЙ ДИСЦИПЛИНЫ (МОДУЛЯ) И ВИДЫ</w:t>
      </w:r>
      <w:r>
        <w:rPr>
          <w:b/>
          <w:sz w:val="20"/>
          <w:szCs w:val="20"/>
        </w:rPr>
        <w:t xml:space="preserve"> </w:t>
      </w:r>
      <w:r w:rsidRPr="00500F95">
        <w:rPr>
          <w:b/>
          <w:sz w:val="20"/>
          <w:szCs w:val="20"/>
        </w:rPr>
        <w:t>КОНТАКТНОЙ</w:t>
      </w:r>
      <w:r>
        <w:rPr>
          <w:b/>
          <w:sz w:val="20"/>
          <w:szCs w:val="20"/>
        </w:rPr>
        <w:t xml:space="preserve"> Р</w:t>
      </w:r>
      <w:r w:rsidRPr="00500F95">
        <w:rPr>
          <w:b/>
          <w:sz w:val="20"/>
          <w:szCs w:val="20"/>
        </w:rPr>
        <w:t>АБОТЫ</w:t>
      </w:r>
    </w:p>
    <w:p w:rsidR="00003D02" w:rsidRDefault="00003D02" w:rsidP="00003D02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003D02" w:rsidRPr="002536B8" w:rsidTr="00997EEC">
        <w:tc>
          <w:tcPr>
            <w:tcW w:w="4803" w:type="dxa"/>
            <w:gridSpan w:val="2"/>
            <w:vMerge w:val="restart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003D02" w:rsidRPr="002536B8" w:rsidRDefault="00003D02" w:rsidP="00997EEC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003D02" w:rsidRPr="002536B8" w:rsidTr="00997EEC">
        <w:tc>
          <w:tcPr>
            <w:tcW w:w="4803" w:type="dxa"/>
            <w:gridSpan w:val="2"/>
            <w:vMerge/>
          </w:tcPr>
          <w:p w:rsidR="00003D02" w:rsidRPr="002536B8" w:rsidRDefault="00003D02" w:rsidP="00997EEC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003D02" w:rsidRPr="002536B8" w:rsidRDefault="00003D02" w:rsidP="00997EEC">
            <w:pPr>
              <w:rPr>
                <w:b/>
              </w:rPr>
            </w:pPr>
          </w:p>
        </w:tc>
        <w:tc>
          <w:tcPr>
            <w:tcW w:w="1303" w:type="dxa"/>
          </w:tcPr>
          <w:p w:rsidR="00003D02" w:rsidRPr="00757988" w:rsidRDefault="00003D02" w:rsidP="00997EEC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003D02" w:rsidRPr="0075798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</w:tr>
      <w:tr w:rsidR="00003D02" w:rsidRPr="002536B8" w:rsidTr="00997EEC">
        <w:tc>
          <w:tcPr>
            <w:tcW w:w="4803" w:type="dxa"/>
            <w:gridSpan w:val="2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3D02" w:rsidRPr="002536B8" w:rsidTr="00997EEC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03D02" w:rsidRDefault="00003D02" w:rsidP="00997EEC">
            <w:pPr>
              <w:pStyle w:val="4"/>
              <w:spacing w:line="200" w:lineRule="exact"/>
              <w:ind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003D02" w:rsidRPr="002536B8" w:rsidRDefault="00003D02" w:rsidP="00997EEC">
            <w:pPr>
              <w:pStyle w:val="4"/>
              <w:spacing w:line="200" w:lineRule="exact"/>
              <w:ind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003D02" w:rsidRPr="002536B8" w:rsidRDefault="00003D02" w:rsidP="00997EEC">
            <w:pPr>
              <w:pStyle w:val="4"/>
              <w:tabs>
                <w:tab w:val="left" w:pos="960"/>
              </w:tabs>
              <w:spacing w:line="200" w:lineRule="exact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03D02" w:rsidRPr="002536B8" w:rsidRDefault="00003D02" w:rsidP="00997EEC">
            <w:pPr>
              <w:pStyle w:val="4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</w:tr>
      <w:tr w:rsidR="00003D02" w:rsidRPr="002536B8" w:rsidTr="00997EEC">
        <w:tc>
          <w:tcPr>
            <w:tcW w:w="2434" w:type="dxa"/>
            <w:vMerge w:val="restart"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003D02" w:rsidRDefault="00003D02" w:rsidP="00997EEC">
            <w:pPr>
              <w:pStyle w:val="4"/>
              <w:spacing w:line="200" w:lineRule="exact"/>
              <w:ind w:left="100"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  <w:p w:rsidR="00003D02" w:rsidRPr="002536B8" w:rsidRDefault="00003D02" w:rsidP="00997EEC">
            <w:pPr>
              <w:pStyle w:val="4"/>
              <w:spacing w:line="200" w:lineRule="exact"/>
              <w:ind w:left="100"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</w:tcPr>
          <w:p w:rsidR="00003D02" w:rsidRPr="002536B8" w:rsidRDefault="00003D02" w:rsidP="00997EEC">
            <w:pPr>
              <w:pStyle w:val="4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72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003D02" w:rsidRPr="002536B8" w:rsidTr="00997EEC">
        <w:tc>
          <w:tcPr>
            <w:tcW w:w="2434" w:type="dxa"/>
            <w:vMerge/>
          </w:tcPr>
          <w:p w:rsidR="00003D02" w:rsidRPr="002536B8" w:rsidRDefault="00003D02" w:rsidP="00997EEC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003D02" w:rsidRPr="00637F1C" w:rsidRDefault="00003D02" w:rsidP="00997EEC">
            <w:pPr>
              <w:pStyle w:val="4"/>
              <w:spacing w:line="200" w:lineRule="exact"/>
              <w:ind w:left="87"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003D02" w:rsidRPr="002536B8" w:rsidRDefault="00003D02" w:rsidP="00997EEC">
            <w:pPr>
              <w:pStyle w:val="4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</w:tc>
        <w:tc>
          <w:tcPr>
            <w:tcW w:w="1303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3D02" w:rsidRPr="002536B8" w:rsidRDefault="00003D02" w:rsidP="00997E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03D02" w:rsidRPr="00885B01" w:rsidRDefault="00003D02" w:rsidP="00003D02">
      <w:pPr>
        <w:pStyle w:val="a5"/>
        <w:ind w:left="513" w:firstLine="0"/>
        <w:jc w:val="both"/>
        <w:rPr>
          <w:b/>
          <w:sz w:val="24"/>
          <w:szCs w:val="24"/>
        </w:rPr>
      </w:pPr>
    </w:p>
    <w:p w:rsidR="00003D02" w:rsidRDefault="00003D02" w:rsidP="00003D02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b/>
        </w:rPr>
      </w:pPr>
      <w:r>
        <w:rPr>
          <w:b/>
        </w:rPr>
        <w:t>5.</w:t>
      </w:r>
      <w:r w:rsidRPr="00885B01">
        <w:rPr>
          <w:b/>
        </w:rPr>
        <w:t>СТРУКТУРА И СОДЕРЖАНИЕ УЧЕБНОЙ ДИСЦИПЛИНЫ</w:t>
      </w:r>
      <w:r w:rsidRPr="00885B01">
        <w:rPr>
          <w:b/>
          <w:spacing w:val="-2"/>
        </w:rPr>
        <w:t xml:space="preserve"> </w:t>
      </w:r>
      <w:r w:rsidRPr="00885B01">
        <w:rPr>
          <w:b/>
        </w:rPr>
        <w:t>(МОДУЛЯ)</w:t>
      </w:r>
    </w:p>
    <w:p w:rsidR="00003D02" w:rsidRPr="00456F96" w:rsidRDefault="00003D02" w:rsidP="00003D02">
      <w:pPr>
        <w:tabs>
          <w:tab w:val="left" w:pos="1281"/>
        </w:tabs>
        <w:spacing w:before="180"/>
        <w:ind w:right="-567"/>
        <w:rPr>
          <w:b/>
          <w:sz w:val="20"/>
        </w:rPr>
      </w:pPr>
      <w:r w:rsidRPr="00456F96">
        <w:rPr>
          <w:b/>
          <w:sz w:val="20"/>
        </w:rPr>
        <w:t>Разделы дисциплины (модуля), виды учебной деятельности и формы текущего</w:t>
      </w:r>
      <w:r w:rsidRPr="00456F96">
        <w:rPr>
          <w:b/>
          <w:spacing w:val="-4"/>
          <w:sz w:val="20"/>
        </w:rPr>
        <w:t xml:space="preserve"> </w:t>
      </w:r>
      <w:r w:rsidRPr="00456F96">
        <w:rPr>
          <w:b/>
          <w:sz w:val="20"/>
        </w:rPr>
        <w:t>контроля</w:t>
      </w:r>
    </w:p>
    <w:p w:rsidR="00003D02" w:rsidRDefault="00003D02" w:rsidP="00003D02">
      <w:pPr>
        <w:pStyle w:val="a3"/>
        <w:spacing w:before="7"/>
        <w:ind w:left="771"/>
        <w:rPr>
          <w:b/>
          <w:sz w:val="19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3240"/>
        <w:gridCol w:w="707"/>
        <w:gridCol w:w="591"/>
        <w:gridCol w:w="709"/>
        <w:gridCol w:w="567"/>
        <w:gridCol w:w="568"/>
        <w:gridCol w:w="2126"/>
      </w:tblGrid>
      <w:tr w:rsidR="00003D02" w:rsidRPr="00885B01" w:rsidTr="00997EEC">
        <w:trPr>
          <w:trHeight w:val="491"/>
        </w:trPr>
        <w:tc>
          <w:tcPr>
            <w:tcW w:w="566" w:type="dxa"/>
            <w:vMerge w:val="restart"/>
          </w:tcPr>
          <w:p w:rsidR="00003D02" w:rsidRPr="00885B01" w:rsidRDefault="00003D02" w:rsidP="00997EE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003D02" w:rsidRPr="00885B01" w:rsidRDefault="00003D02" w:rsidP="00997EEC">
            <w:pPr>
              <w:pStyle w:val="TableParagraph"/>
              <w:spacing w:line="20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  <w:p w:rsidR="00003D02" w:rsidRPr="00885B01" w:rsidRDefault="00003D02" w:rsidP="00997EEC">
            <w:pPr>
              <w:pStyle w:val="TableParagraph"/>
              <w:spacing w:before="29"/>
              <w:ind w:left="218" w:righ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семестра</w:t>
            </w:r>
            <w:proofErr w:type="spellEnd"/>
          </w:p>
        </w:tc>
        <w:tc>
          <w:tcPr>
            <w:tcW w:w="3240" w:type="dxa"/>
            <w:vMerge w:val="restart"/>
          </w:tcPr>
          <w:p w:rsidR="00003D02" w:rsidRPr="00885B01" w:rsidRDefault="00003D02" w:rsidP="00997EEC">
            <w:pPr>
              <w:pStyle w:val="TableParagraph"/>
              <w:spacing w:before="1" w:line="235" w:lineRule="auto"/>
              <w:ind w:left="106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раздела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дисциплины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B01">
              <w:rPr>
                <w:b/>
                <w:sz w:val="24"/>
                <w:szCs w:val="24"/>
              </w:rPr>
              <w:t>модуля</w:t>
            </w:r>
            <w:proofErr w:type="spellEnd"/>
            <w:r w:rsidRPr="00885B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003D02" w:rsidRPr="00885B01" w:rsidRDefault="00003D02" w:rsidP="00997EEC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Виды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003D02" w:rsidRPr="00885B01" w:rsidRDefault="00003D02" w:rsidP="00997EEC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 xml:space="preserve">(в </w:t>
            </w:r>
            <w:proofErr w:type="spellStart"/>
            <w:r w:rsidRPr="00885B01">
              <w:rPr>
                <w:sz w:val="24"/>
                <w:szCs w:val="24"/>
              </w:rPr>
              <w:t>часах</w:t>
            </w:r>
            <w:proofErr w:type="spellEnd"/>
            <w:r w:rsidRPr="00885B0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003D02" w:rsidRPr="00885B01" w:rsidRDefault="00003D02" w:rsidP="00997EEC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003D02" w:rsidRPr="00885B01" w:rsidRDefault="00003D02" w:rsidP="00997EEC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003D02" w:rsidRPr="00885B01" w:rsidTr="00997EEC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003D02" w:rsidRPr="00885B01" w:rsidRDefault="00003D02" w:rsidP="00997EEC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03D02" w:rsidRPr="00885B01" w:rsidRDefault="00003D02" w:rsidP="00997EEC">
            <w:pPr>
              <w:rPr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003D02" w:rsidRPr="00885B01" w:rsidRDefault="00003D02" w:rsidP="00997EEC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003D02" w:rsidRPr="00885B01" w:rsidRDefault="00003D02" w:rsidP="00997EEC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003D02" w:rsidRPr="00885B01" w:rsidRDefault="00003D02" w:rsidP="00997EEC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003D02" w:rsidRPr="00885B01" w:rsidRDefault="00003D02" w:rsidP="00997EEC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003D02" w:rsidRPr="00885B01" w:rsidRDefault="00003D02" w:rsidP="00997EEC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003D02" w:rsidRPr="00885B01" w:rsidRDefault="00003D02" w:rsidP="00997EEC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003D02" w:rsidRPr="00885B01" w:rsidRDefault="00003D02" w:rsidP="00997EEC"/>
        </w:tc>
      </w:tr>
      <w:tr w:rsidR="00003D02" w:rsidRPr="00885B01" w:rsidTr="00997EEC">
        <w:trPr>
          <w:trHeight w:val="402"/>
        </w:trPr>
        <w:tc>
          <w:tcPr>
            <w:tcW w:w="566" w:type="dxa"/>
          </w:tcPr>
          <w:p w:rsidR="00003D02" w:rsidRDefault="00003D02" w:rsidP="00997EEC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3D02" w:rsidRDefault="00003D02" w:rsidP="00997EEC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03D02" w:rsidRDefault="00003D02" w:rsidP="00997EEC">
            <w:pPr>
              <w:pStyle w:val="TableParagraph"/>
              <w:spacing w:line="162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003D02" w:rsidRDefault="00003D02" w:rsidP="00997EEC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03D02" w:rsidRDefault="00003D02" w:rsidP="00997EEC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03D02" w:rsidRDefault="00003D02" w:rsidP="00997EEC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03D02" w:rsidRDefault="00003D02" w:rsidP="00997EEC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03D02" w:rsidRDefault="00003D02" w:rsidP="00997EEC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3D02" w:rsidRDefault="00003D02" w:rsidP="00997EEC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46552C">
              <w:rPr>
                <w:b/>
                <w:sz w:val="24"/>
                <w:szCs w:val="24"/>
              </w:rPr>
              <w:t>9</w:t>
            </w:r>
          </w:p>
        </w:tc>
      </w:tr>
      <w:tr w:rsidR="00003D02" w:rsidRPr="001D1642" w:rsidTr="00997EEC">
        <w:trPr>
          <w:trHeight w:val="675"/>
        </w:trPr>
        <w:tc>
          <w:tcPr>
            <w:tcW w:w="566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1D1642">
              <w:rPr>
                <w:b/>
                <w:sz w:val="18"/>
                <w:szCs w:val="18"/>
              </w:rPr>
              <w:t>Защита</w:t>
            </w:r>
            <w:proofErr w:type="spellEnd"/>
            <w:r w:rsidRPr="001D16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1642">
              <w:rPr>
                <w:b/>
                <w:sz w:val="18"/>
                <w:szCs w:val="18"/>
              </w:rPr>
              <w:t>модуля</w:t>
            </w:r>
            <w:proofErr w:type="spellEnd"/>
            <w:r w:rsidRPr="001D1642">
              <w:rPr>
                <w:b/>
                <w:sz w:val="18"/>
                <w:szCs w:val="18"/>
              </w:rPr>
              <w:t xml:space="preserve">: </w:t>
            </w:r>
            <w:r w:rsidRPr="001D1642"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D1642">
              <w:rPr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003D02" w:rsidRPr="001D1642" w:rsidTr="00997EEC">
        <w:trPr>
          <w:trHeight w:val="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885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03D02" w:rsidRPr="001D1642" w:rsidTr="00997EEC">
        <w:trPr>
          <w:trHeight w:val="675"/>
        </w:trPr>
        <w:tc>
          <w:tcPr>
            <w:tcW w:w="566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rPr>
                <w:lang w:val="ru-RU"/>
              </w:rPr>
            </w:pPr>
            <w:proofErr w:type="spellStart"/>
            <w:r w:rsidRPr="00885B01">
              <w:t>Рынок</w:t>
            </w:r>
            <w:proofErr w:type="spellEnd"/>
            <w:r w:rsidRPr="00885B01">
              <w:t xml:space="preserve"> и </w:t>
            </w:r>
            <w:proofErr w:type="spellStart"/>
            <w:r w:rsidRPr="00885B01"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003D02" w:rsidRPr="001D1642" w:rsidTr="00997EEC">
        <w:trPr>
          <w:trHeight w:val="577"/>
        </w:trPr>
        <w:tc>
          <w:tcPr>
            <w:tcW w:w="566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003D02" w:rsidRPr="001D1642" w:rsidTr="00997EEC">
        <w:trPr>
          <w:trHeight w:val="7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rPr>
                <w:lang w:val="ru-RU"/>
              </w:rPr>
            </w:pPr>
            <w:proofErr w:type="spellStart"/>
            <w:r w:rsidRPr="00885B01">
              <w:t>Основы</w:t>
            </w:r>
            <w:proofErr w:type="spellEnd"/>
            <w:r w:rsidRPr="00885B01">
              <w:t xml:space="preserve"> </w:t>
            </w:r>
            <w:proofErr w:type="spellStart"/>
            <w:r w:rsidRPr="00885B01">
              <w:t>микроэкономического</w:t>
            </w:r>
            <w:proofErr w:type="spellEnd"/>
            <w:r w:rsidRPr="00885B01">
              <w:t xml:space="preserve"> </w:t>
            </w:r>
            <w:proofErr w:type="spellStart"/>
            <w:r w:rsidRPr="00885B01">
              <w:t>анализа</w:t>
            </w:r>
            <w:proofErr w:type="spellEnd"/>
            <w:r w:rsidRPr="00885B01">
              <w:t> </w:t>
            </w:r>
          </w:p>
          <w:p w:rsidR="00003D02" w:rsidRPr="00885B01" w:rsidRDefault="00003D02" w:rsidP="00997EEC">
            <w:pPr>
              <w:rPr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AA2019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003D02" w:rsidRPr="001D1642" w:rsidTr="00997EEC">
        <w:trPr>
          <w:trHeight w:val="8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FE34C5" w:rsidRDefault="00003D02" w:rsidP="00997EEC">
            <w:pPr>
              <w:jc w:val="both"/>
              <w:rPr>
                <w:lang w:val="ru-RU"/>
              </w:rPr>
            </w:pPr>
            <w:r w:rsidRPr="00FE34C5">
              <w:rPr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003D02" w:rsidRPr="001D1642" w:rsidTr="00997EEC">
        <w:trPr>
          <w:trHeight w:val="28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85B01">
              <w:rPr>
                <w:sz w:val="24"/>
                <w:szCs w:val="24"/>
                <w:lang w:val="ru-RU"/>
              </w:rPr>
              <w:t>Мировая  экономика</w:t>
            </w:r>
            <w:proofErr w:type="gramEnd"/>
            <w:r w:rsidRPr="00885B01">
              <w:rPr>
                <w:sz w:val="24"/>
                <w:szCs w:val="24"/>
                <w:lang w:val="ru-RU"/>
              </w:rPr>
              <w:t>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3D02" w:rsidRPr="001D1642" w:rsidRDefault="00003D02" w:rsidP="00997E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003D02" w:rsidRPr="00885B01" w:rsidTr="00997EEC">
        <w:trPr>
          <w:trHeight w:val="232"/>
        </w:trPr>
        <w:tc>
          <w:tcPr>
            <w:tcW w:w="4514" w:type="dxa"/>
            <w:gridSpan w:val="3"/>
          </w:tcPr>
          <w:p w:rsidR="00003D02" w:rsidRPr="00885B01" w:rsidRDefault="00003D02" w:rsidP="00997EEC">
            <w:pPr>
              <w:pStyle w:val="TableParagraph"/>
              <w:spacing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003D02" w:rsidRPr="00885B01" w:rsidRDefault="00003D02" w:rsidP="00997EE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003D02" w:rsidRPr="00885B01" w:rsidRDefault="00003D02" w:rsidP="00997E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03D02" w:rsidRDefault="00003D02" w:rsidP="00003D02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003D02" w:rsidRDefault="00003D02" w:rsidP="00003D02">
      <w:pPr>
        <w:pStyle w:val="a5"/>
        <w:numPr>
          <w:ilvl w:val="0"/>
          <w:numId w:val="1"/>
        </w:numPr>
        <w:spacing w:line="336" w:lineRule="atLeast"/>
        <w:textAlignment w:val="baseline"/>
      </w:pPr>
      <w:r w:rsidRPr="00521850">
        <w:rPr>
          <w:b/>
          <w:bCs/>
          <w:bdr w:val="none" w:sz="0" w:space="0" w:color="auto" w:frame="1"/>
        </w:rPr>
        <w:t>ВИДЫ КОНТРОЛЯ: </w:t>
      </w:r>
      <w:r>
        <w:t xml:space="preserve">зачет в 1-ом </w:t>
      </w:r>
      <w:r w:rsidRPr="002536B8">
        <w:t>семестре</w:t>
      </w:r>
    </w:p>
    <w:p w:rsidR="00003D02" w:rsidRPr="002536B8" w:rsidRDefault="00003D02" w:rsidP="00003D02">
      <w:pPr>
        <w:pStyle w:val="a5"/>
        <w:spacing w:line="336" w:lineRule="atLeast"/>
        <w:ind w:left="346" w:firstLine="0"/>
        <w:textAlignment w:val="baseline"/>
      </w:pPr>
    </w:p>
    <w:p w:rsidR="00003D02" w:rsidRDefault="00003D02" w:rsidP="00003D02">
      <w:pPr>
        <w:spacing w:line="336" w:lineRule="atLeast"/>
        <w:textAlignment w:val="baseline"/>
        <w:rPr>
          <w:rStyle w:val="FontStyle104"/>
        </w:rPr>
      </w:pPr>
      <w:r w:rsidRPr="002536B8">
        <w:rPr>
          <w:b/>
          <w:bCs/>
          <w:bdr w:val="none" w:sz="0" w:space="0" w:color="auto" w:frame="1"/>
        </w:rPr>
        <w:t>Зав. кафедрой</w:t>
      </w:r>
      <w:r w:rsidRPr="002536B8">
        <w:t> ___</w:t>
      </w:r>
      <w:r>
        <w:t xml:space="preserve">__________________ </w:t>
      </w:r>
      <w:r w:rsidRPr="002C68EB">
        <w:rPr>
          <w:b/>
        </w:rPr>
        <w:t xml:space="preserve">(Т.Э. </w:t>
      </w:r>
      <w:proofErr w:type="spellStart"/>
      <w:r w:rsidRPr="002C68EB">
        <w:rPr>
          <w:b/>
        </w:rPr>
        <w:t>Кафаров</w:t>
      </w:r>
      <w:proofErr w:type="spellEnd"/>
      <w:r w:rsidRPr="002C68EB">
        <w:rPr>
          <w:b/>
        </w:rPr>
        <w:t>)</w:t>
      </w:r>
    </w:p>
    <w:p w:rsidR="00944391" w:rsidRDefault="00944391"/>
    <w:sectPr w:rsidR="00944391" w:rsidSect="00B624B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2"/>
    <w:rsid w:val="00003D02"/>
    <w:rsid w:val="00683E15"/>
    <w:rsid w:val="009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AF93"/>
  <w15:chartTrackingRefBased/>
  <w15:docId w15:val="{BE17081D-581B-497E-954E-4ACAD1CE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3D02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03D02"/>
    <w:rPr>
      <w:rFonts w:ascii="Calibri" w:eastAsia="Calibri" w:hAnsi="Calibri" w:cs="Times New Roman"/>
      <w:sz w:val="28"/>
      <w:szCs w:val="20"/>
      <w:lang w:eastAsia="zh-CN"/>
    </w:rPr>
  </w:style>
  <w:style w:type="paragraph" w:customStyle="1" w:styleId="Textbody">
    <w:name w:val="Text body"/>
    <w:basedOn w:val="a"/>
    <w:uiPriority w:val="99"/>
    <w:rsid w:val="00003D02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table" w:customStyle="1" w:styleId="TableNormal">
    <w:name w:val="Table Normal"/>
    <w:uiPriority w:val="2"/>
    <w:semiHidden/>
    <w:unhideWhenUsed/>
    <w:qFormat/>
    <w:rsid w:val="00003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3D02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5">
    <w:name w:val="List Paragraph"/>
    <w:basedOn w:val="a"/>
    <w:uiPriority w:val="34"/>
    <w:qFormat/>
    <w:rsid w:val="00003D02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03D02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6">
    <w:name w:val="Основной текст_"/>
    <w:link w:val="4"/>
    <w:locked/>
    <w:rsid w:val="00003D0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003D02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1"/>
    <w:rsid w:val="00003D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003D0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003D02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003D02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003D02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003D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03D02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FontStyle115">
    <w:name w:val="Font Style115"/>
    <w:uiPriority w:val="99"/>
    <w:rsid w:val="00003D0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003D0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003D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003D0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003D0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"/>
    <w:uiPriority w:val="99"/>
    <w:rsid w:val="00003D02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003D0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3</cp:revision>
  <dcterms:created xsi:type="dcterms:W3CDTF">2023-08-10T09:37:00Z</dcterms:created>
  <dcterms:modified xsi:type="dcterms:W3CDTF">2023-08-10T09:56:00Z</dcterms:modified>
</cp:coreProperties>
</file>