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F34149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F34149">
        <w:rPr>
          <w:rFonts w:ascii="Times New Roman" w:hAnsi="Times New Roman" w:cs="Times New Roman"/>
          <w:b/>
        </w:rPr>
        <w:t>«</w:t>
      </w:r>
      <w:r w:rsidR="00F34149" w:rsidRPr="00F34149">
        <w:rPr>
          <w:rFonts w:ascii="Times New Roman" w:hAnsi="Times New Roman" w:cs="Times New Roman"/>
          <w:b/>
        </w:rPr>
        <w:t>Основы российской государственности</w:t>
      </w:r>
      <w:r w:rsidRPr="00F34149">
        <w:rPr>
          <w:rFonts w:ascii="Times New Roman" w:hAnsi="Times New Roman" w:cs="Times New Roman"/>
          <w:b/>
        </w:rPr>
        <w:t>»</w:t>
      </w:r>
    </w:p>
    <w:p w:rsidR="00936257" w:rsidRPr="003E29DC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Индекс дисциплины по учебному плану: </w:t>
      </w:r>
      <w:r w:rsidR="003E29DC" w:rsidRPr="003E29DC">
        <w:rPr>
          <w:rFonts w:ascii="Times New Roman" w:hAnsi="Times New Roman" w:cs="Times New Roman"/>
          <w:b/>
        </w:rPr>
        <w:t>Б</w:t>
      </w:r>
      <w:proofErr w:type="gramStart"/>
      <w:r w:rsidR="003E29DC" w:rsidRPr="003E29DC">
        <w:rPr>
          <w:rFonts w:ascii="Times New Roman" w:hAnsi="Times New Roman" w:cs="Times New Roman"/>
          <w:b/>
        </w:rPr>
        <w:t>1</w:t>
      </w:r>
      <w:proofErr w:type="gramEnd"/>
      <w:r w:rsidR="003E29DC" w:rsidRPr="003E29DC">
        <w:rPr>
          <w:rFonts w:ascii="Times New Roman" w:hAnsi="Times New Roman" w:cs="Times New Roman"/>
          <w:b/>
        </w:rPr>
        <w:t>.О.48</w:t>
      </w:r>
    </w:p>
    <w:p w:rsidR="00B1052D" w:rsidRPr="003E29DC" w:rsidRDefault="00B1052D" w:rsidP="00B1052D">
      <w:pPr>
        <w:rPr>
          <w:rFonts w:ascii="Times New Roman" w:hAnsi="Times New Roman" w:cs="Times New Roman"/>
          <w:b/>
          <w:bCs/>
        </w:rPr>
      </w:pPr>
      <w:r w:rsidRPr="003E29DC">
        <w:rPr>
          <w:rFonts w:ascii="Times New Roman" w:hAnsi="Times New Roman" w:cs="Times New Roman"/>
          <w:bCs/>
        </w:rPr>
        <w:t xml:space="preserve">Специальность: </w:t>
      </w:r>
      <w:r w:rsidR="003E29DC" w:rsidRPr="003E29DC">
        <w:rPr>
          <w:rFonts w:ascii="Times New Roman" w:hAnsi="Times New Roman" w:cs="Times New Roman"/>
          <w:b/>
        </w:rPr>
        <w:t>33.05.01 Фармация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Уровень высшего образования: </w:t>
      </w:r>
      <w:proofErr w:type="spellStart"/>
      <w:r w:rsidRPr="003E29DC">
        <w:rPr>
          <w:rFonts w:ascii="Times New Roman" w:hAnsi="Times New Roman" w:cs="Times New Roman"/>
          <w:b/>
        </w:rPr>
        <w:t>специалитет</w:t>
      </w:r>
      <w:proofErr w:type="spellEnd"/>
      <w:r w:rsidRPr="003E29DC">
        <w:rPr>
          <w:rFonts w:ascii="Times New Roman" w:hAnsi="Times New Roman" w:cs="Times New Roman"/>
        </w:rPr>
        <w:t xml:space="preserve"> 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Квалификация выпускника: </w:t>
      </w:r>
      <w:r w:rsidR="003E29DC" w:rsidRPr="003E29DC">
        <w:rPr>
          <w:rFonts w:ascii="Times New Roman" w:hAnsi="Times New Roman" w:cs="Times New Roman"/>
          <w:b/>
        </w:rPr>
        <w:t>Провизор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Факультет: </w:t>
      </w:r>
      <w:r w:rsidR="003E29DC" w:rsidRPr="003E29DC">
        <w:rPr>
          <w:rFonts w:ascii="Times New Roman" w:hAnsi="Times New Roman" w:cs="Times New Roman"/>
          <w:b/>
        </w:rPr>
        <w:t>Фармацевтический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Кафедра </w:t>
      </w:r>
      <w:r w:rsidRPr="003E29DC">
        <w:rPr>
          <w:rFonts w:ascii="Times New Roman" w:hAnsi="Times New Roman" w:cs="Times New Roman"/>
          <w:b/>
        </w:rPr>
        <w:t>Гуманитарных дисциплин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Форма обучения: </w:t>
      </w:r>
      <w:r w:rsidRPr="003E29DC">
        <w:rPr>
          <w:rFonts w:ascii="Times New Roman" w:hAnsi="Times New Roman" w:cs="Times New Roman"/>
          <w:b/>
        </w:rPr>
        <w:t>очная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Курс: </w:t>
      </w:r>
      <w:r w:rsidR="00823018" w:rsidRPr="003E29DC">
        <w:rPr>
          <w:rFonts w:ascii="Times New Roman" w:hAnsi="Times New Roman" w:cs="Times New Roman"/>
          <w:b/>
        </w:rPr>
        <w:t>1</w:t>
      </w:r>
    </w:p>
    <w:p w:rsidR="00B1052D" w:rsidRPr="003E29DC" w:rsidRDefault="00B1052D" w:rsidP="00B1052D">
      <w:pPr>
        <w:rPr>
          <w:rFonts w:ascii="Times New Roman" w:hAnsi="Times New Roman" w:cs="Times New Roman"/>
          <w:b/>
        </w:rPr>
      </w:pPr>
      <w:r w:rsidRPr="003E29DC">
        <w:rPr>
          <w:rFonts w:ascii="Times New Roman" w:hAnsi="Times New Roman" w:cs="Times New Roman"/>
        </w:rPr>
        <w:t xml:space="preserve">Семестр: </w:t>
      </w:r>
      <w:r w:rsidRPr="003E29DC">
        <w:rPr>
          <w:rFonts w:ascii="Times New Roman" w:hAnsi="Times New Roman" w:cs="Times New Roman"/>
          <w:b/>
          <w:lang w:val="en-US"/>
        </w:rPr>
        <w:t>I</w:t>
      </w:r>
    </w:p>
    <w:p w:rsidR="00B1052D" w:rsidRPr="003E29DC" w:rsidRDefault="00B1052D" w:rsidP="00B1052D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Всего трудоёмкость: </w:t>
      </w:r>
      <w:r w:rsidRPr="003E29DC">
        <w:rPr>
          <w:rFonts w:ascii="Times New Roman" w:hAnsi="Times New Roman" w:cs="Times New Roman"/>
          <w:b/>
        </w:rPr>
        <w:t xml:space="preserve">2 </w:t>
      </w:r>
      <w:proofErr w:type="spellStart"/>
      <w:r w:rsidRPr="003E29DC">
        <w:rPr>
          <w:rFonts w:ascii="Times New Roman" w:hAnsi="Times New Roman" w:cs="Times New Roman"/>
          <w:b/>
        </w:rPr>
        <w:t>з</w:t>
      </w:r>
      <w:proofErr w:type="gramStart"/>
      <w:r w:rsidRPr="003E29DC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3E29DC">
        <w:rPr>
          <w:rFonts w:ascii="Times New Roman" w:hAnsi="Times New Roman" w:cs="Times New Roman"/>
          <w:b/>
        </w:rPr>
        <w:t>/ 72часа</w:t>
      </w:r>
    </w:p>
    <w:p w:rsidR="00B1052D" w:rsidRPr="003E29DC" w:rsidRDefault="00B1052D" w:rsidP="00B10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Форма контроля: </w:t>
      </w:r>
      <w:r w:rsidRPr="003E29DC">
        <w:rPr>
          <w:rFonts w:ascii="Times New Roman" w:hAnsi="Times New Roman" w:cs="Times New Roman"/>
          <w:b/>
        </w:rPr>
        <w:t xml:space="preserve">зачет </w:t>
      </w:r>
      <w:r w:rsidR="00823018" w:rsidRPr="003E29DC">
        <w:rPr>
          <w:rFonts w:ascii="Times New Roman" w:hAnsi="Times New Roman" w:cs="Times New Roman"/>
          <w:b/>
          <w:bCs/>
        </w:rPr>
        <w:t xml:space="preserve">с оценкой в I </w:t>
      </w:r>
      <w:r w:rsidR="00823018" w:rsidRPr="003E29DC">
        <w:rPr>
          <w:rStyle w:val="38"/>
          <w:rFonts w:eastAsia="Microsoft Sans Serif"/>
        </w:rPr>
        <w:t>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Pr="00823018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23018" w:rsidRPr="00823018" w:rsidRDefault="00823018" w:rsidP="00823018">
      <w:pPr>
        <w:spacing w:line="260" w:lineRule="exact"/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Style w:val="23"/>
          <w:rFonts w:eastAsia="Microsoft Sans Serif"/>
          <w:sz w:val="24"/>
          <w:szCs w:val="24"/>
        </w:rPr>
        <w:t xml:space="preserve">Цель  </w:t>
      </w:r>
      <w:r w:rsidRPr="00823018">
        <w:rPr>
          <w:rFonts w:ascii="Times New Roman" w:hAnsi="Times New Roman" w:cs="Times New Roman"/>
          <w:b/>
        </w:rPr>
        <w:t>освоения дисциплины</w:t>
      </w:r>
      <w:r w:rsidRPr="00823018">
        <w:rPr>
          <w:rFonts w:ascii="Times New Roman" w:hAnsi="Times New Roman" w:cs="Times New Roman"/>
        </w:rPr>
        <w:t>: формирование у обучающихся системы знаний, навыков и компетенций, а также ценностей, правил и норм поведения, связанных с осознанием принадле</w:t>
      </w:r>
      <w:r w:rsidRPr="00823018">
        <w:rPr>
          <w:rFonts w:ascii="Times New Roman" w:hAnsi="Times New Roman" w:cs="Times New Roman"/>
        </w:rPr>
        <w:t>ж</w:t>
      </w:r>
      <w:r w:rsidRPr="00823018">
        <w:rPr>
          <w:rFonts w:ascii="Times New Roman" w:hAnsi="Times New Roman" w:cs="Times New Roman"/>
        </w:rPr>
        <w:t>ности к российскому обществу, развитием чувства патриотизма и гражданственности, формир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ванием духовно-нравственного и культурного фундамента развитой и цельной личности, ос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знающей особенности исторического пути российского государства, самобытность его полит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ческой организации и сопряжение индивидуального достоинства и успеха с общественным пр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грессом и политической</w:t>
      </w:r>
      <w:proofErr w:type="gramEnd"/>
      <w:r w:rsidRPr="00823018">
        <w:rPr>
          <w:rFonts w:ascii="Times New Roman" w:hAnsi="Times New Roman" w:cs="Times New Roman"/>
        </w:rPr>
        <w:t xml:space="preserve"> стабильностью своей Родины.</w:t>
      </w:r>
    </w:p>
    <w:p w:rsidR="00823018" w:rsidRPr="00823018" w:rsidRDefault="00823018" w:rsidP="00823018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Fonts w:ascii="Times New Roman" w:hAnsi="Times New Roman" w:cs="Times New Roman"/>
          <w:b/>
        </w:rPr>
        <w:t>Воспитательная цель</w:t>
      </w:r>
      <w:r w:rsidRPr="00823018">
        <w:rPr>
          <w:rFonts w:ascii="Times New Roman" w:hAnsi="Times New Roman" w:cs="Times New Roman"/>
        </w:rPr>
        <w:t xml:space="preserve"> дисциплины связана с гражданско-патриотическим и правовым во</w:t>
      </w:r>
      <w:r w:rsidRPr="00823018">
        <w:rPr>
          <w:rFonts w:ascii="Times New Roman" w:hAnsi="Times New Roman" w:cs="Times New Roman"/>
        </w:rPr>
        <w:t>с</w:t>
      </w:r>
      <w:r w:rsidRPr="00823018">
        <w:rPr>
          <w:rFonts w:ascii="Times New Roman" w:hAnsi="Times New Roman" w:cs="Times New Roman"/>
        </w:rPr>
        <w:t>питанием и направлена на формирование у обучающихся гражданской позиции, политической культуры и сознательности, культуры межнационального общения, знания правовых основ и 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конов РФ.</w:t>
      </w:r>
      <w:proofErr w:type="gramEnd"/>
    </w:p>
    <w:p w:rsidR="00823018" w:rsidRPr="00823018" w:rsidRDefault="00823018" w:rsidP="00823018">
      <w:pPr>
        <w:tabs>
          <w:tab w:val="left" w:pos="851"/>
        </w:tabs>
        <w:spacing w:line="240" w:lineRule="exact"/>
        <w:ind w:right="360" w:firstLine="426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З</w:t>
      </w:r>
      <w:r w:rsidRPr="00823018">
        <w:rPr>
          <w:rStyle w:val="23"/>
          <w:rFonts w:eastAsia="Microsoft Sans Serif"/>
          <w:sz w:val="24"/>
          <w:szCs w:val="24"/>
        </w:rPr>
        <w:t xml:space="preserve">адачами </w:t>
      </w:r>
      <w:r w:rsidRPr="00823018">
        <w:rPr>
          <w:rFonts w:ascii="Times New Roman" w:hAnsi="Times New Roman" w:cs="Times New Roman"/>
        </w:rPr>
        <w:t>дисциплины являются: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историю России в её непрерывном цивилизационном измерении, о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разить её наиболее значимые особенности, принципы и актуальные ориентиры;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раскрыть ценностно-поведенческое содержание чувства гражданственности и патриоти</w:t>
      </w:r>
      <w:r w:rsidRPr="00823018">
        <w:rPr>
          <w:rFonts w:ascii="Times New Roman" w:hAnsi="Times New Roman" w:cs="Times New Roman"/>
        </w:rPr>
        <w:t>з</w:t>
      </w:r>
      <w:r w:rsidRPr="00823018">
        <w:rPr>
          <w:rFonts w:ascii="Times New Roman" w:hAnsi="Times New Roman" w:cs="Times New Roman"/>
        </w:rPr>
        <w:t>ма, неотделимого от развитого критического мышления, свободного развития личности и сп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собности независ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мого суждения об актуальном политико</w:t>
      </w:r>
      <w:r w:rsidRPr="00823018">
        <w:rPr>
          <w:rFonts w:ascii="Times New Roman" w:hAnsi="Times New Roman" w:cs="Times New Roman"/>
        </w:rPr>
        <w:softHyphen/>
        <w:t>-культурном контексте;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97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фундаментальные достижения, изобретения, открытия и свершения, связа</w:t>
      </w:r>
      <w:r w:rsidRPr="00823018">
        <w:rPr>
          <w:rFonts w:ascii="Times New Roman" w:hAnsi="Times New Roman" w:cs="Times New Roman"/>
        </w:rPr>
        <w:t>н</w:t>
      </w:r>
      <w:r w:rsidRPr="00823018">
        <w:rPr>
          <w:rFonts w:ascii="Times New Roman" w:hAnsi="Times New Roman" w:cs="Times New Roman"/>
        </w:rPr>
        <w:t>ные с развитием русской земли и российской цивилизации, представить их в актуальной и 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чимой перспективе, воспитывающей в гражданине гордость и сопричас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ность своей культуре и своему народу;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</w:t>
      </w:r>
      <w:r w:rsidRPr="00823018">
        <w:rPr>
          <w:rFonts w:ascii="Times New Roman" w:hAnsi="Times New Roman" w:cs="Times New Roman"/>
        </w:rPr>
        <w:t>ь</w:t>
      </w:r>
      <w:r w:rsidRPr="00823018">
        <w:rPr>
          <w:rFonts w:ascii="Times New Roman" w:hAnsi="Times New Roman" w:cs="Times New Roman"/>
        </w:rPr>
        <w:t>ный и солидарный (общинный) характер;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107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 xml:space="preserve">диционных институциональных решений и особую </w:t>
      </w:r>
      <w:proofErr w:type="spellStart"/>
      <w:r w:rsidRPr="00823018">
        <w:rPr>
          <w:rFonts w:ascii="Times New Roman" w:hAnsi="Times New Roman" w:cs="Times New Roman"/>
        </w:rPr>
        <w:t>поливариантность</w:t>
      </w:r>
      <w:proofErr w:type="spellEnd"/>
      <w:r w:rsidRPr="00823018">
        <w:rPr>
          <w:rFonts w:ascii="Times New Roman" w:hAnsi="Times New Roman" w:cs="Times New Roman"/>
        </w:rPr>
        <w:t xml:space="preserve"> взаимоотношений росси</w:t>
      </w:r>
      <w:r w:rsidRPr="00823018">
        <w:rPr>
          <w:rFonts w:ascii="Times New Roman" w:hAnsi="Times New Roman" w:cs="Times New Roman"/>
        </w:rPr>
        <w:t>й</w:t>
      </w:r>
      <w:r w:rsidRPr="00823018">
        <w:rPr>
          <w:rFonts w:ascii="Times New Roman" w:hAnsi="Times New Roman" w:cs="Times New Roman"/>
        </w:rPr>
        <w:t>ского государства и общества в федеративном измер</w:t>
      </w:r>
      <w:r w:rsidRPr="00823018">
        <w:rPr>
          <w:rFonts w:ascii="Times New Roman" w:hAnsi="Times New Roman" w:cs="Times New Roman"/>
        </w:rPr>
        <w:t>е</w:t>
      </w:r>
      <w:r w:rsidRPr="00823018">
        <w:rPr>
          <w:rFonts w:ascii="Times New Roman" w:hAnsi="Times New Roman" w:cs="Times New Roman"/>
        </w:rPr>
        <w:t>нии;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исследовать наиболее вероятные внешние и внутренние вызовы, стоящие перед лицом российской цивилизац</w:t>
      </w:r>
      <w:proofErr w:type="gramStart"/>
      <w:r w:rsidRPr="00823018">
        <w:rPr>
          <w:rFonts w:ascii="Times New Roman" w:hAnsi="Times New Roman" w:cs="Times New Roman"/>
        </w:rPr>
        <w:t>ии и её</w:t>
      </w:r>
      <w:proofErr w:type="gramEnd"/>
      <w:r w:rsidRPr="00823018">
        <w:rPr>
          <w:rFonts w:ascii="Times New Roman" w:hAnsi="Times New Roman" w:cs="Times New Roman"/>
        </w:rPr>
        <w:t xml:space="preserve"> государственностью в настоящий момент, обозн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чить ключевые сценарии её перспе</w:t>
      </w:r>
      <w:r w:rsidRPr="00823018">
        <w:rPr>
          <w:rFonts w:ascii="Times New Roman" w:hAnsi="Times New Roman" w:cs="Times New Roman"/>
        </w:rPr>
        <w:t>к</w:t>
      </w:r>
      <w:r w:rsidRPr="00823018">
        <w:rPr>
          <w:rFonts w:ascii="Times New Roman" w:hAnsi="Times New Roman" w:cs="Times New Roman"/>
        </w:rPr>
        <w:t>тивного развития;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обозначить фундаментальные ценностные принципы (константы) российской цивилиз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ции (единство многообразия, суверенитет (сила и доверие), согласие и сотрудн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чество, любовь и ответственность, созидание и развитие), а также связанные между 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416"/>
      </w:tblGrid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1C3641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1C36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EE72E4" w:rsidRDefault="00CC1D23" w:rsidP="00AB76B7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</w:t>
            </w:r>
            <w:r w:rsidR="00AB76B7"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EE72E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76B7" w:rsidRPr="00EE72E4">
              <w:rPr>
                <w:rFonts w:ascii="Times New Roman" w:hAnsi="Times New Roman" w:cs="Times New Roman"/>
                <w:b/>
                <w:i/>
              </w:rPr>
              <w:t>С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23B02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к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сте м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и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ровой истории и культурных традиций мира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rPr>
                <w:rFonts w:ascii="Times New Roman" w:hAnsi="Times New Roman" w:cs="Times New Roman"/>
                <w:b/>
              </w:rPr>
            </w:pPr>
            <w:r w:rsidRPr="00EE72E4">
              <w:rPr>
                <w:rFonts w:ascii="Times New Roman" w:hAnsi="Times New Roman" w:cs="Times New Roman"/>
              </w:rPr>
              <w:t>Этапы исторического развития России в контексте мировой истории и кул</w:t>
            </w:r>
            <w:r w:rsidRPr="00EE72E4">
              <w:rPr>
                <w:rFonts w:ascii="Times New Roman" w:hAnsi="Times New Roman" w:cs="Times New Roman"/>
              </w:rPr>
              <w:t>ь</w:t>
            </w:r>
            <w:r w:rsidRPr="00EE72E4">
              <w:rPr>
                <w:rFonts w:ascii="Times New Roman" w:hAnsi="Times New Roman" w:cs="Times New Roman"/>
              </w:rPr>
              <w:t xml:space="preserve">турных традиций мира; </w:t>
            </w:r>
            <w:proofErr w:type="spellStart"/>
            <w:r w:rsidRPr="00EE72E4">
              <w:rPr>
                <w:rStyle w:val="2Exact0"/>
                <w:rFonts w:eastAsia="Georgia"/>
                <w:sz w:val="24"/>
                <w:szCs w:val="24"/>
              </w:rPr>
              <w:t>этноконфессиональные</w:t>
            </w:r>
            <w:proofErr w:type="spellEnd"/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  особенности различных кул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ь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тур</w:t>
            </w:r>
            <w:r w:rsidRPr="00EE72E4">
              <w:rPr>
                <w:rFonts w:ascii="Times New Roman" w:hAnsi="Times New Roman" w:cs="Times New Roman"/>
              </w:rPr>
              <w:t>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Анализировать особенности исторического наследия и социокультурных тр</w:t>
            </w:r>
            <w:r w:rsidRPr="00EE72E4">
              <w:rPr>
                <w:rFonts w:ascii="Times New Roman" w:hAnsi="Times New Roman" w:cs="Times New Roman"/>
              </w:rPr>
              <w:t>а</w:t>
            </w:r>
            <w:r w:rsidRPr="00EE72E4">
              <w:rPr>
                <w:rFonts w:ascii="Times New Roman" w:hAnsi="Times New Roman" w:cs="Times New Roman"/>
              </w:rPr>
              <w:t>диций различных социальных групп,  и п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рименять знания этнокультурных особенностей, норм и ценностей в практике межкультурного общ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ния.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Способностью</w:t>
            </w:r>
            <w:r w:rsidRPr="00EE72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к восприятию и пониманию различных этнокультурных норм и ценностей, навыками использования стратегий  межкульту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ной коммуникации на основе учета специфики и особенностей социокультурного контекста; </w:t>
            </w:r>
            <w:r w:rsidRPr="00EE72E4">
              <w:rPr>
                <w:rFonts w:ascii="Times New Roman" w:hAnsi="Times New Roman" w:cs="Times New Roman"/>
              </w:rPr>
              <w:t>навыками межкультурного взаимодействия с учетом разнообразия культур.</w:t>
            </w:r>
          </w:p>
        </w:tc>
      </w:tr>
      <w:tr w:rsidR="00275492" w:rsidRPr="00EB21AC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E72E4" w:rsidRDefault="00275492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EE72E4">
              <w:rPr>
                <w:rFonts w:ascii="Times New Roman" w:hAnsi="Times New Roman" w:cs="Times New Roman"/>
              </w:rPr>
              <w:t>ИД-</w:t>
            </w:r>
            <w:r w:rsidR="00AB76B7" w:rsidRPr="00EE72E4">
              <w:rPr>
                <w:rFonts w:ascii="Times New Roman" w:hAnsi="Times New Roman" w:cs="Times New Roman"/>
              </w:rPr>
              <w:t>4</w:t>
            </w:r>
            <w:r w:rsidRPr="00EE72E4">
              <w:rPr>
                <w:rFonts w:ascii="Times New Roman" w:hAnsi="Times New Roman" w:cs="Times New Roman"/>
              </w:rPr>
              <w:t xml:space="preserve"> УК-</w:t>
            </w:r>
            <w:r w:rsidR="00AB76B7" w:rsidRPr="00EE72E4">
              <w:rPr>
                <w:rFonts w:ascii="Times New Roman" w:hAnsi="Times New Roman" w:cs="Times New Roman"/>
              </w:rPr>
              <w:t>5</w:t>
            </w:r>
          </w:p>
          <w:p w:rsidR="00275492" w:rsidRPr="00EE72E4" w:rsidRDefault="0027549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E72E4" w:rsidRDefault="00AB76B7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</w:t>
            </w:r>
            <w:r w:rsidRPr="00EE72E4">
              <w:rPr>
                <w:rFonts w:ascii="Times New Roman" w:hAnsi="Times New Roman" w:cs="Times New Roman"/>
                <w:b/>
                <w:i/>
              </w:rPr>
              <w:t>б</w:t>
            </w:r>
            <w:r w:rsidRPr="00EE72E4">
              <w:rPr>
                <w:rFonts w:ascii="Times New Roman" w:hAnsi="Times New Roman" w:cs="Times New Roman"/>
                <w:b/>
                <w:i/>
              </w:rPr>
              <w:t>щественного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EB21A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бщечеловеческие традиционные ценностные ориентиры и сущность гра</w:t>
            </w:r>
            <w:r w:rsidR="00AB76B7" w:rsidRPr="00EE72E4">
              <w:rPr>
                <w:rFonts w:ascii="Times New Roman" w:hAnsi="Times New Roman" w:cs="Times New Roman"/>
              </w:rPr>
              <w:t>ж</w:t>
            </w:r>
            <w:r w:rsidR="00AB76B7" w:rsidRPr="00EE72E4">
              <w:rPr>
                <w:rFonts w:ascii="Times New Roman" w:hAnsi="Times New Roman" w:cs="Times New Roman"/>
              </w:rPr>
              <w:t>данской позиции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Аргументировано обсуждать и решать проблемы мировоззренческого, общ</w:t>
            </w:r>
            <w:r w:rsidRPr="00EE72E4">
              <w:rPr>
                <w:rFonts w:ascii="Times New Roman" w:hAnsi="Times New Roman" w:cs="Times New Roman"/>
              </w:rPr>
              <w:t>е</w:t>
            </w:r>
            <w:r w:rsidRPr="00EE72E4">
              <w:rPr>
                <w:rFonts w:ascii="Times New Roman" w:hAnsi="Times New Roman" w:cs="Times New Roman"/>
              </w:rPr>
              <w:t>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rebuchet MS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авыками осознанного выбора ценностных ориентиров и гражданской поз</w:t>
            </w:r>
            <w:r w:rsidRPr="00EE72E4">
              <w:rPr>
                <w:rFonts w:ascii="Times New Roman" w:hAnsi="Times New Roman" w:cs="Times New Roman"/>
              </w:rPr>
              <w:t>и</w:t>
            </w:r>
            <w:r w:rsidRPr="00EE72E4">
              <w:rPr>
                <w:rFonts w:ascii="Times New Roman" w:hAnsi="Times New Roman" w:cs="Times New Roman"/>
              </w:rPr>
              <w:t>ции</w:t>
            </w:r>
            <w:r w:rsidRPr="00EE72E4">
              <w:rPr>
                <w:rFonts w:ascii="Times New Roman" w:eastAsia="Trebuchet MS" w:hAnsi="Times New Roman" w:cs="Times New Roman"/>
              </w:rPr>
              <w:t xml:space="preserve">,  </w:t>
            </w:r>
            <w:r w:rsidRPr="00EE72E4">
              <w:rPr>
                <w:rFonts w:ascii="Times New Roman" w:hAnsi="Times New Roman" w:cs="Times New Roman"/>
              </w:rPr>
              <w:t>самостоятельного критического мышления; развитым чувством гражда</w:t>
            </w:r>
            <w:r w:rsidRPr="00EE72E4">
              <w:rPr>
                <w:rFonts w:ascii="Times New Roman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ственн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сти и патриотизма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AB76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Грамотно и доступно излагает профессиональную информацию в процессе межкул</w:t>
            </w:r>
            <w:r w:rsidRPr="00EE72E4">
              <w:rPr>
                <w:rFonts w:ascii="Times New Roman" w:hAnsi="Times New Roman" w:cs="Times New Roman"/>
                <w:b/>
                <w:i/>
              </w:rPr>
              <w:t>ь</w:t>
            </w:r>
            <w:r w:rsidRPr="00EE72E4">
              <w:rPr>
                <w:rFonts w:ascii="Times New Roman" w:hAnsi="Times New Roman" w:cs="Times New Roman"/>
                <w:b/>
                <w:i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EE72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Т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ипы, виды, формы и модели межкультурной и деловой коммуникации; ос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о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бенности вер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>бального и невербального поведения представителей разных с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 xml:space="preserve">циальных групп и культур; функции, виды и 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с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сионал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ной среде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pacing w:val="-5"/>
              </w:rPr>
              <w:t>К</w:t>
            </w:r>
            <w:r w:rsidR="00AB76B7" w:rsidRPr="00EE72E4">
              <w:rPr>
                <w:rFonts w:ascii="Times New Roman" w:hAnsi="Times New Roman" w:cs="Times New Roman"/>
                <w:spacing w:val="-5"/>
              </w:rPr>
              <w:t>онструктивно</w:t>
            </w:r>
            <w:r w:rsidR="00AB76B7" w:rsidRPr="00EE72E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</w:rPr>
              <w:t>применять знания и мировоззренческие установки в професси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конфессиональных групп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B76B7" w:rsidRPr="00EE72E4">
              <w:rPr>
                <w:rFonts w:ascii="Times New Roman" w:hAnsi="Times New Roman" w:cs="Times New Roman"/>
              </w:rPr>
              <w:t>авыками грамотного и доступного  изложения профессиональной информ</w:t>
            </w:r>
            <w:r w:rsidR="00AB76B7" w:rsidRPr="00EE72E4">
              <w:rPr>
                <w:rFonts w:ascii="Times New Roman" w:hAnsi="Times New Roman" w:cs="Times New Roman"/>
              </w:rPr>
              <w:t>а</w:t>
            </w:r>
            <w:r w:rsidR="00AB76B7" w:rsidRPr="00EE72E4">
              <w:rPr>
                <w:rFonts w:ascii="Times New Roman" w:hAnsi="Times New Roman" w:cs="Times New Roman"/>
              </w:rPr>
              <w:t>ции в процессе межкультурного взаимодействия, культурой мышления, сп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собностью к восприятию, анализу, обобщению информации в профессионал</w:t>
            </w:r>
            <w:r w:rsidR="00AB76B7" w:rsidRPr="00EE72E4">
              <w:rPr>
                <w:rFonts w:ascii="Times New Roman" w:hAnsi="Times New Roman" w:cs="Times New Roman"/>
              </w:rPr>
              <w:t>ь</w:t>
            </w:r>
            <w:r w:rsidR="00AB76B7" w:rsidRPr="00EE72E4">
              <w:rPr>
                <w:rFonts w:ascii="Times New Roman" w:hAnsi="Times New Roman" w:cs="Times New Roman"/>
              </w:rPr>
              <w:t>ной деятельн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lastRenderedPageBreak/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E91266" w:rsidRDefault="00E91266" w:rsidP="00802E18">
      <w:pPr>
        <w:ind w:firstLine="426"/>
        <w:jc w:val="both"/>
        <w:rPr>
          <w:rFonts w:ascii="Times New Roman" w:hAnsi="Times New Roman" w:cs="Times New Roman"/>
        </w:rPr>
      </w:pPr>
    </w:p>
    <w:p w:rsidR="00C50C5A" w:rsidRPr="00C50C5A" w:rsidRDefault="00C50C5A" w:rsidP="00C50C5A">
      <w:pPr>
        <w:ind w:right="360" w:firstLine="567"/>
        <w:rPr>
          <w:rFonts w:ascii="Times New Roman" w:hAnsi="Times New Roman" w:cs="Times New Roman"/>
        </w:rPr>
      </w:pPr>
      <w:r w:rsidRPr="00C50C5A">
        <w:rPr>
          <w:rFonts w:ascii="Times New Roman" w:hAnsi="Times New Roman" w:cs="Times New Roman"/>
        </w:rPr>
        <w:t>Учебная дисциплина «Основы российской государственности» относится к обязател</w:t>
      </w:r>
      <w:r w:rsidRPr="00C50C5A">
        <w:rPr>
          <w:rFonts w:ascii="Times New Roman" w:hAnsi="Times New Roman" w:cs="Times New Roman"/>
        </w:rPr>
        <w:t>ь</w:t>
      </w:r>
      <w:r w:rsidRPr="00C50C5A">
        <w:rPr>
          <w:rFonts w:ascii="Times New Roman" w:hAnsi="Times New Roman" w:cs="Times New Roman"/>
        </w:rPr>
        <w:t>ной части Б</w:t>
      </w:r>
      <w:proofErr w:type="gramStart"/>
      <w:r w:rsidRPr="00C50C5A">
        <w:rPr>
          <w:rFonts w:ascii="Times New Roman" w:hAnsi="Times New Roman" w:cs="Times New Roman"/>
        </w:rPr>
        <w:t>1</w:t>
      </w:r>
      <w:proofErr w:type="gramEnd"/>
      <w:r w:rsidRPr="00C50C5A">
        <w:rPr>
          <w:rFonts w:ascii="Times New Roman" w:hAnsi="Times New Roman" w:cs="Times New Roman"/>
        </w:rPr>
        <w:t xml:space="preserve">.О.58 учебного плана по специальности 33.05.01 Фармация. </w:t>
      </w:r>
    </w:p>
    <w:p w:rsidR="00C50C5A" w:rsidRPr="00C50C5A" w:rsidRDefault="00C50C5A" w:rsidP="00C50C5A">
      <w:pPr>
        <w:ind w:right="360" w:firstLine="567"/>
        <w:rPr>
          <w:rFonts w:ascii="Times New Roman" w:hAnsi="Times New Roman" w:cs="Times New Roman"/>
        </w:rPr>
      </w:pPr>
      <w:r w:rsidRPr="00C50C5A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</w:t>
      </w:r>
      <w:r w:rsidRPr="00C50C5A">
        <w:rPr>
          <w:rFonts w:ascii="Times New Roman" w:hAnsi="Times New Roman" w:cs="Times New Roman"/>
        </w:rPr>
        <w:t>о</w:t>
      </w:r>
      <w:r w:rsidRPr="00C50C5A">
        <w:rPr>
          <w:rFonts w:ascii="Times New Roman" w:hAnsi="Times New Roman" w:cs="Times New Roman"/>
        </w:rPr>
        <w:t>рии Отечества, обществознанию, географии.</w:t>
      </w:r>
    </w:p>
    <w:p w:rsidR="00C50C5A" w:rsidRPr="00C50C5A" w:rsidRDefault="00C50C5A" w:rsidP="00C50C5A">
      <w:pPr>
        <w:ind w:firstLine="426"/>
        <w:jc w:val="both"/>
        <w:rPr>
          <w:rFonts w:ascii="Times New Roman" w:hAnsi="Times New Roman" w:cs="Times New Roman"/>
        </w:rPr>
      </w:pPr>
      <w:r w:rsidRPr="00C50C5A">
        <w:rPr>
          <w:rFonts w:ascii="Times New Roman" w:hAnsi="Times New Roman" w:cs="Times New Roman"/>
        </w:rPr>
        <w:t>Концептуальное внедрение дисциплины в учебный план продиктовано необходимостью продолжения фундаментальной социально-гуманитарной подготовки, инициированной програ</w:t>
      </w:r>
      <w:r w:rsidRPr="00C50C5A">
        <w:rPr>
          <w:rFonts w:ascii="Times New Roman" w:hAnsi="Times New Roman" w:cs="Times New Roman"/>
        </w:rPr>
        <w:t>м</w:t>
      </w:r>
      <w:r w:rsidRPr="00C50C5A">
        <w:rPr>
          <w:rFonts w:ascii="Times New Roman" w:hAnsi="Times New Roman" w:cs="Times New Roman"/>
        </w:rPr>
        <w:t>мами среднего образования в части курсов истории и обществознания, а успешное освоение ку</w:t>
      </w:r>
      <w:r w:rsidRPr="00C50C5A">
        <w:rPr>
          <w:rFonts w:ascii="Times New Roman" w:hAnsi="Times New Roman" w:cs="Times New Roman"/>
        </w:rPr>
        <w:t>р</w:t>
      </w:r>
      <w:r w:rsidRPr="00C50C5A">
        <w:rPr>
          <w:rFonts w:ascii="Times New Roman" w:hAnsi="Times New Roman" w:cs="Times New Roman"/>
        </w:rPr>
        <w:t>са в рамках направления подготовки 33.05.01 Фармация,  базируется, в первую очередь, на п</w:t>
      </w:r>
      <w:r w:rsidRPr="00C50C5A">
        <w:rPr>
          <w:rFonts w:ascii="Times New Roman" w:hAnsi="Times New Roman" w:cs="Times New Roman"/>
        </w:rPr>
        <w:t>а</w:t>
      </w:r>
      <w:r w:rsidRPr="00C50C5A">
        <w:rPr>
          <w:rFonts w:ascii="Times New Roman" w:hAnsi="Times New Roman" w:cs="Times New Roman"/>
        </w:rPr>
        <w:t>раллельной работе обучающихся в рамках содерж</w:t>
      </w:r>
      <w:r w:rsidRPr="00C50C5A">
        <w:rPr>
          <w:rFonts w:ascii="Times New Roman" w:hAnsi="Times New Roman" w:cs="Times New Roman"/>
        </w:rPr>
        <w:t>а</w:t>
      </w:r>
      <w:r w:rsidRPr="00C50C5A">
        <w:rPr>
          <w:rFonts w:ascii="Times New Roman" w:hAnsi="Times New Roman" w:cs="Times New Roman"/>
        </w:rPr>
        <w:t>тельно смежных историко-политических и философских дисциплин.</w:t>
      </w:r>
    </w:p>
    <w:p w:rsidR="00802E18" w:rsidRDefault="00802E18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  <w:bookmarkStart w:id="0" w:name="_GoBack"/>
      <w:bookmarkEnd w:id="0"/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</w:t>
      </w:r>
      <w:r w:rsidR="00AB76B7">
        <w:rPr>
          <w:rFonts w:ascii="Times New Roman" w:hAnsi="Times New Roman" w:cs="Times New Roman"/>
        </w:rPr>
        <w:t>8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B76B7">
        <w:rPr>
          <w:rFonts w:ascii="Times New Roman" w:hAnsi="Times New Roman" w:cs="Times New Roman"/>
        </w:rPr>
        <w:t>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Что такое Россия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63193E" w:rsidRDefault="0063193E" w:rsidP="0063193E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госуда</w:t>
            </w:r>
            <w:r w:rsidRPr="0063193E">
              <w:rPr>
                <w:rFonts w:ascii="Times New Roman" w:hAnsi="Times New Roman" w:cs="Times New Roman"/>
              </w:rPr>
              <w:t>р</w:t>
            </w:r>
            <w:r w:rsidRPr="0063193E">
              <w:rPr>
                <w:rFonts w:ascii="Times New Roman" w:hAnsi="Times New Roman" w:cs="Times New Roman"/>
              </w:rPr>
              <w:t>ство-цивилизация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мировоззрение и ценности российской цивилизации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Политическое устройство России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Вызовы будущего и ра</w:t>
            </w:r>
            <w:r w:rsidRPr="0063193E">
              <w:rPr>
                <w:rFonts w:ascii="Times New Roman" w:hAnsi="Times New Roman" w:cs="Times New Roman"/>
              </w:rPr>
              <w:t>з</w:t>
            </w:r>
            <w:r w:rsidRPr="0063193E">
              <w:rPr>
                <w:rFonts w:ascii="Times New Roman" w:hAnsi="Times New Roman" w:cs="Times New Roman"/>
              </w:rPr>
              <w:t>витие страны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 xml:space="preserve"> с оценкой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EB21A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5A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470BB0"/>
    <w:multiLevelType w:val="multilevel"/>
    <w:tmpl w:val="35EC0A1A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5"/>
  </w:num>
  <w:num w:numId="5">
    <w:abstractNumId w:val="35"/>
  </w:num>
  <w:num w:numId="6">
    <w:abstractNumId w:val="31"/>
  </w:num>
  <w:num w:numId="7">
    <w:abstractNumId w:val="29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19"/>
  </w:num>
  <w:num w:numId="24">
    <w:abstractNumId w:val="42"/>
  </w:num>
  <w:num w:numId="25">
    <w:abstractNumId w:val="16"/>
  </w:num>
  <w:num w:numId="26">
    <w:abstractNumId w:val="25"/>
  </w:num>
  <w:num w:numId="27">
    <w:abstractNumId w:val="27"/>
  </w:num>
  <w:num w:numId="28">
    <w:abstractNumId w:val="1"/>
  </w:num>
  <w:num w:numId="29">
    <w:abstractNumId w:val="12"/>
  </w:num>
  <w:num w:numId="30">
    <w:abstractNumId w:val="37"/>
  </w:num>
  <w:num w:numId="31">
    <w:abstractNumId w:val="28"/>
  </w:num>
  <w:num w:numId="32">
    <w:abstractNumId w:val="9"/>
  </w:num>
  <w:num w:numId="33">
    <w:abstractNumId w:val="23"/>
  </w:num>
  <w:num w:numId="34">
    <w:abstractNumId w:val="39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3"/>
  </w:num>
  <w:num w:numId="40">
    <w:abstractNumId w:val="10"/>
  </w:num>
  <w:num w:numId="41">
    <w:abstractNumId w:val="41"/>
  </w:num>
  <w:num w:numId="42">
    <w:abstractNumId w:val="40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4DBC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148B4"/>
    <w:rsid w:val="0012192B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313C"/>
    <w:rsid w:val="001C3641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5462C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E29DC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06A6"/>
    <w:rsid w:val="006019DD"/>
    <w:rsid w:val="006060E0"/>
    <w:rsid w:val="00606A4B"/>
    <w:rsid w:val="0061784D"/>
    <w:rsid w:val="006234D1"/>
    <w:rsid w:val="0063193E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B3EF7"/>
    <w:rsid w:val="006B7514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1899"/>
    <w:rsid w:val="007C3AD0"/>
    <w:rsid w:val="007D0236"/>
    <w:rsid w:val="007D450C"/>
    <w:rsid w:val="007E4F8B"/>
    <w:rsid w:val="007F60FC"/>
    <w:rsid w:val="00800274"/>
    <w:rsid w:val="00802E18"/>
    <w:rsid w:val="00810158"/>
    <w:rsid w:val="00813F59"/>
    <w:rsid w:val="0081733E"/>
    <w:rsid w:val="00823018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462BC"/>
    <w:rsid w:val="00A776F2"/>
    <w:rsid w:val="00A8053F"/>
    <w:rsid w:val="00A80BCD"/>
    <w:rsid w:val="00A93910"/>
    <w:rsid w:val="00AA3E70"/>
    <w:rsid w:val="00AB76B7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50C5A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0F9C"/>
    <w:rsid w:val="00DF6A2A"/>
    <w:rsid w:val="00E01DF4"/>
    <w:rsid w:val="00E02064"/>
    <w:rsid w:val="00E0586C"/>
    <w:rsid w:val="00E175AF"/>
    <w:rsid w:val="00E310B1"/>
    <w:rsid w:val="00E3357D"/>
    <w:rsid w:val="00E55566"/>
    <w:rsid w:val="00E55A08"/>
    <w:rsid w:val="00E569E0"/>
    <w:rsid w:val="00E66EB4"/>
    <w:rsid w:val="00E71296"/>
    <w:rsid w:val="00E73BCB"/>
    <w:rsid w:val="00E73DD2"/>
    <w:rsid w:val="00E7428C"/>
    <w:rsid w:val="00E76DFB"/>
    <w:rsid w:val="00E83ADD"/>
    <w:rsid w:val="00E84CC2"/>
    <w:rsid w:val="00E868C8"/>
    <w:rsid w:val="00E91266"/>
    <w:rsid w:val="00E948C0"/>
    <w:rsid w:val="00E954EC"/>
    <w:rsid w:val="00EA1B01"/>
    <w:rsid w:val="00EB21AC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E72E4"/>
    <w:rsid w:val="00EF55E8"/>
    <w:rsid w:val="00F14B36"/>
    <w:rsid w:val="00F261DC"/>
    <w:rsid w:val="00F309E0"/>
    <w:rsid w:val="00F34149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71B0-C387-4B81-9250-277D61A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4</cp:revision>
  <cp:lastPrinted>2021-10-25T08:38:00Z</cp:lastPrinted>
  <dcterms:created xsi:type="dcterms:W3CDTF">2023-08-05T21:01:00Z</dcterms:created>
  <dcterms:modified xsi:type="dcterms:W3CDTF">2023-08-05T21:04:00Z</dcterms:modified>
</cp:coreProperties>
</file>