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bookmarkStart w:id="0" w:name="_GoBack"/>
      <w:bookmarkEnd w:id="0"/>
      <w:r w:rsidRPr="006C048B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ФЕДЕРАЛЬНОЕ ГОСУДАРСТВЕННОЕ БЮДЖЕТНОЕ ОБРАЗОВАТЕЛЬНОЕ </w:t>
      </w: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6C048B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УЧРЕЖДЕНИЕ ВЫСШЕГО ОБРАЗОВАНИЯ  </w:t>
      </w: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6C048B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«ДАГЕСТАНСКИЙ ГОСУДАРСТВЕННЫЙ МЕДИЦИНСКИЙ </w:t>
      </w: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6C048B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УНИВЕРСИТЕТ» </w:t>
      </w: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6C048B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МИНИСТЕРСТВА ЗДРАВООХРАНЕНИЯ РОССИЙСКОЙ </w:t>
      </w: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8B">
        <w:rPr>
          <w:rFonts w:ascii="Times New Roman" w:hAnsi="Times New Roman"/>
          <w:b/>
          <w:color w:val="000000"/>
          <w:spacing w:val="7"/>
          <w:sz w:val="24"/>
          <w:szCs w:val="24"/>
        </w:rPr>
        <w:t>ФЕДЕРАЦИИ</w:t>
      </w:r>
      <w:r w:rsidRPr="006C048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C048B" w:rsidRPr="006C048B" w:rsidRDefault="006C048B" w:rsidP="006C048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048B" w:rsidRPr="006C048B" w:rsidRDefault="006C048B" w:rsidP="006C048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6C048B" w:rsidRPr="006C048B" w:rsidRDefault="006C048B" w:rsidP="006C048B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048B" w:rsidRPr="006C048B" w:rsidRDefault="006C048B" w:rsidP="006C048B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048B" w:rsidRPr="006C048B" w:rsidRDefault="006C048B" w:rsidP="006C048B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C048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АННОТАЦИЯ РАБОЧЕЙ ПРОГРАММЫ</w:t>
      </w: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 xml:space="preserve">По дисциплине </w:t>
      </w: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Основы рефлексотерапии</w:t>
      </w:r>
      <w:r w:rsidRPr="006C048B">
        <w:rPr>
          <w:rFonts w:ascii="Times New Roman" w:hAnsi="Times New Roman"/>
          <w:b/>
          <w:sz w:val="24"/>
          <w:szCs w:val="24"/>
        </w:rPr>
        <w:t>»</w:t>
      </w: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48B" w:rsidRPr="006C048B" w:rsidRDefault="006C048B" w:rsidP="006C048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 xml:space="preserve">Индекс дисциплины – </w:t>
      </w:r>
      <w:r w:rsidR="005F6D51">
        <w:rPr>
          <w:rFonts w:ascii="Times New Roman" w:hAnsi="Times New Roman"/>
          <w:b/>
          <w:sz w:val="24"/>
          <w:szCs w:val="24"/>
        </w:rPr>
        <w:t>ФТД.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 xml:space="preserve">Специальность – </w:t>
      </w:r>
      <w:r w:rsidRPr="006C048B">
        <w:rPr>
          <w:rFonts w:ascii="Times New Roman" w:hAnsi="Times New Roman"/>
          <w:b/>
          <w:sz w:val="24"/>
          <w:szCs w:val="24"/>
        </w:rPr>
        <w:t>31.05.01 Лечебное дело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 xml:space="preserve">Уровень высшего образования: </w:t>
      </w:r>
      <w:r w:rsidRPr="006C048B">
        <w:rPr>
          <w:rFonts w:ascii="Times New Roman" w:hAnsi="Times New Roman"/>
          <w:b/>
          <w:sz w:val="24"/>
          <w:szCs w:val="24"/>
        </w:rPr>
        <w:t xml:space="preserve">специалитет 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 xml:space="preserve">Квалификация выпускника: </w:t>
      </w:r>
      <w:r w:rsidRPr="006C048B">
        <w:rPr>
          <w:rFonts w:ascii="Times New Roman" w:hAnsi="Times New Roman"/>
          <w:b/>
          <w:sz w:val="24"/>
          <w:szCs w:val="24"/>
        </w:rPr>
        <w:t>врач-лечебник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 xml:space="preserve">Факультет: </w:t>
      </w:r>
      <w:r w:rsidRPr="006C048B">
        <w:rPr>
          <w:rFonts w:ascii="Times New Roman" w:hAnsi="Times New Roman"/>
          <w:b/>
          <w:sz w:val="24"/>
          <w:szCs w:val="24"/>
        </w:rPr>
        <w:t>лечебный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 xml:space="preserve">Кафедра </w:t>
      </w:r>
      <w:r w:rsidRPr="006C048B">
        <w:rPr>
          <w:rFonts w:ascii="Times New Roman" w:hAnsi="Times New Roman"/>
          <w:b/>
          <w:sz w:val="24"/>
          <w:szCs w:val="24"/>
        </w:rPr>
        <w:t>медицинской реабилитации с усовершенствованием врачей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>Форма обучения: очная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 xml:space="preserve">Курс: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 xml:space="preserve">Семестр: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>Всего трудоёмкость:</w:t>
      </w:r>
      <w:r w:rsidRPr="006C04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36 часов</w:t>
      </w:r>
    </w:p>
    <w:p w:rsidR="006C048B" w:rsidRPr="006C048B" w:rsidRDefault="006C048B" w:rsidP="006C048B">
      <w:pPr>
        <w:spacing w:line="276" w:lineRule="auto"/>
        <w:rPr>
          <w:rFonts w:ascii="Times New Roman" w:hAnsi="Times New Roman"/>
          <w:sz w:val="24"/>
          <w:szCs w:val="24"/>
        </w:rPr>
      </w:pPr>
      <w:r w:rsidRPr="006C048B">
        <w:rPr>
          <w:rFonts w:ascii="Times New Roman" w:hAnsi="Times New Roman"/>
          <w:sz w:val="24"/>
          <w:szCs w:val="24"/>
        </w:rPr>
        <w:t xml:space="preserve">Форма контроля: зачет в </w:t>
      </w:r>
      <w:r w:rsidRPr="006C048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6C048B">
        <w:rPr>
          <w:rFonts w:ascii="Times New Roman" w:hAnsi="Times New Roman"/>
          <w:b/>
          <w:sz w:val="24"/>
          <w:szCs w:val="24"/>
        </w:rPr>
        <w:t xml:space="preserve"> </w:t>
      </w:r>
      <w:r w:rsidRPr="006C048B">
        <w:rPr>
          <w:rFonts w:ascii="Times New Roman" w:hAnsi="Times New Roman"/>
          <w:sz w:val="24"/>
          <w:szCs w:val="24"/>
        </w:rPr>
        <w:t xml:space="preserve">семестре </w:t>
      </w:r>
    </w:p>
    <w:p w:rsidR="006C048B" w:rsidRPr="006C048B" w:rsidRDefault="006C048B" w:rsidP="006C04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48B" w:rsidRPr="006C048B" w:rsidRDefault="006C048B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48B" w:rsidRPr="006C048B" w:rsidRDefault="006C048B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48B" w:rsidRPr="006C048B" w:rsidRDefault="006C048B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48B" w:rsidRPr="006C048B" w:rsidRDefault="006C048B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48B" w:rsidRPr="006C048B" w:rsidRDefault="006C048B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48B" w:rsidRDefault="006C048B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48B" w:rsidRDefault="006C048B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48B" w:rsidRDefault="006C048B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2176" w:rsidRDefault="00042176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2176" w:rsidRDefault="00042176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2176" w:rsidRDefault="00042176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2176" w:rsidRDefault="00042176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2176" w:rsidRDefault="00042176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2176" w:rsidRDefault="00042176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48B" w:rsidRDefault="006C048B" w:rsidP="006C048B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48B" w:rsidRDefault="006C048B" w:rsidP="006C048B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C048B">
        <w:rPr>
          <w:rFonts w:ascii="Times New Roman" w:eastAsia="Times New Roman" w:hAnsi="Times New Roman"/>
          <w:b/>
          <w:bCs/>
          <w:sz w:val="24"/>
          <w:szCs w:val="24"/>
        </w:rPr>
        <w:t>Махачкала – 20</w:t>
      </w:r>
      <w:r w:rsidR="005F6D51">
        <w:rPr>
          <w:rFonts w:ascii="Times New Roman" w:eastAsia="Times New Roman" w:hAnsi="Times New Roman"/>
          <w:b/>
          <w:bCs/>
          <w:sz w:val="24"/>
          <w:szCs w:val="24"/>
        </w:rPr>
        <w:t>19</w:t>
      </w:r>
      <w:r w:rsidRPr="006C048B">
        <w:rPr>
          <w:rFonts w:ascii="Times New Roman" w:eastAsia="Times New Roman" w:hAnsi="Times New Roman"/>
          <w:b/>
          <w:bCs/>
          <w:sz w:val="24"/>
          <w:szCs w:val="24"/>
        </w:rPr>
        <w:t>г.</w:t>
      </w:r>
    </w:p>
    <w:p w:rsidR="006C048B" w:rsidRPr="006C048B" w:rsidRDefault="006C048B" w:rsidP="006C048B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061BE9">
        <w:rPr>
          <w:rFonts w:ascii="Times New Roman" w:hAnsi="Times New Roman"/>
          <w:b/>
          <w:i/>
          <w:sz w:val="24"/>
          <w:szCs w:val="24"/>
        </w:rPr>
        <w:t>Цель</w:t>
      </w:r>
      <w:r w:rsidRPr="00061BE9">
        <w:rPr>
          <w:rFonts w:ascii="Times New Roman" w:hAnsi="Times New Roman"/>
          <w:sz w:val="24"/>
          <w:szCs w:val="24"/>
        </w:rPr>
        <w:t xml:space="preserve"> о</w:t>
      </w:r>
      <w:r w:rsidR="005F6D51">
        <w:rPr>
          <w:rFonts w:ascii="Times New Roman" w:hAnsi="Times New Roman"/>
          <w:sz w:val="24"/>
          <w:szCs w:val="24"/>
        </w:rPr>
        <w:t>своения учебной дисциплины ФТД.</w:t>
      </w:r>
      <w:r w:rsidRPr="00061BE9">
        <w:rPr>
          <w:rFonts w:ascii="Times New Roman" w:hAnsi="Times New Roman"/>
          <w:sz w:val="24"/>
          <w:szCs w:val="24"/>
        </w:rPr>
        <w:t xml:space="preserve">1 «Основы рефлексотерапия»: изучение методологических основ рефлексотерапии; видов и способов рефлексотерапии; изучение механизмов воздействия, применения различных физических факторов на физиологию больного и здорового человека; освоение теоретических знаний и практических навыков по рефлексотерапии. </w:t>
      </w:r>
    </w:p>
    <w:p w:rsidR="006C048B" w:rsidRPr="00061BE9" w:rsidRDefault="006C048B" w:rsidP="00042176">
      <w:pPr>
        <w:ind w:firstLine="284"/>
        <w:rPr>
          <w:rFonts w:ascii="Times New Roman" w:hAnsi="Times New Roman"/>
          <w:sz w:val="24"/>
          <w:szCs w:val="24"/>
        </w:rPr>
      </w:pPr>
      <w:r w:rsidRPr="0006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61BE9">
        <w:rPr>
          <w:rFonts w:ascii="Times New Roman" w:hAnsi="Times New Roman"/>
          <w:sz w:val="24"/>
          <w:szCs w:val="24"/>
        </w:rPr>
        <w:t xml:space="preserve">При этом </w:t>
      </w:r>
      <w:r w:rsidRPr="00061BE9">
        <w:rPr>
          <w:rFonts w:ascii="Times New Roman" w:hAnsi="Times New Roman"/>
          <w:b/>
          <w:i/>
          <w:sz w:val="24"/>
          <w:szCs w:val="24"/>
        </w:rPr>
        <w:t>задачами</w:t>
      </w:r>
      <w:r w:rsidRPr="00061BE9">
        <w:rPr>
          <w:rFonts w:ascii="Times New Roman" w:hAnsi="Times New Roman"/>
          <w:b/>
          <w:sz w:val="24"/>
          <w:szCs w:val="24"/>
        </w:rPr>
        <w:t xml:space="preserve"> </w:t>
      </w:r>
      <w:r w:rsidRPr="00061BE9">
        <w:rPr>
          <w:rFonts w:ascii="Times New Roman" w:hAnsi="Times New Roman"/>
          <w:sz w:val="24"/>
          <w:szCs w:val="24"/>
        </w:rPr>
        <w:t>дисциплины являются</w:t>
      </w:r>
    </w:p>
    <w:p w:rsidR="006C048B" w:rsidRPr="00061BE9" w:rsidRDefault="006C048B" w:rsidP="006C0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61BE9">
        <w:rPr>
          <w:rFonts w:ascii="Times New Roman" w:hAnsi="Times New Roman"/>
          <w:sz w:val="24"/>
          <w:szCs w:val="24"/>
        </w:rPr>
        <w:t xml:space="preserve">1. Приобретение студентами знаний в области рефлексотерапии, </w:t>
      </w:r>
    </w:p>
    <w:p w:rsidR="006C048B" w:rsidRPr="00061BE9" w:rsidRDefault="006C048B" w:rsidP="006C0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61BE9">
        <w:rPr>
          <w:rFonts w:ascii="Times New Roman" w:hAnsi="Times New Roman"/>
          <w:sz w:val="24"/>
          <w:szCs w:val="24"/>
        </w:rPr>
        <w:t xml:space="preserve">2. Знакомство с современными и традиционными теориями рефлексотерапии </w:t>
      </w:r>
    </w:p>
    <w:p w:rsidR="006C048B" w:rsidRPr="00061BE9" w:rsidRDefault="006C048B" w:rsidP="006C0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61BE9">
        <w:rPr>
          <w:rFonts w:ascii="Times New Roman" w:hAnsi="Times New Roman"/>
          <w:sz w:val="24"/>
          <w:szCs w:val="24"/>
        </w:rPr>
        <w:t xml:space="preserve">3. Ознакомление студентов с принципами организации и работы кабинета рефлексотерапии </w:t>
      </w:r>
    </w:p>
    <w:p w:rsidR="006C048B" w:rsidRDefault="006C048B" w:rsidP="006C0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61BE9">
        <w:rPr>
          <w:rFonts w:ascii="Times New Roman" w:hAnsi="Times New Roman"/>
          <w:sz w:val="24"/>
          <w:szCs w:val="24"/>
        </w:rPr>
        <w:t>4. Возможности сочетания традиционной и классической медицины</w:t>
      </w:r>
    </w:p>
    <w:p w:rsidR="006C048B" w:rsidRDefault="006C048B" w:rsidP="006C048B">
      <w:pPr>
        <w:tabs>
          <w:tab w:val="left" w:pos="2204"/>
        </w:tabs>
        <w:rPr>
          <w:rFonts w:ascii="Times New Roman" w:hAnsi="Times New Roman"/>
          <w:sz w:val="24"/>
          <w:szCs w:val="24"/>
        </w:rPr>
      </w:pPr>
    </w:p>
    <w:p w:rsidR="006C048B" w:rsidRDefault="006C048B" w:rsidP="00903CF8">
      <w:pPr>
        <w:numPr>
          <w:ilvl w:val="0"/>
          <w:numId w:val="21"/>
        </w:num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6C048B">
        <w:rPr>
          <w:rFonts w:ascii="Times New Roman" w:hAnsi="Times New Roman"/>
          <w:b/>
          <w:sz w:val="24"/>
          <w:szCs w:val="24"/>
        </w:rPr>
        <w:t>ПЕРЕЧЕНЬ  ПЛАНИРУЕМЫХ РЕЗУЛЬТАТОВ ОБУЧЕНИЯ</w:t>
      </w:r>
    </w:p>
    <w:p w:rsidR="006C048B" w:rsidRPr="00042176" w:rsidRDefault="00042176" w:rsidP="00903CF8">
      <w:pPr>
        <w:pStyle w:val="Style18"/>
        <w:widowControl/>
        <w:tabs>
          <w:tab w:val="left" w:pos="1613"/>
        </w:tabs>
        <w:spacing w:before="29" w:line="276" w:lineRule="auto"/>
        <w:ind w:firstLine="0"/>
        <w:jc w:val="left"/>
        <w:rPr>
          <w:bCs/>
          <w:iCs/>
          <w:color w:val="000000"/>
        </w:rPr>
      </w:pPr>
      <w:r w:rsidRPr="00042176">
        <w:rPr>
          <w:bCs/>
          <w:i/>
          <w:iCs/>
          <w:color w:val="000000"/>
        </w:rPr>
        <w:t>ОПК-5</w:t>
      </w:r>
      <w:r w:rsidRPr="00042176">
        <w:rPr>
          <w:bCs/>
          <w:iCs/>
          <w:color w:val="000000"/>
        </w:rPr>
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:rsidR="00042176" w:rsidRPr="00042176" w:rsidRDefault="00042176" w:rsidP="00903CF8">
      <w:pPr>
        <w:pStyle w:val="Style18"/>
        <w:widowControl/>
        <w:tabs>
          <w:tab w:val="left" w:pos="1613"/>
        </w:tabs>
        <w:spacing w:before="29" w:line="276" w:lineRule="auto"/>
        <w:ind w:firstLine="0"/>
        <w:jc w:val="left"/>
        <w:rPr>
          <w:bCs/>
          <w:iCs/>
          <w:color w:val="000000"/>
        </w:rPr>
      </w:pPr>
      <w:r w:rsidRPr="00042176">
        <w:rPr>
          <w:bCs/>
          <w:i/>
          <w:iCs/>
          <w:color w:val="000000"/>
        </w:rPr>
        <w:t>ИД-3ОПК-5</w:t>
      </w:r>
      <w:r w:rsidRPr="00042176">
        <w:rPr>
          <w:bCs/>
          <w:iCs/>
          <w:color w:val="000000"/>
        </w:rPr>
        <w:t xml:space="preserve"> Применяет данные оценки морфофункциональных процессов для решения профессиональных задач</w:t>
      </w:r>
    </w:p>
    <w:p w:rsidR="00042176" w:rsidRPr="00042176" w:rsidRDefault="00042176" w:rsidP="00903CF8">
      <w:pPr>
        <w:pStyle w:val="Style18"/>
        <w:widowControl/>
        <w:tabs>
          <w:tab w:val="left" w:pos="1613"/>
        </w:tabs>
        <w:spacing w:before="29" w:line="276" w:lineRule="auto"/>
        <w:ind w:firstLine="0"/>
        <w:jc w:val="left"/>
      </w:pPr>
      <w:r w:rsidRPr="00042176">
        <w:rPr>
          <w:i/>
        </w:rPr>
        <w:t>ПК-1</w:t>
      </w:r>
      <w:r w:rsidRPr="00042176">
        <w:t xml:space="preserve"> Способен оказывать медицинскую помощь пациенту в неотложной и экстренной формах</w:t>
      </w:r>
      <w:r w:rsidRPr="00042176">
        <w:tab/>
      </w:r>
    </w:p>
    <w:p w:rsidR="00042176" w:rsidRPr="00042176" w:rsidRDefault="00042176" w:rsidP="00903CF8">
      <w:pPr>
        <w:pStyle w:val="Style18"/>
        <w:widowControl/>
        <w:tabs>
          <w:tab w:val="left" w:pos="1613"/>
        </w:tabs>
        <w:spacing w:before="29" w:line="276" w:lineRule="auto"/>
        <w:ind w:firstLine="0"/>
        <w:jc w:val="left"/>
      </w:pPr>
      <w:r w:rsidRPr="00042176">
        <w:rPr>
          <w:i/>
        </w:rPr>
        <w:t>ИД-5ПК-1</w:t>
      </w:r>
      <w:r w:rsidRPr="00042176">
        <w:t xml:space="preserve"> Применяет должным образом лекарственные препараты и медицинские изделия  при оказании медицинской помощи в экстренной или неотложной формах.</w:t>
      </w:r>
    </w:p>
    <w:p w:rsidR="006C048B" w:rsidRPr="00042176" w:rsidRDefault="006C048B" w:rsidP="00903CF8">
      <w:pPr>
        <w:tabs>
          <w:tab w:val="left" w:pos="2204"/>
        </w:tabs>
        <w:rPr>
          <w:rFonts w:ascii="Times New Roman" w:hAnsi="Times New Roman"/>
          <w:sz w:val="24"/>
          <w:szCs w:val="24"/>
        </w:rPr>
      </w:pPr>
    </w:p>
    <w:p w:rsidR="006C048B" w:rsidRPr="006C048B" w:rsidRDefault="006C048B" w:rsidP="00903CF8">
      <w:pPr>
        <w:pStyle w:val="a4"/>
        <w:widowControl w:val="0"/>
        <w:numPr>
          <w:ilvl w:val="0"/>
          <w:numId w:val="21"/>
        </w:numPr>
        <w:tabs>
          <w:tab w:val="left" w:pos="-284"/>
        </w:tabs>
        <w:spacing w:line="276" w:lineRule="auto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C048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МЕСТО ДИСЦИПЛИНЫ В СТРУКТУРЕ ОБРАЗОВАТЕЛЬНОЙ ПРОГРАММЫ</w:t>
      </w:r>
    </w:p>
    <w:p w:rsidR="006C048B" w:rsidRDefault="006C048B" w:rsidP="00903CF8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21CAC">
        <w:rPr>
          <w:rFonts w:ascii="Times New Roman" w:hAnsi="Times New Roman"/>
          <w:sz w:val="24"/>
          <w:szCs w:val="24"/>
          <w:lang w:eastAsia="ru-RU"/>
        </w:rPr>
        <w:t xml:space="preserve">                  Дисциплина относится к </w:t>
      </w:r>
      <w:r w:rsidR="005F6D51">
        <w:rPr>
          <w:rFonts w:ascii="Times New Roman" w:hAnsi="Times New Roman"/>
          <w:sz w:val="24"/>
          <w:szCs w:val="24"/>
          <w:lang w:eastAsia="ru-RU"/>
        </w:rPr>
        <w:t>ФТД.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21CAC">
        <w:rPr>
          <w:rFonts w:ascii="Times New Roman" w:hAnsi="Times New Roman"/>
          <w:sz w:val="24"/>
          <w:szCs w:val="24"/>
          <w:lang w:eastAsia="ru-RU"/>
        </w:rPr>
        <w:t xml:space="preserve"> дисциплины учебной части по специальности 31.05.01 - Лечебное дело. Изучается в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21CAC">
        <w:rPr>
          <w:rFonts w:ascii="Times New Roman" w:hAnsi="Times New Roman"/>
          <w:sz w:val="24"/>
          <w:szCs w:val="24"/>
          <w:lang w:eastAsia="ru-RU"/>
        </w:rPr>
        <w:t xml:space="preserve"> семестре.</w:t>
      </w:r>
    </w:p>
    <w:p w:rsidR="006728EA" w:rsidRPr="00C21CAC" w:rsidRDefault="006728EA" w:rsidP="00903CF8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6728EA" w:rsidRPr="006728EA" w:rsidRDefault="006728EA" w:rsidP="00903CF8">
      <w:pPr>
        <w:pStyle w:val="a4"/>
        <w:widowControl w:val="0"/>
        <w:numPr>
          <w:ilvl w:val="0"/>
          <w:numId w:val="21"/>
        </w:numPr>
        <w:spacing w:line="276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728E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ТРУДОЕМКОСТЬ УЧЕБНОЙ ДИСЦИПЛИНЫ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СОСТАВЛЯЕТ </w:t>
      </w:r>
      <w:r w:rsidRPr="006728E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x-none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Pr="006728EA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ЗАЧЕТН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АЯ</w:t>
      </w:r>
      <w:r w:rsidRPr="006728EA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ЕДИНИЦ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А</w:t>
      </w:r>
      <w:r w:rsidRPr="006728EA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x-none"/>
        </w:rPr>
        <w:t>36</w:t>
      </w:r>
      <w:r w:rsidRPr="006728EA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АКАДЕМИЧЕСКИХ ЧАСОВ.</w:t>
      </w:r>
    </w:p>
    <w:p w:rsidR="006728EA" w:rsidRPr="006728EA" w:rsidRDefault="006728EA" w:rsidP="00903CF8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2258"/>
        <w:gridCol w:w="2437"/>
      </w:tblGrid>
      <w:tr w:rsidR="006728EA" w:rsidRPr="006728EA" w:rsidTr="00CF2CFD">
        <w:tc>
          <w:tcPr>
            <w:tcW w:w="4803" w:type="dxa"/>
            <w:vMerge w:val="restart"/>
          </w:tcPr>
          <w:p w:rsidR="006728EA" w:rsidRPr="006728EA" w:rsidRDefault="006728EA" w:rsidP="00903CF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EA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6728EA" w:rsidRPr="006728EA" w:rsidRDefault="006728EA" w:rsidP="00903CF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E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37" w:type="dxa"/>
          </w:tcPr>
          <w:p w:rsidR="006728EA" w:rsidRPr="006728EA" w:rsidRDefault="006728EA" w:rsidP="00903CF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8EA">
              <w:rPr>
                <w:rFonts w:ascii="Times New Roman" w:hAnsi="Times New Roman"/>
                <w:b/>
                <w:sz w:val="24"/>
                <w:szCs w:val="24"/>
              </w:rPr>
              <w:t>Кол-во часов в семестре</w:t>
            </w:r>
          </w:p>
        </w:tc>
      </w:tr>
      <w:tr w:rsidR="006728EA" w:rsidRPr="006728EA" w:rsidTr="00CF2CFD">
        <w:tc>
          <w:tcPr>
            <w:tcW w:w="4803" w:type="dxa"/>
            <w:vMerge/>
          </w:tcPr>
          <w:p w:rsidR="006728EA" w:rsidRPr="006728EA" w:rsidRDefault="006728EA" w:rsidP="00903CF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728EA" w:rsidRPr="006728EA" w:rsidRDefault="006728EA" w:rsidP="00903CF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728EA" w:rsidRPr="006728EA" w:rsidRDefault="006728EA" w:rsidP="00903CF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8E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6728EA" w:rsidRPr="006728EA" w:rsidTr="00CF2CFD">
        <w:tc>
          <w:tcPr>
            <w:tcW w:w="4803" w:type="dxa"/>
          </w:tcPr>
          <w:p w:rsidR="006728EA" w:rsidRPr="006728EA" w:rsidRDefault="006728EA" w:rsidP="00903CF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2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Лекции (Л)</w:t>
            </w:r>
          </w:p>
        </w:tc>
        <w:tc>
          <w:tcPr>
            <w:tcW w:w="2258" w:type="dxa"/>
          </w:tcPr>
          <w:p w:rsidR="006728EA" w:rsidRPr="006728EA" w:rsidRDefault="006728EA" w:rsidP="00903C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6728EA" w:rsidRPr="006728EA" w:rsidRDefault="006728EA" w:rsidP="00903C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8EA" w:rsidRPr="006728EA" w:rsidTr="00CF2CFD">
        <w:tc>
          <w:tcPr>
            <w:tcW w:w="4803" w:type="dxa"/>
          </w:tcPr>
          <w:p w:rsidR="006728EA" w:rsidRPr="006728EA" w:rsidRDefault="006728EA" w:rsidP="00903CF8">
            <w:pPr>
              <w:widowControl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2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Практические занятия (ПЗ),</w:t>
            </w:r>
          </w:p>
        </w:tc>
        <w:tc>
          <w:tcPr>
            <w:tcW w:w="2258" w:type="dxa"/>
          </w:tcPr>
          <w:p w:rsidR="006728EA" w:rsidRPr="006728EA" w:rsidRDefault="006728EA" w:rsidP="00903C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6728EA" w:rsidRPr="006728EA" w:rsidRDefault="006728EA" w:rsidP="00903C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28EA" w:rsidRPr="006728EA" w:rsidTr="00CF2CFD">
        <w:tc>
          <w:tcPr>
            <w:tcW w:w="4803" w:type="dxa"/>
          </w:tcPr>
          <w:p w:rsidR="006728EA" w:rsidRPr="006728EA" w:rsidRDefault="006728EA" w:rsidP="00903CF8">
            <w:pPr>
              <w:widowControl w:val="0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6728EA" w:rsidRPr="006728EA" w:rsidRDefault="006728EA" w:rsidP="00903C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</w:tcPr>
          <w:p w:rsidR="006728EA" w:rsidRPr="006728EA" w:rsidRDefault="006728EA" w:rsidP="00903C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6728EA" w:rsidRDefault="006728EA" w:rsidP="00903CF8">
      <w:pPr>
        <w:spacing w:after="200" w:line="276" w:lineRule="auto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728EA" w:rsidRPr="006728EA" w:rsidRDefault="006728EA" w:rsidP="00903CF8">
      <w:pPr>
        <w:spacing w:after="200" w:line="276" w:lineRule="auto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 </w:t>
      </w:r>
      <w:r w:rsidRPr="006728EA">
        <w:rPr>
          <w:rFonts w:ascii="Times New Roman" w:hAnsi="Times New Roman"/>
          <w:b/>
          <w:bCs/>
          <w:sz w:val="28"/>
          <w:szCs w:val="28"/>
        </w:rPr>
        <w:t xml:space="preserve">Основные разделы дисциплины  </w:t>
      </w:r>
    </w:p>
    <w:p w:rsidR="006728EA" w:rsidRPr="006728EA" w:rsidRDefault="006728EA" w:rsidP="00903CF8">
      <w:pPr>
        <w:spacing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8E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28EA">
        <w:rPr>
          <w:rFonts w:ascii="Times New Roman" w:hAnsi="Times New Roman"/>
          <w:sz w:val="24"/>
          <w:szCs w:val="24"/>
          <w:lang w:eastAsia="ru-RU"/>
        </w:rPr>
        <w:t>Рефлексотерапия</w:t>
      </w:r>
    </w:p>
    <w:p w:rsidR="006728EA" w:rsidRPr="006728EA" w:rsidRDefault="006728EA" w:rsidP="00903CF8">
      <w:pPr>
        <w:spacing w:after="240"/>
        <w:jc w:val="left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28E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728E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Форма промежуточной аттестации.</w:t>
      </w:r>
    </w:p>
    <w:p w:rsidR="006728EA" w:rsidRPr="006728EA" w:rsidRDefault="006728EA" w:rsidP="00903CF8">
      <w:pPr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8E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Промежуточная аттестация -  </w:t>
      </w:r>
      <w:r w:rsidRPr="006728EA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728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</w:t>
      </w:r>
    </w:p>
    <w:p w:rsidR="006728EA" w:rsidRDefault="006728EA" w:rsidP="00903CF8">
      <w:pPr>
        <w:jc w:val="lef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2CFD" w:rsidRPr="006728EA" w:rsidRDefault="00CF2CFD" w:rsidP="00903CF8">
      <w:pPr>
        <w:jc w:val="lef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728EA" w:rsidRPr="006728EA" w:rsidRDefault="00903CF8" w:rsidP="00903CF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CF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728EA" w:rsidRPr="006728E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– разработчик</w:t>
      </w:r>
      <w:r w:rsidR="006728EA" w:rsidRPr="006728EA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</w:t>
      </w:r>
      <w:r w:rsidR="006728EA" w:rsidRPr="006728EA"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Медицинская реабилитация с УВ</w:t>
      </w:r>
      <w:r w:rsidR="006728EA" w:rsidRPr="006728EA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       </w:t>
      </w:r>
    </w:p>
    <w:p w:rsidR="000B2057" w:rsidRPr="000B2057" w:rsidRDefault="000B2057" w:rsidP="000B2057">
      <w:pPr>
        <w:tabs>
          <w:tab w:val="left" w:pos="2477"/>
        </w:tabs>
        <w:spacing w:line="276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20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0B20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РЕЦЕНЗИЯ</w:t>
      </w:r>
    </w:p>
    <w:p w:rsidR="000B2057" w:rsidRPr="000B2057" w:rsidRDefault="000B2057" w:rsidP="000B2057">
      <w:pPr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20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рабочую программу дисциплины </w:t>
      </w:r>
    </w:p>
    <w:p w:rsidR="000B2057" w:rsidRPr="000B2057" w:rsidRDefault="000B2057" w:rsidP="000B2057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B20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Основы рефлексотерапии</w:t>
      </w:r>
      <w:r w:rsidRPr="000B20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0B2057" w:rsidRPr="000B2057" w:rsidRDefault="000B2057" w:rsidP="000B2057">
      <w:pPr>
        <w:spacing w:line="276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0B2057" w:rsidRPr="000B2057" w:rsidRDefault="000B2057" w:rsidP="000B2057">
      <w:pPr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20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образовательной программы высшего образования </w:t>
      </w:r>
    </w:p>
    <w:p w:rsidR="000B2057" w:rsidRPr="000B2057" w:rsidRDefault="000B2057" w:rsidP="000B2057">
      <w:pPr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20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направлению подготовки (специальности)  </w:t>
      </w:r>
    </w:p>
    <w:p w:rsidR="000B2057" w:rsidRPr="000B2057" w:rsidRDefault="000B2057" w:rsidP="000B2057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0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31.05.01  Лечебное дело</w:t>
      </w:r>
    </w:p>
    <w:p w:rsidR="000B2057" w:rsidRPr="000B2057" w:rsidRDefault="000B2057" w:rsidP="000B2057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057" w:rsidRPr="000B2057" w:rsidRDefault="000B2057" w:rsidP="000B2057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 с  ФГОС  ВО по  направлению  подготовки  (специальности)  </w:t>
      </w:r>
      <w:r w:rsidRPr="000B20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31.05.01  Лечебное дело</w:t>
      </w:r>
      <w:r w:rsidRPr="000B20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 </w:t>
      </w:r>
      <w:r w:rsidRPr="000B20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Основы рефлексотерапии</w:t>
      </w:r>
      <w:r w:rsidRPr="000B20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0B2057" w:rsidRPr="000B2057" w:rsidRDefault="000B2057" w:rsidP="000B2057">
      <w:pPr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относится  к  </w:t>
      </w:r>
      <w:r w:rsidR="005F6D51">
        <w:rPr>
          <w:rFonts w:ascii="Times New Roman" w:eastAsia="Times New Roman" w:hAnsi="Times New Roman"/>
          <w:sz w:val="24"/>
          <w:szCs w:val="24"/>
          <w:lang w:eastAsia="ru-RU"/>
        </w:rPr>
        <w:t>ФТД.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B2057" w:rsidRPr="000B2057" w:rsidRDefault="000B2057" w:rsidP="000B2057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057" w:rsidRDefault="000B2057" w:rsidP="000B2057">
      <w:pPr>
        <w:spacing w:line="276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сотрудниками кафедры</w:t>
      </w:r>
      <w:r w:rsidR="006730E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730EA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Омочев О.Г. - </w:t>
      </w:r>
      <w:r w:rsidR="006730E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730EA" w:rsidRPr="00061BE9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ав. кафедрой, </w:t>
      </w:r>
      <w:r w:rsidR="00DE6B5F">
        <w:rPr>
          <w:rFonts w:ascii="Times New Roman" w:eastAsia="Times New Roman" w:hAnsi="Times New Roman"/>
          <w:bCs/>
          <w:sz w:val="24"/>
          <w:szCs w:val="24"/>
          <w:lang w:eastAsia="x-none"/>
        </w:rPr>
        <w:t>к</w:t>
      </w:r>
      <w:r w:rsidR="006730EA" w:rsidRPr="00061BE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.м.н., </w:t>
      </w:r>
      <w:r w:rsidR="006730EA" w:rsidRPr="00061BE9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доцент</w:t>
      </w:r>
      <w:r w:rsidR="006730EA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</w:p>
    <w:p w:rsidR="006730EA" w:rsidRPr="006730EA" w:rsidRDefault="006730EA" w:rsidP="000B2057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057" w:rsidRPr="000B2057" w:rsidRDefault="000B2057" w:rsidP="000B2057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t>В представленной рабочей программе отражены следующие элементы: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6"/>
        <w:gridCol w:w="1871"/>
      </w:tblGrid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Критерии оценки рабочей программы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Отметка </w:t>
            </w:r>
          </w:p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соответствии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освоения дисциплины:</w:t>
            </w:r>
          </w:p>
          <w:p w:rsidR="000B2057" w:rsidRPr="000B2057" w:rsidRDefault="000B2057" w:rsidP="000B2057">
            <w:pPr>
              <w:numPr>
                <w:ilvl w:val="0"/>
                <w:numId w:val="26"/>
              </w:numPr>
              <w:ind w:left="34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соотнесена с общими целями образовательной программы высшего образования;</w:t>
            </w:r>
          </w:p>
          <w:p w:rsidR="000B2057" w:rsidRPr="000B2057" w:rsidRDefault="000B2057" w:rsidP="000B2057">
            <w:pPr>
              <w:numPr>
                <w:ilvl w:val="0"/>
                <w:numId w:val="26"/>
              </w:numPr>
              <w:ind w:left="34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соотнесена с реализуемыми компетенциями;</w:t>
            </w:r>
          </w:p>
          <w:p w:rsidR="000B2057" w:rsidRPr="000B2057" w:rsidRDefault="000B2057" w:rsidP="000B2057">
            <w:pPr>
              <w:numPr>
                <w:ilvl w:val="0"/>
                <w:numId w:val="26"/>
              </w:numPr>
              <w:ind w:left="34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 с задачами воспитания.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 результаты обучения по дисциплине</w:t>
            </w: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B2057" w:rsidRPr="000B2057" w:rsidRDefault="000B2057" w:rsidP="000B2057">
            <w:pPr>
              <w:numPr>
                <w:ilvl w:val="0"/>
                <w:numId w:val="27"/>
              </w:numPr>
              <w:ind w:left="34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перечень и содержание компетенций;</w:t>
            </w:r>
          </w:p>
          <w:p w:rsidR="000B2057" w:rsidRPr="000B2057" w:rsidRDefault="000B2057" w:rsidP="000B2057">
            <w:pPr>
              <w:numPr>
                <w:ilvl w:val="0"/>
                <w:numId w:val="27"/>
              </w:numPr>
              <w:ind w:left="34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hAnsi="Times New Roman"/>
                <w:sz w:val="24"/>
                <w:szCs w:val="24"/>
              </w:rPr>
              <w:t>указаны результаты освоения дисциплины (знать, уметь, владеть), соотнесенные с индикаторами достижения компетенций.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Прописана связь дисциплины с другими дисциплинами и практиками учебного плана.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времени в рабочей программе соответствует объему часов, отведенному на изучение дисциплины  по учебному плану.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дисциплины 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 тематический план лекций и практических занятий 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Учебно-методическое обеспечение для самостоятельной работы по дисциплине.</w:t>
            </w:r>
          </w:p>
          <w:p w:rsidR="000B2057" w:rsidRPr="000B2057" w:rsidRDefault="000B2057" w:rsidP="000B2057">
            <w:pPr>
              <w:ind w:firstLine="31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0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редставлены виды внеаудиторной самостоятельной работы обучающихся, соотнесенные с разделом учебной дисциплины.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widowControl w:val="0"/>
              <w:ind w:right="-57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контроля и аттестации, фонд оценочных средств по дисциплине: </w:t>
            </w:r>
          </w:p>
          <w:p w:rsidR="000B2057" w:rsidRPr="000B2057" w:rsidRDefault="000B2057" w:rsidP="000B2057">
            <w:pPr>
              <w:widowControl w:val="0"/>
              <w:numPr>
                <w:ilvl w:val="0"/>
                <w:numId w:val="29"/>
              </w:numPr>
              <w:ind w:left="317" w:right="-5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перечислены формы контроля (текущий, промежуточная аттестация);</w:t>
            </w:r>
          </w:p>
          <w:p w:rsidR="000B2057" w:rsidRPr="000B2057" w:rsidRDefault="000B2057" w:rsidP="000B2057">
            <w:pPr>
              <w:widowControl w:val="0"/>
              <w:numPr>
                <w:ilvl w:val="0"/>
                <w:numId w:val="29"/>
              </w:numPr>
              <w:ind w:left="317" w:right="-5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промежуточной аттестации указан в соответствии с учебным планом (</w:t>
            </w:r>
            <w:r w:rsidRPr="000B20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зачет в 3 семестре);</w:t>
            </w:r>
          </w:p>
          <w:p w:rsidR="000B2057" w:rsidRPr="000B2057" w:rsidRDefault="000B2057" w:rsidP="000B2057">
            <w:pPr>
              <w:widowControl w:val="0"/>
              <w:numPr>
                <w:ilvl w:val="0"/>
                <w:numId w:val="29"/>
              </w:numPr>
              <w:ind w:left="317" w:right="-5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представлены </w:t>
            </w:r>
            <w:r w:rsidRPr="000B2057">
              <w:rPr>
                <w:rFonts w:ascii="Times New Roman" w:hAnsi="Times New Roman"/>
                <w:sz w:val="24"/>
                <w:szCs w:val="24"/>
              </w:rPr>
              <w:t xml:space="preserve">показатели оценивания планируемых результатов обучения. </w:t>
            </w:r>
          </w:p>
          <w:p w:rsidR="000B2057" w:rsidRPr="000B2057" w:rsidRDefault="000B2057" w:rsidP="000B2057">
            <w:pPr>
              <w:widowControl w:val="0"/>
              <w:ind w:left="317" w:right="-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РП  дисциплины    указаны  формы  оценочных средств:  </w:t>
            </w:r>
          </w:p>
          <w:p w:rsidR="000B2057" w:rsidRPr="000B2057" w:rsidRDefault="000B2057" w:rsidP="000B2057">
            <w:pPr>
              <w:numPr>
                <w:ilvl w:val="0"/>
                <w:numId w:val="31"/>
              </w:numPr>
              <w:ind w:left="31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тестовых заданий, вопросов для устного опроса, </w:t>
            </w: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ситуационных задач и т.п.; </w:t>
            </w:r>
          </w:p>
          <w:p w:rsidR="000B2057" w:rsidRPr="000B2057" w:rsidRDefault="000B2057" w:rsidP="000B2057">
            <w:pPr>
              <w:numPr>
                <w:ilvl w:val="0"/>
                <w:numId w:val="31"/>
              </w:numPr>
              <w:ind w:left="31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рефератов, докладов</w:t>
            </w:r>
            <w:r w:rsidRPr="000B20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0B2057" w:rsidRPr="000B2057" w:rsidRDefault="000B2057" w:rsidP="000B2057">
            <w:pPr>
              <w:numPr>
                <w:ilvl w:val="0"/>
                <w:numId w:val="31"/>
              </w:numPr>
              <w:ind w:left="31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 зачету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widowControl w:val="0"/>
              <w:ind w:right="-57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Учебно-методическое и информационное обеспечение дисциплины: </w:t>
            </w:r>
          </w:p>
          <w:p w:rsidR="000B2057" w:rsidRPr="000B2057" w:rsidRDefault="000B2057" w:rsidP="000B2057">
            <w:pPr>
              <w:widowControl w:val="0"/>
              <w:numPr>
                <w:ilvl w:val="0"/>
                <w:numId w:val="30"/>
              </w:numPr>
              <w:ind w:left="317" w:right="-5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основной и дополнительной литературы; </w:t>
            </w:r>
          </w:p>
          <w:p w:rsidR="000B2057" w:rsidRPr="000B2057" w:rsidRDefault="000B2057" w:rsidP="000B2057">
            <w:pPr>
              <w:widowControl w:val="0"/>
              <w:numPr>
                <w:ilvl w:val="0"/>
                <w:numId w:val="30"/>
              </w:numPr>
              <w:ind w:left="317" w:right="-5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r w:rsidRPr="000B20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информационно-телекоммуникационной сети «Интернет»;</w:t>
            </w:r>
          </w:p>
          <w:p w:rsidR="000B2057" w:rsidRPr="000B2057" w:rsidRDefault="000B2057" w:rsidP="000B2057">
            <w:pPr>
              <w:widowControl w:val="0"/>
              <w:numPr>
                <w:ilvl w:val="0"/>
                <w:numId w:val="30"/>
              </w:numPr>
              <w:ind w:left="317" w:right="-5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hAnsi="Times New Roman"/>
                <w:sz w:val="24"/>
                <w:szCs w:val="24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обеспечение.</w:t>
            </w:r>
          </w:p>
          <w:p w:rsidR="000B2057" w:rsidRPr="000B2057" w:rsidRDefault="000B2057" w:rsidP="000B2057">
            <w:pPr>
              <w:widowControl w:val="0"/>
              <w:ind w:right="-57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учебном процессе применяются традиционные и современные образовательные технологии.</w:t>
            </w:r>
          </w:p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занятий, проводимых в интерактивной форме, составляет </w:t>
            </w:r>
            <w:r w:rsidRPr="000B205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50%</w:t>
            </w: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0B2057" w:rsidRPr="000B2057" w:rsidTr="00CF2CFD">
        <w:tc>
          <w:tcPr>
            <w:tcW w:w="704" w:type="dxa"/>
            <w:shd w:val="clear" w:color="auto" w:fill="auto"/>
          </w:tcPr>
          <w:p w:rsidR="000B2057" w:rsidRPr="000B2057" w:rsidRDefault="000B2057" w:rsidP="000B2057">
            <w:pPr>
              <w:numPr>
                <w:ilvl w:val="0"/>
                <w:numId w:val="28"/>
              </w:numPr>
              <w:ind w:left="3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Выявленные недостатки / замечания рецензента </w:t>
            </w:r>
          </w:p>
          <w:p w:rsidR="000B2057" w:rsidRPr="000B2057" w:rsidRDefault="000B2057" w:rsidP="000B2057">
            <w:pPr>
              <w:ind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0B2057" w:rsidRPr="000B2057" w:rsidRDefault="000B2057" w:rsidP="000B20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0B2057" w:rsidRPr="000B2057" w:rsidRDefault="000B2057" w:rsidP="000B2057">
      <w:pPr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057" w:rsidRPr="000B2057" w:rsidRDefault="000B2057" w:rsidP="000B2057">
      <w:pPr>
        <w:widowControl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рабочая программа дисциплины </w:t>
      </w:r>
      <w:r w:rsidRPr="000B20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Основы рефлексотерапии</w:t>
      </w:r>
      <w:r w:rsidRPr="000B20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соответствует требованиям ФГОС ВО по направлению подготовки (специальности) </w:t>
      </w:r>
      <w:r w:rsidRPr="000B20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31.05.01  Лечебное дело </w:t>
      </w: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может быть использована в учебном процессе ФГБОУ ВО ДГМУ Минздрава России в представленном виде. </w:t>
      </w: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0B2057" w:rsidRPr="000B2057" w:rsidRDefault="000B2057" w:rsidP="000B2057">
      <w:pPr>
        <w:widowControl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057" w:rsidRPr="000B2057" w:rsidRDefault="000B2057" w:rsidP="000B2057">
      <w:pPr>
        <w:widowControl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057" w:rsidRPr="000B2057" w:rsidRDefault="000B2057" w:rsidP="000B2057">
      <w:pPr>
        <w:widowControl w:val="0"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20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Рецензент:</w:t>
      </w:r>
    </w:p>
    <w:p w:rsidR="000B2057" w:rsidRPr="000B2057" w:rsidRDefault="000B2057" w:rsidP="000B2057">
      <w:pPr>
        <w:widowControl w:val="0"/>
        <w:spacing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20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Гл. врач ГБУ МЗ РД  </w:t>
      </w:r>
    </w:p>
    <w:p w:rsidR="000B2057" w:rsidRPr="000B2057" w:rsidRDefault="000B2057" w:rsidP="000B2057">
      <w:pPr>
        <w:widowControl w:val="0"/>
        <w:spacing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20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«Республиканская </w:t>
      </w:r>
    </w:p>
    <w:p w:rsidR="000B2057" w:rsidRPr="000B2057" w:rsidRDefault="000B2057" w:rsidP="000B2057">
      <w:pPr>
        <w:widowControl w:val="0"/>
        <w:spacing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20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больница</w:t>
      </w:r>
    </w:p>
    <w:p w:rsidR="000B2057" w:rsidRPr="000B2057" w:rsidRDefault="000B2057" w:rsidP="000B2057">
      <w:pPr>
        <w:widowControl w:val="0"/>
        <w:spacing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20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восстановительного </w:t>
      </w:r>
    </w:p>
    <w:p w:rsidR="000B2057" w:rsidRPr="000B2057" w:rsidRDefault="000B2057" w:rsidP="000B2057">
      <w:pPr>
        <w:widowControl w:val="0"/>
        <w:spacing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20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лечения»</w:t>
      </w: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0B20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Н.А.Загайлов</w:t>
      </w:r>
      <w:r w:rsidRPr="000B20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0B20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</w:t>
      </w:r>
    </w:p>
    <w:p w:rsidR="000B2057" w:rsidRPr="000B2057" w:rsidRDefault="000B2057" w:rsidP="000B2057">
      <w:pPr>
        <w:spacing w:line="276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B2057" w:rsidRPr="000B2057" w:rsidRDefault="000B2057" w:rsidP="000B2057">
      <w:pPr>
        <w:spacing w:line="276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2057">
        <w:rPr>
          <w:rFonts w:ascii="Times New Roman" w:eastAsia="Times New Roman" w:hAnsi="Times New Roman"/>
          <w:i/>
          <w:sz w:val="24"/>
          <w:szCs w:val="24"/>
          <w:lang w:eastAsia="ru-RU"/>
        </w:rPr>
        <w:t>М.П.</w:t>
      </w:r>
      <w:r w:rsidRPr="000B20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C048B" w:rsidRPr="006C048B" w:rsidRDefault="006C048B" w:rsidP="006C048B">
      <w:pPr>
        <w:tabs>
          <w:tab w:val="left" w:pos="2204"/>
        </w:tabs>
        <w:rPr>
          <w:rFonts w:ascii="Times New Roman" w:hAnsi="Times New Roman"/>
          <w:sz w:val="24"/>
          <w:szCs w:val="24"/>
        </w:rPr>
      </w:pPr>
    </w:p>
    <w:sectPr w:rsidR="006C048B" w:rsidRPr="006C048B" w:rsidSect="00DE6B5F">
      <w:footerReference w:type="default" r:id="rId8"/>
      <w:footerReference w:type="first" r:id="rId9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B0" w:rsidRDefault="00C843B0" w:rsidP="006730EA">
      <w:r>
        <w:separator/>
      </w:r>
    </w:p>
  </w:endnote>
  <w:endnote w:type="continuationSeparator" w:id="0">
    <w:p w:rsidR="00C843B0" w:rsidRDefault="00C843B0" w:rsidP="0067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970520"/>
      <w:docPartObj>
        <w:docPartGallery w:val="Page Numbers (Bottom of Page)"/>
        <w:docPartUnique/>
      </w:docPartObj>
    </w:sdtPr>
    <w:sdtEndPr/>
    <w:sdtContent>
      <w:p w:rsidR="004F5A3C" w:rsidRDefault="004F5A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13">
          <w:rPr>
            <w:noProof/>
          </w:rPr>
          <w:t>1</w:t>
        </w:r>
        <w:r>
          <w:fldChar w:fldCharType="end"/>
        </w:r>
      </w:p>
    </w:sdtContent>
  </w:sdt>
  <w:p w:rsidR="00047023" w:rsidRDefault="000470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097850"/>
      <w:docPartObj>
        <w:docPartGallery w:val="Page Numbers (Bottom of Page)"/>
        <w:docPartUnique/>
      </w:docPartObj>
    </w:sdtPr>
    <w:sdtEndPr/>
    <w:sdtContent>
      <w:p w:rsidR="00047023" w:rsidRDefault="000470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7023" w:rsidRDefault="000470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B0" w:rsidRDefault="00C843B0" w:rsidP="006730EA">
      <w:r>
        <w:separator/>
      </w:r>
    </w:p>
  </w:footnote>
  <w:footnote w:type="continuationSeparator" w:id="0">
    <w:p w:rsidR="00C843B0" w:rsidRDefault="00C843B0" w:rsidP="0067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4488AB0E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2E83482"/>
    <w:multiLevelType w:val="hybridMultilevel"/>
    <w:tmpl w:val="E01AFD40"/>
    <w:lvl w:ilvl="0" w:tplc="C0365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F326A"/>
    <w:multiLevelType w:val="hybridMultilevel"/>
    <w:tmpl w:val="C7FC9D6A"/>
    <w:lvl w:ilvl="0" w:tplc="D480E2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246D"/>
    <w:multiLevelType w:val="hybridMultilevel"/>
    <w:tmpl w:val="194C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E6AD5"/>
    <w:multiLevelType w:val="hybridMultilevel"/>
    <w:tmpl w:val="CBA06C4E"/>
    <w:lvl w:ilvl="0" w:tplc="AEF22C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70490"/>
    <w:multiLevelType w:val="multilevel"/>
    <w:tmpl w:val="70FC1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color w:val="000000"/>
      </w:rPr>
    </w:lvl>
  </w:abstractNum>
  <w:abstractNum w:abstractNumId="9" w15:restartNumberingAfterBreak="0">
    <w:nsid w:val="218B789F"/>
    <w:multiLevelType w:val="hybridMultilevel"/>
    <w:tmpl w:val="0D46996A"/>
    <w:lvl w:ilvl="0" w:tplc="C0365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F0C67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4F91FED"/>
    <w:multiLevelType w:val="hybridMultilevel"/>
    <w:tmpl w:val="EC36535C"/>
    <w:lvl w:ilvl="0" w:tplc="C0365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DF0"/>
    <w:multiLevelType w:val="hybridMultilevel"/>
    <w:tmpl w:val="2DFA35DC"/>
    <w:lvl w:ilvl="0" w:tplc="7ACAF6CA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30184"/>
    <w:multiLevelType w:val="hybridMultilevel"/>
    <w:tmpl w:val="A558A962"/>
    <w:lvl w:ilvl="0" w:tplc="556EF4E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05E69"/>
    <w:multiLevelType w:val="hybridMultilevel"/>
    <w:tmpl w:val="EC36535C"/>
    <w:lvl w:ilvl="0" w:tplc="C0365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CE537F3"/>
    <w:multiLevelType w:val="hybridMultilevel"/>
    <w:tmpl w:val="EC36535C"/>
    <w:lvl w:ilvl="0" w:tplc="C0365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E7934"/>
    <w:multiLevelType w:val="multilevel"/>
    <w:tmpl w:val="BF48C61A"/>
    <w:lvl w:ilvl="0">
      <w:start w:val="6"/>
      <w:numFmt w:val="upperRoman"/>
      <w:lvlText w:val="%1."/>
      <w:lvlJc w:val="left"/>
      <w:pPr>
        <w:ind w:left="13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22" w15:restartNumberingAfterBreak="0">
    <w:nsid w:val="59607AD8"/>
    <w:multiLevelType w:val="multilevel"/>
    <w:tmpl w:val="BF48C61A"/>
    <w:lvl w:ilvl="0">
      <w:start w:val="6"/>
      <w:numFmt w:val="upperRoman"/>
      <w:lvlText w:val="%1."/>
      <w:lvlJc w:val="left"/>
      <w:pPr>
        <w:ind w:left="13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23" w15:restartNumberingAfterBreak="0">
    <w:nsid w:val="5BDF5131"/>
    <w:multiLevelType w:val="hybridMultilevel"/>
    <w:tmpl w:val="42460458"/>
    <w:lvl w:ilvl="0" w:tplc="019ACD1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E4777"/>
    <w:multiLevelType w:val="hybridMultilevel"/>
    <w:tmpl w:val="D4D22936"/>
    <w:lvl w:ilvl="0" w:tplc="04190013">
      <w:start w:val="1"/>
      <w:numFmt w:val="upperRoman"/>
      <w:lvlText w:val="%1."/>
      <w:lvlJc w:val="righ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2696"/>
    <w:multiLevelType w:val="multilevel"/>
    <w:tmpl w:val="0D2EE4E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1488D"/>
    <w:multiLevelType w:val="hybridMultilevel"/>
    <w:tmpl w:val="693C9B88"/>
    <w:lvl w:ilvl="0" w:tplc="98E873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1"/>
  </w:num>
  <w:num w:numId="6">
    <w:abstractNumId w:val="19"/>
  </w:num>
  <w:num w:numId="7">
    <w:abstractNumId w:val="1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29"/>
  </w:num>
  <w:num w:numId="12">
    <w:abstractNumId w:val="9"/>
  </w:num>
  <w:num w:numId="13">
    <w:abstractNumId w:val="2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6"/>
  </w:num>
  <w:num w:numId="19">
    <w:abstractNumId w:val="7"/>
  </w:num>
  <w:num w:numId="20">
    <w:abstractNumId w:val="4"/>
  </w:num>
  <w:num w:numId="21">
    <w:abstractNumId w:val="27"/>
  </w:num>
  <w:num w:numId="22">
    <w:abstractNumId w:val="11"/>
  </w:num>
  <w:num w:numId="23">
    <w:abstractNumId w:val="17"/>
  </w:num>
  <w:num w:numId="24">
    <w:abstractNumId w:val="10"/>
  </w:num>
  <w:num w:numId="25">
    <w:abstractNumId w:val="31"/>
  </w:num>
  <w:num w:numId="26">
    <w:abstractNumId w:val="15"/>
  </w:num>
  <w:num w:numId="27">
    <w:abstractNumId w:val="30"/>
  </w:num>
  <w:num w:numId="28">
    <w:abstractNumId w:val="28"/>
  </w:num>
  <w:num w:numId="29">
    <w:abstractNumId w:val="25"/>
  </w:num>
  <w:num w:numId="30">
    <w:abstractNumId w:val="18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C"/>
    <w:rsid w:val="00042176"/>
    <w:rsid w:val="00047023"/>
    <w:rsid w:val="00061BE9"/>
    <w:rsid w:val="000B2057"/>
    <w:rsid w:val="000F0638"/>
    <w:rsid w:val="000F0FE5"/>
    <w:rsid w:val="00183EB0"/>
    <w:rsid w:val="001F1157"/>
    <w:rsid w:val="00216306"/>
    <w:rsid w:val="002D7EC1"/>
    <w:rsid w:val="003B403E"/>
    <w:rsid w:val="004F5A3C"/>
    <w:rsid w:val="005B7D4C"/>
    <w:rsid w:val="005F6D51"/>
    <w:rsid w:val="006728EA"/>
    <w:rsid w:val="006730EA"/>
    <w:rsid w:val="006C048B"/>
    <w:rsid w:val="006D567F"/>
    <w:rsid w:val="0073524C"/>
    <w:rsid w:val="00903CF8"/>
    <w:rsid w:val="00940F13"/>
    <w:rsid w:val="00AC19C9"/>
    <w:rsid w:val="00B55408"/>
    <w:rsid w:val="00B619FA"/>
    <w:rsid w:val="00BF4364"/>
    <w:rsid w:val="00C21CAC"/>
    <w:rsid w:val="00C843B0"/>
    <w:rsid w:val="00C851A9"/>
    <w:rsid w:val="00CB1BB6"/>
    <w:rsid w:val="00CF2CFD"/>
    <w:rsid w:val="00D65A72"/>
    <w:rsid w:val="00D94FB7"/>
    <w:rsid w:val="00DB0BA4"/>
    <w:rsid w:val="00DC606D"/>
    <w:rsid w:val="00DE6B5F"/>
    <w:rsid w:val="00DF55E8"/>
    <w:rsid w:val="00E074E6"/>
    <w:rsid w:val="00E6201D"/>
    <w:rsid w:val="00E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4AD51-5FF9-4E6E-9EA8-FC4361C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rsid w:val="0006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4"/>
    <w:rsid w:val="00061BE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061BE9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61BE9"/>
    <w:pPr>
      <w:ind w:left="720"/>
      <w:contextualSpacing/>
    </w:pPr>
  </w:style>
  <w:style w:type="character" w:customStyle="1" w:styleId="0pt">
    <w:name w:val="Основной текст + Не полужирный;Курсив;Интервал 0 pt"/>
    <w:rsid w:val="00B554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Подпись к таблице (2)"/>
    <w:rsid w:val="00B55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styleId="a5">
    <w:name w:val="Hyperlink"/>
    <w:rsid w:val="00B55408"/>
    <w:rPr>
      <w:color w:val="0066CC"/>
      <w:u w:val="single"/>
    </w:rPr>
  </w:style>
  <w:style w:type="character" w:styleId="a6">
    <w:name w:val="Emphasis"/>
    <w:uiPriority w:val="20"/>
    <w:qFormat/>
    <w:rsid w:val="00B55408"/>
    <w:rPr>
      <w:i/>
      <w:iCs/>
    </w:rPr>
  </w:style>
  <w:style w:type="paragraph" w:customStyle="1" w:styleId="Style18">
    <w:name w:val="Style18"/>
    <w:basedOn w:val="a"/>
    <w:uiPriority w:val="99"/>
    <w:rsid w:val="006C048B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30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0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30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0E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F2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CFD"/>
    <w:rPr>
      <w:rFonts w:ascii="Tahoma" w:eastAsia="Calibri" w:hAnsi="Tahoma" w:cs="Tahoma"/>
      <w:sz w:val="16"/>
      <w:szCs w:val="16"/>
    </w:rPr>
  </w:style>
  <w:style w:type="character" w:customStyle="1" w:styleId="FontStyle104">
    <w:name w:val="Font Style104"/>
    <w:uiPriority w:val="99"/>
    <w:rsid w:val="00BF4364"/>
    <w:rPr>
      <w:rFonts w:ascii="Times New Roman" w:hAnsi="Times New Roman" w:cs="Times New Roman"/>
      <w:sz w:val="26"/>
      <w:szCs w:val="26"/>
    </w:rPr>
  </w:style>
  <w:style w:type="character" w:customStyle="1" w:styleId="hilight">
    <w:name w:val="hilight"/>
    <w:basedOn w:val="a0"/>
    <w:rsid w:val="001F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CDF2-9F46-4BA3-8561-D56A3988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KAMILA_PRESS</cp:lastModifiedBy>
  <cp:revision>9</cp:revision>
  <cp:lastPrinted>2023-08-23T08:46:00Z</cp:lastPrinted>
  <dcterms:created xsi:type="dcterms:W3CDTF">2022-05-16T06:48:00Z</dcterms:created>
  <dcterms:modified xsi:type="dcterms:W3CDTF">2023-08-24T12:09:00Z</dcterms:modified>
</cp:coreProperties>
</file>