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23" w:rsidRPr="0079468D" w:rsidRDefault="00C51F23" w:rsidP="00C51F2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C51F23" w:rsidRPr="0079468D" w:rsidRDefault="00C51F23" w:rsidP="00C51F2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C51F23" w:rsidRDefault="00C51F23" w:rsidP="00C51F23">
      <w:pPr>
        <w:spacing w:line="276" w:lineRule="auto"/>
        <w:jc w:val="center"/>
        <w:rPr>
          <w:b/>
        </w:rPr>
      </w:pPr>
      <w:r w:rsidRPr="0080093B">
        <w:rPr>
          <w:b/>
        </w:rPr>
        <w:t>«Анестезиология, реаниматологии и интенсивная терапия»</w:t>
      </w:r>
    </w:p>
    <w:p w:rsidR="00C51F23" w:rsidRPr="0080093B" w:rsidRDefault="00C51F23" w:rsidP="00C51F23">
      <w:pPr>
        <w:spacing w:line="276" w:lineRule="auto"/>
        <w:jc w:val="center"/>
        <w:rPr>
          <w:b/>
        </w:rPr>
      </w:pPr>
    </w:p>
    <w:p w:rsidR="00C51F23" w:rsidRDefault="00C51F23" w:rsidP="00C51F23">
      <w:pPr>
        <w:rPr>
          <w:i/>
        </w:rPr>
      </w:pPr>
      <w:r w:rsidRPr="00001483">
        <w:t>Индекс дисциплины по учебному плану</w:t>
      </w:r>
      <w:r>
        <w:t xml:space="preserve">    - </w:t>
      </w:r>
      <w:r w:rsidRPr="0080093B">
        <w:rPr>
          <w:b/>
        </w:rPr>
        <w:t>Б</w:t>
      </w:r>
      <w:proofErr w:type="gramStart"/>
      <w:r w:rsidRPr="0080093B">
        <w:rPr>
          <w:b/>
        </w:rPr>
        <w:t>1.Б.</w:t>
      </w:r>
      <w:proofErr w:type="gramEnd"/>
      <w:r w:rsidRPr="0080093B">
        <w:rPr>
          <w:b/>
        </w:rPr>
        <w:t>45</w:t>
      </w:r>
    </w:p>
    <w:p w:rsidR="00C51F23" w:rsidRPr="00001483" w:rsidRDefault="00C51F23" w:rsidP="00C51F23">
      <w:pPr>
        <w:rPr>
          <w:i/>
        </w:rPr>
      </w:pPr>
    </w:p>
    <w:p w:rsidR="00C51F23" w:rsidRPr="00904B26" w:rsidRDefault="00C51F23" w:rsidP="00C51F23">
      <w:pPr>
        <w:rPr>
          <w:bCs/>
          <w:i/>
        </w:rPr>
      </w:pPr>
      <w:r w:rsidRPr="00904B26">
        <w:rPr>
          <w:bCs/>
        </w:rPr>
        <w:t xml:space="preserve">Направление подготовки (специальность) </w:t>
      </w:r>
      <w:r w:rsidRPr="0080093B">
        <w:rPr>
          <w:b/>
        </w:rPr>
        <w:t>31.05.01 Лечебное дело</w:t>
      </w:r>
    </w:p>
    <w:p w:rsidR="00C51F23" w:rsidRPr="00C51F23" w:rsidRDefault="00C51F23" w:rsidP="00C51F23">
      <w:pPr>
        <w:spacing w:line="276" w:lineRule="auto"/>
      </w:pPr>
      <w:proofErr w:type="gramStart"/>
      <w:r w:rsidRPr="00904B26">
        <w:t>Уровень  высшего</w:t>
      </w:r>
      <w:proofErr w:type="gramEnd"/>
      <w:r w:rsidRPr="00904B26">
        <w:t xml:space="preserve"> образования</w:t>
      </w:r>
      <w:r w:rsidRPr="00C51F23">
        <w:t xml:space="preserve"> </w:t>
      </w:r>
      <w:r w:rsidRPr="0080093B">
        <w:rPr>
          <w:b/>
        </w:rPr>
        <w:t>СПЕЦИАЛИТЕТ</w:t>
      </w:r>
    </w:p>
    <w:p w:rsidR="00C51F23" w:rsidRPr="00904B26" w:rsidRDefault="00C51F23" w:rsidP="00C51F23">
      <w:pPr>
        <w:spacing w:line="276" w:lineRule="auto"/>
      </w:pPr>
      <w:r w:rsidRPr="00904B26">
        <w:t xml:space="preserve">Квалификация выпускника </w:t>
      </w:r>
      <w:r w:rsidRPr="0080093B">
        <w:rPr>
          <w:b/>
        </w:rPr>
        <w:t>врач-лечебник</w:t>
      </w:r>
    </w:p>
    <w:p w:rsidR="00C51F23" w:rsidRPr="00C51F23" w:rsidRDefault="00C51F23" w:rsidP="00C51F23">
      <w:pPr>
        <w:spacing w:line="276" w:lineRule="auto"/>
      </w:pPr>
      <w:r w:rsidRPr="00904B26">
        <w:t>Факультет</w:t>
      </w:r>
      <w:r w:rsidRPr="00C51F23">
        <w:t xml:space="preserve"> </w:t>
      </w:r>
      <w:r w:rsidRPr="0080093B">
        <w:rPr>
          <w:b/>
        </w:rPr>
        <w:t>лечебный</w:t>
      </w:r>
    </w:p>
    <w:p w:rsidR="00C51F23" w:rsidRPr="00C51F23" w:rsidRDefault="00C51F23" w:rsidP="00C51F23">
      <w:pPr>
        <w:spacing w:line="276" w:lineRule="auto"/>
      </w:pPr>
      <w:r w:rsidRPr="00904B26">
        <w:t>Кафедра</w:t>
      </w:r>
      <w:r w:rsidRPr="00C51F23">
        <w:t xml:space="preserve"> </w:t>
      </w:r>
      <w:r>
        <w:t>Анестезиологии и реаниматологии с усовершенствованием врачей</w:t>
      </w:r>
    </w:p>
    <w:p w:rsidR="00C51F23" w:rsidRPr="0079468D" w:rsidRDefault="00C51F23" w:rsidP="00C51F23">
      <w:pPr>
        <w:spacing w:line="276" w:lineRule="auto"/>
      </w:pPr>
      <w:r w:rsidRPr="0079468D">
        <w:t xml:space="preserve">Форма обучения </w:t>
      </w:r>
      <w:r w:rsidRPr="0080093B">
        <w:rPr>
          <w:b/>
        </w:rPr>
        <w:t>очная</w:t>
      </w:r>
    </w:p>
    <w:p w:rsidR="00C51F23" w:rsidRPr="00C51F23" w:rsidRDefault="00C51F23" w:rsidP="00C51F23">
      <w:pPr>
        <w:spacing w:line="276" w:lineRule="auto"/>
      </w:pPr>
      <w:r w:rsidRPr="0079468D">
        <w:t>Курс</w:t>
      </w:r>
      <w:r w:rsidRPr="00C51F23">
        <w:t xml:space="preserve"> </w:t>
      </w:r>
      <w:r w:rsidRPr="0080093B">
        <w:rPr>
          <w:b/>
        </w:rPr>
        <w:t>6</w:t>
      </w:r>
    </w:p>
    <w:p w:rsidR="00C51F23" w:rsidRPr="00C51F23" w:rsidRDefault="00C51F23" w:rsidP="00C51F23">
      <w:pPr>
        <w:spacing w:line="276" w:lineRule="auto"/>
      </w:pPr>
      <w:r w:rsidRPr="0079468D">
        <w:t>Семестр</w:t>
      </w:r>
      <w:r w:rsidRPr="00C51F23">
        <w:t xml:space="preserve"> </w:t>
      </w:r>
      <w:r w:rsidRPr="0080093B">
        <w:rPr>
          <w:b/>
        </w:rPr>
        <w:t>11</w:t>
      </w:r>
    </w:p>
    <w:p w:rsidR="00C51F23" w:rsidRPr="0079468D" w:rsidRDefault="00C51F23" w:rsidP="00C51F23">
      <w:pPr>
        <w:spacing w:line="276" w:lineRule="auto"/>
      </w:pPr>
      <w:r w:rsidRPr="0079468D">
        <w:t xml:space="preserve">Всего трудоёмкость (в зачётных единицах/часах) </w:t>
      </w:r>
      <w:r w:rsidRPr="0080093B">
        <w:rPr>
          <w:b/>
        </w:rPr>
        <w:t xml:space="preserve">3 </w:t>
      </w:r>
      <w:proofErr w:type="spellStart"/>
      <w:r w:rsidRPr="0080093B">
        <w:rPr>
          <w:b/>
        </w:rPr>
        <w:t>з.е</w:t>
      </w:r>
      <w:proofErr w:type="spellEnd"/>
      <w:r w:rsidRPr="0080093B">
        <w:rPr>
          <w:b/>
        </w:rPr>
        <w:t>. /10</w:t>
      </w:r>
      <w:r w:rsidR="008B4C6F" w:rsidRPr="008B4C6F">
        <w:rPr>
          <w:b/>
        </w:rPr>
        <w:t>5</w:t>
      </w:r>
      <w:r w:rsidRPr="0080093B">
        <w:rPr>
          <w:b/>
        </w:rPr>
        <w:t xml:space="preserve"> часов</w:t>
      </w: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 w:rsidRPr="0079468D">
        <w:t>Форма контроля</w:t>
      </w:r>
      <w:r>
        <w:t xml:space="preserve"> зачет в </w:t>
      </w:r>
      <w:r w:rsidRPr="0080093B">
        <w:rPr>
          <w:b/>
        </w:rPr>
        <w:t>11</w:t>
      </w:r>
      <w:r>
        <w:t xml:space="preserve"> семестре</w:t>
      </w: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Pr="0079468D" w:rsidRDefault="00C51F23" w:rsidP="00C5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C51F23" w:rsidRPr="0079468D" w:rsidRDefault="00C51F23" w:rsidP="00C51F23">
      <w:pPr>
        <w:spacing w:line="276" w:lineRule="auto"/>
        <w:rPr>
          <w:i/>
        </w:rPr>
      </w:pPr>
    </w:p>
    <w:p w:rsidR="00C51F23" w:rsidRPr="0079468D" w:rsidRDefault="00C51F23" w:rsidP="00C51F23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lastRenderedPageBreak/>
        <w:t>1. Цель и задачи освоения дисциплины (модуля)</w:t>
      </w:r>
    </w:p>
    <w:p w:rsidR="00C51F23" w:rsidRDefault="00C51F23" w:rsidP="00C51F23">
      <w:pPr>
        <w:widowControl w:val="0"/>
        <w:spacing w:line="360" w:lineRule="auto"/>
        <w:ind w:firstLine="709"/>
        <w:jc w:val="both"/>
        <w:rPr>
          <w:sz w:val="28"/>
        </w:rPr>
      </w:pPr>
      <w:r w:rsidRPr="001243EB">
        <w:rPr>
          <w:b/>
          <w:bCs/>
          <w:iCs/>
          <w:color w:val="000000"/>
          <w:sz w:val="28"/>
        </w:rPr>
        <w:t>Цель:</w:t>
      </w:r>
      <w:r w:rsidRPr="001243EB">
        <w:rPr>
          <w:sz w:val="28"/>
        </w:rPr>
        <w:t xml:space="preserve"> Целью освоения дисциплины является - формирование у студентов понятия «анестезиология-реаниматология», представление о механизмах развития критических состояний и методах их диагностики, и коррек</w:t>
      </w:r>
      <w:r>
        <w:rPr>
          <w:sz w:val="28"/>
        </w:rPr>
        <w:t>ции</w:t>
      </w:r>
      <w:r w:rsidRPr="001243EB">
        <w:rPr>
          <w:sz w:val="28"/>
        </w:rPr>
        <w:t xml:space="preserve"> обучить студентов оказанию реанимационной помощи при остановке кровообращения; оказанию первой помощи при неотложных состояниях (различных видах шока. ОДН различного генеза). Формирование общекультурных и профессиональных компетенции, необходимых в рамках основных видов профессиональной деятельности врача.</w:t>
      </w:r>
    </w:p>
    <w:p w:rsidR="00C51F23" w:rsidRPr="001243EB" w:rsidRDefault="00C51F23" w:rsidP="00C51F23">
      <w:pPr>
        <w:widowControl w:val="0"/>
        <w:spacing w:line="360" w:lineRule="auto"/>
        <w:ind w:firstLine="709"/>
        <w:jc w:val="both"/>
        <w:rPr>
          <w:sz w:val="28"/>
        </w:rPr>
      </w:pPr>
    </w:p>
    <w:p w:rsidR="00C51F23" w:rsidRPr="001243EB" w:rsidRDefault="00C51F23" w:rsidP="00C51F23">
      <w:pPr>
        <w:widowControl w:val="0"/>
        <w:spacing w:line="360" w:lineRule="auto"/>
        <w:ind w:firstLine="709"/>
        <w:jc w:val="both"/>
        <w:rPr>
          <w:sz w:val="28"/>
        </w:rPr>
      </w:pPr>
      <w:r w:rsidRPr="001243EB">
        <w:rPr>
          <w:b/>
          <w:sz w:val="28"/>
        </w:rPr>
        <w:t>Задачи:</w:t>
      </w:r>
    </w:p>
    <w:p w:rsidR="00C51F23" w:rsidRPr="001243EB" w:rsidRDefault="00C51F23" w:rsidP="00C51F23">
      <w:pPr>
        <w:pStyle w:val="a3"/>
        <w:widowControl w:val="0"/>
        <w:numPr>
          <w:ilvl w:val="0"/>
          <w:numId w:val="2"/>
        </w:numPr>
        <w:rPr>
          <w:sz w:val="28"/>
        </w:rPr>
      </w:pPr>
      <w:r w:rsidRPr="001243EB">
        <w:rPr>
          <w:sz w:val="28"/>
        </w:rPr>
        <w:t xml:space="preserve">Дать представление о возможностях современной специализированной анестезиолого-реанимационной службы. </w:t>
      </w:r>
    </w:p>
    <w:p w:rsidR="00C51F23" w:rsidRPr="001243EB" w:rsidRDefault="00C51F23" w:rsidP="00C51F23">
      <w:pPr>
        <w:pStyle w:val="a3"/>
        <w:widowControl w:val="0"/>
        <w:numPr>
          <w:ilvl w:val="0"/>
          <w:numId w:val="2"/>
        </w:numPr>
        <w:rPr>
          <w:sz w:val="28"/>
        </w:rPr>
      </w:pPr>
      <w:r w:rsidRPr="001243EB">
        <w:rPr>
          <w:sz w:val="28"/>
        </w:rPr>
        <w:t xml:space="preserve">Дать необходимый объем теоретических знаний о механизмах развития критических состояний. </w:t>
      </w:r>
    </w:p>
    <w:p w:rsidR="00C51F23" w:rsidRPr="001243EB" w:rsidRDefault="00C51F23" w:rsidP="00C51F23">
      <w:pPr>
        <w:pStyle w:val="a3"/>
        <w:widowControl w:val="0"/>
        <w:numPr>
          <w:ilvl w:val="0"/>
          <w:numId w:val="2"/>
        </w:numPr>
        <w:rPr>
          <w:sz w:val="28"/>
        </w:rPr>
      </w:pPr>
      <w:r w:rsidRPr="001243EB">
        <w:rPr>
          <w:sz w:val="28"/>
        </w:rPr>
        <w:t xml:space="preserve">Диагностика неотложных состояний. </w:t>
      </w:r>
    </w:p>
    <w:p w:rsidR="00C51F23" w:rsidRPr="001243EB" w:rsidRDefault="00C51F23" w:rsidP="00C51F23">
      <w:pPr>
        <w:pStyle w:val="a3"/>
        <w:widowControl w:val="0"/>
        <w:numPr>
          <w:ilvl w:val="0"/>
          <w:numId w:val="2"/>
        </w:numPr>
        <w:rPr>
          <w:sz w:val="28"/>
        </w:rPr>
      </w:pPr>
      <w:r w:rsidRPr="001243EB">
        <w:rPr>
          <w:sz w:val="28"/>
        </w:rPr>
        <w:t xml:space="preserve">Научить проведению полного комплекса реанимационных мероприятий при остановке кровообращения. </w:t>
      </w:r>
    </w:p>
    <w:p w:rsidR="00C51F23" w:rsidRPr="001243EB" w:rsidRDefault="00C51F23" w:rsidP="00C51F23">
      <w:pPr>
        <w:pStyle w:val="a3"/>
        <w:widowControl w:val="0"/>
        <w:numPr>
          <w:ilvl w:val="0"/>
          <w:numId w:val="2"/>
        </w:numPr>
        <w:rPr>
          <w:sz w:val="28"/>
        </w:rPr>
      </w:pPr>
      <w:r w:rsidRPr="001243EB">
        <w:rPr>
          <w:sz w:val="28"/>
        </w:rPr>
        <w:t xml:space="preserve">Ознакомить с принципами современных методов интенсивного лечения больных в критических состояниях, обусловленных острой сердечно-сосудистой недостаточностью, дыхательной недостаточностью, кровопотерей, хирургическими вмешательствами. </w:t>
      </w:r>
    </w:p>
    <w:p w:rsidR="00C51F23" w:rsidRDefault="00C51F23" w:rsidP="00C51F23">
      <w:pPr>
        <w:pStyle w:val="a3"/>
        <w:widowControl w:val="0"/>
        <w:numPr>
          <w:ilvl w:val="0"/>
          <w:numId w:val="2"/>
        </w:numPr>
        <w:rPr>
          <w:sz w:val="28"/>
        </w:rPr>
      </w:pPr>
      <w:r w:rsidRPr="001243EB">
        <w:rPr>
          <w:sz w:val="28"/>
        </w:rPr>
        <w:t>Сформировать представления о самостоятельной научно</w:t>
      </w:r>
      <w:r>
        <w:rPr>
          <w:sz w:val="28"/>
        </w:rPr>
        <w:t>-</w:t>
      </w:r>
      <w:r w:rsidRPr="001243EB">
        <w:rPr>
          <w:sz w:val="28"/>
        </w:rPr>
        <w:t>исследовательской и науч</w:t>
      </w:r>
      <w:r>
        <w:rPr>
          <w:sz w:val="28"/>
        </w:rPr>
        <w:t>н</w:t>
      </w:r>
      <w:r w:rsidRPr="001243EB">
        <w:rPr>
          <w:sz w:val="28"/>
        </w:rPr>
        <w:t>о-педагог</w:t>
      </w:r>
      <w:r>
        <w:rPr>
          <w:sz w:val="28"/>
        </w:rPr>
        <w:t>и</w:t>
      </w:r>
      <w:r w:rsidRPr="001243EB">
        <w:rPr>
          <w:sz w:val="28"/>
        </w:rPr>
        <w:t>ческой деятельности</w:t>
      </w:r>
    </w:p>
    <w:p w:rsidR="00C51F23" w:rsidRDefault="00C51F23" w:rsidP="00C51F23">
      <w:pPr>
        <w:widowControl w:val="0"/>
        <w:rPr>
          <w:sz w:val="28"/>
        </w:rPr>
      </w:pPr>
    </w:p>
    <w:p w:rsidR="00C51F23" w:rsidRDefault="00C51F23" w:rsidP="00C51F23">
      <w:pPr>
        <w:widowControl w:val="0"/>
        <w:rPr>
          <w:sz w:val="28"/>
        </w:rPr>
      </w:pPr>
    </w:p>
    <w:p w:rsidR="00C51F23" w:rsidRDefault="00C51F23" w:rsidP="00C51F23">
      <w:pPr>
        <w:widowControl w:val="0"/>
        <w:rPr>
          <w:sz w:val="28"/>
        </w:rPr>
      </w:pPr>
    </w:p>
    <w:p w:rsidR="00C51F23" w:rsidRDefault="00C51F23" w:rsidP="00C51F23">
      <w:pPr>
        <w:widowControl w:val="0"/>
        <w:rPr>
          <w:sz w:val="28"/>
        </w:rPr>
      </w:pPr>
    </w:p>
    <w:p w:rsidR="00C51F23" w:rsidRDefault="00C51F23" w:rsidP="00C51F23">
      <w:pPr>
        <w:widowControl w:val="0"/>
        <w:rPr>
          <w:sz w:val="28"/>
        </w:rPr>
      </w:pPr>
    </w:p>
    <w:p w:rsidR="00C51F23" w:rsidRDefault="00C51F23" w:rsidP="00C51F23">
      <w:pPr>
        <w:widowControl w:val="0"/>
        <w:rPr>
          <w:sz w:val="28"/>
        </w:rPr>
      </w:pPr>
    </w:p>
    <w:p w:rsidR="00C51F23" w:rsidRDefault="00C51F23" w:rsidP="00C51F23">
      <w:pPr>
        <w:widowControl w:val="0"/>
        <w:rPr>
          <w:sz w:val="28"/>
        </w:rPr>
      </w:pPr>
    </w:p>
    <w:p w:rsidR="00C51F23" w:rsidRDefault="00C51F23" w:rsidP="00C51F23">
      <w:pPr>
        <w:widowControl w:val="0"/>
        <w:rPr>
          <w:sz w:val="28"/>
        </w:rPr>
      </w:pPr>
    </w:p>
    <w:p w:rsidR="00C51F23" w:rsidRDefault="00C51F23" w:rsidP="00C51F23">
      <w:pPr>
        <w:widowControl w:val="0"/>
        <w:rPr>
          <w:sz w:val="28"/>
        </w:rPr>
      </w:pPr>
    </w:p>
    <w:p w:rsidR="00C51F23" w:rsidRPr="00C51F23" w:rsidRDefault="00C51F23" w:rsidP="00C51F23">
      <w:pPr>
        <w:widowControl w:val="0"/>
        <w:rPr>
          <w:sz w:val="28"/>
        </w:rPr>
      </w:pPr>
    </w:p>
    <w:p w:rsidR="00C51F23" w:rsidRPr="0079468D" w:rsidRDefault="00C51F23" w:rsidP="00C51F23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C51F23" w:rsidRPr="0079468D" w:rsidRDefault="00C51F23" w:rsidP="00C51F2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C51F23" w:rsidRPr="0079468D" w:rsidRDefault="00C51F23" w:rsidP="00C51F23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C51F23" w:rsidRPr="0079468D" w:rsidRDefault="00C51F23" w:rsidP="00C51F23">
      <w:pPr>
        <w:ind w:firstLine="709"/>
        <w:jc w:val="both"/>
        <w:rPr>
          <w:b/>
          <w:bCs/>
          <w:iCs/>
          <w:color w:val="000000"/>
        </w:rPr>
      </w:pPr>
    </w:p>
    <w:p w:rsidR="00C51F23" w:rsidRPr="0079468D" w:rsidRDefault="00C51F23" w:rsidP="00C51F23">
      <w:pPr>
        <w:spacing w:line="276" w:lineRule="auto"/>
        <w:rPr>
          <w:bCs/>
          <w:i/>
          <w:iCs/>
          <w:color w:val="000000"/>
        </w:rPr>
      </w:pPr>
      <w:r w:rsidRPr="0079468D">
        <w:rPr>
          <w:i/>
        </w:rPr>
        <w:t>ФГОС 3+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7131"/>
      </w:tblGrid>
      <w:tr w:rsidR="00C51F23" w:rsidRPr="0079468D" w:rsidTr="00B25AAF">
        <w:tc>
          <w:tcPr>
            <w:tcW w:w="2235" w:type="dxa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6" w:type="dxa"/>
          </w:tcPr>
          <w:p w:rsidR="00C51F23" w:rsidRPr="0079468D" w:rsidRDefault="00C51F23" w:rsidP="00B25AA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C51F23" w:rsidRPr="0079468D" w:rsidRDefault="00C51F23" w:rsidP="00B25AA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</w:tr>
      <w:tr w:rsidR="00C51F23" w:rsidRPr="0079468D" w:rsidTr="00B25AAF">
        <w:tc>
          <w:tcPr>
            <w:tcW w:w="2235" w:type="dxa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C51F23" w:rsidRPr="0079468D" w:rsidTr="00B25AAF">
        <w:trPr>
          <w:trHeight w:val="297"/>
        </w:trPr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</w:rPr>
            </w:pPr>
            <w:r>
              <w:t>ОК-1</w:t>
            </w:r>
          </w:p>
        </w:tc>
      </w:tr>
      <w:tr w:rsidR="00C51F23" w:rsidRPr="0079468D" w:rsidTr="00B25AAF"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Способность к абстрактному мышлению, анализу, синтезу.</w:t>
            </w:r>
          </w:p>
        </w:tc>
      </w:tr>
      <w:tr w:rsidR="00C51F23" w:rsidRPr="0079468D" w:rsidTr="00B25AAF">
        <w:trPr>
          <w:trHeight w:val="247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</w:pPr>
            <w:r>
              <w:t xml:space="preserve">социально-значимые проблемы и </w:t>
            </w:r>
            <w:proofErr w:type="gramStart"/>
            <w:r>
              <w:t>процессы .</w:t>
            </w:r>
            <w:proofErr w:type="gramEnd"/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 xml:space="preserve">использовать на практике методы гуманитарных, естественно-научных, </w:t>
            </w:r>
            <w:proofErr w:type="spellStart"/>
            <w:r>
              <w:t>медикобиологических</w:t>
            </w:r>
            <w:proofErr w:type="spellEnd"/>
            <w:r>
              <w:t xml:space="preserve"> и клинических наук в профессиональной и социальной деятельности.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навыками анализа</w:t>
            </w:r>
          </w:p>
        </w:tc>
      </w:tr>
      <w:tr w:rsidR="00C51F23" w:rsidRPr="0079468D" w:rsidTr="00B25AAF">
        <w:trPr>
          <w:trHeight w:val="246"/>
        </w:trPr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</w:rPr>
            </w:pPr>
            <w:r>
              <w:t>ОК-7</w:t>
            </w:r>
          </w:p>
        </w:tc>
      </w:tr>
      <w:tr w:rsidR="00C51F23" w:rsidRPr="0079468D" w:rsidTr="00B25AAF">
        <w:trPr>
          <w:trHeight w:val="246"/>
        </w:trPr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Готовностью использовать приемы оказания первой помощи. методы защиты в условиях чрезвычайных ситуаций.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принципы и приемы оказания первой помощи.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находить правильные решения в условиях чрезвычайных ситуаций.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навыками оказания первой помощи.</w:t>
            </w:r>
          </w:p>
        </w:tc>
      </w:tr>
      <w:tr w:rsidR="00C51F23" w:rsidRPr="0079468D" w:rsidTr="00B25AAF"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ОПК-5</w:t>
            </w:r>
          </w:p>
        </w:tc>
      </w:tr>
      <w:tr w:rsidR="00C51F23" w:rsidRPr="0079468D" w:rsidTr="00B25AAF">
        <w:trPr>
          <w:trHeight w:val="248"/>
        </w:trPr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Способностью и готовностью анализировать результаты собственной деятельности для предотвращения врачебных ошибок.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основные критерии объективной оценки результатов врачебной деятельности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проводить объективный анализ результатов собственной деятельности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  <w:tcBorders>
              <w:right w:val="nil"/>
            </w:tcBorders>
          </w:tcPr>
          <w:p w:rsidR="00C51F23" w:rsidRPr="0079468D" w:rsidRDefault="00C51F23" w:rsidP="00B25AAF">
            <w:pPr>
              <w:jc w:val="both"/>
              <w:rPr>
                <w:b/>
              </w:rPr>
            </w:pPr>
          </w:p>
        </w:tc>
        <w:tc>
          <w:tcPr>
            <w:tcW w:w="7336" w:type="dxa"/>
            <w:tcBorders>
              <w:left w:val="nil"/>
              <w:bottom w:val="single" w:sz="4" w:space="0" w:color="auto"/>
            </w:tcBorders>
          </w:tcPr>
          <w:p w:rsidR="00C51F23" w:rsidRDefault="00C51F23" w:rsidP="00B25AAF">
            <w:pPr>
              <w:jc w:val="both"/>
            </w:pPr>
            <w:r>
              <w:t xml:space="preserve">                                    ОПК-8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  <w:tcBorders>
              <w:right w:val="nil"/>
            </w:tcBorders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 xml:space="preserve">      Готовностью к 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</w:tcBorders>
          </w:tcPr>
          <w:p w:rsidR="00C51F23" w:rsidRDefault="00C51F23" w:rsidP="00B25AAF">
            <w:pPr>
              <w:jc w:val="both"/>
            </w:pPr>
            <w:r>
              <w:t>медицинскому применению лекарственных препаратов и иных веществ и их комбинаций при решении профессиональных задач.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C51F23" w:rsidRDefault="00C51F23" w:rsidP="00B25AAF">
            <w:pPr>
              <w:jc w:val="both"/>
            </w:pPr>
            <w:r>
              <w:t>правила хранения медикаментозных средств.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 xml:space="preserve">уметь </w:t>
            </w:r>
          </w:p>
        </w:tc>
        <w:tc>
          <w:tcPr>
            <w:tcW w:w="7336" w:type="dxa"/>
          </w:tcPr>
          <w:p w:rsidR="00C51F23" w:rsidRDefault="00C51F23" w:rsidP="00B25AAF">
            <w:pPr>
              <w:jc w:val="both"/>
            </w:pPr>
            <w:r>
              <w:t>назначать и использовать медикаментозные средства в лечении реанимационных больных.</w:t>
            </w:r>
          </w:p>
        </w:tc>
      </w:tr>
      <w:tr w:rsidR="00C51F23" w:rsidRPr="0079468D" w:rsidTr="00B25AAF"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ПК-5</w:t>
            </w:r>
          </w:p>
        </w:tc>
      </w:tr>
      <w:tr w:rsidR="00C51F23" w:rsidRPr="0079468D" w:rsidTr="00B25AAF">
        <w:trPr>
          <w:trHeight w:val="248"/>
        </w:trPr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ind w:firstLine="708"/>
              <w:jc w:val="both"/>
              <w:rPr>
                <w:b/>
              </w:rPr>
            </w:pPr>
            <w:r>
              <w:t>особенности обследования реанимационных больных.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C51F23" w:rsidRDefault="00C51F23" w:rsidP="00B25AAF">
            <w:pPr>
              <w:jc w:val="both"/>
            </w:pPr>
            <w:r>
              <w:t xml:space="preserve">- проводить и интерпретировать опрос, </w:t>
            </w:r>
            <w:proofErr w:type="spellStart"/>
            <w:r>
              <w:t>физикальный</w:t>
            </w:r>
            <w:proofErr w:type="spellEnd"/>
            <w:r>
              <w:t xml:space="preserve"> осмотр, клиническое обследование, результаты современных лабораторно-инструментальных исследований; </w:t>
            </w:r>
          </w:p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- написать медицинскую карту стационарного больного.</w:t>
            </w:r>
          </w:p>
        </w:tc>
      </w:tr>
      <w:tr w:rsidR="00C51F23" w:rsidRPr="0079468D" w:rsidTr="00B25AAF"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ПК-6</w:t>
            </w:r>
          </w:p>
        </w:tc>
      </w:tr>
      <w:tr w:rsidR="00C51F23" w:rsidRPr="0079468D" w:rsidTr="00B25AAF">
        <w:trPr>
          <w:trHeight w:val="248"/>
        </w:trPr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 xml:space="preserve">Способностью к определению у пациента основных патологических состояний, симптомов, синдромов заболеваний, нозологических </w:t>
            </w:r>
            <w:proofErr w:type="gramStart"/>
            <w:r>
              <w:t>форм В</w:t>
            </w:r>
            <w:proofErr w:type="gramEnd"/>
            <w:r>
              <w:t xml:space="preserve"> COOTBCTCTBIHI с </w:t>
            </w:r>
            <w:r>
              <w:lastRenderedPageBreak/>
              <w:t>Международной статистической классификацией болезней и проблем, связанных со здоровьем. X пересмотра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lastRenderedPageBreak/>
              <w:t>знать</w:t>
            </w:r>
          </w:p>
        </w:tc>
        <w:tc>
          <w:tcPr>
            <w:tcW w:w="7336" w:type="dxa"/>
          </w:tcPr>
          <w:p w:rsidR="00C51F23" w:rsidRDefault="00C51F23" w:rsidP="00B25AAF">
            <w:pPr>
              <w:jc w:val="both"/>
            </w:pPr>
            <w:r>
              <w:t xml:space="preserve">-основные патологические симптомы и синдромы заболеваний; </w:t>
            </w:r>
          </w:p>
          <w:p w:rsidR="00C51F23" w:rsidRDefault="00C51F23" w:rsidP="00B25AAF">
            <w:pPr>
              <w:jc w:val="both"/>
            </w:pPr>
            <w:r>
              <w:t xml:space="preserve">-законы течения заболеваний по органам системам и организма в целом; </w:t>
            </w:r>
          </w:p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-Международную статистическую классификацию болезней (МКБ)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C51F23" w:rsidRDefault="00C51F23" w:rsidP="00B25AAF">
            <w:pPr>
              <w:jc w:val="both"/>
            </w:pPr>
            <w:r>
              <w:t xml:space="preserve">-выявлять у пациентов основные патологические симптомы и синдромы заболеваний, используя знания основ </w:t>
            </w:r>
            <w:proofErr w:type="spellStart"/>
            <w:r>
              <w:t>медикобиологических</w:t>
            </w:r>
            <w:proofErr w:type="spellEnd"/>
            <w:r>
              <w:t xml:space="preserve"> и клинических дисциплин с учётом законов течения патологии по органам, системам и организма в целом;</w:t>
            </w:r>
          </w:p>
          <w:p w:rsidR="00C51F23" w:rsidRDefault="00C51F23" w:rsidP="00B25AAF">
            <w:pPr>
              <w:jc w:val="both"/>
            </w:pPr>
            <w:r>
              <w:t xml:space="preserve">-анализировать закономерности функционирования различных органов и систем при различных заболеваниях и патологических процессах. </w:t>
            </w:r>
          </w:p>
          <w:p w:rsidR="00C51F23" w:rsidRDefault="00C51F23" w:rsidP="00B25AAF">
            <w:pPr>
              <w:jc w:val="both"/>
            </w:pPr>
            <w:r>
              <w:t xml:space="preserve">-использовать алгоритм постановки диагноза (основного, сопутствующего, осложнения) с учётом Международной статистической классификации болезней; </w:t>
            </w:r>
          </w:p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-выполнять основные диагностические мероприятия по выявлению неотложных и угрожающих жизни состояний</w:t>
            </w:r>
          </w:p>
        </w:tc>
      </w:tr>
      <w:tr w:rsidR="00C51F23" w:rsidRPr="0079468D" w:rsidTr="00B25AAF"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ПК-7</w:t>
            </w:r>
          </w:p>
        </w:tc>
      </w:tr>
      <w:tr w:rsidR="00C51F23" w:rsidRPr="0079468D" w:rsidTr="00B25AAF">
        <w:trPr>
          <w:trHeight w:val="248"/>
        </w:trPr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Готовностью к проведению экспертизы временной нетрудоспособности. участию в проведении медико-социальной экспертизы. констатации биологической смерти человека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- признаки биологической смерти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C51F23" w:rsidRDefault="00C51F23" w:rsidP="00B25AAF">
            <w:pPr>
              <w:jc w:val="both"/>
            </w:pPr>
            <w:r>
              <w:t xml:space="preserve">- оформлять соответствующую медицинскую документацию; </w:t>
            </w:r>
          </w:p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- определять состояние биологической смерти.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- навыками постановки диагноза биологической смерти</w:t>
            </w:r>
          </w:p>
        </w:tc>
      </w:tr>
      <w:tr w:rsidR="00C51F23" w:rsidRPr="0079468D" w:rsidTr="00B25AAF"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ПК-11</w:t>
            </w:r>
          </w:p>
        </w:tc>
      </w:tr>
      <w:tr w:rsidR="00C51F23" w:rsidRPr="0079468D" w:rsidTr="00B25AAF">
        <w:trPr>
          <w:trHeight w:val="248"/>
        </w:trPr>
        <w:tc>
          <w:tcPr>
            <w:tcW w:w="9571" w:type="dxa"/>
            <w:gridSpan w:val="2"/>
          </w:tcPr>
          <w:p w:rsidR="00C51F23" w:rsidRPr="0079468D" w:rsidRDefault="00C51F23" w:rsidP="00B25AAF">
            <w:pPr>
              <w:rPr>
                <w:b/>
                <w:bCs/>
                <w:iCs/>
                <w:color w:val="000000"/>
              </w:rPr>
            </w:pPr>
            <w:r>
              <w:t xml:space="preserve">  Готовность к оказанию скорой медицинской помощи при состояниях, требующих срочного медицинского вмешательства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-клиническую картину, особенности течения и возможные осложнения при неотложных состояниях; - клинические симптомы критических состояний.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 xml:space="preserve">- выявлять </w:t>
            </w:r>
            <w:proofErr w:type="spellStart"/>
            <w:r>
              <w:t>жизнеопасные</w:t>
            </w:r>
            <w:proofErr w:type="spellEnd"/>
            <w:r>
              <w:t xml:space="preserve"> нарушения (острая кровопотеря, нарушение дыхания, остановка сердца, кома, шок); - осуществлять противошоковые мероприятия.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- навыками оказания неотложной помощи</w:t>
            </w:r>
          </w:p>
        </w:tc>
      </w:tr>
      <w:tr w:rsidR="00C51F23" w:rsidRPr="0079468D" w:rsidTr="00B25AAF"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ПК-13</w:t>
            </w:r>
          </w:p>
        </w:tc>
      </w:tr>
      <w:tr w:rsidR="00C51F23" w:rsidRPr="0079468D" w:rsidTr="00B25AAF">
        <w:trPr>
          <w:trHeight w:val="248"/>
        </w:trPr>
        <w:tc>
          <w:tcPr>
            <w:tcW w:w="9571" w:type="dxa"/>
            <w:gridSpan w:val="2"/>
          </w:tcPr>
          <w:p w:rsidR="00C51F23" w:rsidRPr="0079468D" w:rsidRDefault="00C51F23" w:rsidP="00B25AAF">
            <w:pPr>
              <w:jc w:val="center"/>
              <w:rPr>
                <w:b/>
                <w:bCs/>
                <w:iCs/>
                <w:color w:val="000000"/>
              </w:rPr>
            </w:pPr>
            <w:r>
              <w:t>Готовностью к участию в оказании медицинской помощи при чрезвычайных ситуациях, в том числе участие в медицинской эвакуации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- клинические симптомы неотложных состояний: - принципы оказания первой врачебной помощи</w:t>
            </w:r>
          </w:p>
        </w:tc>
      </w:tr>
      <w:tr w:rsidR="00C51F23" w:rsidRPr="0079468D" w:rsidTr="00B25AAF">
        <w:trPr>
          <w:trHeight w:val="246"/>
        </w:trPr>
        <w:tc>
          <w:tcPr>
            <w:tcW w:w="2235" w:type="dxa"/>
          </w:tcPr>
          <w:p w:rsidR="00C51F23" w:rsidRPr="0079468D" w:rsidRDefault="00C51F23" w:rsidP="00B25AAF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C51F23" w:rsidRDefault="00C51F23" w:rsidP="00B25AAF">
            <w:pPr>
              <w:jc w:val="both"/>
            </w:pPr>
            <w:r>
              <w:t xml:space="preserve">- поставить предварительный диагноз </w:t>
            </w:r>
          </w:p>
          <w:p w:rsidR="00C51F23" w:rsidRDefault="00C51F23" w:rsidP="00B25AAF">
            <w:pPr>
              <w:jc w:val="both"/>
            </w:pPr>
            <w:r>
              <w:t xml:space="preserve">- синтезировать информацию о пациенте в критическом состоянии, с целью определения патологии и причли её вызывающих; </w:t>
            </w:r>
          </w:p>
          <w:p w:rsidR="00C51F23" w:rsidRDefault="00C51F23" w:rsidP="00B25AAF">
            <w:pPr>
              <w:jc w:val="both"/>
            </w:pPr>
            <w:r>
              <w:t xml:space="preserve">- обследовать пациентов при различных неотложных состояниях, выявлять </w:t>
            </w:r>
            <w:proofErr w:type="spellStart"/>
            <w:r>
              <w:t>жизнеопасные</w:t>
            </w:r>
            <w:proofErr w:type="spellEnd"/>
            <w:r>
              <w:t xml:space="preserve"> нарушения при кровотечениях; </w:t>
            </w:r>
          </w:p>
          <w:p w:rsidR="00C51F23" w:rsidRDefault="00C51F23" w:rsidP="00B25AAF">
            <w:pPr>
              <w:jc w:val="both"/>
            </w:pPr>
            <w:r>
              <w:t xml:space="preserve">- ввести медикаменты; </w:t>
            </w:r>
          </w:p>
          <w:p w:rsidR="00C51F23" w:rsidRPr="0079468D" w:rsidRDefault="00C51F23" w:rsidP="00B25AAF">
            <w:pPr>
              <w:jc w:val="both"/>
              <w:rPr>
                <w:b/>
              </w:rPr>
            </w:pPr>
            <w:r>
              <w:t>-оказывать медицинскую помощь пострадавшим в чрезвычайной ситуации.</w:t>
            </w:r>
          </w:p>
        </w:tc>
      </w:tr>
    </w:tbl>
    <w:p w:rsidR="00C51F23" w:rsidRPr="00C57485" w:rsidRDefault="00C51F23" w:rsidP="00C51F23">
      <w:pPr>
        <w:tabs>
          <w:tab w:val="left" w:pos="709"/>
        </w:tabs>
        <w:rPr>
          <w:b/>
          <w:i/>
        </w:rPr>
      </w:pPr>
    </w:p>
    <w:p w:rsidR="00C51F23" w:rsidRPr="0079468D" w:rsidRDefault="00C51F23" w:rsidP="00C51F23">
      <w:pPr>
        <w:spacing w:line="278" w:lineRule="auto"/>
        <w:rPr>
          <w:b/>
        </w:rPr>
      </w:pPr>
    </w:p>
    <w:p w:rsidR="00C51F23" w:rsidRPr="0079468D" w:rsidRDefault="00C51F23" w:rsidP="00C51F23">
      <w:pPr>
        <w:spacing w:line="276" w:lineRule="auto"/>
        <w:rPr>
          <w:i/>
        </w:rPr>
      </w:pPr>
    </w:p>
    <w:p w:rsidR="00C51F23" w:rsidRPr="0079468D" w:rsidRDefault="00C51F23" w:rsidP="00C51F23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дисциплины </w:t>
      </w:r>
      <w:r w:rsidRPr="0079468D">
        <w:rPr>
          <w:b/>
          <w:bCs/>
          <w:spacing w:val="-4"/>
        </w:rPr>
        <w:t>(модуля)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bCs/>
          <w:spacing w:val="-5"/>
        </w:rPr>
        <w:t>в структуре образовательной программы</w:t>
      </w:r>
    </w:p>
    <w:p w:rsidR="00C51F23" w:rsidRPr="00E310D7" w:rsidRDefault="00C51F23" w:rsidP="00C51F2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Дисциплина «Анестезиологии и реаниматологии» относится к базовой</w:t>
      </w:r>
    </w:p>
    <w:p w:rsidR="00C51F23" w:rsidRPr="00E310D7" w:rsidRDefault="00C51F23" w:rsidP="00C51F2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(обязательной) части блока 1 «Дисциплины (Модули)» и изучается в 11</w:t>
      </w:r>
    </w:p>
    <w:p w:rsidR="00C51F23" w:rsidRDefault="00C51F23" w:rsidP="00C51F2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семестре по специальности 31.05.01. Лечебное дело.</w:t>
      </w:r>
    </w:p>
    <w:p w:rsidR="00C51F23" w:rsidRPr="00E310D7" w:rsidRDefault="00C51F23" w:rsidP="00C51F2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51F23" w:rsidRPr="00E310D7" w:rsidRDefault="00C51F23" w:rsidP="00C51F2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Материал дисциплины опирается на ранее приобретенные</w:t>
      </w:r>
    </w:p>
    <w:p w:rsidR="00C51F23" w:rsidRDefault="00C51F23" w:rsidP="00C51F2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студентами знания по:</w:t>
      </w:r>
    </w:p>
    <w:p w:rsidR="00C51F23" w:rsidRPr="00E310D7" w:rsidRDefault="00C51F23" w:rsidP="00C51F2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1. Философия, биоэтика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методы и приемы философского анализа проблем; формы и методы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научного познания, их эволюцию; морально-этические нормы, правила 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принципы профессионального врачебного поведения, основные этические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документы международных и отечественных профессиональных медицинских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ассоциаций и организаций.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Навыки: изложение самостоятельной точки зрения, анализа и логического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мышления, публичная речь, морально-этическая аргументация, ведение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дискуссий и круглых столов: владение принципами врачебной деонтологии 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медицинской этики.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2. Психология, педагогика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основные направления психологии, общие и индивидуальные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0D7">
        <w:rPr>
          <w:rFonts w:ascii="Times New Roman" w:hAnsi="Times New Roman"/>
          <w:sz w:val="24"/>
          <w:szCs w:val="24"/>
        </w:rPr>
        <w:t>особенносги</w:t>
      </w:r>
      <w:proofErr w:type="spellEnd"/>
      <w:r w:rsidRPr="00E310D7">
        <w:rPr>
          <w:rFonts w:ascii="Times New Roman" w:hAnsi="Times New Roman"/>
          <w:sz w:val="24"/>
          <w:szCs w:val="24"/>
        </w:rPr>
        <w:t xml:space="preserve"> психики детей, подростков и взрослых женщин, психологию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личности и малых груши.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 xml:space="preserve">Навыки: информирование пациенток различных возрастных групп и </w:t>
      </w:r>
      <w:proofErr w:type="spellStart"/>
      <w:r w:rsidRPr="00E310D7">
        <w:rPr>
          <w:rFonts w:ascii="Times New Roman" w:hAnsi="Times New Roman"/>
          <w:sz w:val="24"/>
          <w:szCs w:val="24"/>
        </w:rPr>
        <w:t>пх</w:t>
      </w:r>
      <w:proofErr w:type="spellEnd"/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родственников и близких в соответствии с требованиями правил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«информированного согласия».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3. Правоведение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права пациента и врача.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Умения: ориентироваться в действующих нормативно-правовых актах о труде,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применять нормы трудового законодательства в конкретных практических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ситуациях; защищать гражданские права врачей и пациентов различного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возраста.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4. История медицины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выдающихся деятелей медицины и здравоохранения, выдающиеся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медицинские открытия, влияние гуманистических идей на медицину.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5. История Отечества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основные закономерности и тенденции развития мирового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исторического процесса: важнейшие вехи истории России, место и роль России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в истории человечества и в современном мире.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Умения: анализировать и оценивать социальную ситуацию в России, а также за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её пределами.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6. Латинский язык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основную медицинскую и фармацевтическую терминологию на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латинском языке.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Умения: использовать не менее 900 терминологических единиц 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0D7">
        <w:rPr>
          <w:rFonts w:ascii="Times New Roman" w:hAnsi="Times New Roman"/>
          <w:sz w:val="24"/>
          <w:szCs w:val="24"/>
        </w:rPr>
        <w:t>терминоэлементов</w:t>
      </w:r>
      <w:proofErr w:type="spellEnd"/>
      <w:r w:rsidRPr="00E310D7">
        <w:rPr>
          <w:rFonts w:ascii="Times New Roman" w:hAnsi="Times New Roman"/>
          <w:sz w:val="24"/>
          <w:szCs w:val="24"/>
        </w:rPr>
        <w:t>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lastRenderedPageBreak/>
        <w:t>Навыки: чтение и письмо на латинском языке клинических и фармацевтических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терминов и рецептов.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7. Физика, математика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 xml:space="preserve">Знания: математические методы </w:t>
      </w:r>
      <w:r>
        <w:rPr>
          <w:rFonts w:ascii="Times New Roman" w:hAnsi="Times New Roman"/>
          <w:sz w:val="24"/>
          <w:szCs w:val="24"/>
        </w:rPr>
        <w:t>решения</w:t>
      </w:r>
      <w:r w:rsidRPr="00E31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</w:t>
      </w:r>
      <w:r w:rsidRPr="00E310D7">
        <w:rPr>
          <w:rFonts w:ascii="Times New Roman" w:hAnsi="Times New Roman"/>
          <w:sz w:val="24"/>
          <w:szCs w:val="24"/>
        </w:rPr>
        <w:t>теллектуальных задач и их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применение в медицине; правила работы и техники безопасности в физических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лабораториях с приборами; основные физические явления и закономерности,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лежащие в основе процессов, протекающих в организме человека;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характеристики воздействия физических факторов на организм; физические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основы функционирования медицинской аппаратуры; правила использования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ионизирующего облучения и риски, связанные с их воздействием на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биологические ткани; методы защиты и снижения дозы воздействия.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Умения: пользоваться лабораторным оборудованием и увеличительной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техникой.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8. Медицинская информатика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теоретические основы информатики, сбор, хранение, поиск,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переработка, преобразование, распространение информации в медицинских 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биологических системах, использование информационных компьютерных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систем в медицине и здравоохранении.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Умения: пользоваться учебной, научной, научно-популярной литературой,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сетью Интернет для профессиональной деятельности; проводить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статистическую обработку экспериментальных данных.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Навыки: владеть базовыми технологиями преобразования информации;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техникой работы в сети Интернет для профессиональной деятельности.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9. Биология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правила работы и техники безопасности в биологических лабораториях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с реактивами, приборами и животными; общие закономерности происхождения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и развития жизни; антропогенез и онтогенез человека; законы генетики и её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значение для медицины; закономерности наследственности и изменчивости в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индивидуальном развитии как основы понимания патогенеза и этиологии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 xml:space="preserve">наследственных и </w:t>
      </w:r>
      <w:proofErr w:type="spellStart"/>
      <w:r w:rsidRPr="00E310D7">
        <w:rPr>
          <w:rFonts w:ascii="Times New Roman" w:hAnsi="Times New Roman"/>
          <w:sz w:val="24"/>
          <w:szCs w:val="24"/>
        </w:rPr>
        <w:t>мультифакторных</w:t>
      </w:r>
      <w:proofErr w:type="spellEnd"/>
      <w:r w:rsidRPr="00E310D7">
        <w:rPr>
          <w:rFonts w:ascii="Times New Roman" w:hAnsi="Times New Roman"/>
          <w:sz w:val="24"/>
          <w:szCs w:val="24"/>
        </w:rPr>
        <w:t xml:space="preserve"> заболевании; биосферу и экологию,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феномен паразитизма и биоэкологические заболевания; биологическая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сущность процессов, происходящих в живом организме на клеточном уровне.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Умения: пользоваться лабораторным оборудованием; работать с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увеличительной техникой.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 xml:space="preserve">Навыки: владеть методами изучения </w:t>
      </w:r>
      <w:proofErr w:type="spellStart"/>
      <w:r w:rsidRPr="00E310D7">
        <w:rPr>
          <w:rFonts w:ascii="Times New Roman" w:hAnsi="Times New Roman"/>
          <w:sz w:val="24"/>
          <w:szCs w:val="24"/>
        </w:rPr>
        <w:t>наследсгвенностп</w:t>
      </w:r>
      <w:proofErr w:type="spellEnd"/>
      <w:r w:rsidRPr="00E310D7">
        <w:rPr>
          <w:rFonts w:ascii="Times New Roman" w:hAnsi="Times New Roman"/>
          <w:sz w:val="24"/>
          <w:szCs w:val="24"/>
        </w:rPr>
        <w:t>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10. Микробиология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Знать: классификацию, особенности морфологии, физиологии 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воспроизведения. экологию представителей основных таксонов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 xml:space="preserve">микроорганизмов - представителей </w:t>
      </w:r>
      <w:proofErr w:type="spellStart"/>
      <w:r w:rsidRPr="00E310D7">
        <w:rPr>
          <w:rFonts w:ascii="Times New Roman" w:hAnsi="Times New Roman"/>
          <w:sz w:val="24"/>
          <w:szCs w:val="24"/>
        </w:rPr>
        <w:t>патогештых</w:t>
      </w:r>
      <w:proofErr w:type="spellEnd"/>
      <w:r w:rsidRPr="00E310D7">
        <w:rPr>
          <w:rFonts w:ascii="Times New Roman" w:hAnsi="Times New Roman"/>
          <w:sz w:val="24"/>
          <w:szCs w:val="24"/>
        </w:rPr>
        <w:t xml:space="preserve"> и условно-патогенных групп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возбудителей воспалительных процессов женских половых органов 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послеродовых гнойно-септических осложнений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Уметь: использовать методы оптической микроскопии для анализа материала,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содержащего микроорганизмы.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Навыки: владеть методами микробиологических исследований (приготовление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объекта к исследованию); владение медико-анатомическим понятийным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аппаратом; простейшими медицинскими инструментами (шпатель, пинцет,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lastRenderedPageBreak/>
        <w:t xml:space="preserve">корнцанг, </w:t>
      </w:r>
      <w:proofErr w:type="spellStart"/>
      <w:r w:rsidRPr="00E310D7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E310D7">
        <w:rPr>
          <w:rFonts w:ascii="Times New Roman" w:hAnsi="Times New Roman"/>
          <w:sz w:val="24"/>
          <w:szCs w:val="24"/>
        </w:rPr>
        <w:t xml:space="preserve"> иглы, и т.п.); владеть информацией о принципах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 xml:space="preserve">стерилизации, дезинфекции и </w:t>
      </w:r>
      <w:proofErr w:type="spellStart"/>
      <w:r w:rsidRPr="00E310D7">
        <w:rPr>
          <w:rFonts w:ascii="Times New Roman" w:hAnsi="Times New Roman"/>
          <w:sz w:val="24"/>
          <w:szCs w:val="24"/>
        </w:rPr>
        <w:t>антисеитической</w:t>
      </w:r>
      <w:proofErr w:type="spellEnd"/>
      <w:r w:rsidRPr="00E310D7">
        <w:rPr>
          <w:rFonts w:ascii="Times New Roman" w:hAnsi="Times New Roman"/>
          <w:sz w:val="24"/>
          <w:szCs w:val="24"/>
        </w:rPr>
        <w:t xml:space="preserve"> обработки инструментов 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оборудования во избежание инфицирования врача и пациента.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11. Химия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правила работы и техники безопасности в химических лабораториях с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реактивами и приборами; химическая сущность процессов, происходящих в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живом организме на молекулярном уровне.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Умения: пользоваться лабораторным оборудованием, работать с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увеличительной техникой.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12. Анатомия человека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анатомо-физиологические, возрастно-половые и индивидуальные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особенности строения и развития организма человека.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Умения: пальпировать на человеке основные костные ориентиры, обрисовывать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топографические контуры органов и основных сосудистых и нервных стволов.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 xml:space="preserve">Навыки: владеть медико-функциональным </w:t>
      </w:r>
      <w:proofErr w:type="spellStart"/>
      <w:r w:rsidRPr="00E310D7">
        <w:rPr>
          <w:rFonts w:ascii="Times New Roman" w:hAnsi="Times New Roman"/>
          <w:sz w:val="24"/>
          <w:szCs w:val="24"/>
        </w:rPr>
        <w:t>поняпшным</w:t>
      </w:r>
      <w:proofErr w:type="spellEnd"/>
      <w:r w:rsidRPr="00E310D7">
        <w:rPr>
          <w:rFonts w:ascii="Times New Roman" w:hAnsi="Times New Roman"/>
          <w:sz w:val="24"/>
          <w:szCs w:val="24"/>
        </w:rPr>
        <w:t xml:space="preserve"> аппаратом.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13. Гистология, цитология, эмбриология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Знания: основные закономерности развития и жизнедеятельности организма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человека па основе структурной организации клеток, тканей и органов;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0D7">
        <w:rPr>
          <w:rFonts w:ascii="Times New Roman" w:hAnsi="Times New Roman"/>
          <w:sz w:val="24"/>
          <w:szCs w:val="24"/>
        </w:rPr>
        <w:t>гистофункциональные</w:t>
      </w:r>
      <w:proofErr w:type="spellEnd"/>
      <w:r w:rsidRPr="00E310D7">
        <w:rPr>
          <w:rFonts w:ascii="Times New Roman" w:hAnsi="Times New Roman"/>
          <w:sz w:val="24"/>
          <w:szCs w:val="24"/>
        </w:rPr>
        <w:t xml:space="preserve"> особенности тканевых элементов; методы их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исследования.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Умения: пользоваться лабораторным оборудованием; работать с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увеличительной техникой; анализировать гистологическое состояние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 xml:space="preserve">различных клеточных, тканевых и </w:t>
      </w:r>
      <w:r>
        <w:rPr>
          <w:rFonts w:ascii="Times New Roman" w:hAnsi="Times New Roman"/>
          <w:sz w:val="24"/>
          <w:szCs w:val="24"/>
        </w:rPr>
        <w:t>органных</w:t>
      </w:r>
      <w:r w:rsidRPr="00E310D7">
        <w:rPr>
          <w:rFonts w:ascii="Times New Roman" w:hAnsi="Times New Roman"/>
          <w:sz w:val="24"/>
          <w:szCs w:val="24"/>
        </w:rPr>
        <w:t xml:space="preserve"> структур человека.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Навыки: владеть медико-функциональным понятийным аппаратом.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14. Нормальная физиология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Знать: закономерности функционирования органов женской половой системы,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механизмы регуляции их функции, сущность методик исследования различных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функций здорового женского организма, используемых в акушерской и</w:t>
      </w:r>
    </w:p>
    <w:p w:rsidR="00C51F23" w:rsidRPr="0080093B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093B">
        <w:rPr>
          <w:rFonts w:ascii="Times New Roman" w:hAnsi="Times New Roman"/>
          <w:sz w:val="24"/>
          <w:szCs w:val="24"/>
        </w:rPr>
        <w:t>гинекологической практике.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Уметь: объяснить принципы наиболее важных методик исследования функций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здорового женского организма; оценивать и объяснять общие принципы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строения, деятельности и значение органов женской половой системы.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Навыки: владеть медико-физиологическим понятийным аппаратом; владеть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базовыми технологиями преобразования информации: текстовые, табличные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редакторы.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поиск в сети Интернет; владеть навыками в использовании простейших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 xml:space="preserve">медицинских инструментов (фонендоскоп, </w:t>
      </w:r>
      <w:proofErr w:type="spellStart"/>
      <w:r w:rsidRPr="00E310D7">
        <w:rPr>
          <w:rFonts w:ascii="Times New Roman" w:hAnsi="Times New Roman"/>
          <w:sz w:val="24"/>
          <w:szCs w:val="24"/>
        </w:rPr>
        <w:t>неврологичсскш</w:t>
      </w:r>
      <w:proofErr w:type="spellEnd"/>
      <w:r w:rsidRPr="00E310D7">
        <w:rPr>
          <w:rFonts w:ascii="Times New Roman" w:hAnsi="Times New Roman"/>
          <w:sz w:val="24"/>
          <w:szCs w:val="24"/>
        </w:rPr>
        <w:t>"! молоточек,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тонометр).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t>15. Патологическая физиология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Знать: общие закономерности развития патологии клеток, органов и систем в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организме человека; структурно-функциональные закономерности развития 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течения типовых патологических процессов и гинекологических заболеваний, а также послеродовых воспалительных осложнений.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Уметь: определять признаки типовых патологических процессов и заболеваний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в акушерско-гинекологической практике.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Навыки: владеть тестами функциональной диагностики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0D7">
        <w:rPr>
          <w:rFonts w:ascii="Times New Roman" w:hAnsi="Times New Roman"/>
          <w:b/>
          <w:sz w:val="24"/>
          <w:szCs w:val="24"/>
        </w:rPr>
        <w:lastRenderedPageBreak/>
        <w:t>16. Клиническая фармакологии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Знать: классификацию и основные характеристики лекарственных средств;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0D7">
        <w:rPr>
          <w:rFonts w:ascii="Times New Roman" w:hAnsi="Times New Roman"/>
          <w:sz w:val="24"/>
          <w:szCs w:val="24"/>
        </w:rPr>
        <w:t>фармакодинамику</w:t>
      </w:r>
      <w:proofErr w:type="spellEnd"/>
      <w:r w:rsidRPr="00E310D7">
        <w:rPr>
          <w:rFonts w:ascii="Times New Roman" w:hAnsi="Times New Roman"/>
          <w:sz w:val="24"/>
          <w:szCs w:val="24"/>
        </w:rPr>
        <w:t xml:space="preserve"> и фармакокинетику; показания и противопоказания к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применению лекарственных средств.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Уметь: оценивать действие лекарственных препаратов на гинекологических и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акушерских больных с учетом возможного токсического действия на плод,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пользоваться рецептурными справочниками, заполнять медицинскую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документацию, выписывать рецепты.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Навыки: оказания первой медицинской помощи при анафилактическом,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инфекционно-токсическом, геморрагическом и болевом шоках; проведения</w:t>
      </w:r>
    </w:p>
    <w:p w:rsidR="00C51F23" w:rsidRPr="00E310D7" w:rsidRDefault="00C51F23" w:rsidP="00C51F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310D7">
        <w:rPr>
          <w:rFonts w:ascii="Times New Roman" w:hAnsi="Times New Roman"/>
          <w:sz w:val="24"/>
          <w:szCs w:val="24"/>
        </w:rPr>
        <w:t>различных видов лекарственной терапии гинекологическим и акушерским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0D7">
        <w:rPr>
          <w:rFonts w:ascii="Times New Roman" w:hAnsi="Times New Roman"/>
          <w:sz w:val="24"/>
          <w:szCs w:val="24"/>
        </w:rPr>
        <w:t>больным</w:t>
      </w: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Pr="0079468D" w:rsidRDefault="00C51F23" w:rsidP="00C51F23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51F23" w:rsidRPr="0079468D" w:rsidRDefault="00C51F23" w:rsidP="00C51F2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lastRenderedPageBreak/>
        <w:t xml:space="preserve">4. Трудоемкость учебной дисциплины </w:t>
      </w:r>
      <w:r w:rsidRPr="0079468D">
        <w:rPr>
          <w:b/>
          <w:bCs/>
          <w:spacing w:val="-4"/>
        </w:rPr>
        <w:t>(модуля)</w:t>
      </w:r>
      <w:r w:rsidRPr="0079468D">
        <w:rPr>
          <w:b/>
          <w:bCs/>
          <w:i/>
          <w:spacing w:val="-4"/>
        </w:rPr>
        <w:t xml:space="preserve"> </w:t>
      </w:r>
      <w:proofErr w:type="gramStart"/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</w:t>
      </w:r>
      <w:r w:rsidRPr="00C51F23">
        <w:rPr>
          <w:b/>
        </w:rPr>
        <w:t xml:space="preserve"> 3</w:t>
      </w:r>
      <w:proofErr w:type="gramEnd"/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 w:rsidRPr="00C51F23">
        <w:rPr>
          <w:b/>
        </w:rPr>
        <w:t>10</w:t>
      </w:r>
      <w:r w:rsidR="001C7680" w:rsidRPr="001C7680">
        <w:rPr>
          <w:b/>
        </w:rPr>
        <w:t>5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C51F23" w:rsidRPr="0079468D" w:rsidRDefault="00C51F23" w:rsidP="00C51F2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C51F23" w:rsidRPr="0079468D" w:rsidRDefault="00C51F23" w:rsidP="00C51F23">
      <w:pPr>
        <w:spacing w:line="276" w:lineRule="auto"/>
      </w:pPr>
      <w:r w:rsidRPr="0079468D">
        <w:t xml:space="preserve">Лекции - </w:t>
      </w:r>
      <w:r>
        <w:t>16</w:t>
      </w:r>
      <w:r w:rsidRPr="0079468D">
        <w:t xml:space="preserve"> ч.</w:t>
      </w:r>
    </w:p>
    <w:p w:rsidR="00C51F23" w:rsidRPr="0079468D" w:rsidRDefault="00C51F23" w:rsidP="00C51F23">
      <w:pPr>
        <w:spacing w:line="276" w:lineRule="auto"/>
      </w:pPr>
      <w:r w:rsidRPr="0079468D">
        <w:t xml:space="preserve">Практические занятия - </w:t>
      </w:r>
      <w:r>
        <w:t>4</w:t>
      </w:r>
      <w:r w:rsidR="001C7680">
        <w:rPr>
          <w:lang w:val="en-US"/>
        </w:rPr>
        <w:t>5</w:t>
      </w:r>
      <w:bookmarkStart w:id="0" w:name="_GoBack"/>
      <w:bookmarkEnd w:id="0"/>
      <w:r w:rsidRPr="0079468D">
        <w:t xml:space="preserve"> ч.</w:t>
      </w:r>
    </w:p>
    <w:p w:rsidR="00C51F23" w:rsidRPr="0079468D" w:rsidRDefault="00C51F23" w:rsidP="00C51F23">
      <w:pPr>
        <w:spacing w:line="276" w:lineRule="auto"/>
      </w:pPr>
      <w:r w:rsidRPr="0079468D">
        <w:t xml:space="preserve">Клинические практические занятия - </w:t>
      </w:r>
      <w:r>
        <w:t>48</w:t>
      </w:r>
      <w:r w:rsidRPr="0079468D">
        <w:t xml:space="preserve"> ч.</w:t>
      </w:r>
    </w:p>
    <w:p w:rsidR="00C51F23" w:rsidRPr="0079468D" w:rsidRDefault="00C51F23" w:rsidP="00C51F23">
      <w:pPr>
        <w:spacing w:line="276" w:lineRule="auto"/>
      </w:pPr>
      <w:r w:rsidRPr="0079468D">
        <w:t xml:space="preserve">Самостоятельная работа - </w:t>
      </w:r>
      <w:r>
        <w:t>44</w:t>
      </w:r>
      <w:r w:rsidRPr="0079468D">
        <w:t xml:space="preserve"> ч.</w:t>
      </w:r>
    </w:p>
    <w:p w:rsidR="00C51F23" w:rsidRPr="0079468D" w:rsidRDefault="00C51F23" w:rsidP="00C51F2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C51F23" w:rsidRPr="0079468D" w:rsidRDefault="00C51F23" w:rsidP="00C51F2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5.  Основные разделы дисциплины (модуля).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369"/>
        <w:gridCol w:w="4062"/>
        <w:gridCol w:w="1921"/>
      </w:tblGrid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 xml:space="preserve">№ </w:t>
            </w:r>
          </w:p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раздела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Наименование раздела дисциплины (модуля)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Содержание раздела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Код контролируемой компетенции (или ее части)</w:t>
            </w:r>
          </w:p>
        </w:tc>
      </w:tr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4</w:t>
            </w:r>
          </w:p>
        </w:tc>
      </w:tr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Анестезиология и реаниматология как научно</w:t>
            </w:r>
            <w:r w:rsidRPr="00740CA6">
              <w:t>-</w:t>
            </w:r>
            <w:r>
              <w:t>практическая дисциплина.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Анестезиология и реаниматология самостоятельный раздел медицины, разрабатывающий вопросы теории и практики от чрезвычайных воздействий. Для этой цели используют методы временного искусственного замещения или управления жизненно важными функциями и системами организма. Реаниматология - наука об оживлении организма, патогенезе, профилактике и лечении терминальных состояний, под которым понимают состояния, пограничные между жизнью и смертью. Интенсивная терапия комплекс методов временного искусственного замещения жизненно важных функций организма, направленных на предупреждение истощения адаптационных механизмов и наступления терминального состояния. Анестезиология - научные методы защиты организма от особого типа чрезвычайных воздействий - операционной травмы, включая подготовку к операции и ведение послеоперационного периода. Влияние оперативного вмешательства и травмы на организм. Посттравматическая болезнь. Изменения в организме под влиянием терминального состояния и реанимационных мероприятий (</w:t>
            </w:r>
            <w:proofErr w:type="spellStart"/>
            <w:r>
              <w:t>постреанимациопниая</w:t>
            </w:r>
            <w:proofErr w:type="spellEnd"/>
            <w:r>
              <w:t xml:space="preserve"> болезнь). </w:t>
            </w:r>
            <w:r>
              <w:lastRenderedPageBreak/>
              <w:t>Принципы современной анестезии, реанимации и интенсивной терапии.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lastRenderedPageBreak/>
              <w:t xml:space="preserve">ОК- 1, ПК 7, ОК </w:t>
            </w:r>
            <w:proofErr w:type="gramStart"/>
            <w:r>
              <w:t>7.ПК</w:t>
            </w:r>
            <w:proofErr w:type="gramEnd"/>
            <w:r>
              <w:t>-11, ПК - 13</w:t>
            </w:r>
          </w:p>
        </w:tc>
      </w:tr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2.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 xml:space="preserve">Физиология и </w:t>
            </w:r>
            <w:proofErr w:type="gramStart"/>
            <w:r>
              <w:t>патофизиология  дыхания</w:t>
            </w:r>
            <w:proofErr w:type="gramEnd"/>
            <w:r>
              <w:t>. Острая дыхательная недостаточность.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Default="00C51F23" w:rsidP="00B25AAF">
            <w:r>
              <w:t>Острая дыхательная недостаточность.</w:t>
            </w:r>
          </w:p>
          <w:p w:rsidR="00C51F23" w:rsidRPr="0079468D" w:rsidRDefault="00C51F23" w:rsidP="00B25AAF">
            <w:pPr>
              <w:rPr>
                <w:color w:val="000000"/>
              </w:rPr>
            </w:pPr>
            <w:r>
              <w:t>Центральная регуляция дыхания. Механика дыхания. Альвеолокапиллярная мембрана и диффузия газов. Вентиляция легких. Вентиляционно-</w:t>
            </w:r>
            <w:proofErr w:type="spellStart"/>
            <w:r>
              <w:t>перфузионные</w:t>
            </w:r>
            <w:proofErr w:type="spellEnd"/>
            <w:r>
              <w:t xml:space="preserve"> отношения; Легочный кровоток. Дыхательные функции крови. Гипоксические состояния. Виды дыхательной недостаточности. Центральная регуляция дыхания. Механика дыхания. Альвеолокапиллярная мембрана и диффузия газов. Вентиляция легких. Вентиляционно-</w:t>
            </w:r>
            <w:proofErr w:type="spellStart"/>
            <w:r>
              <w:t>перфузионные</w:t>
            </w:r>
            <w:proofErr w:type="spellEnd"/>
            <w:r>
              <w:t xml:space="preserve"> отношения; Легочный кровоток. Дыхательные функции крови. Гипоксические состояния. Виды дыхательной недостаточности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 xml:space="preserve">ОПК- </w:t>
            </w:r>
            <w:proofErr w:type="gramStart"/>
            <w:r>
              <w:t>8.ПК</w:t>
            </w:r>
            <w:proofErr w:type="gramEnd"/>
            <w:r>
              <w:t>-6, IIK-5, ПК-11</w:t>
            </w:r>
          </w:p>
        </w:tc>
      </w:tr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Физиология и патофизиология кровообращения. Острая сердечно-сосудистая недостаточность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Объем циркулирующей крови. Венозный возврат и центральное венозное давление. Сердечный выброс. Периферическое сосудистое сопротивление. Микроциркуляция. Острая левожелудочковая недостаточность. Острая правожелудочковая недостаточность. Острая недостаточность обоих желудочков. Острая сосудистая недостаточность.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OK-7, ОПК-8, ПК-6, ПК-5, ПК-11.</w:t>
            </w:r>
          </w:p>
        </w:tc>
      </w:tr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Нарушения водно-электролитного баланса и кислотно-основного состояния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Default="00C51F23" w:rsidP="00B25AAF">
            <w:r>
              <w:t xml:space="preserve">Водный баланс организма. Общее содержание вода в организме. Водные разделы организма. Движение и состав жидкостей организма. Нарушения водного и электролитного баланса. </w:t>
            </w:r>
          </w:p>
          <w:p w:rsidR="00C51F23" w:rsidRDefault="00C51F23" w:rsidP="00B25AAF">
            <w:proofErr w:type="spellStart"/>
            <w:r>
              <w:t>Гипоосмолярный</w:t>
            </w:r>
            <w:proofErr w:type="spellEnd"/>
            <w:r>
              <w:t xml:space="preserve"> синдром </w:t>
            </w:r>
            <w:proofErr w:type="spellStart"/>
            <w:r>
              <w:t>Гиперосмолярный</w:t>
            </w:r>
            <w:proofErr w:type="spellEnd"/>
            <w:r>
              <w:t xml:space="preserve"> синдром Гипонатриемия </w:t>
            </w:r>
          </w:p>
          <w:p w:rsidR="00C51F23" w:rsidRDefault="00C51F23" w:rsidP="00B25AAF">
            <w:r>
              <w:t xml:space="preserve">Гипернатриемия </w:t>
            </w:r>
          </w:p>
          <w:p w:rsidR="00C51F23" w:rsidRDefault="00C51F23" w:rsidP="00B25AAF">
            <w:proofErr w:type="spellStart"/>
            <w:r>
              <w:t>Гипокалиемия</w:t>
            </w:r>
            <w:proofErr w:type="spellEnd"/>
            <w:r>
              <w:t xml:space="preserve"> </w:t>
            </w:r>
          </w:p>
          <w:p w:rsidR="00C51F23" w:rsidRDefault="00C51F23" w:rsidP="00B25AAF">
            <w:proofErr w:type="spellStart"/>
            <w:r>
              <w:t>Гиперкалиемия</w:t>
            </w:r>
            <w:proofErr w:type="spellEnd"/>
            <w:r>
              <w:t xml:space="preserve"> </w:t>
            </w:r>
          </w:p>
          <w:p w:rsidR="00C51F23" w:rsidRDefault="00C51F23" w:rsidP="00B25AAF">
            <w:proofErr w:type="spellStart"/>
            <w:r>
              <w:t>Гипокальциемия</w:t>
            </w:r>
            <w:proofErr w:type="spellEnd"/>
            <w:r>
              <w:t xml:space="preserve"> </w:t>
            </w:r>
          </w:p>
          <w:p w:rsidR="00C51F23" w:rsidRDefault="00C51F23" w:rsidP="00B25AAF">
            <w:r>
              <w:t>Гиперкальциемия</w:t>
            </w:r>
          </w:p>
          <w:p w:rsidR="00C51F23" w:rsidRDefault="00C51F23" w:rsidP="00B25AAF">
            <w:proofErr w:type="spellStart"/>
            <w:r>
              <w:t>Гипомагниемия</w:t>
            </w:r>
            <w:proofErr w:type="spellEnd"/>
            <w:r>
              <w:t xml:space="preserve"> </w:t>
            </w:r>
          </w:p>
          <w:p w:rsidR="00C51F23" w:rsidRDefault="00C51F23" w:rsidP="00B25AAF">
            <w:proofErr w:type="spellStart"/>
            <w:r>
              <w:t>Гипермагниемия</w:t>
            </w:r>
            <w:proofErr w:type="spellEnd"/>
            <w:r>
              <w:t xml:space="preserve"> </w:t>
            </w:r>
          </w:p>
          <w:p w:rsidR="00C51F23" w:rsidRDefault="00C51F23" w:rsidP="00B25AAF">
            <w:r>
              <w:t>Нарушения баланса хлора.</w:t>
            </w:r>
          </w:p>
          <w:p w:rsidR="00C51F23" w:rsidRDefault="00C51F23" w:rsidP="00B25AAF">
            <w:r>
              <w:t xml:space="preserve"> Нарушения баланса гидрокарбонатов. </w:t>
            </w:r>
          </w:p>
          <w:p w:rsidR="00C51F23" w:rsidRDefault="00C51F23" w:rsidP="00B25AAF">
            <w:r>
              <w:lastRenderedPageBreak/>
              <w:t xml:space="preserve">Нарушения баланса фосфатов. </w:t>
            </w:r>
          </w:p>
          <w:p w:rsidR="00C51F23" w:rsidRDefault="00C51F23" w:rsidP="00B25AAF">
            <w:r>
              <w:t xml:space="preserve">Нарушения баланса сульфатов и других остаточных анионов. </w:t>
            </w:r>
          </w:p>
          <w:p w:rsidR="00C51F23" w:rsidRPr="0079468D" w:rsidRDefault="00C51F23" w:rsidP="00B25AAF">
            <w:pPr>
              <w:rPr>
                <w:color w:val="000000"/>
              </w:rPr>
            </w:pPr>
            <w:r>
              <w:t>Нарушения кислотно-основного состояния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lastRenderedPageBreak/>
              <w:t>ПК-5, ПК-6, ПК-11</w:t>
            </w:r>
          </w:p>
        </w:tc>
      </w:tr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40CA6" w:rsidRDefault="00C51F23" w:rsidP="00B25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Патофизиология терминальных состояний. Клиническая смерть. Методы оживления организма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Стадии терминальных состояний: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 xml:space="preserve">• </w:t>
            </w:r>
            <w:proofErr w:type="spellStart"/>
            <w:r w:rsidRPr="0093699F">
              <w:rPr>
                <w:color w:val="000000"/>
              </w:rPr>
              <w:t>преагония</w:t>
            </w:r>
            <w:proofErr w:type="spellEnd"/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• агония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• клиническая смерть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proofErr w:type="spellStart"/>
            <w:r w:rsidRPr="0093699F">
              <w:rPr>
                <w:color w:val="000000"/>
              </w:rPr>
              <w:t>Преагония</w:t>
            </w:r>
            <w:proofErr w:type="spellEnd"/>
            <w:r w:rsidRPr="0093699F">
              <w:rPr>
                <w:color w:val="000000"/>
              </w:rPr>
              <w:t xml:space="preserve"> (</w:t>
            </w:r>
            <w:proofErr w:type="spellStart"/>
            <w:r w:rsidRPr="0093699F">
              <w:rPr>
                <w:color w:val="000000"/>
              </w:rPr>
              <w:t>преагональное</w:t>
            </w:r>
            <w:proofErr w:type="spellEnd"/>
            <w:r w:rsidRPr="0093699F">
              <w:rPr>
                <w:color w:val="000000"/>
              </w:rPr>
              <w:t xml:space="preserve"> состояние) -терминальное состояние, предшествующее агонии,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характеризующееся развитием торможения в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высших отделах центральной нервной системы и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проявляющееся сумеречным помрачением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сознания, иногда с возбуждением бульбарных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центров.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Агония (</w:t>
            </w:r>
            <w:proofErr w:type="spellStart"/>
            <w:r w:rsidRPr="0093699F">
              <w:rPr>
                <w:color w:val="000000"/>
              </w:rPr>
              <w:t>agonia</w:t>
            </w:r>
            <w:proofErr w:type="spellEnd"/>
            <w:r w:rsidRPr="0093699F">
              <w:rPr>
                <w:color w:val="000000"/>
              </w:rPr>
              <w:t xml:space="preserve">: </w:t>
            </w:r>
            <w:proofErr w:type="spellStart"/>
            <w:proofErr w:type="gramStart"/>
            <w:r w:rsidRPr="0093699F">
              <w:rPr>
                <w:color w:val="000000"/>
              </w:rPr>
              <w:t>греч.борьба</w:t>
            </w:r>
            <w:proofErr w:type="spellEnd"/>
            <w:proofErr w:type="gramEnd"/>
            <w:r w:rsidRPr="0093699F">
              <w:rPr>
                <w:color w:val="000000"/>
              </w:rPr>
              <w:t>) - терминальное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состояние, предшествующее клинической смерти и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характеризующееся глубоким нарушением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 xml:space="preserve">функций высших отделов мозга, особенно </w:t>
            </w:r>
            <w:proofErr w:type="spellStart"/>
            <w:r w:rsidRPr="0093699F">
              <w:rPr>
                <w:color w:val="000000"/>
              </w:rPr>
              <w:t>коры</w:t>
            </w:r>
            <w:proofErr w:type="spellEnd"/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полушарий большого мозга, с одновременным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возбуждением продолговатого мозга. Развивается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после терминальной паузы. Главным признаком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агонии служит появление после терминальной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паузы первого самостоятельного вдоха.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Клиническая смерть (</w:t>
            </w:r>
            <w:proofErr w:type="spellStart"/>
            <w:r w:rsidRPr="0093699F">
              <w:rPr>
                <w:color w:val="000000"/>
              </w:rPr>
              <w:t>morsclinicalis</w:t>
            </w:r>
            <w:proofErr w:type="spellEnd"/>
            <w:r w:rsidRPr="0093699F">
              <w:rPr>
                <w:color w:val="000000"/>
              </w:rPr>
              <w:t>) -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тер</w:t>
            </w:r>
            <w:r>
              <w:rPr>
                <w:color w:val="000000"/>
              </w:rPr>
              <w:t>минальное</w:t>
            </w:r>
            <w:r w:rsidRPr="0093699F">
              <w:rPr>
                <w:color w:val="000000"/>
              </w:rPr>
              <w:t xml:space="preserve"> состояние, наступающее после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прекращения сердечной деятельности и дыхания и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продолжающееся до наступления необратимых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изменений в высших отделах центральной нервной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системы. Продолжительность клинической смерти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 xml:space="preserve">определяется временем, которое переживает </w:t>
            </w:r>
            <w:proofErr w:type="spellStart"/>
            <w:r w:rsidRPr="0093699F">
              <w:rPr>
                <w:color w:val="000000"/>
              </w:rPr>
              <w:t>кора</w:t>
            </w:r>
            <w:proofErr w:type="spellEnd"/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головного мозга при прекращении кровообращения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и дыхания.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Остановка кровообращения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Первичная остановка кровообращения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Вторичная остановка кровообращения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Виды остановки кровообращения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• Фибрилляция желудочков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lastRenderedPageBreak/>
              <w:t>• Электромеханическая диссоциация</w:t>
            </w:r>
          </w:p>
          <w:p w:rsidR="00C51F23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• Асистолия сердца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Стадии и этапы сердечно-легочной и церебральной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реанимации.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Клинические признаки и диагностика внезапной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остановки кровообращения.</w:t>
            </w:r>
          </w:p>
          <w:p w:rsidR="00C51F23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Основные мероприятия СЛР на догоспитальном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этапе.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Интубация трахеи.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proofErr w:type="spellStart"/>
            <w:r w:rsidRPr="0093699F">
              <w:rPr>
                <w:color w:val="000000"/>
              </w:rPr>
              <w:t>Коникотомия</w:t>
            </w:r>
            <w:proofErr w:type="spellEnd"/>
            <w:r w:rsidRPr="0093699F">
              <w:rPr>
                <w:color w:val="000000"/>
              </w:rPr>
              <w:t>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proofErr w:type="spellStart"/>
            <w:r w:rsidRPr="0093699F">
              <w:rPr>
                <w:color w:val="000000"/>
              </w:rPr>
              <w:t>Трахеостомия</w:t>
            </w:r>
            <w:proofErr w:type="spellEnd"/>
            <w:r w:rsidRPr="0093699F">
              <w:rPr>
                <w:color w:val="000000"/>
              </w:rPr>
              <w:t>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Закрытый массаж сердца.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proofErr w:type="spellStart"/>
            <w:r w:rsidRPr="0093699F">
              <w:rPr>
                <w:color w:val="000000"/>
              </w:rPr>
              <w:t>Дефибрилляция</w:t>
            </w:r>
            <w:proofErr w:type="spellEnd"/>
            <w:r w:rsidRPr="0093699F">
              <w:rPr>
                <w:color w:val="000000"/>
              </w:rPr>
              <w:t>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Критерии продолжительности СЛР.</w:t>
            </w:r>
          </w:p>
          <w:p w:rsidR="00C51F23" w:rsidRPr="0079468D" w:rsidRDefault="00C51F23" w:rsidP="00B25AAF">
            <w:pPr>
              <w:jc w:val="both"/>
              <w:rPr>
                <w:color w:val="000000"/>
              </w:rPr>
            </w:pPr>
            <w:r w:rsidRPr="0093699F">
              <w:rPr>
                <w:color w:val="000000"/>
              </w:rPr>
              <w:t>Специализированные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реанимационные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мероприятия при внезапной остановке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кровообращения на госпитальном этапе.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lastRenderedPageBreak/>
              <w:t>ПК-5, ПК-6, ПК-11, ОПК-8, ОК-7</w:t>
            </w:r>
          </w:p>
        </w:tc>
      </w:tr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40CA6" w:rsidRDefault="00C51F23" w:rsidP="00B25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Шок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Понятие о шоке.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Патогенез: нарушение микроциркуляции, снижение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перфузии органов и тканей, доставки кислорода и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энергетических субстратов, что приводит к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переходу аэробного метаболизма в анаэробный.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Классификация шока.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В зависимости от механизмов нарушения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кровообращения различают два вида шока.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 xml:space="preserve">• </w:t>
            </w:r>
            <w:proofErr w:type="spellStart"/>
            <w:r w:rsidRPr="0093699F">
              <w:rPr>
                <w:color w:val="000000"/>
              </w:rPr>
              <w:t>Гиповолемический</w:t>
            </w:r>
            <w:proofErr w:type="spellEnd"/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• Кардиогенный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 xml:space="preserve">I. </w:t>
            </w:r>
            <w:proofErr w:type="spellStart"/>
            <w:r w:rsidRPr="0093699F">
              <w:rPr>
                <w:color w:val="000000"/>
              </w:rPr>
              <w:t>Гиповолемический</w:t>
            </w:r>
            <w:proofErr w:type="spellEnd"/>
            <w:r w:rsidRPr="0093699F">
              <w:rPr>
                <w:color w:val="000000"/>
              </w:rPr>
              <w:t xml:space="preserve"> шок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proofErr w:type="spellStart"/>
            <w:r w:rsidRPr="0093699F">
              <w:rPr>
                <w:color w:val="000000"/>
              </w:rPr>
              <w:t>Гиповолемический</w:t>
            </w:r>
            <w:proofErr w:type="spellEnd"/>
            <w:r w:rsidRPr="0093699F">
              <w:rPr>
                <w:color w:val="000000"/>
              </w:rPr>
              <w:t xml:space="preserve"> шок может развиваться, в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результате уменьшения объема циркулирующей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крови по отношению к емкости сосудистого русла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при кровопотере, неадекватном потреблении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жидкости, токсикоинфекции</w:t>
            </w:r>
            <w:proofErr w:type="gramStart"/>
            <w:r w:rsidRPr="0093699F">
              <w:rPr>
                <w:color w:val="000000"/>
              </w:rPr>
              <w:t>.</w:t>
            </w:r>
            <w:proofErr w:type="gramEnd"/>
            <w:r w:rsidRPr="0093699F">
              <w:rPr>
                <w:color w:val="000000"/>
              </w:rPr>
              <w:t xml:space="preserve"> повышенной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перспирации, сахарном диабете с нарушением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механизмов жажды и др.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Повышение проницаемости сосудистого эндотелия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 xml:space="preserve">- как причина </w:t>
            </w:r>
            <w:r>
              <w:rPr>
                <w:color w:val="000000"/>
              </w:rPr>
              <w:t>гиповолемии</w:t>
            </w:r>
            <w:r w:rsidRPr="0093699F">
              <w:rPr>
                <w:color w:val="000000"/>
              </w:rPr>
              <w:t>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В основе патогенеза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дистрибьютивного</w:t>
            </w:r>
            <w:proofErr w:type="spellEnd"/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 xml:space="preserve"> или</w:t>
            </w:r>
            <w:proofErr w:type="gramEnd"/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lastRenderedPageBreak/>
              <w:t xml:space="preserve">перераспределительного шока лежит </w:t>
            </w:r>
            <w:proofErr w:type="spellStart"/>
            <w:r w:rsidRPr="0093699F">
              <w:rPr>
                <w:color w:val="000000"/>
              </w:rPr>
              <w:t>вазодил</w:t>
            </w:r>
            <w:r>
              <w:rPr>
                <w:color w:val="000000"/>
              </w:rPr>
              <w:t>я</w:t>
            </w:r>
            <w:r w:rsidRPr="0093699F">
              <w:rPr>
                <w:color w:val="000000"/>
              </w:rPr>
              <w:t>тация</w:t>
            </w:r>
            <w:proofErr w:type="spellEnd"/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 xml:space="preserve">(как </w:t>
            </w:r>
            <w:proofErr w:type="spellStart"/>
            <w:r w:rsidRPr="0093699F">
              <w:rPr>
                <w:color w:val="000000"/>
              </w:rPr>
              <w:t>артериолярная</w:t>
            </w:r>
            <w:proofErr w:type="spellEnd"/>
            <w:r w:rsidRPr="0093699F">
              <w:rPr>
                <w:color w:val="000000"/>
              </w:rPr>
              <w:t xml:space="preserve">, гак и </w:t>
            </w:r>
            <w:proofErr w:type="spellStart"/>
            <w:r w:rsidRPr="0093699F">
              <w:rPr>
                <w:color w:val="000000"/>
              </w:rPr>
              <w:t>венулярная</w:t>
            </w:r>
            <w:proofErr w:type="spellEnd"/>
            <w:r w:rsidRPr="0093699F">
              <w:rPr>
                <w:color w:val="000000"/>
              </w:rPr>
              <w:t>).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Геморрагический шок - состояние тяжелых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гемодинамических и метаболических расстройств,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которое развивается в зависимости от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интенсивности, быстроты и длительности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 xml:space="preserve">кровопотери, является </w:t>
            </w:r>
            <w:r>
              <w:rPr>
                <w:color w:val="000000"/>
              </w:rPr>
              <w:t>прототипом</w:t>
            </w:r>
            <w:r w:rsidRPr="0093699F">
              <w:rPr>
                <w:color w:val="000000"/>
              </w:rPr>
              <w:t xml:space="preserve"> эволюции шока</w:t>
            </w:r>
          </w:p>
          <w:p w:rsidR="00C51F23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всех типов.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proofErr w:type="spellStart"/>
            <w:r w:rsidRPr="0093699F">
              <w:rPr>
                <w:color w:val="000000"/>
              </w:rPr>
              <w:t>Травмэтический</w:t>
            </w:r>
            <w:proofErr w:type="spellEnd"/>
            <w:r w:rsidRPr="0093699F">
              <w:rPr>
                <w:color w:val="000000"/>
              </w:rPr>
              <w:t xml:space="preserve"> шок - состояние тяжелых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 xml:space="preserve">гемодинамических, </w:t>
            </w:r>
            <w:proofErr w:type="spellStart"/>
            <w:r w:rsidRPr="0093699F">
              <w:rPr>
                <w:color w:val="000000"/>
              </w:rPr>
              <w:t>гемореологических</w:t>
            </w:r>
            <w:proofErr w:type="spellEnd"/>
            <w:r w:rsidRPr="0093699F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метаболических расстройств, возникающих в ответ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на травму, ранение, сдавление, операционную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травму, проявляющихся бледностью, холодной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 xml:space="preserve">влажной кожей, </w:t>
            </w:r>
            <w:proofErr w:type="spellStart"/>
            <w:r w:rsidRPr="0093699F">
              <w:rPr>
                <w:color w:val="000000"/>
              </w:rPr>
              <w:t>спадением</w:t>
            </w:r>
            <w:proofErr w:type="spellEnd"/>
            <w:r w:rsidRPr="0093699F">
              <w:rPr>
                <w:color w:val="000000"/>
              </w:rPr>
              <w:t xml:space="preserve"> поверхностных </w:t>
            </w:r>
            <w:proofErr w:type="spellStart"/>
            <w:proofErr w:type="gramStart"/>
            <w:r w:rsidRPr="0093699F">
              <w:rPr>
                <w:color w:val="000000"/>
              </w:rPr>
              <w:t>вен.изменением</w:t>
            </w:r>
            <w:proofErr w:type="spellEnd"/>
            <w:proofErr w:type="gramEnd"/>
            <w:r w:rsidRPr="0093699F">
              <w:rPr>
                <w:color w:val="000000"/>
              </w:rPr>
              <w:t xml:space="preserve"> психологического статуса и снижением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диуреза.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«Септический»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(</w:t>
            </w:r>
            <w:proofErr w:type="spellStart"/>
            <w:r w:rsidRPr="0093699F">
              <w:rPr>
                <w:color w:val="000000"/>
              </w:rPr>
              <w:t>токсикоинфекционный</w:t>
            </w:r>
            <w:proofErr w:type="spellEnd"/>
            <w:r w:rsidRPr="0093699F">
              <w:rPr>
                <w:color w:val="000000"/>
              </w:rPr>
              <w:t>) шок -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состояние тяжелых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гемодинамических,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proofErr w:type="spellStart"/>
            <w:r w:rsidRPr="0093699F">
              <w:rPr>
                <w:color w:val="000000"/>
              </w:rPr>
              <w:t>реоволемических</w:t>
            </w:r>
            <w:proofErr w:type="spellEnd"/>
            <w:r w:rsidRPr="0093699F">
              <w:rPr>
                <w:color w:val="000000"/>
              </w:rPr>
              <w:t xml:space="preserve"> и метаболических расстройств,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возникающих как осложнение септицемии, сепсиса,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инфицирования ран. мочевых, верхних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дыхательных путей, полости рта и пр.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Анафилактический шок - состояние остро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 xml:space="preserve">возникающих сосудистых и </w:t>
            </w:r>
            <w:proofErr w:type="spellStart"/>
            <w:r w:rsidRPr="0093699F">
              <w:rPr>
                <w:color w:val="000000"/>
              </w:rPr>
              <w:t>гемореодинамических</w:t>
            </w:r>
            <w:proofErr w:type="spellEnd"/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нарушений с последующим развитием тяжелых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дыхательных, сердечных, кожных,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пищеварительных, неврологических,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геморрагических проявлений.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II. Кардиогенный шок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Различают следующие формы кардиогенного шока: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• истинный кардиогенный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 xml:space="preserve">• </w:t>
            </w:r>
            <w:proofErr w:type="spellStart"/>
            <w:r w:rsidRPr="0093699F">
              <w:rPr>
                <w:color w:val="000000"/>
              </w:rPr>
              <w:t>аритмогенный</w:t>
            </w:r>
            <w:proofErr w:type="spellEnd"/>
            <w:r w:rsidRPr="0093699F">
              <w:rPr>
                <w:color w:val="000000"/>
              </w:rPr>
              <w:t>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 xml:space="preserve">• </w:t>
            </w:r>
            <w:proofErr w:type="spellStart"/>
            <w:r w:rsidRPr="0093699F">
              <w:rPr>
                <w:color w:val="000000"/>
              </w:rPr>
              <w:t>арефлекторный</w:t>
            </w:r>
            <w:proofErr w:type="spellEnd"/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• циркуляторный</w:t>
            </w:r>
          </w:p>
          <w:p w:rsidR="00C51F23" w:rsidRPr="0079468D" w:rsidRDefault="00C51F23" w:rsidP="00B25AAF">
            <w:pPr>
              <w:rPr>
                <w:color w:val="000000"/>
              </w:rPr>
            </w:pPr>
            <w:r>
              <w:rPr>
                <w:color w:val="000000"/>
              </w:rPr>
              <w:t>Принципы</w:t>
            </w:r>
            <w:r w:rsidRPr="0093699F">
              <w:rPr>
                <w:color w:val="000000"/>
              </w:rPr>
              <w:t xml:space="preserve"> лечения шока.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lastRenderedPageBreak/>
              <w:t>ПК-5, ПК-6, ОПК-8 ПК-11</w:t>
            </w:r>
          </w:p>
        </w:tc>
      </w:tr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40CA6" w:rsidRDefault="00C51F23" w:rsidP="00B25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Коматозные состояния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Default="00C51F23" w:rsidP="00B25AAF">
            <w:r>
              <w:t xml:space="preserve">Кома - состояние, при котором больного нельзя разбудить, внешние признаки и реакции, характеризующие психическую деятельность, отсутствуют, причем больной лежит с закрытыми глазами. В состоянии комы нет признаков сознательных реакций на внешние и внутренние раздражители. Классификация: Комы, при которых нарушение метаболизма мозга и его механическая деструкция обусловлены первичными церебральными процессами (ЧМТ. инсульт, опухоль, </w:t>
            </w:r>
            <w:proofErr w:type="spellStart"/>
            <w:r>
              <w:t>менингоэнцефалит</w:t>
            </w:r>
            <w:proofErr w:type="spellEnd"/>
            <w:r>
              <w:t xml:space="preserve">), относят к первично </w:t>
            </w:r>
            <w:proofErr w:type="spellStart"/>
            <w:r>
              <w:t>цереброгенным</w:t>
            </w:r>
            <w:proofErr w:type="spellEnd"/>
            <w:r>
              <w:t xml:space="preserve">. Комы, развивающиеся при вторичном поражении мозга и па фойе соматической патологии, экзо или эндогенной интоксикации, называют вторично </w:t>
            </w:r>
            <w:proofErr w:type="spellStart"/>
            <w:r>
              <w:t>цереброгенными</w:t>
            </w:r>
            <w:proofErr w:type="spellEnd"/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Виды отека головного мозга: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1.Цитотоксический - вследствие метаболических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нарушений в клетке и функций клеточных мембран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на фоне общей гипоксии.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2.Вазогенный - в результате поражения сосудистой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стенки, венозного застоя, морфофункциональных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изменений гематоэнцефалического барьера,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 xml:space="preserve">транссудации плазмы в </w:t>
            </w:r>
            <w:proofErr w:type="spellStart"/>
            <w:r w:rsidRPr="0093699F">
              <w:rPr>
                <w:color w:val="000000"/>
              </w:rPr>
              <w:t>периваскулярное</w:t>
            </w:r>
            <w:proofErr w:type="spellEnd"/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пространство с накоплением жидкости в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proofErr w:type="spellStart"/>
            <w:r w:rsidRPr="0093699F">
              <w:rPr>
                <w:color w:val="000000"/>
              </w:rPr>
              <w:t>интерстиции</w:t>
            </w:r>
            <w:proofErr w:type="spellEnd"/>
            <w:r w:rsidRPr="0093699F">
              <w:rPr>
                <w:color w:val="000000"/>
              </w:rPr>
              <w:t>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В клинике часто встречается сочетание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 xml:space="preserve">цитотоксического и </w:t>
            </w:r>
            <w:proofErr w:type="spellStart"/>
            <w:r w:rsidRPr="0093699F">
              <w:rPr>
                <w:color w:val="000000"/>
              </w:rPr>
              <w:t>вазогенного</w:t>
            </w:r>
            <w:proofErr w:type="spellEnd"/>
            <w:r w:rsidRPr="0093699F">
              <w:rPr>
                <w:color w:val="000000"/>
              </w:rPr>
              <w:t xml:space="preserve"> отеков. Одним из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осложнений отека головного мозга является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дислокационный синдром комплекс клинико</w:t>
            </w:r>
            <w:r>
              <w:rPr>
                <w:color w:val="000000"/>
              </w:rPr>
              <w:t>-</w:t>
            </w:r>
            <w:r w:rsidRPr="0093699F">
              <w:rPr>
                <w:color w:val="000000"/>
              </w:rPr>
              <w:t>морфологических признаков смещения тех или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иных участков мозга по отношению к друг другу в</w:t>
            </w:r>
            <w:r>
              <w:rPr>
                <w:color w:val="000000"/>
              </w:rPr>
              <w:t xml:space="preserve"> </w:t>
            </w:r>
            <w:r w:rsidRPr="0093699F">
              <w:rPr>
                <w:color w:val="000000"/>
              </w:rPr>
              <w:t>естественные внутричерепные щели со вторичным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поражением ствола мозга. Диффузное поражение</w:t>
            </w:r>
            <w:r>
              <w:rPr>
                <w:color w:val="000000"/>
              </w:rPr>
              <w:t xml:space="preserve"> </w:t>
            </w:r>
            <w:proofErr w:type="spellStart"/>
            <w:r w:rsidRPr="0093699F">
              <w:rPr>
                <w:color w:val="000000"/>
              </w:rPr>
              <w:t>коры</w:t>
            </w:r>
            <w:proofErr w:type="spellEnd"/>
            <w:r w:rsidRPr="0093699F">
              <w:rPr>
                <w:color w:val="000000"/>
              </w:rPr>
              <w:t xml:space="preserve"> головного мозга- чаще всего наблюдается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lastRenderedPageBreak/>
              <w:t>при гипоксии мозга или в терминальной стадии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дегенеративных заболеваний.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Основные этапы неотложной помощи.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1. На догоспитальном этапе:</w:t>
            </w:r>
          </w:p>
          <w:p w:rsidR="00C51F23" w:rsidRPr="0093699F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2. Госпитальный этап</w:t>
            </w:r>
          </w:p>
          <w:p w:rsidR="00C51F23" w:rsidRPr="0079468D" w:rsidRDefault="00C51F23" w:rsidP="00B25AAF">
            <w:pPr>
              <w:rPr>
                <w:color w:val="000000"/>
              </w:rPr>
            </w:pPr>
            <w:r w:rsidRPr="0093699F">
              <w:rPr>
                <w:color w:val="000000"/>
              </w:rPr>
              <w:t>Шкала ком Глазго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lastRenderedPageBreak/>
              <w:t>ПК-5, ПК-6, ПК-11, ОПК-8, ПК-7</w:t>
            </w:r>
          </w:p>
        </w:tc>
      </w:tr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40CA6" w:rsidRDefault="00C51F23" w:rsidP="00B25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Методы общего обезболивания. Ингаляционная анестезия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ИНГАЛЯЦИОННАЯ АНЕСТЕЗИЯ - основана на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введен</w:t>
            </w:r>
            <w:r>
              <w:rPr>
                <w:color w:val="000000"/>
              </w:rPr>
              <w:t>ии</w:t>
            </w:r>
            <w:r w:rsidRPr="00C53E39">
              <w:rPr>
                <w:color w:val="000000"/>
              </w:rPr>
              <w:t xml:space="preserve"> общих ингаляционных анестетиков в виде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газо</w:t>
            </w:r>
            <w:r>
              <w:rPr>
                <w:color w:val="000000"/>
              </w:rPr>
              <w:t>н</w:t>
            </w:r>
            <w:r w:rsidRPr="00C53E39">
              <w:rPr>
                <w:color w:val="000000"/>
              </w:rPr>
              <w:t>аркотической смеси в дыхательные пути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больного с последующей диффуз</w:t>
            </w:r>
            <w:r>
              <w:rPr>
                <w:color w:val="000000"/>
              </w:rPr>
              <w:t>и</w:t>
            </w:r>
            <w:r w:rsidRPr="00C53E39">
              <w:rPr>
                <w:color w:val="000000"/>
              </w:rPr>
              <w:t>ей их из альвеол</w:t>
            </w:r>
            <w:r>
              <w:rPr>
                <w:color w:val="000000"/>
              </w:rPr>
              <w:t xml:space="preserve"> </w:t>
            </w:r>
            <w:r w:rsidRPr="00C53E39">
              <w:rPr>
                <w:color w:val="000000"/>
              </w:rPr>
              <w:t>в кровь и дальнейшем насыщении тканей с</w:t>
            </w:r>
            <w:r>
              <w:rPr>
                <w:color w:val="000000"/>
              </w:rPr>
              <w:t xml:space="preserve"> </w:t>
            </w:r>
            <w:r w:rsidRPr="00C53E39">
              <w:rPr>
                <w:color w:val="000000"/>
              </w:rPr>
              <w:t>развитием состояния наркоза.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Течение общей анестезии подразделяют на три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фазы: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1) индукцию;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2) поддержание;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3) пробуждение.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Фармакокинетика ингаляционных анестетиков.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Факторы, влияющие на элиминацию анестетика.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Минимальная альвеолярная концентрация.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Влияние на организм. Центральная нервная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система. Сердечно-сосудистая система. Система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дыхания. Печень. Мочевыделительная система.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53E39">
              <w:rPr>
                <w:color w:val="000000"/>
              </w:rPr>
              <w:t xml:space="preserve">аркозно-дыхательная </w:t>
            </w:r>
            <w:r>
              <w:rPr>
                <w:color w:val="000000"/>
              </w:rPr>
              <w:t>аппаратура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Виды дыхательных контуров:</w:t>
            </w:r>
            <w:r w:rsidRPr="00C53E39">
              <w:rPr>
                <w:color w:val="000000"/>
              </w:rPr>
              <w:cr/>
            </w:r>
            <w:r>
              <w:t xml:space="preserve"> </w:t>
            </w:r>
            <w:r w:rsidRPr="00C53E39">
              <w:rPr>
                <w:color w:val="000000"/>
              </w:rPr>
              <w:t>• Нереверсивный контур: а) открытый: б)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полуоткрытый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• Частично-реверсивный /полузакрытый/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• Реверсивный/закрытый/</w:t>
            </w:r>
          </w:p>
          <w:p w:rsidR="00C51F23" w:rsidRPr="0079468D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• Маятниковый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ОПК-8, IIK-5, ПК-6, ПК- 11</w:t>
            </w:r>
          </w:p>
        </w:tc>
      </w:tr>
      <w:tr w:rsidR="00C51F23" w:rsidRPr="0079468D" w:rsidTr="00B25AA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40CA6" w:rsidRDefault="00C51F23" w:rsidP="00B25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t>Регионарная анестезия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Анатомо-топографические ориентиры.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Субарахноидальное (</w:t>
            </w:r>
            <w:proofErr w:type="spellStart"/>
            <w:r w:rsidRPr="00C53E39">
              <w:rPr>
                <w:color w:val="000000"/>
              </w:rPr>
              <w:t>подпаутинное</w:t>
            </w:r>
            <w:proofErr w:type="spellEnd"/>
            <w:r w:rsidRPr="00C53E39">
              <w:rPr>
                <w:color w:val="000000"/>
              </w:rPr>
              <w:t>) пространство</w:t>
            </w:r>
            <w:r>
              <w:rPr>
                <w:color w:val="000000"/>
              </w:rPr>
              <w:t xml:space="preserve"> </w:t>
            </w:r>
            <w:r w:rsidRPr="00C53E39">
              <w:rPr>
                <w:color w:val="000000"/>
              </w:rPr>
              <w:t>(</w:t>
            </w:r>
            <w:proofErr w:type="spellStart"/>
            <w:r w:rsidRPr="00C53E39">
              <w:rPr>
                <w:color w:val="000000"/>
              </w:rPr>
              <w:t>cavitas</w:t>
            </w:r>
            <w:proofErr w:type="spellEnd"/>
            <w:r w:rsidRPr="00C53E39">
              <w:rPr>
                <w:color w:val="000000"/>
              </w:rPr>
              <w:t xml:space="preserve"> </w:t>
            </w:r>
            <w:proofErr w:type="spellStart"/>
            <w:r w:rsidRPr="00C53E39">
              <w:rPr>
                <w:color w:val="000000"/>
              </w:rPr>
              <w:t>subarachnoidealis</w:t>
            </w:r>
            <w:proofErr w:type="spellEnd"/>
            <w:r w:rsidRPr="00C53E39">
              <w:rPr>
                <w:color w:val="000000"/>
              </w:rPr>
              <w:t>)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Эпидуральное пространство (</w:t>
            </w:r>
            <w:proofErr w:type="spellStart"/>
            <w:r w:rsidRPr="00C53E39">
              <w:rPr>
                <w:color w:val="000000"/>
              </w:rPr>
              <w:t>cavitas</w:t>
            </w:r>
            <w:proofErr w:type="spellEnd"/>
            <w:r w:rsidRPr="00C53E39">
              <w:rPr>
                <w:color w:val="000000"/>
              </w:rPr>
              <w:t xml:space="preserve"> </w:t>
            </w:r>
            <w:proofErr w:type="spellStart"/>
            <w:r w:rsidRPr="00C53E39">
              <w:rPr>
                <w:color w:val="000000"/>
              </w:rPr>
              <w:t>epiduralis</w:t>
            </w:r>
            <w:proofErr w:type="spellEnd"/>
            <w:r w:rsidRPr="00C53E39">
              <w:rPr>
                <w:color w:val="000000"/>
              </w:rPr>
              <w:t>)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lastRenderedPageBreak/>
              <w:t>Виды местной и регионарной анестезии.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Терминальная (поверхностная, аппликационная)</w:t>
            </w:r>
            <w:r>
              <w:rPr>
                <w:color w:val="000000"/>
              </w:rPr>
              <w:t xml:space="preserve"> </w:t>
            </w:r>
            <w:r w:rsidRPr="00C53E39">
              <w:rPr>
                <w:color w:val="000000"/>
              </w:rPr>
              <w:t>анестезия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Инфильтрационная анестезия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Проводниковая анестезия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Эпидуральная анестезия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Каудальная (сакральная) анестезия</w:t>
            </w:r>
          </w:p>
          <w:p w:rsidR="00C51F23" w:rsidRPr="00C53E39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Субарахноидальная (спинальная) анестезия</w:t>
            </w:r>
          </w:p>
          <w:p w:rsidR="00C51F23" w:rsidRPr="0079468D" w:rsidRDefault="00C51F23" w:rsidP="00B25AAF">
            <w:pPr>
              <w:rPr>
                <w:color w:val="000000"/>
              </w:rPr>
            </w:pPr>
            <w:r w:rsidRPr="00C53E39">
              <w:rPr>
                <w:color w:val="000000"/>
              </w:rPr>
              <w:t>Местные анестетики и их свойства.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3" w:rsidRPr="0079468D" w:rsidRDefault="00C51F23" w:rsidP="00B25AAF">
            <w:pPr>
              <w:rPr>
                <w:color w:val="000000"/>
              </w:rPr>
            </w:pPr>
            <w:r>
              <w:lastRenderedPageBreak/>
              <w:t>ОПК-8, ПК-5, ПК-6, ПК- 11</w:t>
            </w:r>
          </w:p>
        </w:tc>
      </w:tr>
    </w:tbl>
    <w:p w:rsidR="00C51F23" w:rsidRPr="0079468D" w:rsidRDefault="00C51F23" w:rsidP="00C51F23">
      <w:pPr>
        <w:shd w:val="clear" w:color="auto" w:fill="FFFFFF"/>
        <w:jc w:val="both"/>
        <w:rPr>
          <w:b/>
          <w:color w:val="000000" w:themeColor="text1"/>
        </w:rPr>
      </w:pPr>
    </w:p>
    <w:p w:rsidR="00C51F23" w:rsidRPr="0079468D" w:rsidRDefault="00C51F23" w:rsidP="00C51F23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6.Форма промежуточной аттестации.</w:t>
      </w:r>
      <w:r w:rsidRPr="0079468D">
        <w:rPr>
          <w:b/>
          <w:bCs/>
          <w:spacing w:val="-7"/>
        </w:rPr>
        <w:t xml:space="preserve"> </w:t>
      </w:r>
    </w:p>
    <w:p w:rsidR="00C51F23" w:rsidRPr="0079468D" w:rsidRDefault="00C51F23" w:rsidP="00C51F2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Указывается форма промежуточной аттестации (зачет, экзамен) и сроки ее проведения в соответствии с учебным планом (семестр).</w:t>
      </w:r>
    </w:p>
    <w:p w:rsidR="00C51F23" w:rsidRPr="0079468D" w:rsidRDefault="00C51F23" w:rsidP="00C51F2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51F23" w:rsidRPr="0079468D" w:rsidRDefault="00C51F23" w:rsidP="00C51F2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51F23" w:rsidRPr="0079468D" w:rsidRDefault="00C51F23" w:rsidP="00C51F2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–</w:t>
      </w: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 разработчик</w:t>
      </w:r>
      <w:r w:rsidRPr="00C51F23"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 w:rsidRPr="00C51F23">
        <w:rPr>
          <w:rFonts w:ascii="Times New Roman" w:hAnsi="Times New Roman"/>
          <w:bCs/>
          <w:spacing w:val="-7"/>
          <w:sz w:val="24"/>
          <w:szCs w:val="24"/>
        </w:rPr>
        <w:t xml:space="preserve">кафедра </w:t>
      </w:r>
      <w:r w:rsidRPr="00C51F23">
        <w:t>Анестезиологии и реаниматологии с усовершенствованием врачей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C51F23" w:rsidRPr="0079468D" w:rsidRDefault="00C51F23" w:rsidP="00C51F2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C51F23" w:rsidRPr="0079468D" w:rsidRDefault="00C51F23" w:rsidP="00C51F23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6522A" w:rsidRDefault="001C7680"/>
    <w:sectPr w:rsidR="00B6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24842"/>
    <w:multiLevelType w:val="multilevel"/>
    <w:tmpl w:val="8C505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23"/>
    <w:rsid w:val="001C7680"/>
    <w:rsid w:val="005F45E4"/>
    <w:rsid w:val="008B4C6F"/>
    <w:rsid w:val="00C51F23"/>
    <w:rsid w:val="00E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2014"/>
  <w15:chartTrackingRefBased/>
  <w15:docId w15:val="{AEB054E2-E66E-44D1-B130-AD9C99B7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1F2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C51F2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table" w:styleId="a4">
    <w:name w:val="Table Grid"/>
    <w:basedOn w:val="a1"/>
    <w:uiPriority w:val="59"/>
    <w:qFormat/>
    <w:rsid w:val="00C5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 Иман</dc:creator>
  <cp:keywords/>
  <dc:description/>
  <cp:lastModifiedBy>Сулейманов Иман</cp:lastModifiedBy>
  <cp:revision>3</cp:revision>
  <dcterms:created xsi:type="dcterms:W3CDTF">2021-02-26T01:12:00Z</dcterms:created>
  <dcterms:modified xsi:type="dcterms:W3CDTF">2021-02-28T22:11:00Z</dcterms:modified>
</cp:coreProperties>
</file>