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4E" w:rsidRPr="0086074E" w:rsidRDefault="0086074E" w:rsidP="0086074E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074E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</w:t>
      </w:r>
    </w:p>
    <w:p w:rsidR="0086074E" w:rsidRPr="0086074E" w:rsidRDefault="0086074E" w:rsidP="0086074E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074E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86074E" w:rsidRPr="0086074E" w:rsidRDefault="0086074E" w:rsidP="008607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074E">
        <w:rPr>
          <w:rFonts w:ascii="Times New Roman" w:eastAsia="Calibri" w:hAnsi="Times New Roman" w:cs="Times New Roman"/>
          <w:sz w:val="24"/>
          <w:szCs w:val="24"/>
        </w:rPr>
        <w:t>По дисциплине «</w:t>
      </w:r>
      <w:r w:rsidRPr="0086074E">
        <w:rPr>
          <w:rFonts w:ascii="Times New Roman" w:eastAsia="Calibri" w:hAnsi="Times New Roman" w:cs="Times New Roman"/>
          <w:b/>
          <w:sz w:val="24"/>
          <w:szCs w:val="24"/>
        </w:rPr>
        <w:t>Госпитальная хирургия»</w:t>
      </w:r>
    </w:p>
    <w:p w:rsidR="0086074E" w:rsidRPr="0086074E" w:rsidRDefault="0086074E" w:rsidP="00860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074E" w:rsidRPr="0086074E" w:rsidRDefault="0086074E" w:rsidP="00860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074E" w:rsidRPr="0086074E" w:rsidRDefault="0086074E" w:rsidP="008607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6074E">
        <w:rPr>
          <w:rFonts w:ascii="Times New Roman" w:eastAsia="Calibri" w:hAnsi="Times New Roman" w:cs="Times New Roman"/>
          <w:sz w:val="24"/>
          <w:szCs w:val="24"/>
        </w:rPr>
        <w:t xml:space="preserve">Индекс дисциплины – </w:t>
      </w:r>
      <w:r w:rsidRPr="0086074E"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 w:rsidRPr="0086074E">
        <w:rPr>
          <w:rFonts w:ascii="Times New Roman" w:eastAsia="Calibri" w:hAnsi="Times New Roman" w:cs="Times New Roman"/>
          <w:b/>
          <w:sz w:val="24"/>
          <w:szCs w:val="24"/>
        </w:rPr>
        <w:t>1</w:t>
      </w:r>
      <w:proofErr w:type="gramEnd"/>
      <w:r w:rsidRPr="0086074E">
        <w:rPr>
          <w:rFonts w:ascii="Times New Roman" w:eastAsia="Calibri" w:hAnsi="Times New Roman" w:cs="Times New Roman"/>
          <w:b/>
          <w:sz w:val="24"/>
          <w:szCs w:val="24"/>
        </w:rPr>
        <w:t>.Б.47</w:t>
      </w:r>
    </w:p>
    <w:p w:rsidR="0086074E" w:rsidRPr="0086074E" w:rsidRDefault="0086074E" w:rsidP="008607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074E">
        <w:rPr>
          <w:rFonts w:ascii="Times New Roman" w:eastAsia="Calibri" w:hAnsi="Times New Roman" w:cs="Times New Roman"/>
          <w:sz w:val="24"/>
          <w:szCs w:val="24"/>
        </w:rPr>
        <w:t xml:space="preserve">Специальность – </w:t>
      </w:r>
      <w:r w:rsidRPr="0086074E">
        <w:rPr>
          <w:rFonts w:ascii="Times New Roman" w:eastAsia="Calibri" w:hAnsi="Times New Roman" w:cs="Times New Roman"/>
          <w:b/>
          <w:sz w:val="24"/>
          <w:szCs w:val="24"/>
        </w:rPr>
        <w:t>31.05.01 Лечебное дело</w:t>
      </w:r>
    </w:p>
    <w:p w:rsidR="0086074E" w:rsidRPr="0086074E" w:rsidRDefault="0086074E" w:rsidP="008607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074E">
        <w:rPr>
          <w:rFonts w:ascii="Times New Roman" w:eastAsia="Calibri" w:hAnsi="Times New Roman" w:cs="Times New Roman"/>
          <w:sz w:val="24"/>
          <w:szCs w:val="24"/>
        </w:rPr>
        <w:t xml:space="preserve">Уровень  высшего образования: </w:t>
      </w:r>
      <w:proofErr w:type="spellStart"/>
      <w:r w:rsidRPr="0086074E">
        <w:rPr>
          <w:rFonts w:ascii="Times New Roman" w:eastAsia="Calibri" w:hAnsi="Times New Roman" w:cs="Times New Roman"/>
          <w:b/>
          <w:sz w:val="24"/>
          <w:szCs w:val="24"/>
        </w:rPr>
        <w:t>специалитет</w:t>
      </w:r>
      <w:proofErr w:type="spellEnd"/>
    </w:p>
    <w:p w:rsidR="0086074E" w:rsidRPr="0086074E" w:rsidRDefault="0086074E" w:rsidP="008607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074E">
        <w:rPr>
          <w:rFonts w:ascii="Times New Roman" w:eastAsia="Calibri" w:hAnsi="Times New Roman" w:cs="Times New Roman"/>
          <w:sz w:val="24"/>
          <w:szCs w:val="24"/>
        </w:rPr>
        <w:t xml:space="preserve">Квалификация выпускника: </w:t>
      </w:r>
      <w:r w:rsidRPr="0086074E">
        <w:rPr>
          <w:rFonts w:ascii="Times New Roman" w:eastAsia="Calibri" w:hAnsi="Times New Roman" w:cs="Times New Roman"/>
          <w:b/>
          <w:sz w:val="24"/>
          <w:szCs w:val="24"/>
        </w:rPr>
        <w:t>врач-лечебник</w:t>
      </w:r>
    </w:p>
    <w:p w:rsidR="0086074E" w:rsidRPr="0086074E" w:rsidRDefault="0086074E" w:rsidP="008607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6074E">
        <w:rPr>
          <w:rFonts w:ascii="Times New Roman" w:eastAsia="Calibri" w:hAnsi="Times New Roman" w:cs="Times New Roman"/>
          <w:sz w:val="24"/>
          <w:szCs w:val="24"/>
        </w:rPr>
        <w:t xml:space="preserve">Факультет: </w:t>
      </w:r>
      <w:r w:rsidRPr="0086074E">
        <w:rPr>
          <w:rFonts w:ascii="Times New Roman" w:eastAsia="Calibri" w:hAnsi="Times New Roman" w:cs="Times New Roman"/>
          <w:b/>
          <w:sz w:val="24"/>
          <w:szCs w:val="24"/>
        </w:rPr>
        <w:t>лечебный</w:t>
      </w:r>
    </w:p>
    <w:p w:rsidR="0086074E" w:rsidRPr="0086074E" w:rsidRDefault="0086074E" w:rsidP="008607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6074E">
        <w:rPr>
          <w:rFonts w:ascii="Times New Roman" w:eastAsia="Calibri" w:hAnsi="Times New Roman" w:cs="Times New Roman"/>
          <w:sz w:val="24"/>
          <w:szCs w:val="24"/>
        </w:rPr>
        <w:t xml:space="preserve">Кафедра </w:t>
      </w:r>
      <w:r w:rsidRPr="0086074E">
        <w:rPr>
          <w:rFonts w:ascii="Times New Roman" w:eastAsia="Calibri" w:hAnsi="Times New Roman" w:cs="Times New Roman"/>
          <w:b/>
          <w:sz w:val="24"/>
          <w:szCs w:val="24"/>
        </w:rPr>
        <w:t>Госпитальная хирургия №1,</w:t>
      </w:r>
      <w:r w:rsidRPr="008607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074E">
        <w:rPr>
          <w:rFonts w:ascii="Times New Roman" w:eastAsia="Calibri" w:hAnsi="Times New Roman" w:cs="Times New Roman"/>
          <w:b/>
          <w:sz w:val="24"/>
          <w:szCs w:val="24"/>
        </w:rPr>
        <w:t xml:space="preserve"> Госпитальной хирургии №2</w:t>
      </w:r>
    </w:p>
    <w:p w:rsidR="0086074E" w:rsidRPr="0086074E" w:rsidRDefault="0086074E" w:rsidP="008607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6074E">
        <w:rPr>
          <w:rFonts w:ascii="Times New Roman" w:eastAsia="Calibri" w:hAnsi="Times New Roman" w:cs="Times New Roman"/>
          <w:sz w:val="24"/>
          <w:szCs w:val="24"/>
        </w:rPr>
        <w:t xml:space="preserve">Форма обучения:  </w:t>
      </w:r>
      <w:r w:rsidRPr="0086074E">
        <w:rPr>
          <w:rFonts w:ascii="Times New Roman" w:eastAsia="Calibri" w:hAnsi="Times New Roman" w:cs="Times New Roman"/>
          <w:b/>
          <w:sz w:val="24"/>
          <w:szCs w:val="24"/>
        </w:rPr>
        <w:t>очная</w:t>
      </w:r>
    </w:p>
    <w:p w:rsidR="0086074E" w:rsidRPr="0086074E" w:rsidRDefault="0086074E" w:rsidP="008607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6074E">
        <w:rPr>
          <w:rFonts w:ascii="Times New Roman" w:eastAsia="Calibri" w:hAnsi="Times New Roman" w:cs="Times New Roman"/>
          <w:sz w:val="24"/>
          <w:szCs w:val="24"/>
        </w:rPr>
        <w:t xml:space="preserve">Курс: </w:t>
      </w:r>
      <w:r w:rsidRPr="0086074E">
        <w:rPr>
          <w:rFonts w:ascii="Times New Roman" w:eastAsia="Calibri" w:hAnsi="Times New Roman" w:cs="Times New Roman"/>
          <w:b/>
          <w:sz w:val="24"/>
          <w:szCs w:val="24"/>
        </w:rPr>
        <w:t>5-6</w:t>
      </w:r>
    </w:p>
    <w:p w:rsidR="0086074E" w:rsidRPr="0086074E" w:rsidRDefault="0086074E" w:rsidP="008607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6074E">
        <w:rPr>
          <w:rFonts w:ascii="Times New Roman" w:eastAsia="Calibri" w:hAnsi="Times New Roman" w:cs="Times New Roman"/>
          <w:sz w:val="24"/>
          <w:szCs w:val="24"/>
        </w:rPr>
        <w:t xml:space="preserve">Семестр: </w:t>
      </w:r>
      <w:r w:rsidRPr="0086074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IX</w:t>
      </w:r>
      <w:r w:rsidRPr="0086074E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Pr="0086074E">
        <w:rPr>
          <w:rFonts w:ascii="Times New Roman" w:eastAsia="Calibri" w:hAnsi="Times New Roman" w:cs="Times New Roman"/>
          <w:b/>
          <w:sz w:val="24"/>
          <w:szCs w:val="24"/>
          <w:lang w:val="en-US"/>
        </w:rPr>
        <w:t>X</w:t>
      </w:r>
      <w:r w:rsidRPr="0086074E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Pr="0086074E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</w:t>
      </w:r>
      <w:r w:rsidRPr="0086074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6074E" w:rsidRPr="0086074E" w:rsidRDefault="0086074E" w:rsidP="008607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6074E">
        <w:rPr>
          <w:rFonts w:ascii="Times New Roman" w:eastAsia="Calibri" w:hAnsi="Times New Roman" w:cs="Times New Roman"/>
          <w:sz w:val="24"/>
          <w:szCs w:val="24"/>
        </w:rPr>
        <w:t xml:space="preserve">Всего трудоёмкость: </w:t>
      </w:r>
      <w:r w:rsidRPr="0086074E">
        <w:rPr>
          <w:rFonts w:ascii="Times New Roman" w:eastAsia="Calibri" w:hAnsi="Times New Roman" w:cs="Times New Roman"/>
          <w:b/>
          <w:sz w:val="24"/>
          <w:szCs w:val="24"/>
        </w:rPr>
        <w:t xml:space="preserve">10 </w:t>
      </w:r>
      <w:proofErr w:type="spellStart"/>
      <w:r w:rsidRPr="0086074E">
        <w:rPr>
          <w:rFonts w:ascii="Times New Roman" w:eastAsia="Calibri" w:hAnsi="Times New Roman" w:cs="Times New Roman"/>
          <w:b/>
          <w:sz w:val="24"/>
          <w:szCs w:val="24"/>
        </w:rPr>
        <w:t>з.е</w:t>
      </w:r>
      <w:proofErr w:type="spellEnd"/>
      <w:r w:rsidRPr="0086074E">
        <w:rPr>
          <w:rFonts w:ascii="Times New Roman" w:eastAsia="Calibri" w:hAnsi="Times New Roman" w:cs="Times New Roman"/>
          <w:b/>
          <w:sz w:val="24"/>
          <w:szCs w:val="24"/>
        </w:rPr>
        <w:t>. / 360 часов</w:t>
      </w:r>
    </w:p>
    <w:p w:rsidR="0086074E" w:rsidRPr="0086074E" w:rsidRDefault="0086074E" w:rsidP="008607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074E">
        <w:rPr>
          <w:rFonts w:ascii="Times New Roman" w:eastAsia="Calibri" w:hAnsi="Times New Roman" w:cs="Times New Roman"/>
          <w:sz w:val="24"/>
          <w:szCs w:val="24"/>
        </w:rPr>
        <w:t xml:space="preserve">Лекции: </w:t>
      </w:r>
      <w:r w:rsidRPr="0086074E">
        <w:rPr>
          <w:rFonts w:ascii="Times New Roman" w:eastAsia="Calibri" w:hAnsi="Times New Roman" w:cs="Times New Roman"/>
          <w:b/>
          <w:sz w:val="24"/>
          <w:szCs w:val="24"/>
        </w:rPr>
        <w:t>48</w:t>
      </w:r>
      <w:r w:rsidRPr="0086074E">
        <w:rPr>
          <w:rFonts w:ascii="Times New Roman" w:eastAsia="Calibri" w:hAnsi="Times New Roman" w:cs="Times New Roman"/>
          <w:sz w:val="24"/>
          <w:szCs w:val="24"/>
        </w:rPr>
        <w:t xml:space="preserve"> часа.</w:t>
      </w:r>
    </w:p>
    <w:p w:rsidR="0086074E" w:rsidRPr="0086074E" w:rsidRDefault="0086074E" w:rsidP="008607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074E">
        <w:rPr>
          <w:rFonts w:ascii="Times New Roman" w:eastAsia="Calibri" w:hAnsi="Times New Roman" w:cs="Times New Roman"/>
          <w:sz w:val="24"/>
          <w:szCs w:val="24"/>
        </w:rPr>
        <w:t xml:space="preserve">Клинические практические занятия: </w:t>
      </w:r>
      <w:r w:rsidRPr="0086074E">
        <w:rPr>
          <w:rFonts w:ascii="Times New Roman" w:eastAsia="Calibri" w:hAnsi="Times New Roman" w:cs="Times New Roman"/>
          <w:b/>
          <w:sz w:val="24"/>
          <w:szCs w:val="24"/>
        </w:rPr>
        <w:t>135</w:t>
      </w:r>
      <w:r w:rsidRPr="0086074E">
        <w:rPr>
          <w:rFonts w:ascii="Times New Roman" w:eastAsia="Calibri" w:hAnsi="Times New Roman" w:cs="Times New Roman"/>
          <w:sz w:val="24"/>
          <w:szCs w:val="24"/>
        </w:rPr>
        <w:t xml:space="preserve">  часов</w:t>
      </w:r>
    </w:p>
    <w:p w:rsidR="0086074E" w:rsidRPr="0086074E" w:rsidRDefault="0086074E" w:rsidP="008607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074E">
        <w:rPr>
          <w:rFonts w:ascii="Times New Roman" w:eastAsia="Calibri" w:hAnsi="Times New Roman" w:cs="Times New Roman"/>
          <w:sz w:val="24"/>
          <w:szCs w:val="24"/>
        </w:rPr>
        <w:t xml:space="preserve">Самостоятельная работа обучающегося: </w:t>
      </w:r>
      <w:r w:rsidRPr="0086074E">
        <w:rPr>
          <w:rFonts w:ascii="Times New Roman" w:eastAsia="Calibri" w:hAnsi="Times New Roman" w:cs="Times New Roman"/>
          <w:b/>
          <w:sz w:val="24"/>
          <w:szCs w:val="24"/>
        </w:rPr>
        <w:t>141</w:t>
      </w:r>
      <w:r w:rsidRPr="0086074E">
        <w:rPr>
          <w:rFonts w:ascii="Times New Roman" w:eastAsia="Calibri" w:hAnsi="Times New Roman" w:cs="Times New Roman"/>
          <w:sz w:val="24"/>
          <w:szCs w:val="24"/>
        </w:rPr>
        <w:t xml:space="preserve"> часа.</w:t>
      </w:r>
    </w:p>
    <w:p w:rsidR="0086074E" w:rsidRPr="0086074E" w:rsidRDefault="0086074E" w:rsidP="00860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074E">
        <w:rPr>
          <w:rFonts w:ascii="Times New Roman" w:eastAsia="Calibri" w:hAnsi="Times New Roman" w:cs="Times New Roman"/>
          <w:sz w:val="24"/>
          <w:szCs w:val="24"/>
        </w:rPr>
        <w:t xml:space="preserve">Форма контроля: экзамен  </w:t>
      </w:r>
      <w:r w:rsidRPr="0086074E">
        <w:rPr>
          <w:rFonts w:ascii="Times New Roman" w:eastAsia="Calibri" w:hAnsi="Times New Roman" w:cs="Times New Roman"/>
          <w:b/>
          <w:sz w:val="24"/>
          <w:szCs w:val="24"/>
        </w:rPr>
        <w:t xml:space="preserve">36 </w:t>
      </w:r>
      <w:r w:rsidRPr="0086074E">
        <w:rPr>
          <w:rFonts w:ascii="Times New Roman" w:eastAsia="Calibri" w:hAnsi="Times New Roman" w:cs="Times New Roman"/>
          <w:sz w:val="24"/>
          <w:szCs w:val="24"/>
        </w:rPr>
        <w:t xml:space="preserve">ч. в </w:t>
      </w:r>
      <w:r w:rsidRPr="0086074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6074E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</w:t>
      </w:r>
      <w:r w:rsidRPr="0086074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6074E">
        <w:rPr>
          <w:rFonts w:ascii="Times New Roman" w:eastAsia="Calibri" w:hAnsi="Times New Roman" w:cs="Times New Roman"/>
          <w:sz w:val="24"/>
          <w:szCs w:val="24"/>
        </w:rPr>
        <w:t>семестре</w:t>
      </w:r>
    </w:p>
    <w:p w:rsidR="0086074E" w:rsidRPr="0086074E" w:rsidRDefault="0086074E" w:rsidP="00860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74E" w:rsidRPr="0086074E" w:rsidRDefault="0086074E" w:rsidP="0086074E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6074E" w:rsidRPr="0086074E" w:rsidRDefault="0086074E" w:rsidP="008607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74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1. Цель и задачи дисциплины </w:t>
      </w:r>
    </w:p>
    <w:p w:rsidR="0086074E" w:rsidRPr="0086074E" w:rsidRDefault="0086074E" w:rsidP="008607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860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обучения студентов 5 и 6 курса – научить диагностировать хирургические болезни в многообразии клинических форм и прояв</w:t>
      </w:r>
      <w:r w:rsidRPr="00860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лений, определять метод их лечения и профилактики, развить клиническое мышление, дать практические навыки </w:t>
      </w:r>
      <w:proofErr w:type="spellStart"/>
      <w:r w:rsidRPr="00860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курации</w:t>
      </w:r>
      <w:proofErr w:type="spellEnd"/>
      <w:r w:rsidRPr="00860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больных, выработать умение выполнять врачебные манипуляции, необходимые для диагностики и лечения заболеваний, а также выполнять отдельные операции небольшой сложности и ассистировать во время операции.</w:t>
      </w:r>
      <w:proofErr w:type="gramEnd"/>
    </w:p>
    <w:p w:rsidR="0086074E" w:rsidRPr="0086074E" w:rsidRDefault="0086074E" w:rsidP="0086074E">
      <w:pPr>
        <w:autoSpaceDE w:val="0"/>
        <w:autoSpaceDN w:val="0"/>
        <w:adjustRightInd w:val="0"/>
        <w:spacing w:after="0" w:line="317" w:lineRule="exact"/>
        <w:ind w:left="79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6074E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8607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Задачи:</w:t>
      </w:r>
    </w:p>
    <w:p w:rsidR="0086074E" w:rsidRPr="0086074E" w:rsidRDefault="0086074E" w:rsidP="0086074E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10" w:after="0" w:line="317" w:lineRule="exact"/>
        <w:ind w:firstLine="10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74E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у студентов навыков анализа клинических данных;</w:t>
      </w:r>
    </w:p>
    <w:p w:rsidR="0086074E" w:rsidRPr="0086074E" w:rsidRDefault="0086074E" w:rsidP="0086074E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10" w:after="0" w:line="317" w:lineRule="exact"/>
        <w:ind w:firstLine="10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74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студентов  системному подходу в формировании клинического диагноза; с учетом дифференциальной диагностики в пределах анатомической области;</w:t>
      </w:r>
    </w:p>
    <w:p w:rsidR="0086074E" w:rsidRPr="0086074E" w:rsidRDefault="0086074E" w:rsidP="0086074E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10" w:after="0" w:line="317" w:lineRule="exact"/>
        <w:ind w:firstLine="10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изучение студентами методов диагностики и принципов современного  исследования для оценки состояния органов и систем при различных хирургических болезнях; </w:t>
      </w:r>
    </w:p>
    <w:p w:rsidR="0086074E" w:rsidRPr="0086074E" w:rsidRDefault="0086074E" w:rsidP="0086074E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19" w:after="0" w:line="317" w:lineRule="exact"/>
        <w:ind w:firstLine="10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изучение студентами  принципов лечения и определения показаний к оперативному лечению при различной хирургической патологии; </w:t>
      </w:r>
    </w:p>
    <w:p w:rsidR="0086074E" w:rsidRPr="0086074E" w:rsidRDefault="0086074E" w:rsidP="0086074E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10" w:after="0" w:line="317" w:lineRule="exact"/>
        <w:ind w:firstLine="10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74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студентов методам оценки дифференциальной диагностики в пределах анатомической области;</w:t>
      </w:r>
    </w:p>
    <w:p w:rsidR="0086074E" w:rsidRPr="0086074E" w:rsidRDefault="0086074E" w:rsidP="0086074E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10" w:after="0" w:line="317" w:lineRule="exact"/>
        <w:ind w:firstLine="10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изучение студентами основ онкологии, методов диагностики, принципов лечения и профилактики; </w:t>
      </w:r>
    </w:p>
    <w:p w:rsidR="0086074E" w:rsidRPr="0086074E" w:rsidRDefault="0086074E" w:rsidP="0086074E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19" w:after="0" w:line="317" w:lineRule="exact"/>
        <w:ind w:firstLine="10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74E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студентов с основами ангиологии, клиническими и инструментальными принципами исследования, лечения и профилактики.</w:t>
      </w:r>
    </w:p>
    <w:p w:rsidR="0086074E" w:rsidRPr="0086074E" w:rsidRDefault="0086074E" w:rsidP="0086074E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19" w:after="0" w:line="317" w:lineRule="exact"/>
        <w:ind w:firstLine="10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74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Изучение  студентами   основ экстренной хирургической патологии с определением стратегии и тактики введения больных с острым животом.</w:t>
      </w:r>
    </w:p>
    <w:p w:rsidR="0086074E" w:rsidRPr="0086074E" w:rsidRDefault="0086074E" w:rsidP="0086074E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19" w:after="0" w:line="317" w:lineRule="exact"/>
        <w:ind w:firstLine="10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74E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Изучение студентами основ проктологии методов диагностики и дифференциального анализа,  подходов к консервативному и оперативному лечению, способов профилактики возможных осложнений.</w:t>
      </w:r>
    </w:p>
    <w:p w:rsidR="0086074E" w:rsidRPr="0086074E" w:rsidRDefault="0086074E" w:rsidP="0086074E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10" w:after="0" w:line="317" w:lineRule="exact"/>
        <w:ind w:firstLine="10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74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Закрепление у студентов основ клинического мышления на основании анализа историй болезни и работы с больными;</w:t>
      </w:r>
    </w:p>
    <w:p w:rsidR="0086074E" w:rsidRPr="0086074E" w:rsidRDefault="0086074E" w:rsidP="0086074E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10" w:after="0" w:line="317" w:lineRule="exact"/>
        <w:ind w:firstLine="10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074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Закрепление у студентов приобретенных практических навыков работой в перевязочной,  в операционной и ОРИТ.</w:t>
      </w:r>
      <w:proofErr w:type="gramEnd"/>
    </w:p>
    <w:p w:rsidR="0086074E" w:rsidRPr="0086074E" w:rsidRDefault="0086074E" w:rsidP="0086074E">
      <w:pPr>
        <w:tabs>
          <w:tab w:val="left" w:pos="0"/>
        </w:tabs>
        <w:autoSpaceDE w:val="0"/>
        <w:autoSpaceDN w:val="0"/>
        <w:adjustRightInd w:val="0"/>
        <w:spacing w:before="10" w:after="0" w:line="317" w:lineRule="exact"/>
        <w:ind w:left="10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74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2. Перечень планируемых результатов обучения</w:t>
      </w:r>
    </w:p>
    <w:p w:rsidR="0086074E" w:rsidRPr="0086074E" w:rsidRDefault="0086074E" w:rsidP="00860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86074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Формируемые в процессе изучения дисциплины (модуля) компетенции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7"/>
        <w:gridCol w:w="2029"/>
        <w:gridCol w:w="1620"/>
        <w:gridCol w:w="1737"/>
        <w:gridCol w:w="1560"/>
        <w:gridCol w:w="1984"/>
      </w:tblGrid>
      <w:tr w:rsidR="0086074E" w:rsidRPr="0086074E" w:rsidTr="00B32E9D">
        <w:trPr>
          <w:trHeight w:val="638"/>
        </w:trPr>
        <w:tc>
          <w:tcPr>
            <w:tcW w:w="534" w:type="dxa"/>
            <w:vMerge w:val="restart"/>
          </w:tcPr>
          <w:p w:rsidR="0086074E" w:rsidRPr="0086074E" w:rsidRDefault="0086074E" w:rsidP="0086074E">
            <w:pPr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0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60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857" w:type="dxa"/>
            <w:vMerge w:val="restart"/>
          </w:tcPr>
          <w:p w:rsidR="0086074E" w:rsidRPr="0086074E" w:rsidRDefault="0086074E" w:rsidP="0086074E">
            <w:pPr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и индекс комп-</w:t>
            </w:r>
            <w:proofErr w:type="spellStart"/>
            <w:r w:rsidRPr="00860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proofErr w:type="spellEnd"/>
          </w:p>
        </w:tc>
        <w:tc>
          <w:tcPr>
            <w:tcW w:w="2029" w:type="dxa"/>
            <w:vMerge w:val="restart"/>
          </w:tcPr>
          <w:p w:rsidR="0086074E" w:rsidRPr="0086074E" w:rsidRDefault="0086074E" w:rsidP="0086074E">
            <w:pPr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компетенции по ФГОС </w:t>
            </w:r>
            <w:proofErr w:type="gramStart"/>
            <w:r w:rsidRPr="00860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6901" w:type="dxa"/>
            <w:gridSpan w:val="4"/>
          </w:tcPr>
          <w:p w:rsidR="0086074E" w:rsidRPr="0086074E" w:rsidRDefault="0086074E" w:rsidP="0086074E">
            <w:pPr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прохождения студенты должны </w:t>
            </w:r>
          </w:p>
        </w:tc>
      </w:tr>
      <w:tr w:rsidR="0086074E" w:rsidRPr="0086074E" w:rsidTr="00B32E9D">
        <w:trPr>
          <w:trHeight w:val="637"/>
        </w:trPr>
        <w:tc>
          <w:tcPr>
            <w:tcW w:w="534" w:type="dxa"/>
            <w:vMerge/>
          </w:tcPr>
          <w:p w:rsidR="0086074E" w:rsidRPr="0086074E" w:rsidRDefault="0086074E" w:rsidP="0086074E">
            <w:pPr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Merge/>
          </w:tcPr>
          <w:p w:rsidR="0086074E" w:rsidRPr="0086074E" w:rsidRDefault="0086074E" w:rsidP="0086074E">
            <w:pPr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</w:tcPr>
          <w:p w:rsidR="0086074E" w:rsidRPr="0086074E" w:rsidRDefault="0086074E" w:rsidP="0086074E">
            <w:pPr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6074E" w:rsidRPr="0086074E" w:rsidRDefault="0086074E" w:rsidP="0086074E">
            <w:pPr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737" w:type="dxa"/>
          </w:tcPr>
          <w:p w:rsidR="0086074E" w:rsidRPr="0086074E" w:rsidRDefault="0086074E" w:rsidP="0086074E">
            <w:pPr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560" w:type="dxa"/>
          </w:tcPr>
          <w:p w:rsidR="0086074E" w:rsidRPr="0086074E" w:rsidRDefault="0086074E" w:rsidP="0086074E">
            <w:pPr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  <w:tc>
          <w:tcPr>
            <w:tcW w:w="1984" w:type="dxa"/>
          </w:tcPr>
          <w:p w:rsidR="0086074E" w:rsidRPr="0086074E" w:rsidRDefault="0086074E" w:rsidP="0086074E">
            <w:pPr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86074E" w:rsidRPr="0086074E" w:rsidTr="00B32E9D">
        <w:tc>
          <w:tcPr>
            <w:tcW w:w="534" w:type="dxa"/>
          </w:tcPr>
          <w:p w:rsidR="0086074E" w:rsidRPr="0086074E" w:rsidRDefault="0086074E" w:rsidP="0086074E">
            <w:pPr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</w:tcPr>
          <w:p w:rsidR="0086074E" w:rsidRPr="0086074E" w:rsidRDefault="0086074E" w:rsidP="0086074E">
            <w:pPr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ОК-1</w:t>
            </w:r>
          </w:p>
        </w:tc>
        <w:tc>
          <w:tcPr>
            <w:tcW w:w="2029" w:type="dxa"/>
          </w:tcPr>
          <w:p w:rsidR="0086074E" w:rsidRPr="0086074E" w:rsidRDefault="0086074E" w:rsidP="0086074E">
            <w:pPr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к абстрактному мышлению, анализу, синтезу </w:t>
            </w:r>
          </w:p>
        </w:tc>
        <w:tc>
          <w:tcPr>
            <w:tcW w:w="1620" w:type="dxa"/>
          </w:tcPr>
          <w:p w:rsidR="0086074E" w:rsidRPr="0086074E" w:rsidRDefault="0086074E" w:rsidP="0086074E">
            <w:pPr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Этиологию, патогенез заболеваний</w:t>
            </w:r>
          </w:p>
        </w:tc>
        <w:tc>
          <w:tcPr>
            <w:tcW w:w="1737" w:type="dxa"/>
          </w:tcPr>
          <w:p w:rsidR="0086074E" w:rsidRPr="0086074E" w:rsidRDefault="0086074E" w:rsidP="0086074E">
            <w:pPr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</w:t>
            </w:r>
            <w:proofErr w:type="gramStart"/>
            <w:r w:rsidRPr="00860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60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следственные связи</w:t>
            </w:r>
          </w:p>
        </w:tc>
        <w:tc>
          <w:tcPr>
            <w:tcW w:w="1560" w:type="dxa"/>
          </w:tcPr>
          <w:p w:rsidR="0086074E" w:rsidRPr="0086074E" w:rsidRDefault="0086074E" w:rsidP="0086074E">
            <w:pPr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Логикой постановки диагноза</w:t>
            </w:r>
          </w:p>
        </w:tc>
        <w:tc>
          <w:tcPr>
            <w:tcW w:w="1984" w:type="dxa"/>
          </w:tcPr>
          <w:p w:rsidR="0086074E" w:rsidRPr="0086074E" w:rsidRDefault="0086074E" w:rsidP="0086074E">
            <w:pPr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собеседование, клинический разбор, заполнение историй болезни</w:t>
            </w:r>
          </w:p>
        </w:tc>
      </w:tr>
      <w:tr w:rsidR="0086074E" w:rsidRPr="0086074E" w:rsidTr="00B32E9D">
        <w:tc>
          <w:tcPr>
            <w:tcW w:w="534" w:type="dxa"/>
          </w:tcPr>
          <w:p w:rsidR="0086074E" w:rsidRPr="0086074E" w:rsidRDefault="0086074E" w:rsidP="0086074E">
            <w:pPr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7" w:type="dxa"/>
          </w:tcPr>
          <w:p w:rsidR="0086074E" w:rsidRPr="0086074E" w:rsidRDefault="0086074E" w:rsidP="0086074E">
            <w:pPr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ОПК -6</w:t>
            </w:r>
          </w:p>
        </w:tc>
        <w:tc>
          <w:tcPr>
            <w:tcW w:w="2029" w:type="dxa"/>
          </w:tcPr>
          <w:p w:rsidR="0086074E" w:rsidRPr="0086074E" w:rsidRDefault="0086074E" w:rsidP="0086074E">
            <w:pPr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ведению медицинской документации</w:t>
            </w:r>
          </w:p>
        </w:tc>
        <w:tc>
          <w:tcPr>
            <w:tcW w:w="1620" w:type="dxa"/>
          </w:tcPr>
          <w:p w:rsidR="0086074E" w:rsidRPr="0086074E" w:rsidRDefault="0086074E" w:rsidP="0086074E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формы мед</w:t>
            </w:r>
            <w:proofErr w:type="gramStart"/>
            <w:r w:rsidRPr="00860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60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0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860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окументации в стационаре (истории болезни, выписные документы)</w:t>
            </w:r>
          </w:p>
        </w:tc>
        <w:tc>
          <w:tcPr>
            <w:tcW w:w="1737" w:type="dxa"/>
          </w:tcPr>
          <w:p w:rsidR="0086074E" w:rsidRPr="0086074E" w:rsidRDefault="0086074E" w:rsidP="0086074E">
            <w:pPr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 заполнять основные формы (истории болезни, выписные документы)</w:t>
            </w:r>
          </w:p>
        </w:tc>
        <w:tc>
          <w:tcPr>
            <w:tcW w:w="1560" w:type="dxa"/>
          </w:tcPr>
          <w:p w:rsidR="0086074E" w:rsidRPr="0086074E" w:rsidRDefault="0086074E" w:rsidP="0086074E">
            <w:pPr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оформления мед</w:t>
            </w:r>
            <w:proofErr w:type="gramStart"/>
            <w:r w:rsidRPr="00860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60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0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860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окументации</w:t>
            </w:r>
          </w:p>
        </w:tc>
        <w:tc>
          <w:tcPr>
            <w:tcW w:w="1984" w:type="dxa"/>
          </w:tcPr>
          <w:p w:rsidR="0086074E" w:rsidRPr="0086074E" w:rsidRDefault="0086074E" w:rsidP="0086074E">
            <w:pPr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заполненной документации  </w:t>
            </w:r>
          </w:p>
        </w:tc>
      </w:tr>
      <w:tr w:rsidR="0086074E" w:rsidRPr="0086074E" w:rsidTr="00B32E9D">
        <w:tc>
          <w:tcPr>
            <w:tcW w:w="534" w:type="dxa"/>
          </w:tcPr>
          <w:p w:rsidR="0086074E" w:rsidRPr="0086074E" w:rsidRDefault="0086074E" w:rsidP="0086074E">
            <w:pPr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7" w:type="dxa"/>
          </w:tcPr>
          <w:p w:rsidR="0086074E" w:rsidRPr="0086074E" w:rsidRDefault="0086074E" w:rsidP="0086074E">
            <w:pPr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2029" w:type="dxa"/>
          </w:tcPr>
          <w:p w:rsidR="0086074E" w:rsidRPr="0086074E" w:rsidRDefault="0086074E" w:rsidP="0086074E">
            <w:pPr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определению тактики ведения пациентов с различными нозологическими формами</w:t>
            </w:r>
          </w:p>
        </w:tc>
        <w:tc>
          <w:tcPr>
            <w:tcW w:w="1620" w:type="dxa"/>
          </w:tcPr>
          <w:p w:rsidR="0086074E" w:rsidRPr="0086074E" w:rsidRDefault="0086074E" w:rsidP="0086074E">
            <w:pPr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диагностики основных изучаемых хирургических заболеваний и правила маршрутизации пациентов с острыми состояниями и с осложненны</w:t>
            </w:r>
            <w:r w:rsidRPr="00860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 течением</w:t>
            </w:r>
          </w:p>
        </w:tc>
        <w:tc>
          <w:tcPr>
            <w:tcW w:w="1737" w:type="dxa"/>
          </w:tcPr>
          <w:p w:rsidR="0086074E" w:rsidRPr="0086074E" w:rsidRDefault="0086074E" w:rsidP="0086074E">
            <w:pPr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Оценить состояние пациента для принятия тактических решений по плановой и неотложной помощи, выделить и провести первоочередные диагностическ</w:t>
            </w:r>
            <w:r w:rsidRPr="00860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ие и лечебные мероприятия</w:t>
            </w:r>
          </w:p>
        </w:tc>
        <w:tc>
          <w:tcPr>
            <w:tcW w:w="1560" w:type="dxa"/>
          </w:tcPr>
          <w:p w:rsidR="0086074E" w:rsidRPr="0086074E" w:rsidRDefault="0086074E" w:rsidP="0086074E">
            <w:pPr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Основными хирургическими и терапевтическими навыками оценки состояния и выбору уровня медицинской помощи.</w:t>
            </w:r>
          </w:p>
        </w:tc>
        <w:tc>
          <w:tcPr>
            <w:tcW w:w="1984" w:type="dxa"/>
          </w:tcPr>
          <w:p w:rsidR="0086074E" w:rsidRPr="0086074E" w:rsidRDefault="0086074E" w:rsidP="0086074E">
            <w:pPr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Клинические разборы, решение ситуационных и интерактивных задач, тестирование, собеседование.</w:t>
            </w:r>
          </w:p>
        </w:tc>
      </w:tr>
    </w:tbl>
    <w:p w:rsidR="0086074E" w:rsidRPr="0086074E" w:rsidRDefault="0086074E" w:rsidP="008607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</w:pPr>
    </w:p>
    <w:p w:rsidR="0086074E" w:rsidRPr="0086074E" w:rsidRDefault="0086074E" w:rsidP="0086074E">
      <w:pPr>
        <w:shd w:val="clear" w:color="auto" w:fill="FFFFFF"/>
        <w:tabs>
          <w:tab w:val="left" w:leader="underscore" w:pos="3823"/>
          <w:tab w:val="left" w:leader="underscore" w:pos="5738"/>
        </w:tabs>
        <w:spacing w:after="0"/>
        <w:jc w:val="both"/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  <w:lang w:eastAsia="ru-RU"/>
        </w:rPr>
      </w:pPr>
      <w:r w:rsidRPr="0086074E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3. Трудоемкость учебной дисциплины </w:t>
      </w:r>
      <w:r w:rsidRPr="0086074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(модуля)</w:t>
      </w:r>
      <w:r w:rsidRPr="0086074E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eastAsia="ru-RU"/>
        </w:rPr>
        <w:t xml:space="preserve"> </w:t>
      </w:r>
      <w:r w:rsidRPr="0086074E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составляет</w:t>
      </w:r>
      <w:r w:rsidRPr="00860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 </w:t>
      </w:r>
      <w:r w:rsidRPr="0086074E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зачетных единиц</w:t>
      </w:r>
      <w:r w:rsidRPr="00860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4745" w:type="pct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8"/>
        <w:gridCol w:w="1290"/>
        <w:gridCol w:w="750"/>
        <w:gridCol w:w="946"/>
        <w:gridCol w:w="649"/>
      </w:tblGrid>
      <w:tr w:rsidR="0086074E" w:rsidRPr="0086074E" w:rsidTr="00B32E9D">
        <w:trPr>
          <w:trHeight w:val="219"/>
        </w:trPr>
        <w:tc>
          <w:tcPr>
            <w:tcW w:w="2999" w:type="pct"/>
            <w:vMerge w:val="restart"/>
            <w:hideMark/>
          </w:tcPr>
          <w:p w:rsidR="0086074E" w:rsidRPr="0086074E" w:rsidRDefault="0086074E" w:rsidP="008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710" w:type="pct"/>
            <w:vMerge w:val="restart"/>
            <w:hideMark/>
          </w:tcPr>
          <w:p w:rsidR="0086074E" w:rsidRPr="0086074E" w:rsidRDefault="0086074E" w:rsidP="008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290" w:type="pct"/>
            <w:gridSpan w:val="3"/>
            <w:hideMark/>
          </w:tcPr>
          <w:p w:rsidR="0086074E" w:rsidRPr="0086074E" w:rsidRDefault="0086074E" w:rsidP="008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Семестры</w:t>
            </w:r>
          </w:p>
        </w:tc>
      </w:tr>
      <w:tr w:rsidR="0086074E" w:rsidRPr="0086074E" w:rsidTr="00B32E9D">
        <w:trPr>
          <w:trHeight w:val="234"/>
        </w:trPr>
        <w:tc>
          <w:tcPr>
            <w:tcW w:w="2999" w:type="pct"/>
            <w:vMerge/>
            <w:vAlign w:val="center"/>
            <w:hideMark/>
          </w:tcPr>
          <w:p w:rsidR="0086074E" w:rsidRPr="0086074E" w:rsidRDefault="0086074E" w:rsidP="00860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vMerge/>
            <w:vAlign w:val="center"/>
            <w:hideMark/>
          </w:tcPr>
          <w:p w:rsidR="0086074E" w:rsidRPr="0086074E" w:rsidRDefault="0086074E" w:rsidP="00860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</w:tcPr>
          <w:p w:rsidR="0086074E" w:rsidRPr="0086074E" w:rsidRDefault="0086074E" w:rsidP="008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1" w:type="pct"/>
          </w:tcPr>
          <w:p w:rsidR="0086074E" w:rsidRPr="0086074E" w:rsidRDefault="0086074E" w:rsidP="008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7" w:type="pct"/>
          </w:tcPr>
          <w:p w:rsidR="0086074E" w:rsidRPr="0086074E" w:rsidRDefault="0086074E" w:rsidP="008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074E" w:rsidRPr="0086074E" w:rsidTr="00B32E9D">
        <w:trPr>
          <w:trHeight w:val="240"/>
        </w:trPr>
        <w:tc>
          <w:tcPr>
            <w:tcW w:w="2999" w:type="pct"/>
            <w:shd w:val="clear" w:color="auto" w:fill="E0E0E0"/>
            <w:hideMark/>
          </w:tcPr>
          <w:p w:rsidR="0086074E" w:rsidRPr="0086074E" w:rsidRDefault="0086074E" w:rsidP="00860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7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Контактная работа </w:t>
            </w:r>
            <w:proofErr w:type="gramStart"/>
            <w:r w:rsidRPr="008607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607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 преподавателем</w:t>
            </w:r>
          </w:p>
        </w:tc>
        <w:tc>
          <w:tcPr>
            <w:tcW w:w="710" w:type="pct"/>
            <w:shd w:val="clear" w:color="auto" w:fill="E0E0E0"/>
          </w:tcPr>
          <w:p w:rsidR="0086074E" w:rsidRPr="0086074E" w:rsidRDefault="0086074E" w:rsidP="008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shd w:val="clear" w:color="auto" w:fill="E0E0E0"/>
          </w:tcPr>
          <w:p w:rsidR="0086074E" w:rsidRPr="0086074E" w:rsidRDefault="0086074E" w:rsidP="008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shd w:val="clear" w:color="auto" w:fill="E0E0E0"/>
          </w:tcPr>
          <w:p w:rsidR="0086074E" w:rsidRPr="0086074E" w:rsidRDefault="0086074E" w:rsidP="008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shd w:val="clear" w:color="auto" w:fill="E0E0E0"/>
          </w:tcPr>
          <w:p w:rsidR="0086074E" w:rsidRPr="0086074E" w:rsidRDefault="0086074E" w:rsidP="00860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074E" w:rsidRPr="0086074E" w:rsidTr="00B32E9D">
        <w:trPr>
          <w:trHeight w:val="240"/>
        </w:trPr>
        <w:tc>
          <w:tcPr>
            <w:tcW w:w="2999" w:type="pct"/>
            <w:shd w:val="clear" w:color="auto" w:fill="E0E0E0"/>
          </w:tcPr>
          <w:p w:rsidR="0086074E" w:rsidRPr="0086074E" w:rsidRDefault="0086074E" w:rsidP="00860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07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Аудиторные занятия (всего)</w:t>
            </w:r>
          </w:p>
        </w:tc>
        <w:tc>
          <w:tcPr>
            <w:tcW w:w="710" w:type="pct"/>
            <w:shd w:val="clear" w:color="auto" w:fill="E0E0E0"/>
          </w:tcPr>
          <w:p w:rsidR="0086074E" w:rsidRPr="0086074E" w:rsidRDefault="0086074E" w:rsidP="008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413" w:type="pct"/>
            <w:shd w:val="clear" w:color="auto" w:fill="E0E0E0"/>
          </w:tcPr>
          <w:p w:rsidR="0086074E" w:rsidRPr="0086074E" w:rsidRDefault="0086074E" w:rsidP="008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21" w:type="pct"/>
            <w:shd w:val="clear" w:color="auto" w:fill="E0E0E0"/>
          </w:tcPr>
          <w:p w:rsidR="0086074E" w:rsidRPr="0086074E" w:rsidRDefault="0086074E" w:rsidP="008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7" w:type="pct"/>
            <w:shd w:val="clear" w:color="auto" w:fill="E0E0E0"/>
          </w:tcPr>
          <w:p w:rsidR="0086074E" w:rsidRPr="0086074E" w:rsidRDefault="0086074E" w:rsidP="00860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86074E" w:rsidRPr="0086074E" w:rsidTr="00B32E9D">
        <w:tc>
          <w:tcPr>
            <w:tcW w:w="5000" w:type="pct"/>
            <w:gridSpan w:val="5"/>
            <w:hideMark/>
          </w:tcPr>
          <w:p w:rsidR="0086074E" w:rsidRPr="0086074E" w:rsidRDefault="0086074E" w:rsidP="008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86074E" w:rsidRPr="0086074E" w:rsidTr="00B32E9D">
        <w:tc>
          <w:tcPr>
            <w:tcW w:w="2999" w:type="pct"/>
            <w:hideMark/>
          </w:tcPr>
          <w:p w:rsidR="0086074E" w:rsidRPr="0086074E" w:rsidRDefault="0086074E" w:rsidP="00860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710" w:type="pct"/>
          </w:tcPr>
          <w:p w:rsidR="0086074E" w:rsidRPr="0086074E" w:rsidRDefault="0086074E" w:rsidP="008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3" w:type="pct"/>
          </w:tcPr>
          <w:p w:rsidR="0086074E" w:rsidRPr="0086074E" w:rsidRDefault="0086074E" w:rsidP="008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1" w:type="pct"/>
          </w:tcPr>
          <w:p w:rsidR="0086074E" w:rsidRPr="0086074E" w:rsidRDefault="0086074E" w:rsidP="008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7" w:type="pct"/>
          </w:tcPr>
          <w:p w:rsidR="0086074E" w:rsidRPr="0086074E" w:rsidRDefault="0086074E" w:rsidP="00860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86074E" w:rsidRPr="0086074E" w:rsidTr="00B32E9D">
        <w:tc>
          <w:tcPr>
            <w:tcW w:w="2999" w:type="pct"/>
            <w:hideMark/>
          </w:tcPr>
          <w:p w:rsidR="0086074E" w:rsidRPr="0086074E" w:rsidRDefault="0086074E" w:rsidP="00860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 (ПЗ)</w:t>
            </w:r>
          </w:p>
        </w:tc>
        <w:tc>
          <w:tcPr>
            <w:tcW w:w="710" w:type="pct"/>
          </w:tcPr>
          <w:p w:rsidR="0086074E" w:rsidRPr="0086074E" w:rsidRDefault="0086074E" w:rsidP="008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</w:tcPr>
          <w:p w:rsidR="0086074E" w:rsidRPr="0086074E" w:rsidRDefault="0086074E" w:rsidP="008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</w:tcPr>
          <w:p w:rsidR="0086074E" w:rsidRPr="0086074E" w:rsidRDefault="0086074E" w:rsidP="008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</w:tcPr>
          <w:p w:rsidR="0086074E" w:rsidRPr="0086074E" w:rsidRDefault="0086074E" w:rsidP="00860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074E" w:rsidRPr="0086074E" w:rsidTr="00B32E9D">
        <w:tc>
          <w:tcPr>
            <w:tcW w:w="2999" w:type="pct"/>
          </w:tcPr>
          <w:p w:rsidR="0086074E" w:rsidRPr="0086074E" w:rsidRDefault="0086074E" w:rsidP="00860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Клинические практические занятия (КПЗ)</w:t>
            </w:r>
          </w:p>
        </w:tc>
        <w:tc>
          <w:tcPr>
            <w:tcW w:w="710" w:type="pct"/>
          </w:tcPr>
          <w:p w:rsidR="0086074E" w:rsidRPr="0086074E" w:rsidRDefault="0086074E" w:rsidP="008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13" w:type="pct"/>
          </w:tcPr>
          <w:p w:rsidR="0086074E" w:rsidRPr="0086074E" w:rsidRDefault="0086074E" w:rsidP="008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1" w:type="pct"/>
          </w:tcPr>
          <w:p w:rsidR="0086074E" w:rsidRPr="0086074E" w:rsidRDefault="0086074E" w:rsidP="008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7" w:type="pct"/>
          </w:tcPr>
          <w:p w:rsidR="0086074E" w:rsidRPr="0086074E" w:rsidRDefault="0086074E" w:rsidP="00860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86074E" w:rsidRPr="0086074E" w:rsidTr="00B32E9D">
        <w:tc>
          <w:tcPr>
            <w:tcW w:w="2999" w:type="pct"/>
            <w:hideMark/>
          </w:tcPr>
          <w:p w:rsidR="0086074E" w:rsidRPr="0086074E" w:rsidRDefault="0086074E" w:rsidP="00860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 (С)</w:t>
            </w:r>
          </w:p>
        </w:tc>
        <w:tc>
          <w:tcPr>
            <w:tcW w:w="710" w:type="pct"/>
          </w:tcPr>
          <w:p w:rsidR="0086074E" w:rsidRPr="0086074E" w:rsidRDefault="0086074E" w:rsidP="008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</w:tcPr>
          <w:p w:rsidR="0086074E" w:rsidRPr="0086074E" w:rsidRDefault="0086074E" w:rsidP="008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</w:tcPr>
          <w:p w:rsidR="0086074E" w:rsidRPr="0086074E" w:rsidRDefault="0086074E" w:rsidP="008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</w:tcPr>
          <w:p w:rsidR="0086074E" w:rsidRPr="0086074E" w:rsidRDefault="0086074E" w:rsidP="00860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074E" w:rsidRPr="0086074E" w:rsidTr="00B32E9D">
        <w:tc>
          <w:tcPr>
            <w:tcW w:w="2999" w:type="pct"/>
          </w:tcPr>
          <w:p w:rsidR="0086074E" w:rsidRPr="0086074E" w:rsidRDefault="0086074E" w:rsidP="00860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Лабораторные занятия (ЛЗ)</w:t>
            </w:r>
          </w:p>
        </w:tc>
        <w:tc>
          <w:tcPr>
            <w:tcW w:w="710" w:type="pct"/>
          </w:tcPr>
          <w:p w:rsidR="0086074E" w:rsidRPr="0086074E" w:rsidRDefault="0086074E" w:rsidP="008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</w:tcPr>
          <w:p w:rsidR="0086074E" w:rsidRPr="0086074E" w:rsidRDefault="0086074E" w:rsidP="008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</w:tcPr>
          <w:p w:rsidR="0086074E" w:rsidRPr="0086074E" w:rsidRDefault="0086074E" w:rsidP="008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</w:tcPr>
          <w:p w:rsidR="0086074E" w:rsidRPr="0086074E" w:rsidRDefault="0086074E" w:rsidP="00860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074E" w:rsidRPr="0086074E" w:rsidTr="00B32E9D">
        <w:trPr>
          <w:trHeight w:val="138"/>
        </w:trPr>
        <w:tc>
          <w:tcPr>
            <w:tcW w:w="2999" w:type="pct"/>
            <w:shd w:val="clear" w:color="auto" w:fill="E7E6E6"/>
            <w:hideMark/>
          </w:tcPr>
          <w:p w:rsidR="0086074E" w:rsidRPr="0086074E" w:rsidRDefault="0086074E" w:rsidP="00860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Внеаудиторная работа (всего), в </w:t>
            </w:r>
            <w:proofErr w:type="spellStart"/>
            <w:r w:rsidRPr="00860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860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710" w:type="pct"/>
          </w:tcPr>
          <w:p w:rsidR="0086074E" w:rsidRPr="0086074E" w:rsidRDefault="0086074E" w:rsidP="008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</w:tcPr>
          <w:p w:rsidR="0086074E" w:rsidRPr="0086074E" w:rsidRDefault="0086074E" w:rsidP="008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</w:tcPr>
          <w:p w:rsidR="0086074E" w:rsidRPr="0086074E" w:rsidRDefault="0086074E" w:rsidP="008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</w:tcPr>
          <w:p w:rsidR="0086074E" w:rsidRPr="0086074E" w:rsidRDefault="0086074E" w:rsidP="008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074E" w:rsidRPr="0086074E" w:rsidTr="00B32E9D">
        <w:trPr>
          <w:trHeight w:val="138"/>
        </w:trPr>
        <w:tc>
          <w:tcPr>
            <w:tcW w:w="2999" w:type="pct"/>
          </w:tcPr>
          <w:p w:rsidR="0086074E" w:rsidRPr="0086074E" w:rsidRDefault="0086074E" w:rsidP="00860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Групповые, индивидуальные консультации</w:t>
            </w:r>
            <w:r w:rsidRPr="008607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710" w:type="pct"/>
          </w:tcPr>
          <w:p w:rsidR="0086074E" w:rsidRPr="0086074E" w:rsidRDefault="0086074E" w:rsidP="008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</w:tcPr>
          <w:p w:rsidR="0086074E" w:rsidRPr="0086074E" w:rsidRDefault="0086074E" w:rsidP="008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</w:tcPr>
          <w:p w:rsidR="0086074E" w:rsidRPr="0086074E" w:rsidRDefault="0086074E" w:rsidP="008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</w:tcPr>
          <w:p w:rsidR="0086074E" w:rsidRPr="0086074E" w:rsidRDefault="0086074E" w:rsidP="008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074E" w:rsidRPr="0086074E" w:rsidTr="00B32E9D">
        <w:trPr>
          <w:trHeight w:val="138"/>
        </w:trPr>
        <w:tc>
          <w:tcPr>
            <w:tcW w:w="2999" w:type="pct"/>
          </w:tcPr>
          <w:p w:rsidR="0086074E" w:rsidRPr="0086074E" w:rsidRDefault="0086074E" w:rsidP="00860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Индивидуальная работа с </w:t>
            </w:r>
            <w:proofErr w:type="gramStart"/>
            <w:r w:rsidRPr="00860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  <w:tc>
          <w:tcPr>
            <w:tcW w:w="710" w:type="pct"/>
          </w:tcPr>
          <w:p w:rsidR="0086074E" w:rsidRPr="0086074E" w:rsidRDefault="0086074E" w:rsidP="008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</w:tcPr>
          <w:p w:rsidR="0086074E" w:rsidRPr="0086074E" w:rsidRDefault="0086074E" w:rsidP="008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</w:tcPr>
          <w:p w:rsidR="0086074E" w:rsidRPr="0086074E" w:rsidRDefault="0086074E" w:rsidP="008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</w:tcPr>
          <w:p w:rsidR="0086074E" w:rsidRPr="0086074E" w:rsidRDefault="0086074E" w:rsidP="008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074E" w:rsidRPr="0086074E" w:rsidTr="00B32E9D">
        <w:tc>
          <w:tcPr>
            <w:tcW w:w="2999" w:type="pct"/>
            <w:shd w:val="clear" w:color="auto" w:fill="E0E0E0"/>
            <w:hideMark/>
          </w:tcPr>
          <w:p w:rsidR="0086074E" w:rsidRPr="0086074E" w:rsidRDefault="0086074E" w:rsidP="00860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07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607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8607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(СРО)</w:t>
            </w:r>
          </w:p>
        </w:tc>
        <w:tc>
          <w:tcPr>
            <w:tcW w:w="710" w:type="pct"/>
            <w:shd w:val="clear" w:color="auto" w:fill="E0E0E0"/>
          </w:tcPr>
          <w:p w:rsidR="0086074E" w:rsidRPr="0086074E" w:rsidRDefault="0086074E" w:rsidP="008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13" w:type="pct"/>
            <w:shd w:val="clear" w:color="auto" w:fill="E0E0E0"/>
          </w:tcPr>
          <w:p w:rsidR="0086074E" w:rsidRPr="0086074E" w:rsidRDefault="0086074E" w:rsidP="008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1" w:type="pct"/>
            <w:shd w:val="clear" w:color="auto" w:fill="E0E0E0"/>
          </w:tcPr>
          <w:p w:rsidR="0086074E" w:rsidRPr="0086074E" w:rsidRDefault="0086074E" w:rsidP="008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7" w:type="pct"/>
            <w:shd w:val="clear" w:color="auto" w:fill="E0E0E0"/>
          </w:tcPr>
          <w:p w:rsidR="0086074E" w:rsidRPr="0086074E" w:rsidRDefault="0086074E" w:rsidP="00860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86074E" w:rsidRPr="0086074E" w:rsidTr="00B32E9D">
        <w:tc>
          <w:tcPr>
            <w:tcW w:w="5000" w:type="pct"/>
            <w:gridSpan w:val="5"/>
            <w:hideMark/>
          </w:tcPr>
          <w:p w:rsidR="0086074E" w:rsidRPr="0086074E" w:rsidRDefault="0086074E" w:rsidP="008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86074E" w:rsidRPr="0086074E" w:rsidTr="00B32E9D">
        <w:tc>
          <w:tcPr>
            <w:tcW w:w="2999" w:type="pct"/>
          </w:tcPr>
          <w:p w:rsidR="0086074E" w:rsidRPr="0086074E" w:rsidRDefault="0086074E" w:rsidP="008607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607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Учебная история болезни</w:t>
            </w:r>
          </w:p>
        </w:tc>
        <w:tc>
          <w:tcPr>
            <w:tcW w:w="710" w:type="pct"/>
          </w:tcPr>
          <w:p w:rsidR="0086074E" w:rsidRPr="0086074E" w:rsidRDefault="0086074E" w:rsidP="008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3" w:type="pct"/>
          </w:tcPr>
          <w:p w:rsidR="0086074E" w:rsidRPr="0086074E" w:rsidRDefault="0086074E" w:rsidP="008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</w:tcPr>
          <w:p w:rsidR="0086074E" w:rsidRPr="0086074E" w:rsidRDefault="0086074E" w:rsidP="008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7" w:type="pct"/>
          </w:tcPr>
          <w:p w:rsidR="0086074E" w:rsidRPr="0086074E" w:rsidRDefault="0086074E" w:rsidP="00860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074E" w:rsidRPr="0086074E" w:rsidTr="00B32E9D">
        <w:tc>
          <w:tcPr>
            <w:tcW w:w="2999" w:type="pct"/>
          </w:tcPr>
          <w:p w:rsidR="0086074E" w:rsidRPr="0086074E" w:rsidRDefault="0086074E" w:rsidP="008607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607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Подготовка к практическому занятию</w:t>
            </w:r>
          </w:p>
        </w:tc>
        <w:tc>
          <w:tcPr>
            <w:tcW w:w="710" w:type="pct"/>
          </w:tcPr>
          <w:p w:rsidR="0086074E" w:rsidRPr="0086074E" w:rsidRDefault="0086074E" w:rsidP="008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</w:tcPr>
          <w:p w:rsidR="0086074E" w:rsidRPr="0086074E" w:rsidRDefault="0086074E" w:rsidP="008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</w:tcPr>
          <w:p w:rsidR="0086074E" w:rsidRPr="0086074E" w:rsidRDefault="0086074E" w:rsidP="008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</w:tcPr>
          <w:p w:rsidR="0086074E" w:rsidRPr="0086074E" w:rsidRDefault="0086074E" w:rsidP="00860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074E" w:rsidRPr="0086074E" w:rsidTr="00B32E9D">
        <w:tc>
          <w:tcPr>
            <w:tcW w:w="2999" w:type="pct"/>
            <w:shd w:val="clear" w:color="auto" w:fill="E7E6E6"/>
            <w:hideMark/>
          </w:tcPr>
          <w:p w:rsidR="0086074E" w:rsidRPr="0086074E" w:rsidRDefault="0086074E" w:rsidP="00860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промежуточной аттестации (зачет, экзамен)</w:t>
            </w:r>
          </w:p>
        </w:tc>
        <w:tc>
          <w:tcPr>
            <w:tcW w:w="710" w:type="pct"/>
          </w:tcPr>
          <w:p w:rsidR="0086074E" w:rsidRPr="0086074E" w:rsidRDefault="0086074E" w:rsidP="008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 экз.</w:t>
            </w:r>
          </w:p>
        </w:tc>
        <w:tc>
          <w:tcPr>
            <w:tcW w:w="413" w:type="pct"/>
          </w:tcPr>
          <w:p w:rsidR="0086074E" w:rsidRPr="0086074E" w:rsidRDefault="0086074E" w:rsidP="00860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521" w:type="pct"/>
          </w:tcPr>
          <w:p w:rsidR="0086074E" w:rsidRPr="0086074E" w:rsidRDefault="0086074E" w:rsidP="00860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357" w:type="pct"/>
          </w:tcPr>
          <w:p w:rsidR="0086074E" w:rsidRPr="0086074E" w:rsidRDefault="0086074E" w:rsidP="00860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 экз.</w:t>
            </w:r>
          </w:p>
        </w:tc>
      </w:tr>
      <w:tr w:rsidR="0086074E" w:rsidRPr="0086074E" w:rsidTr="00B32E9D">
        <w:trPr>
          <w:trHeight w:val="418"/>
        </w:trPr>
        <w:tc>
          <w:tcPr>
            <w:tcW w:w="2999" w:type="pct"/>
            <w:shd w:val="clear" w:color="auto" w:fill="E0E0E0"/>
            <w:hideMark/>
          </w:tcPr>
          <w:p w:rsidR="0086074E" w:rsidRPr="0086074E" w:rsidRDefault="0086074E" w:rsidP="00860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07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Общая   трудоемкость:                                          </w:t>
            </w:r>
          </w:p>
        </w:tc>
        <w:tc>
          <w:tcPr>
            <w:tcW w:w="710" w:type="pct"/>
            <w:shd w:val="clear" w:color="auto" w:fill="E0E0E0"/>
          </w:tcPr>
          <w:p w:rsidR="0086074E" w:rsidRPr="0086074E" w:rsidRDefault="0086074E" w:rsidP="00860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shd w:val="clear" w:color="auto" w:fill="E0E0E0"/>
          </w:tcPr>
          <w:p w:rsidR="0086074E" w:rsidRPr="0086074E" w:rsidRDefault="0086074E" w:rsidP="00860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shd w:val="clear" w:color="auto" w:fill="E0E0E0"/>
          </w:tcPr>
          <w:p w:rsidR="0086074E" w:rsidRPr="0086074E" w:rsidRDefault="0086074E" w:rsidP="00860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shd w:val="clear" w:color="auto" w:fill="E0E0E0"/>
          </w:tcPr>
          <w:p w:rsidR="0086074E" w:rsidRPr="0086074E" w:rsidRDefault="0086074E" w:rsidP="00860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074E" w:rsidRPr="0086074E" w:rsidTr="00B32E9D">
        <w:trPr>
          <w:trHeight w:val="345"/>
        </w:trPr>
        <w:tc>
          <w:tcPr>
            <w:tcW w:w="2999" w:type="pct"/>
            <w:shd w:val="clear" w:color="auto" w:fill="FFFFFF"/>
            <w:vAlign w:val="center"/>
            <w:hideMark/>
          </w:tcPr>
          <w:p w:rsidR="0086074E" w:rsidRPr="0086074E" w:rsidRDefault="0086074E" w:rsidP="00860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                                                                                                  зачетных   единиц</w:t>
            </w:r>
          </w:p>
        </w:tc>
        <w:tc>
          <w:tcPr>
            <w:tcW w:w="710" w:type="pct"/>
          </w:tcPr>
          <w:p w:rsidR="0086074E" w:rsidRPr="0086074E" w:rsidRDefault="0086074E" w:rsidP="008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  <w:p w:rsidR="0086074E" w:rsidRPr="0086074E" w:rsidRDefault="0086074E" w:rsidP="008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3" w:type="pct"/>
          </w:tcPr>
          <w:p w:rsidR="0086074E" w:rsidRPr="0086074E" w:rsidRDefault="0086074E" w:rsidP="008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  <w:p w:rsidR="0086074E" w:rsidRPr="0086074E" w:rsidRDefault="0086074E" w:rsidP="008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pct"/>
          </w:tcPr>
          <w:p w:rsidR="0086074E" w:rsidRPr="0086074E" w:rsidRDefault="0086074E" w:rsidP="008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  <w:p w:rsidR="0086074E" w:rsidRPr="0086074E" w:rsidRDefault="0086074E" w:rsidP="008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" w:type="pct"/>
          </w:tcPr>
          <w:p w:rsidR="0086074E" w:rsidRPr="0086074E" w:rsidRDefault="0086074E" w:rsidP="00860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  <w:p w:rsidR="0086074E" w:rsidRPr="0086074E" w:rsidRDefault="0086074E" w:rsidP="008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86074E" w:rsidRPr="0086074E" w:rsidRDefault="0086074E" w:rsidP="0086074E">
      <w:pPr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074E" w:rsidRPr="0086074E" w:rsidRDefault="0086074E" w:rsidP="0086074E">
      <w:pPr>
        <w:shd w:val="clear" w:color="auto" w:fill="FFFFFF"/>
        <w:tabs>
          <w:tab w:val="left" w:leader="underscore" w:pos="3823"/>
          <w:tab w:val="left" w:leader="underscore" w:pos="5738"/>
        </w:tabs>
        <w:spacing w:after="0"/>
        <w:jc w:val="both"/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  <w:lang w:eastAsia="ru-RU"/>
        </w:rPr>
      </w:pPr>
    </w:p>
    <w:p w:rsidR="0086074E" w:rsidRPr="0086074E" w:rsidRDefault="0086074E" w:rsidP="0086074E">
      <w:pPr>
        <w:shd w:val="clear" w:color="auto" w:fill="FFFFFF"/>
        <w:tabs>
          <w:tab w:val="left" w:leader="underscore" w:pos="3823"/>
          <w:tab w:val="left" w:leader="underscore" w:pos="5738"/>
        </w:tabs>
        <w:spacing w:after="0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86074E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4.  Основные разделы дисциплины. </w:t>
      </w:r>
    </w:p>
    <w:p w:rsidR="0086074E" w:rsidRPr="0086074E" w:rsidRDefault="0086074E" w:rsidP="0086074E">
      <w:pPr>
        <w:shd w:val="clear" w:color="auto" w:fill="FFFFFF"/>
        <w:tabs>
          <w:tab w:val="left" w:leader="underscore" w:pos="3823"/>
          <w:tab w:val="left" w:leader="underscore" w:pos="5738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86074E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    </w:t>
      </w:r>
      <w:r w:rsidRPr="0086074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Перечисляются основные разделы дисциплины.</w:t>
      </w:r>
    </w:p>
    <w:p w:rsidR="0086074E" w:rsidRPr="0086074E" w:rsidRDefault="0086074E" w:rsidP="00860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074E" w:rsidRPr="0086074E" w:rsidRDefault="0086074E" w:rsidP="00860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86074E"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ru-RU"/>
        </w:rPr>
        <w:t>5.Форма промежуточной аттестации.</w:t>
      </w:r>
      <w:r w:rsidRPr="0086074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</w:t>
      </w:r>
    </w:p>
    <w:p w:rsidR="0086074E" w:rsidRPr="0086074E" w:rsidRDefault="0086074E" w:rsidP="0086074E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86074E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     Указывается форма промежуточной аттестации (зачет, экзамен) и сроки ее проведения в соответствии с учебным планом (семестр).</w:t>
      </w:r>
    </w:p>
    <w:p w:rsidR="0086074E" w:rsidRPr="0086074E" w:rsidRDefault="0086074E" w:rsidP="0086074E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86074E" w:rsidRPr="0086074E" w:rsidRDefault="0086074E" w:rsidP="0086074E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86074E" w:rsidRPr="0086074E" w:rsidRDefault="0086074E" w:rsidP="0086074E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86074E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Кафедра – разработчик</w:t>
      </w:r>
      <w:r w:rsidRPr="0086074E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:                   </w:t>
      </w:r>
      <w:r w:rsidRPr="0086074E">
        <w:rPr>
          <w:rFonts w:ascii="Times New Roman" w:eastAsia="Calibri" w:hAnsi="Times New Roman" w:cs="Times New Roman"/>
          <w:bCs/>
          <w:spacing w:val="-7"/>
          <w:sz w:val="28"/>
          <w:szCs w:val="28"/>
        </w:rPr>
        <w:t>Госпитальная хирургия №1</w:t>
      </w:r>
      <w:r w:rsidRPr="0086074E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 </w:t>
      </w:r>
    </w:p>
    <w:p w:rsidR="0086074E" w:rsidRPr="0086074E" w:rsidRDefault="0086074E" w:rsidP="0086074E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</w:rPr>
      </w:pPr>
      <w:r w:rsidRPr="0086074E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                                                               </w:t>
      </w:r>
      <w:r w:rsidRPr="0086074E">
        <w:rPr>
          <w:rFonts w:ascii="Times New Roman" w:eastAsia="Calibri" w:hAnsi="Times New Roman" w:cs="Times New Roman"/>
          <w:bCs/>
          <w:spacing w:val="-7"/>
          <w:sz w:val="28"/>
          <w:szCs w:val="28"/>
        </w:rPr>
        <w:t>Госпитальная хирургия №2</w:t>
      </w:r>
    </w:p>
    <w:p w:rsidR="0086074E" w:rsidRPr="0086074E" w:rsidRDefault="0086074E" w:rsidP="0086074E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86074E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                                                                        (наименование  кафедры)</w:t>
      </w:r>
    </w:p>
    <w:p w:rsidR="0086074E" w:rsidRPr="0086074E" w:rsidRDefault="0086074E" w:rsidP="0086074E">
      <w:pPr>
        <w:tabs>
          <w:tab w:val="right" w:leader="underscore" w:pos="9639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4F5A" w:rsidRDefault="00F34F5A">
      <w:bookmarkStart w:id="0" w:name="_GoBack"/>
      <w:bookmarkEnd w:id="0"/>
    </w:p>
    <w:sectPr w:rsidR="00F34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0F2FB2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4E"/>
    <w:rsid w:val="0086074E"/>
    <w:rsid w:val="00F3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2023-11-07T08:58:00Z</dcterms:created>
  <dcterms:modified xsi:type="dcterms:W3CDTF">2023-11-07T08:59:00Z</dcterms:modified>
</cp:coreProperties>
</file>