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7E" w:rsidRPr="001E727E" w:rsidRDefault="001E727E" w:rsidP="00BB29B6">
      <w:pPr>
        <w:pStyle w:val="a4"/>
        <w:spacing w:after="0"/>
        <w:ind w:left="0" w:firstLine="709"/>
        <w:jc w:val="center"/>
        <w:rPr>
          <w:rFonts w:ascii="Times New Roman" w:hAnsi="Times New Roman"/>
          <w:b/>
          <w:sz w:val="24"/>
          <w:szCs w:val="24"/>
          <w:lang w:val="en-US"/>
        </w:rPr>
      </w:pPr>
      <w:r w:rsidRPr="001E727E">
        <w:rPr>
          <w:rFonts w:ascii="Times New Roman" w:hAnsi="Times New Roman"/>
          <w:b/>
          <w:sz w:val="24"/>
          <w:szCs w:val="24"/>
          <w:lang w:val="en-US"/>
        </w:rPr>
        <w:t>ANNOTATION</w:t>
      </w:r>
    </w:p>
    <w:p w:rsidR="001E727E" w:rsidRPr="001E727E" w:rsidRDefault="001E727E" w:rsidP="001E727E">
      <w:pPr>
        <w:spacing w:line="360" w:lineRule="auto"/>
        <w:jc w:val="center"/>
        <w:rPr>
          <w:b/>
          <w:lang w:val="en-US"/>
        </w:rPr>
      </w:pPr>
      <w:r w:rsidRPr="001E727E">
        <w:rPr>
          <w:b/>
          <w:lang w:val="en-US"/>
        </w:rPr>
        <w:t>WORKING PROGRAMM</w:t>
      </w:r>
      <w:r w:rsidRPr="001E727E">
        <w:rPr>
          <w:b/>
          <w:lang w:val="en-US"/>
        </w:rPr>
        <w:t xml:space="preserve"> </w:t>
      </w:r>
      <w:r w:rsidRPr="001E727E">
        <w:rPr>
          <w:b/>
          <w:lang w:val="en-US"/>
        </w:rPr>
        <w:t>DISCIPLINES</w:t>
      </w:r>
    </w:p>
    <w:p w:rsidR="001E727E" w:rsidRPr="001E727E" w:rsidRDefault="001E727E" w:rsidP="001E727E">
      <w:pPr>
        <w:spacing w:line="360" w:lineRule="auto"/>
        <w:jc w:val="center"/>
        <w:rPr>
          <w:b/>
          <w:lang w:val="en-US"/>
        </w:rPr>
      </w:pPr>
      <w:proofErr w:type="gramStart"/>
      <w:r w:rsidRPr="001E727E">
        <w:rPr>
          <w:b/>
          <w:lang w:val="en-US"/>
        </w:rPr>
        <w:t>" FIRST</w:t>
      </w:r>
      <w:proofErr w:type="gramEnd"/>
      <w:r w:rsidRPr="001E727E">
        <w:rPr>
          <w:b/>
          <w:lang w:val="en-US"/>
        </w:rPr>
        <w:t xml:space="preserve"> AID IN EMERGENCY AND CRITICAL</w:t>
      </w:r>
      <w:r w:rsidRPr="001E727E">
        <w:rPr>
          <w:b/>
          <w:lang w:val="en-US"/>
        </w:rPr>
        <w:t xml:space="preserve"> </w:t>
      </w:r>
      <w:r w:rsidRPr="001E727E">
        <w:rPr>
          <w:b/>
          <w:lang w:val="en-US"/>
        </w:rPr>
        <w:t>SITUATIONS"</w:t>
      </w:r>
    </w:p>
    <w:p w:rsidR="008E14AD" w:rsidRPr="001E727E" w:rsidRDefault="008E14AD" w:rsidP="008E14AD">
      <w:pPr>
        <w:rPr>
          <w:i/>
          <w:u w:val="single"/>
          <w:lang w:val="en-US"/>
        </w:rPr>
      </w:pPr>
    </w:p>
    <w:p w:rsidR="001E727E" w:rsidRPr="001E727E" w:rsidRDefault="001E727E" w:rsidP="001E727E">
      <w:pPr>
        <w:spacing w:line="360" w:lineRule="auto"/>
        <w:rPr>
          <w:lang w:val="en-US"/>
        </w:rPr>
      </w:pPr>
      <w:r w:rsidRPr="001E727E">
        <w:rPr>
          <w:lang w:val="en-US"/>
        </w:rPr>
        <w:t>Discipline index - B1.V.02</w:t>
      </w:r>
    </w:p>
    <w:p w:rsidR="001E727E" w:rsidRPr="001E727E" w:rsidRDefault="001E727E" w:rsidP="001E727E">
      <w:pPr>
        <w:spacing w:line="360" w:lineRule="auto"/>
        <w:rPr>
          <w:lang w:val="en-US"/>
        </w:rPr>
      </w:pPr>
      <w:r w:rsidRPr="001E727E">
        <w:rPr>
          <w:lang w:val="en-US"/>
        </w:rPr>
        <w:t>Specialty - 31.05.01 General Medicine</w:t>
      </w:r>
    </w:p>
    <w:p w:rsidR="001E727E" w:rsidRPr="001E727E" w:rsidRDefault="001E727E" w:rsidP="001E727E">
      <w:pPr>
        <w:spacing w:line="360" w:lineRule="auto"/>
        <w:rPr>
          <w:lang w:val="en-US"/>
        </w:rPr>
      </w:pPr>
      <w:r w:rsidRPr="001E727E">
        <w:rPr>
          <w:lang w:val="en-US"/>
        </w:rPr>
        <w:t>Level of higher education - Specialist</w:t>
      </w:r>
    </w:p>
    <w:p w:rsidR="001E727E" w:rsidRPr="001E727E" w:rsidRDefault="001E727E" w:rsidP="001E727E">
      <w:pPr>
        <w:spacing w:line="360" w:lineRule="auto"/>
        <w:jc w:val="both"/>
        <w:rPr>
          <w:lang w:val="en-US"/>
        </w:rPr>
      </w:pPr>
      <w:r w:rsidRPr="001E727E">
        <w:rPr>
          <w:lang w:val="en-US"/>
        </w:rPr>
        <w:t>Graduate Qualification - Medical Doctor</w:t>
      </w:r>
    </w:p>
    <w:p w:rsidR="001E727E" w:rsidRPr="001E727E" w:rsidRDefault="001E727E" w:rsidP="001E727E">
      <w:pPr>
        <w:spacing w:line="360" w:lineRule="auto"/>
        <w:jc w:val="both"/>
        <w:rPr>
          <w:lang w:val="en-US"/>
        </w:rPr>
      </w:pPr>
      <w:r w:rsidRPr="001E727E">
        <w:rPr>
          <w:lang w:val="en-US"/>
        </w:rPr>
        <w:t>Faculty - Medical</w:t>
      </w:r>
    </w:p>
    <w:p w:rsidR="001E727E" w:rsidRPr="001E727E" w:rsidRDefault="001E727E" w:rsidP="001E727E">
      <w:pPr>
        <w:spacing w:line="360" w:lineRule="auto"/>
        <w:rPr>
          <w:lang w:val="en-US"/>
        </w:rPr>
      </w:pPr>
      <w:r w:rsidRPr="001E727E">
        <w:rPr>
          <w:lang w:val="en-US"/>
        </w:rPr>
        <w:t>Department of Life Safety and Disaster Medicine</w:t>
      </w:r>
    </w:p>
    <w:p w:rsidR="001E727E" w:rsidRPr="001E727E" w:rsidRDefault="001E727E" w:rsidP="001E727E">
      <w:pPr>
        <w:spacing w:line="360" w:lineRule="auto"/>
        <w:jc w:val="both"/>
        <w:rPr>
          <w:lang w:val="en-US"/>
        </w:rPr>
      </w:pPr>
      <w:r w:rsidRPr="001E727E">
        <w:rPr>
          <w:lang w:val="en-US"/>
        </w:rPr>
        <w:t>Full-time form of education</w:t>
      </w:r>
    </w:p>
    <w:p w:rsidR="001E727E" w:rsidRPr="001E727E" w:rsidRDefault="001E727E" w:rsidP="001E727E">
      <w:pPr>
        <w:spacing w:line="360" w:lineRule="auto"/>
        <w:jc w:val="both"/>
        <w:rPr>
          <w:lang w:val="en-US"/>
        </w:rPr>
      </w:pPr>
      <w:proofErr w:type="gramStart"/>
      <w:r w:rsidRPr="001E727E">
        <w:rPr>
          <w:lang w:val="en-US"/>
        </w:rPr>
        <w:t>course</w:t>
      </w:r>
      <w:proofErr w:type="gramEnd"/>
      <w:r w:rsidRPr="001E727E">
        <w:rPr>
          <w:lang w:val="en-US"/>
        </w:rPr>
        <w:t xml:space="preserve"> - I</w:t>
      </w:r>
    </w:p>
    <w:p w:rsidR="001E727E" w:rsidRPr="001E727E" w:rsidRDefault="001E727E" w:rsidP="001E727E">
      <w:pPr>
        <w:spacing w:line="360" w:lineRule="auto"/>
        <w:jc w:val="both"/>
        <w:rPr>
          <w:lang w:val="en-US"/>
        </w:rPr>
      </w:pPr>
      <w:proofErr w:type="gramStart"/>
      <w:r w:rsidRPr="001E727E">
        <w:rPr>
          <w:lang w:val="en-US"/>
        </w:rPr>
        <w:t>term</w:t>
      </w:r>
      <w:proofErr w:type="gramEnd"/>
      <w:r w:rsidRPr="001E727E">
        <w:rPr>
          <w:lang w:val="en-US"/>
        </w:rPr>
        <w:t xml:space="preserve"> - 2</w:t>
      </w:r>
    </w:p>
    <w:p w:rsidR="001E727E" w:rsidRPr="001E727E" w:rsidRDefault="001E727E" w:rsidP="001E727E">
      <w:pPr>
        <w:spacing w:line="360" w:lineRule="auto"/>
        <w:jc w:val="both"/>
        <w:rPr>
          <w:lang w:val="en-US"/>
        </w:rPr>
      </w:pPr>
      <w:r w:rsidRPr="001E727E">
        <w:rPr>
          <w:lang w:val="en-US"/>
        </w:rPr>
        <w:t>Total labor input (in credit units/hours): 2/72</w:t>
      </w:r>
    </w:p>
    <w:p w:rsidR="001E727E" w:rsidRPr="001E727E" w:rsidRDefault="001E727E" w:rsidP="001E727E">
      <w:pPr>
        <w:spacing w:line="360" w:lineRule="auto"/>
        <w:jc w:val="both"/>
        <w:rPr>
          <w:lang w:val="en-US"/>
        </w:rPr>
      </w:pPr>
      <w:r w:rsidRPr="001E727E">
        <w:rPr>
          <w:lang w:val="en-US"/>
        </w:rPr>
        <w:t>Final control form - test</w:t>
      </w:r>
    </w:p>
    <w:p w:rsidR="00BB29B6" w:rsidRPr="001E727E" w:rsidRDefault="00BB29B6" w:rsidP="00CD3859">
      <w:pPr>
        <w:spacing w:line="276" w:lineRule="auto"/>
        <w:ind w:firstLine="709"/>
        <w:rPr>
          <w:i/>
          <w:lang w:val="en-US"/>
        </w:rPr>
      </w:pPr>
    </w:p>
    <w:p w:rsidR="001E727E" w:rsidRPr="001E727E" w:rsidRDefault="001E727E" w:rsidP="001E727E">
      <w:pPr>
        <w:widowControl w:val="0"/>
        <w:tabs>
          <w:tab w:val="left" w:pos="709"/>
        </w:tabs>
        <w:jc w:val="center"/>
        <w:rPr>
          <w:caps/>
          <w:lang w:val="en-US"/>
        </w:rPr>
      </w:pPr>
      <w:r w:rsidRPr="001E727E">
        <w:rPr>
          <w:b/>
          <w:bCs/>
          <w:iCs/>
          <w:color w:val="000000"/>
          <w:lang w:val="en-US"/>
        </w:rPr>
        <w:t xml:space="preserve">I. _ </w:t>
      </w:r>
      <w:r w:rsidRPr="001E727E">
        <w:rPr>
          <w:b/>
          <w:caps/>
          <w:lang w:val="en-US"/>
        </w:rPr>
        <w:t xml:space="preserve">Goals </w:t>
      </w:r>
      <w:r w:rsidRPr="001E727E">
        <w:rPr>
          <w:b/>
          <w:bCs/>
          <w:caps/>
          <w:lang w:val="en-US"/>
        </w:rPr>
        <w:t>and tasks of mastering the discipline (module)</w:t>
      </w:r>
    </w:p>
    <w:p w:rsidR="001E727E" w:rsidRPr="001E727E" w:rsidRDefault="001E727E" w:rsidP="001E727E">
      <w:pPr>
        <w:widowControl w:val="0"/>
        <w:tabs>
          <w:tab w:val="left" w:pos="709"/>
        </w:tabs>
        <w:ind w:firstLine="66"/>
        <w:jc w:val="center"/>
        <w:rPr>
          <w:b/>
          <w:bCs/>
          <w:caps/>
          <w:lang w:val="en-US"/>
        </w:rPr>
      </w:pPr>
    </w:p>
    <w:p w:rsidR="001E727E" w:rsidRPr="001E727E" w:rsidRDefault="001E727E" w:rsidP="001E727E">
      <w:pPr>
        <w:widowControl w:val="0"/>
        <w:tabs>
          <w:tab w:val="left" w:pos="709"/>
        </w:tabs>
        <w:ind w:firstLine="709"/>
        <w:rPr>
          <w:b/>
          <w:bCs/>
          <w:lang w:val="en-US"/>
        </w:rPr>
      </w:pPr>
      <w:r w:rsidRPr="001E727E">
        <w:rPr>
          <w:b/>
          <w:bCs/>
          <w:lang w:val="en-US"/>
        </w:rPr>
        <w:t>Target:</w:t>
      </w:r>
    </w:p>
    <w:p w:rsidR="001E727E" w:rsidRPr="001E727E" w:rsidRDefault="001E727E" w:rsidP="001E727E">
      <w:pPr>
        <w:widowControl w:val="0"/>
        <w:tabs>
          <w:tab w:val="left" w:pos="709"/>
        </w:tabs>
        <w:ind w:firstLine="709"/>
        <w:rPr>
          <w:caps/>
          <w:lang w:val="en-US"/>
        </w:rPr>
      </w:pPr>
      <w:r w:rsidRPr="001E727E">
        <w:rPr>
          <w:b/>
          <w:bCs/>
          <w:lang w:val="en-US"/>
        </w:rPr>
        <w:t xml:space="preserve">- </w:t>
      </w:r>
      <w:proofErr w:type="gramStart"/>
      <w:r w:rsidRPr="001E727E">
        <w:rPr>
          <w:lang w:val="en-US"/>
        </w:rPr>
        <w:t>familiarization</w:t>
      </w:r>
      <w:proofErr w:type="gramEnd"/>
      <w:r w:rsidRPr="001E727E">
        <w:rPr>
          <w:lang w:val="en-US"/>
        </w:rPr>
        <w:t xml:space="preserve"> with the basics of providing first aid to victims before the arrival of medical workers in conditions of time pressure;</w:t>
      </w:r>
    </w:p>
    <w:p w:rsidR="001E727E" w:rsidRPr="001E727E" w:rsidRDefault="001E727E" w:rsidP="001E727E">
      <w:pPr>
        <w:widowControl w:val="0"/>
        <w:tabs>
          <w:tab w:val="left" w:pos="709"/>
        </w:tabs>
        <w:ind w:firstLine="709"/>
        <w:rPr>
          <w:caps/>
          <w:lang w:val="en-US"/>
        </w:rPr>
      </w:pPr>
      <w:r w:rsidRPr="001E727E">
        <w:rPr>
          <w:lang w:val="en-US"/>
        </w:rPr>
        <w:t xml:space="preserve">- </w:t>
      </w:r>
      <w:proofErr w:type="gramStart"/>
      <w:r w:rsidRPr="001E727E">
        <w:rPr>
          <w:lang w:val="en-US"/>
        </w:rPr>
        <w:t>study</w:t>
      </w:r>
      <w:proofErr w:type="gramEnd"/>
      <w:r w:rsidRPr="001E727E">
        <w:rPr>
          <w:lang w:val="en-US"/>
        </w:rPr>
        <w:t xml:space="preserve"> by students of the principles and methods of providing first aid to victims in emergency and critical situations.</w:t>
      </w:r>
    </w:p>
    <w:p w:rsidR="001E727E" w:rsidRPr="001E727E" w:rsidRDefault="001E727E" w:rsidP="001E727E">
      <w:pPr>
        <w:widowControl w:val="0"/>
        <w:tabs>
          <w:tab w:val="left" w:pos="709"/>
        </w:tabs>
        <w:ind w:firstLine="709"/>
        <w:rPr>
          <w:lang w:val="en-US"/>
        </w:rPr>
      </w:pPr>
    </w:p>
    <w:p w:rsidR="001E727E" w:rsidRPr="001E727E" w:rsidRDefault="001E727E" w:rsidP="001E727E">
      <w:pPr>
        <w:widowControl w:val="0"/>
        <w:tabs>
          <w:tab w:val="left" w:pos="709"/>
        </w:tabs>
        <w:ind w:firstLine="709"/>
        <w:rPr>
          <w:b/>
          <w:lang w:val="en-US"/>
        </w:rPr>
      </w:pPr>
      <w:r w:rsidRPr="001E727E">
        <w:rPr>
          <w:b/>
          <w:lang w:val="en-US"/>
        </w:rPr>
        <w:t>Tasks:</w:t>
      </w:r>
    </w:p>
    <w:p w:rsidR="001E727E" w:rsidRPr="001E727E" w:rsidRDefault="001E727E" w:rsidP="001E727E">
      <w:pPr>
        <w:widowControl w:val="0"/>
        <w:tabs>
          <w:tab w:val="left" w:pos="709"/>
        </w:tabs>
        <w:ind w:firstLine="709"/>
        <w:rPr>
          <w:caps/>
          <w:lang w:val="en-US"/>
        </w:rPr>
      </w:pPr>
      <w:r w:rsidRPr="001E727E">
        <w:rPr>
          <w:lang w:val="en-US"/>
        </w:rPr>
        <w:t>- preparing students for actions in non-standard situations and ensuring their own safety in emergency situations;</w:t>
      </w:r>
    </w:p>
    <w:p w:rsidR="001E727E" w:rsidRPr="001E727E" w:rsidRDefault="001E727E" w:rsidP="001E727E">
      <w:pPr>
        <w:widowControl w:val="0"/>
        <w:tabs>
          <w:tab w:val="left" w:pos="709"/>
        </w:tabs>
        <w:ind w:firstLine="709"/>
        <w:rPr>
          <w:caps/>
          <w:lang w:val="en-US"/>
        </w:rPr>
      </w:pPr>
      <w:r w:rsidRPr="001E727E">
        <w:rPr>
          <w:lang w:val="en-US"/>
        </w:rPr>
        <w:t>- preparing students for the practical provision of first aid to victims in emergency and critical situations before the arrival of medical workers;</w:t>
      </w:r>
    </w:p>
    <w:p w:rsidR="001E727E" w:rsidRPr="001E727E" w:rsidRDefault="001E727E" w:rsidP="001E727E">
      <w:pPr>
        <w:widowControl w:val="0"/>
        <w:tabs>
          <w:tab w:val="left" w:pos="709"/>
          <w:tab w:val="left" w:pos="1560"/>
        </w:tabs>
        <w:ind w:firstLine="709"/>
        <w:rPr>
          <w:caps/>
          <w:lang w:val="en-US"/>
        </w:rPr>
      </w:pPr>
      <w:r w:rsidRPr="001E727E">
        <w:rPr>
          <w:lang w:val="en-US"/>
        </w:rPr>
        <w:t>- mastering the skills of determining the functional state of the body, methods of resuscitation, first aid skills in case of accidents and injuries, methods of stopping bleeding, skills of transport immobilization and evacuation of victims in case of emergency, first aid skills for burns, hypothermia and frostbite.</w:t>
      </w:r>
    </w:p>
    <w:p w:rsidR="001E727E" w:rsidRPr="001E727E" w:rsidRDefault="001E727E" w:rsidP="001E727E">
      <w:pPr>
        <w:widowControl w:val="0"/>
        <w:tabs>
          <w:tab w:val="left" w:pos="709"/>
        </w:tabs>
        <w:ind w:firstLine="709"/>
        <w:jc w:val="center"/>
        <w:rPr>
          <w:b/>
          <w:bCs/>
          <w:caps/>
          <w:lang w:val="en-US"/>
        </w:rPr>
      </w:pPr>
    </w:p>
    <w:p w:rsidR="001E727E" w:rsidRPr="001E727E" w:rsidRDefault="001E727E" w:rsidP="001E727E">
      <w:pPr>
        <w:pStyle w:val="a4"/>
        <w:ind w:left="0"/>
        <w:jc w:val="center"/>
        <w:rPr>
          <w:rFonts w:ascii="Times New Roman" w:hAnsi="Times New Roman"/>
          <w:i/>
          <w:sz w:val="24"/>
          <w:szCs w:val="24"/>
          <w:lang w:val="en-US"/>
        </w:rPr>
      </w:pPr>
      <w:proofErr w:type="gramStart"/>
      <w:r w:rsidRPr="001E727E">
        <w:rPr>
          <w:rFonts w:ascii="Times New Roman" w:hAnsi="Times New Roman"/>
          <w:b/>
          <w:sz w:val="24"/>
          <w:szCs w:val="24"/>
          <w:lang w:val="en-US"/>
        </w:rPr>
        <w:t>II .</w:t>
      </w:r>
      <w:proofErr w:type="gramEnd"/>
      <w:r w:rsidRPr="001E727E">
        <w:rPr>
          <w:rFonts w:ascii="Times New Roman" w:hAnsi="Times New Roman"/>
          <w:b/>
          <w:sz w:val="24"/>
          <w:szCs w:val="24"/>
          <w:lang w:val="en-US"/>
        </w:rPr>
        <w:t xml:space="preserve"> PLANNED TRAINING OUTCOMES IN THE DISCIPLINE</w:t>
      </w:r>
    </w:p>
    <w:p w:rsidR="001E727E" w:rsidRPr="001E727E" w:rsidRDefault="001E727E" w:rsidP="001E727E">
      <w:pPr>
        <w:widowControl w:val="0"/>
        <w:tabs>
          <w:tab w:val="left" w:pos="709"/>
        </w:tabs>
        <w:jc w:val="center"/>
        <w:rPr>
          <w:b/>
          <w:bCs/>
          <w:caps/>
          <w:lang w:val="en-US"/>
        </w:rPr>
      </w:pPr>
    </w:p>
    <w:p w:rsidR="001E727E" w:rsidRPr="001E727E" w:rsidRDefault="001E727E" w:rsidP="001E727E">
      <w:pPr>
        <w:pStyle w:val="4"/>
        <w:shd w:val="clear" w:color="auto" w:fill="auto"/>
        <w:spacing w:line="240" w:lineRule="auto"/>
        <w:ind w:right="100" w:firstLine="0"/>
        <w:rPr>
          <w:sz w:val="24"/>
          <w:szCs w:val="24"/>
          <w:lang w:val="en-US"/>
        </w:rPr>
      </w:pPr>
      <w:r w:rsidRPr="001E727E">
        <w:rPr>
          <w:sz w:val="24"/>
          <w:szCs w:val="24"/>
          <w:lang w:val="en-US"/>
        </w:rPr>
        <w:t>Competences formed in the process of studying the discipline</w:t>
      </w:r>
    </w:p>
    <w:p w:rsidR="001E727E" w:rsidRPr="001E727E" w:rsidRDefault="001E727E" w:rsidP="001E727E">
      <w:pPr>
        <w:spacing w:line="276" w:lineRule="auto"/>
        <w:rPr>
          <w:bCs/>
          <w:i/>
          <w:iCs/>
          <w:color w:val="000000"/>
        </w:rPr>
      </w:pPr>
      <w:r w:rsidRPr="001E727E">
        <w:rPr>
          <w:i/>
        </w:rPr>
        <w:t>FSES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1E727E" w:rsidRPr="001E727E" w:rsidTr="00F96E5E">
        <w:trPr>
          <w:trHeight w:val="685"/>
        </w:trPr>
        <w:tc>
          <w:tcPr>
            <w:tcW w:w="3369" w:type="dxa"/>
            <w:tcBorders>
              <w:top w:val="single" w:sz="4" w:space="0" w:color="auto"/>
              <w:left w:val="single" w:sz="4" w:space="0" w:color="auto"/>
              <w:right w:val="single" w:sz="4" w:space="0" w:color="auto"/>
            </w:tcBorders>
            <w:shd w:val="clear" w:color="auto" w:fill="auto"/>
          </w:tcPr>
          <w:p w:rsidR="001E727E" w:rsidRPr="001E727E" w:rsidRDefault="001E727E" w:rsidP="00F96E5E">
            <w:pPr>
              <w:jc w:val="center"/>
              <w:rPr>
                <w:b/>
                <w:bCs/>
                <w:iCs/>
                <w:color w:val="000000"/>
                <w:lang w:val="en-US"/>
              </w:rPr>
            </w:pPr>
            <w:r w:rsidRPr="001E727E">
              <w:rPr>
                <w:b/>
                <w:lang w:val="en-US"/>
              </w:rPr>
              <w:t>As a result of mastering the competence, the student must:</w:t>
            </w:r>
          </w:p>
        </w:tc>
        <w:tc>
          <w:tcPr>
            <w:tcW w:w="6662" w:type="dxa"/>
            <w:tcBorders>
              <w:top w:val="single" w:sz="4" w:space="0" w:color="auto"/>
              <w:left w:val="single" w:sz="4" w:space="0" w:color="auto"/>
              <w:right w:val="single" w:sz="4" w:space="0" w:color="auto"/>
            </w:tcBorders>
            <w:shd w:val="clear" w:color="auto" w:fill="auto"/>
            <w:hideMark/>
          </w:tcPr>
          <w:p w:rsidR="001E727E" w:rsidRPr="001E727E" w:rsidRDefault="001E727E" w:rsidP="00F96E5E">
            <w:pPr>
              <w:widowControl w:val="0"/>
              <w:tabs>
                <w:tab w:val="left" w:pos="708"/>
                <w:tab w:val="right" w:leader="underscore" w:pos="9639"/>
              </w:tabs>
              <w:jc w:val="center"/>
              <w:rPr>
                <w:b/>
                <w:color w:val="000000"/>
                <w:lang w:val="en-US"/>
              </w:rPr>
            </w:pPr>
            <w:r w:rsidRPr="001E727E">
              <w:rPr>
                <w:b/>
                <w:color w:val="000000"/>
                <w:lang w:val="en-US"/>
              </w:rPr>
              <w:t>Code and name of competence</w:t>
            </w:r>
          </w:p>
          <w:p w:rsidR="001E727E" w:rsidRPr="001E727E" w:rsidRDefault="001E727E" w:rsidP="00F96E5E">
            <w:pPr>
              <w:widowControl w:val="0"/>
              <w:tabs>
                <w:tab w:val="left" w:pos="708"/>
                <w:tab w:val="right" w:leader="underscore" w:pos="9639"/>
              </w:tabs>
              <w:jc w:val="center"/>
              <w:rPr>
                <w:b/>
                <w:color w:val="000000"/>
                <w:lang w:val="en-US"/>
              </w:rPr>
            </w:pPr>
            <w:r w:rsidRPr="001E727E">
              <w:rPr>
                <w:b/>
                <w:color w:val="000000"/>
                <w:lang w:val="en-US"/>
              </w:rPr>
              <w:t>(or parts of it)</w:t>
            </w:r>
          </w:p>
        </w:tc>
      </w:tr>
      <w:tr w:rsidR="001E727E" w:rsidRPr="001E727E" w:rsidTr="00F96E5E">
        <w:trPr>
          <w:trHeight w:val="297"/>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1E727E" w:rsidRPr="001E727E" w:rsidRDefault="001E727E" w:rsidP="00F96E5E">
            <w:pPr>
              <w:jc w:val="center"/>
              <w:rPr>
                <w:b/>
              </w:rPr>
            </w:pPr>
            <w:proofErr w:type="spellStart"/>
            <w:r w:rsidRPr="001E727E">
              <w:rPr>
                <w:b/>
              </w:rPr>
              <w:t>Universal</w:t>
            </w:r>
            <w:proofErr w:type="spellEnd"/>
            <w:r w:rsidRPr="001E727E">
              <w:rPr>
                <w:b/>
              </w:rPr>
              <w:t xml:space="preserve"> </w:t>
            </w:r>
            <w:proofErr w:type="spellStart"/>
            <w:r w:rsidRPr="001E727E">
              <w:rPr>
                <w:b/>
              </w:rPr>
              <w:t>competencies</w:t>
            </w:r>
            <w:proofErr w:type="spellEnd"/>
            <w:r w:rsidRPr="001E727E">
              <w:rPr>
                <w:b/>
              </w:rPr>
              <w:t xml:space="preserve"> (UC)</w:t>
            </w:r>
          </w:p>
        </w:tc>
      </w:tr>
      <w:tr w:rsidR="001E727E" w:rsidRPr="001E727E" w:rsidTr="00F96E5E">
        <w:tc>
          <w:tcPr>
            <w:tcW w:w="10031" w:type="dxa"/>
            <w:gridSpan w:val="2"/>
            <w:tcBorders>
              <w:top w:val="single" w:sz="4" w:space="0" w:color="auto"/>
              <w:left w:val="single" w:sz="4" w:space="0" w:color="auto"/>
              <w:bottom w:val="single" w:sz="4" w:space="0" w:color="auto"/>
              <w:right w:val="single" w:sz="4" w:space="0" w:color="auto"/>
            </w:tcBorders>
            <w:shd w:val="clear" w:color="auto" w:fill="auto"/>
            <w:hideMark/>
          </w:tcPr>
          <w:p w:rsidR="001E727E" w:rsidRPr="001E727E" w:rsidRDefault="001E727E" w:rsidP="00F96E5E">
            <w:pPr>
              <w:rPr>
                <w:b/>
                <w:bCs/>
                <w:iCs/>
                <w:color w:val="000000"/>
                <w:lang w:val="en-US"/>
              </w:rPr>
            </w:pPr>
            <w:r w:rsidRPr="001E727E">
              <w:rPr>
                <w:b/>
                <w:lang w:val="en-US"/>
              </w:rPr>
              <w:t>UC-8 Able to create and maintain safe living conditions in everyday life and in professional activities to preserve the natural environment, ensure the sustainable development of society, including in the event of a threat and the occurrence of emergencies and military conflicts</w:t>
            </w:r>
          </w:p>
        </w:tc>
      </w:tr>
      <w:tr w:rsidR="001E727E" w:rsidRPr="001E727E" w:rsidTr="00F96E5E">
        <w:trPr>
          <w:trHeight w:val="24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jc w:val="both"/>
              <w:rPr>
                <w:b/>
              </w:rPr>
            </w:pPr>
            <w:r w:rsidRPr="001E727E">
              <w:lastRenderedPageBreak/>
              <w:t>DI-1UC-8</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jc w:val="both"/>
              <w:rPr>
                <w:b/>
                <w:bCs/>
                <w:i/>
                <w:lang w:val="en-US"/>
              </w:rPr>
            </w:pPr>
            <w:r w:rsidRPr="001E727E">
              <w:rPr>
                <w:b/>
                <w:i/>
                <w:lang w:val="en-US"/>
              </w:rPr>
              <w:t>Identifies and evaluates emergency and dangerous situations in everyday and professional activities, determines ways to protect against them</w:t>
            </w:r>
          </w:p>
        </w:tc>
      </w:tr>
      <w:tr w:rsidR="001E727E" w:rsidRPr="001E727E" w:rsidTr="00F96E5E">
        <w:trPr>
          <w:trHeight w:val="24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jc w:val="both"/>
              <w:rPr>
                <w:b/>
              </w:rPr>
            </w:pPr>
            <w:proofErr w:type="spellStart"/>
            <w:r w:rsidRPr="001E727E">
              <w:rPr>
                <w:b/>
              </w:rPr>
              <w:t>know</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rPr>
                <w:bCs/>
                <w:lang w:val="en-US"/>
              </w:rPr>
            </w:pPr>
            <w:r w:rsidRPr="001E727E">
              <w:rPr>
                <w:rStyle w:val="fontstyle01"/>
                <w:rFonts w:eastAsia="Arial Unicode MS"/>
                <w:sz w:val="24"/>
                <w:szCs w:val="24"/>
                <w:lang w:val="en-US"/>
              </w:rPr>
              <w:t xml:space="preserve">Principles, means, methods of ensuring safety and maintaining health in the interaction of a person with a different environment, including in an educational environment. </w:t>
            </w:r>
            <w:r w:rsidRPr="001E727E">
              <w:rPr>
                <w:color w:val="000000"/>
                <w:lang w:val="en-US"/>
              </w:rPr>
              <w:t xml:space="preserve">The main types of potential hazards and their consequences in professional activities and everyday life, the principles of reducing the likelihood of their implementation; </w:t>
            </w:r>
            <w:r w:rsidRPr="001E727E">
              <w:rPr>
                <w:color w:val="000000"/>
                <w:spacing w:val="-6"/>
                <w:lang w:val="en-US" w:eastAsia="ar-SA"/>
              </w:rPr>
              <w:t>hazards, their types, properties and characteristics; ways and methods of forecasting emergencies and their consequences; modern means and methods of protecting the population in emergencies and the procedure for their use</w:t>
            </w:r>
          </w:p>
        </w:tc>
      </w:tr>
      <w:tr w:rsidR="001E727E" w:rsidRPr="001E727E" w:rsidTr="00F96E5E">
        <w:trPr>
          <w:trHeight w:val="24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jc w:val="both"/>
              <w:rPr>
                <w:b/>
              </w:rPr>
            </w:pPr>
            <w:proofErr w:type="spellStart"/>
            <w:r w:rsidRPr="001E727E">
              <w:rPr>
                <w:b/>
              </w:rPr>
              <w:t>be</w:t>
            </w:r>
            <w:proofErr w:type="spellEnd"/>
            <w:r w:rsidRPr="001E727E">
              <w:rPr>
                <w:b/>
              </w:rPr>
              <w:t xml:space="preserve"> </w:t>
            </w:r>
            <w:proofErr w:type="spellStart"/>
            <w:r w:rsidRPr="001E727E">
              <w:rPr>
                <w:b/>
              </w:rPr>
              <w:t>able</w:t>
            </w:r>
            <w:proofErr w:type="spellEnd"/>
            <w:r w:rsidRPr="001E727E">
              <w:rPr>
                <w:b/>
              </w:rPr>
              <w:t xml:space="preserve"> </w:t>
            </w:r>
            <w:proofErr w:type="spellStart"/>
            <w:r w:rsidRPr="001E727E">
              <w:rPr>
                <w:b/>
              </w:rPr>
              <w:t>to</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rPr>
                <w:bCs/>
                <w:lang w:val="en-US"/>
              </w:rPr>
            </w:pPr>
            <w:r w:rsidRPr="001E727E">
              <w:rPr>
                <w:rStyle w:val="fontstyle01"/>
                <w:rFonts w:eastAsia="Arial Unicode MS"/>
                <w:sz w:val="24"/>
                <w:szCs w:val="24"/>
                <w:lang w:val="en-US"/>
              </w:rPr>
              <w:t xml:space="preserve">Identify and prevent negative environmental impacts of natural and anthropogenic origin, assessing the possible risks of hazards and emergencies, including in the educational environment. Apply practical skills to ensure safety in dangerous situations of everyday life and in </w:t>
            </w:r>
            <w:proofErr w:type="gramStart"/>
            <w:r w:rsidRPr="001E727E">
              <w:rPr>
                <w:rStyle w:val="fontstyle01"/>
                <w:rFonts w:eastAsia="Arial Unicode MS"/>
                <w:sz w:val="24"/>
                <w:szCs w:val="24"/>
                <w:lang w:val="en-US"/>
              </w:rPr>
              <w:t>emergency situations</w:t>
            </w:r>
            <w:proofErr w:type="gramEnd"/>
            <w:r w:rsidRPr="001E727E">
              <w:rPr>
                <w:rStyle w:val="fontstyle01"/>
                <w:rFonts w:eastAsia="Arial Unicode MS"/>
                <w:sz w:val="24"/>
                <w:szCs w:val="24"/>
                <w:lang w:val="en-US"/>
              </w:rPr>
              <w:t xml:space="preserve"> of a different nature, including in an educational environment.</w:t>
            </w:r>
          </w:p>
        </w:tc>
      </w:tr>
      <w:tr w:rsidR="001E727E" w:rsidRPr="001E727E" w:rsidTr="00F96E5E">
        <w:trPr>
          <w:trHeight w:val="24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jc w:val="both"/>
              <w:rPr>
                <w:b/>
                <w:lang w:val="en-US"/>
              </w:rPr>
            </w:pPr>
            <w:r w:rsidRPr="001E727E">
              <w:rPr>
                <w:b/>
                <w:lang w:val="en-US"/>
              </w:rPr>
              <w:t>own</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rPr>
                <w:rStyle w:val="fontstyle01"/>
                <w:rFonts w:eastAsia="Arial Unicode MS"/>
                <w:sz w:val="24"/>
                <w:szCs w:val="24"/>
                <w:lang w:val="en-US"/>
              </w:rPr>
            </w:pPr>
            <w:r w:rsidRPr="001E727E">
              <w:rPr>
                <w:rStyle w:val="fontstyle01"/>
                <w:rFonts w:eastAsia="Arial Unicode MS"/>
                <w:sz w:val="24"/>
                <w:szCs w:val="24"/>
                <w:lang w:val="en-US"/>
              </w:rPr>
              <w:t>Skills for ensuring life safety, as well as skills for maintaining and strengthening the health of students in the conditions of educational, labor and daily activities.</w:t>
            </w:r>
          </w:p>
          <w:p w:rsidR="001E727E" w:rsidRPr="001E727E" w:rsidRDefault="001E727E" w:rsidP="00F96E5E">
            <w:pPr>
              <w:rPr>
                <w:bCs/>
                <w:lang w:val="en-US"/>
              </w:rPr>
            </w:pPr>
            <w:r w:rsidRPr="001E727E">
              <w:rPr>
                <w:rStyle w:val="fontstyle01"/>
                <w:rFonts w:eastAsia="Arial Unicode MS"/>
                <w:sz w:val="24"/>
                <w:szCs w:val="24"/>
                <w:lang w:val="en-US"/>
              </w:rPr>
              <w:t>The skills to create a comfortable (normative) and safe educational, labor, recreational and domestic environment</w:t>
            </w:r>
          </w:p>
        </w:tc>
      </w:tr>
      <w:tr w:rsidR="001E727E" w:rsidRPr="001E727E" w:rsidTr="00F96E5E">
        <w:trPr>
          <w:trHeight w:val="24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jc w:val="both"/>
              <w:rPr>
                <w:b/>
              </w:rPr>
            </w:pPr>
            <w:r w:rsidRPr="001E727E">
              <w:t>DI-4UC-8</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rPr>
                <w:b/>
                <w:i/>
                <w:lang w:val="en-US"/>
              </w:rPr>
            </w:pPr>
            <w:r w:rsidRPr="001E727E">
              <w:rPr>
                <w:b/>
                <w:i/>
                <w:lang w:val="en-US"/>
              </w:rPr>
              <w:t>Provides first aid to the injured</w:t>
            </w:r>
          </w:p>
        </w:tc>
      </w:tr>
      <w:tr w:rsidR="001E727E" w:rsidRPr="001E727E" w:rsidTr="00F96E5E">
        <w:trPr>
          <w:trHeight w:val="24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jc w:val="both"/>
              <w:rPr>
                <w:b/>
              </w:rPr>
            </w:pPr>
            <w:proofErr w:type="spellStart"/>
            <w:r w:rsidRPr="001E727E">
              <w:rPr>
                <w:b/>
              </w:rPr>
              <w:t>know</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rPr>
                <w:lang w:val="en-US"/>
              </w:rPr>
            </w:pPr>
            <w:r w:rsidRPr="001E727E">
              <w:rPr>
                <w:lang w:val="en-US"/>
              </w:rPr>
              <w:t>a list of conditions under which first aid is provided and first aid measures; principles and rules of safe behavior and protection in various critical and emergency situations;</w:t>
            </w:r>
          </w:p>
          <w:p w:rsidR="001E727E" w:rsidRPr="001E727E" w:rsidRDefault="001E727E" w:rsidP="00F96E5E">
            <w:pPr>
              <w:rPr>
                <w:lang w:val="en-US"/>
              </w:rPr>
            </w:pPr>
            <w:r w:rsidRPr="001E727E">
              <w:rPr>
                <w:lang w:val="en-US"/>
              </w:rPr>
              <w:t>signs of emergency conditions, causes and factors causing them;</w:t>
            </w:r>
          </w:p>
          <w:p w:rsidR="001E727E" w:rsidRPr="001E727E" w:rsidRDefault="001E727E" w:rsidP="00F96E5E">
            <w:pPr>
              <w:rPr>
                <w:lang w:val="en-US"/>
              </w:rPr>
            </w:pPr>
            <w:proofErr w:type="gramStart"/>
            <w:r w:rsidRPr="001E727E">
              <w:rPr>
                <w:lang w:val="en-US"/>
              </w:rPr>
              <w:t>methods</w:t>
            </w:r>
            <w:proofErr w:type="gramEnd"/>
            <w:r w:rsidRPr="001E727E">
              <w:rPr>
                <w:lang w:val="en-US"/>
              </w:rPr>
              <w:t xml:space="preserve"> of restoring the vital functions of the body.</w:t>
            </w:r>
          </w:p>
        </w:tc>
      </w:tr>
      <w:tr w:rsidR="001E727E" w:rsidRPr="001E727E" w:rsidTr="00F96E5E">
        <w:trPr>
          <w:trHeight w:val="24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jc w:val="both"/>
              <w:rPr>
                <w:b/>
              </w:rPr>
            </w:pPr>
            <w:proofErr w:type="spellStart"/>
            <w:r w:rsidRPr="001E727E">
              <w:rPr>
                <w:b/>
              </w:rPr>
              <w:t>be</w:t>
            </w:r>
            <w:proofErr w:type="spellEnd"/>
            <w:r w:rsidRPr="001E727E">
              <w:rPr>
                <w:b/>
              </w:rPr>
              <w:t xml:space="preserve"> </w:t>
            </w:r>
            <w:proofErr w:type="spellStart"/>
            <w:r w:rsidRPr="001E727E">
              <w:rPr>
                <w:b/>
              </w:rPr>
              <w:t>able</w:t>
            </w:r>
            <w:proofErr w:type="spellEnd"/>
            <w:r w:rsidRPr="001E727E">
              <w:rPr>
                <w:b/>
              </w:rPr>
              <w:t xml:space="preserve"> </w:t>
            </w:r>
            <w:proofErr w:type="spellStart"/>
            <w:r w:rsidRPr="001E727E">
              <w:rPr>
                <w:b/>
              </w:rPr>
              <w:t>to</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rPr>
                <w:lang w:val="en-US"/>
              </w:rPr>
            </w:pPr>
            <w:r w:rsidRPr="001E727E">
              <w:rPr>
                <w:highlight w:val="white"/>
                <w:lang w:val="en-US"/>
              </w:rPr>
              <w:t xml:space="preserve">assess the condition of the victim, to make a decision in a non-standard situation and be responsible for the decisions made </w:t>
            </w:r>
            <w:r w:rsidRPr="001E727E">
              <w:rPr>
                <w:lang w:val="en-US"/>
              </w:rPr>
              <w:t>;</w:t>
            </w:r>
          </w:p>
          <w:p w:rsidR="001E727E" w:rsidRPr="001E727E" w:rsidRDefault="001E727E" w:rsidP="00F96E5E">
            <w:pPr>
              <w:rPr>
                <w:lang w:val="en-US"/>
              </w:rPr>
            </w:pPr>
            <w:r w:rsidRPr="001E727E">
              <w:rPr>
                <w:lang w:val="en-US"/>
              </w:rPr>
              <w:t>apply the acquired knowledge in the selection and evaluation of various methods and techniques of first aid;</w:t>
            </w:r>
          </w:p>
          <w:p w:rsidR="001E727E" w:rsidRPr="001E727E" w:rsidRDefault="001E727E" w:rsidP="00F96E5E">
            <w:pPr>
              <w:rPr>
                <w:b/>
                <w:lang w:val="en-US"/>
              </w:rPr>
            </w:pPr>
            <w:proofErr w:type="gramStart"/>
            <w:r w:rsidRPr="001E727E">
              <w:rPr>
                <w:lang w:val="en-US"/>
              </w:rPr>
              <w:t>carry</w:t>
            </w:r>
            <w:proofErr w:type="gramEnd"/>
            <w:r w:rsidRPr="001E727E">
              <w:rPr>
                <w:lang w:val="en-US"/>
              </w:rPr>
              <w:t xml:space="preserve"> out resuscitation measures in the event of terminal conditions of the body; provide first aid in the lesions in case of emergency; assess the condition of the victim to make a decision on the need to provide him with first aid.</w:t>
            </w:r>
          </w:p>
        </w:tc>
      </w:tr>
      <w:tr w:rsidR="001E727E" w:rsidRPr="001E727E" w:rsidTr="00F96E5E">
        <w:trPr>
          <w:trHeight w:val="24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jc w:val="both"/>
              <w:rPr>
                <w:b/>
              </w:rPr>
            </w:pPr>
            <w:proofErr w:type="spellStart"/>
            <w:r w:rsidRPr="001E727E">
              <w:rPr>
                <w:b/>
              </w:rPr>
              <w:t>own</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E727E" w:rsidRPr="001E727E" w:rsidRDefault="001E727E" w:rsidP="00F96E5E">
            <w:pPr>
              <w:rPr>
                <w:lang w:val="en-US"/>
              </w:rPr>
            </w:pPr>
            <w:r w:rsidRPr="001E727E">
              <w:rPr>
                <w:lang w:val="en-US"/>
              </w:rPr>
              <w:t>ability to act in non-standard situations; skills to determine the functional state of the body; methodology for resuscitation; first aid skills in case of accidents and injuries; techniques to stop bleeding; methods and skills of transport immobilization and evacuation of victims during emergencies;</w:t>
            </w:r>
          </w:p>
          <w:p w:rsidR="001E727E" w:rsidRPr="001E727E" w:rsidRDefault="001E727E" w:rsidP="00F96E5E">
            <w:pPr>
              <w:jc w:val="both"/>
              <w:rPr>
                <w:bCs/>
                <w:lang w:val="en-US"/>
              </w:rPr>
            </w:pPr>
            <w:proofErr w:type="gramStart"/>
            <w:r w:rsidRPr="001E727E">
              <w:rPr>
                <w:lang w:val="en-US"/>
              </w:rPr>
              <w:t>first</w:t>
            </w:r>
            <w:proofErr w:type="gramEnd"/>
            <w:r w:rsidRPr="001E727E">
              <w:rPr>
                <w:lang w:val="en-US"/>
              </w:rPr>
              <w:t xml:space="preserve"> aid skills for burns, hypothermia and frostbite.</w:t>
            </w:r>
          </w:p>
        </w:tc>
      </w:tr>
    </w:tbl>
    <w:p w:rsidR="001E727E" w:rsidRPr="001E727E" w:rsidRDefault="001E727E" w:rsidP="001E727E">
      <w:pPr>
        <w:shd w:val="clear" w:color="auto" w:fill="FFFFFF"/>
        <w:tabs>
          <w:tab w:val="left" w:pos="6480"/>
        </w:tabs>
        <w:suppressAutoHyphens/>
        <w:ind w:firstLine="426"/>
        <w:rPr>
          <w:b/>
          <w:color w:val="000000"/>
          <w:spacing w:val="-3"/>
          <w:lang w:val="en-US" w:eastAsia="ar-SA"/>
        </w:rPr>
      </w:pPr>
    </w:p>
    <w:p w:rsidR="001E727E" w:rsidRPr="001E727E" w:rsidRDefault="001E727E" w:rsidP="001E727E">
      <w:pPr>
        <w:shd w:val="clear" w:color="auto" w:fill="FFFFFF"/>
        <w:tabs>
          <w:tab w:val="left" w:pos="6480"/>
        </w:tabs>
        <w:suppressAutoHyphens/>
        <w:ind w:firstLine="426"/>
        <w:rPr>
          <w:b/>
          <w:color w:val="000000"/>
          <w:spacing w:val="-3"/>
          <w:lang w:val="en-US" w:eastAsia="ar-SA"/>
        </w:rPr>
      </w:pPr>
    </w:p>
    <w:p w:rsidR="001E727E" w:rsidRPr="001E727E" w:rsidRDefault="001E727E" w:rsidP="001E727E">
      <w:pPr>
        <w:widowControl w:val="0"/>
        <w:ind w:left="360"/>
        <w:jc w:val="center"/>
        <w:rPr>
          <w:b/>
          <w:bCs/>
          <w:caps/>
          <w:lang w:val="en-US"/>
        </w:rPr>
      </w:pPr>
      <w:proofErr w:type="gramStart"/>
      <w:r w:rsidRPr="001E727E">
        <w:rPr>
          <w:b/>
          <w:lang w:val="en-US"/>
        </w:rPr>
        <w:t>III .</w:t>
      </w:r>
      <w:proofErr w:type="gramEnd"/>
      <w:r w:rsidRPr="001E727E">
        <w:rPr>
          <w:b/>
          <w:lang w:val="en-US"/>
        </w:rPr>
        <w:t xml:space="preserve"> </w:t>
      </w:r>
      <w:r w:rsidRPr="001E727E">
        <w:rPr>
          <w:b/>
          <w:bCs/>
          <w:caps/>
          <w:lang w:val="en-US"/>
        </w:rPr>
        <w:t>THE PLACE OF THE EDUCATIONAL DISCIPLINE IN THE STRUCTURE OF THE EDUCATIONAL PROGRAM</w:t>
      </w:r>
    </w:p>
    <w:p w:rsidR="001E727E" w:rsidRPr="001E727E" w:rsidRDefault="001E727E" w:rsidP="001E727E">
      <w:pPr>
        <w:widowControl w:val="0"/>
        <w:ind w:left="360"/>
        <w:rPr>
          <w:b/>
          <w:bCs/>
          <w:caps/>
          <w:lang w:val="en-US"/>
        </w:rPr>
      </w:pPr>
    </w:p>
    <w:p w:rsidR="001E727E" w:rsidRPr="001E727E" w:rsidRDefault="001E727E" w:rsidP="001E727E">
      <w:pPr>
        <w:widowControl w:val="0"/>
        <w:tabs>
          <w:tab w:val="right" w:leader="underscore" w:pos="9639"/>
        </w:tabs>
        <w:ind w:firstLine="709"/>
        <w:jc w:val="both"/>
        <w:rPr>
          <w:lang w:val="en-US"/>
        </w:rPr>
      </w:pPr>
      <w:r w:rsidRPr="001E727E">
        <w:rPr>
          <w:lang w:val="en-US"/>
        </w:rPr>
        <w:t>The academic discipline "Providing first aid in emergency and critical situations" refers to B1.V.02in the direction of training (specialty) 31.05.01 "General Medicine".</w:t>
      </w:r>
    </w:p>
    <w:p w:rsidR="001E727E" w:rsidRPr="001E727E" w:rsidRDefault="001E727E" w:rsidP="001E727E">
      <w:pPr>
        <w:widowControl w:val="0"/>
        <w:tabs>
          <w:tab w:val="right" w:leader="underscore" w:pos="9639"/>
        </w:tabs>
        <w:ind w:firstLine="709"/>
        <w:rPr>
          <w:lang w:val="en-US"/>
        </w:rPr>
      </w:pPr>
      <w:r w:rsidRPr="001E727E">
        <w:rPr>
          <w:b/>
          <w:lang w:val="en-US"/>
        </w:rPr>
        <w:t xml:space="preserve"> </w:t>
      </w:r>
      <w:r w:rsidRPr="001E727E">
        <w:rPr>
          <w:lang w:val="en-US"/>
        </w:rPr>
        <w:t xml:space="preserve">The material of the discipline </w:t>
      </w:r>
      <w:proofErr w:type="gramStart"/>
      <w:r w:rsidRPr="001E727E">
        <w:rPr>
          <w:lang w:val="en-US"/>
        </w:rPr>
        <w:t>is based</w:t>
      </w:r>
      <w:proofErr w:type="gramEnd"/>
      <w:r w:rsidRPr="001E727E">
        <w:rPr>
          <w:lang w:val="en-US"/>
        </w:rPr>
        <w:t xml:space="preserve"> on the knowledge previously acquired by students in the following disciplines of the general education program:</w:t>
      </w:r>
    </w:p>
    <w:tbl>
      <w:tblPr>
        <w:tblW w:w="93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6046"/>
      </w:tblGrid>
      <w:tr w:rsidR="001E727E" w:rsidRPr="001E727E" w:rsidTr="00F96E5E">
        <w:trPr>
          <w:trHeight w:val="247"/>
        </w:trPr>
        <w:tc>
          <w:tcPr>
            <w:tcW w:w="3278" w:type="dxa"/>
          </w:tcPr>
          <w:p w:rsidR="001E727E" w:rsidRPr="001E727E" w:rsidRDefault="001E727E" w:rsidP="00F96E5E">
            <w:pPr>
              <w:widowControl w:val="0"/>
              <w:tabs>
                <w:tab w:val="right" w:leader="underscore" w:pos="9639"/>
              </w:tabs>
              <w:rPr>
                <w:caps/>
              </w:rPr>
            </w:pPr>
            <w:proofErr w:type="spellStart"/>
            <w:r w:rsidRPr="001E727E">
              <w:lastRenderedPageBreak/>
              <w:t>Name</w:t>
            </w:r>
            <w:proofErr w:type="spellEnd"/>
            <w:r w:rsidRPr="001E727E">
              <w:t xml:space="preserve"> </w:t>
            </w:r>
            <w:proofErr w:type="spellStart"/>
            <w:r w:rsidRPr="001E727E">
              <w:t>of</w:t>
            </w:r>
            <w:proofErr w:type="spellEnd"/>
            <w:r w:rsidRPr="001E727E">
              <w:t xml:space="preserve"> </w:t>
            </w:r>
            <w:proofErr w:type="spellStart"/>
            <w:r w:rsidRPr="001E727E">
              <w:t>the</w:t>
            </w:r>
            <w:proofErr w:type="spellEnd"/>
            <w:r w:rsidRPr="001E727E">
              <w:t xml:space="preserve"> </w:t>
            </w:r>
            <w:proofErr w:type="spellStart"/>
            <w:r w:rsidRPr="001E727E">
              <w:t>discipline</w:t>
            </w:r>
            <w:proofErr w:type="spellEnd"/>
          </w:p>
        </w:tc>
        <w:tc>
          <w:tcPr>
            <w:tcW w:w="6046" w:type="dxa"/>
          </w:tcPr>
          <w:p w:rsidR="001E727E" w:rsidRPr="001E727E" w:rsidRDefault="001E727E" w:rsidP="00F96E5E">
            <w:pPr>
              <w:widowControl w:val="0"/>
              <w:tabs>
                <w:tab w:val="right" w:leader="underscore" w:pos="9639"/>
              </w:tabs>
              <w:rPr>
                <w:caps/>
              </w:rPr>
            </w:pPr>
            <w:proofErr w:type="spellStart"/>
            <w:r w:rsidRPr="001E727E">
              <w:t>List</w:t>
            </w:r>
            <w:proofErr w:type="spellEnd"/>
            <w:r w:rsidRPr="001E727E">
              <w:t xml:space="preserve"> </w:t>
            </w:r>
            <w:proofErr w:type="spellStart"/>
            <w:r w:rsidRPr="001E727E">
              <w:t>of</w:t>
            </w:r>
            <w:proofErr w:type="spellEnd"/>
            <w:r w:rsidRPr="001E727E">
              <w:t xml:space="preserve"> </w:t>
            </w:r>
            <w:proofErr w:type="spellStart"/>
            <w:r w:rsidRPr="001E727E">
              <w:t>topics</w:t>
            </w:r>
            <w:proofErr w:type="spellEnd"/>
          </w:p>
        </w:tc>
      </w:tr>
      <w:tr w:rsidR="001E727E" w:rsidRPr="001E727E" w:rsidTr="00F96E5E">
        <w:trPr>
          <w:trHeight w:val="661"/>
        </w:trPr>
        <w:tc>
          <w:tcPr>
            <w:tcW w:w="3278" w:type="dxa"/>
          </w:tcPr>
          <w:p w:rsidR="001E727E" w:rsidRPr="001E727E" w:rsidRDefault="001E727E" w:rsidP="00F96E5E">
            <w:pPr>
              <w:widowControl w:val="0"/>
              <w:tabs>
                <w:tab w:val="right" w:leader="underscore" w:pos="9639"/>
              </w:tabs>
              <w:rPr>
                <w:bCs/>
                <w:caps/>
              </w:rPr>
            </w:pPr>
            <w:proofErr w:type="spellStart"/>
            <w:r w:rsidRPr="001E727E">
              <w:rPr>
                <w:bCs/>
              </w:rPr>
              <w:t>Biology</w:t>
            </w:r>
            <w:proofErr w:type="spellEnd"/>
          </w:p>
        </w:tc>
        <w:tc>
          <w:tcPr>
            <w:tcW w:w="6046" w:type="dxa"/>
          </w:tcPr>
          <w:p w:rsidR="001E727E" w:rsidRPr="001E727E" w:rsidRDefault="001E727E" w:rsidP="00F96E5E">
            <w:pPr>
              <w:tabs>
                <w:tab w:val="right" w:leader="underscore" w:pos="9639"/>
              </w:tabs>
              <w:jc w:val="both"/>
              <w:rPr>
                <w:caps/>
                <w:lang w:val="en-US"/>
              </w:rPr>
            </w:pPr>
            <w:r w:rsidRPr="001E727E">
              <w:rPr>
                <w:lang w:val="en-US"/>
              </w:rPr>
              <w:t>The body as a whole</w:t>
            </w:r>
            <w:r w:rsidRPr="001E727E">
              <w:rPr>
                <w:caps/>
                <w:lang w:val="en-US"/>
              </w:rPr>
              <w:t>. (</w:t>
            </w:r>
            <w:r w:rsidRPr="001E727E">
              <w:rPr>
                <w:bCs/>
                <w:lang w:val="en-US"/>
              </w:rPr>
              <w:t>Skin and its derivatives. Cardiovascular system. Respiratory system. Digestive system. Genitourinary system. Musculoskeletal system. Muscles. Sensory organs.)</w:t>
            </w:r>
          </w:p>
        </w:tc>
      </w:tr>
      <w:tr w:rsidR="001E727E" w:rsidRPr="001E727E" w:rsidTr="00F96E5E">
        <w:trPr>
          <w:trHeight w:val="661"/>
        </w:trPr>
        <w:tc>
          <w:tcPr>
            <w:tcW w:w="3278" w:type="dxa"/>
          </w:tcPr>
          <w:p w:rsidR="001E727E" w:rsidRPr="001E727E" w:rsidRDefault="001E727E" w:rsidP="00F96E5E">
            <w:pPr>
              <w:widowControl w:val="0"/>
              <w:tabs>
                <w:tab w:val="right" w:leader="underscore" w:pos="9639"/>
              </w:tabs>
              <w:rPr>
                <w:caps/>
              </w:rPr>
            </w:pPr>
            <w:proofErr w:type="spellStart"/>
            <w:r w:rsidRPr="001E727E">
              <w:rPr>
                <w:bCs/>
              </w:rPr>
              <w:t>Basics</w:t>
            </w:r>
            <w:proofErr w:type="spellEnd"/>
            <w:r w:rsidRPr="001E727E">
              <w:rPr>
                <w:bCs/>
              </w:rPr>
              <w:t xml:space="preserve"> </w:t>
            </w:r>
            <w:proofErr w:type="spellStart"/>
            <w:r w:rsidRPr="001E727E">
              <w:rPr>
                <w:bCs/>
              </w:rPr>
              <w:t>of</w:t>
            </w:r>
            <w:proofErr w:type="spellEnd"/>
            <w:r w:rsidRPr="001E727E">
              <w:rPr>
                <w:bCs/>
              </w:rPr>
              <w:t xml:space="preserve"> </w:t>
            </w:r>
            <w:proofErr w:type="spellStart"/>
            <w:r w:rsidRPr="001E727E">
              <w:rPr>
                <w:bCs/>
              </w:rPr>
              <w:t>life</w:t>
            </w:r>
            <w:proofErr w:type="spellEnd"/>
            <w:r w:rsidRPr="001E727E">
              <w:rPr>
                <w:bCs/>
              </w:rPr>
              <w:t xml:space="preserve"> </w:t>
            </w:r>
            <w:proofErr w:type="spellStart"/>
            <w:r w:rsidRPr="001E727E">
              <w:rPr>
                <w:bCs/>
              </w:rPr>
              <w:t>safety</w:t>
            </w:r>
            <w:proofErr w:type="spellEnd"/>
          </w:p>
        </w:tc>
        <w:tc>
          <w:tcPr>
            <w:tcW w:w="6046" w:type="dxa"/>
          </w:tcPr>
          <w:p w:rsidR="001E727E" w:rsidRPr="001E727E" w:rsidRDefault="001E727E" w:rsidP="00F96E5E">
            <w:pPr>
              <w:widowControl w:val="0"/>
              <w:tabs>
                <w:tab w:val="right" w:leader="underscore" w:pos="9639"/>
              </w:tabs>
              <w:rPr>
                <w:caps/>
                <w:lang w:val="en-US"/>
              </w:rPr>
            </w:pPr>
            <w:r w:rsidRPr="001E727E">
              <w:rPr>
                <w:lang w:val="en-US"/>
              </w:rPr>
              <w:t>Providing first aid in various emergencies,</w:t>
            </w:r>
            <w:r w:rsidRPr="001E727E">
              <w:rPr>
                <w:caps/>
                <w:lang w:val="en-US"/>
              </w:rPr>
              <w:t xml:space="preserve"> </w:t>
            </w:r>
            <w:r w:rsidRPr="001E727E">
              <w:rPr>
                <w:lang w:val="en-US"/>
              </w:rPr>
              <w:t>identification of urgent and life-threatening conditions in extreme conditions, in the centers of mass destruction with the use of protective equipment.</w:t>
            </w:r>
          </w:p>
        </w:tc>
      </w:tr>
      <w:tr w:rsidR="001E727E" w:rsidRPr="001E727E" w:rsidTr="00F96E5E">
        <w:trPr>
          <w:trHeight w:val="491"/>
        </w:trPr>
        <w:tc>
          <w:tcPr>
            <w:tcW w:w="3278" w:type="dxa"/>
          </w:tcPr>
          <w:p w:rsidR="001E727E" w:rsidRPr="001E727E" w:rsidRDefault="001E727E" w:rsidP="00F96E5E">
            <w:pPr>
              <w:widowControl w:val="0"/>
              <w:tabs>
                <w:tab w:val="right" w:leader="underscore" w:pos="9639"/>
              </w:tabs>
              <w:rPr>
                <w:bCs/>
              </w:rPr>
            </w:pPr>
            <w:proofErr w:type="spellStart"/>
            <w:r w:rsidRPr="001E727E">
              <w:rPr>
                <w:bCs/>
              </w:rPr>
              <w:t>Bioethics</w:t>
            </w:r>
            <w:proofErr w:type="spellEnd"/>
          </w:p>
        </w:tc>
        <w:tc>
          <w:tcPr>
            <w:tcW w:w="6046" w:type="dxa"/>
          </w:tcPr>
          <w:p w:rsidR="001E727E" w:rsidRPr="001E727E" w:rsidRDefault="001E727E" w:rsidP="00F96E5E">
            <w:pPr>
              <w:widowControl w:val="0"/>
              <w:tabs>
                <w:tab w:val="right" w:leader="underscore" w:pos="9639"/>
              </w:tabs>
              <w:rPr>
                <w:caps/>
                <w:lang w:val="en-US"/>
              </w:rPr>
            </w:pPr>
            <w:r w:rsidRPr="001E727E">
              <w:rPr>
                <w:lang w:val="en-US"/>
              </w:rPr>
              <w:t>Ability and willingness to talk with the victim in the provision of first psychological aid.</w:t>
            </w:r>
          </w:p>
        </w:tc>
      </w:tr>
    </w:tbl>
    <w:p w:rsidR="001E727E" w:rsidRPr="001E727E" w:rsidRDefault="001E727E" w:rsidP="001E727E">
      <w:pPr>
        <w:spacing w:line="276" w:lineRule="auto"/>
        <w:ind w:firstLine="709"/>
        <w:jc w:val="both"/>
        <w:rPr>
          <w:lang w:val="en-US"/>
        </w:rPr>
      </w:pPr>
      <w:r w:rsidRPr="001E727E">
        <w:rPr>
          <w:lang w:val="en-US"/>
        </w:rPr>
        <w:t>The discipline "First aid in emergency and critical situations" is fundamental for the study of the following disciplines: Life safety; Traumatology</w:t>
      </w:r>
      <w:proofErr w:type="gramStart"/>
      <w:r w:rsidRPr="001E727E">
        <w:rPr>
          <w:lang w:val="en-US"/>
        </w:rPr>
        <w:t>;</w:t>
      </w:r>
      <w:proofErr w:type="gramEnd"/>
      <w:r w:rsidRPr="001E727E">
        <w:rPr>
          <w:lang w:val="en-US"/>
        </w:rPr>
        <w:t xml:space="preserve"> Emergency Medicine.</w:t>
      </w:r>
    </w:p>
    <w:p w:rsidR="001E727E" w:rsidRPr="001E727E" w:rsidRDefault="001E727E" w:rsidP="001E727E">
      <w:pPr>
        <w:suppressAutoHyphens/>
        <w:ind w:firstLine="426"/>
        <w:jc w:val="center"/>
        <w:rPr>
          <w:b/>
          <w:lang w:val="en-US"/>
        </w:rPr>
      </w:pPr>
    </w:p>
    <w:p w:rsidR="00BB29B6" w:rsidRPr="001E727E" w:rsidRDefault="00BB29B6" w:rsidP="00CD3859">
      <w:pPr>
        <w:shd w:val="clear" w:color="auto" w:fill="FFFFFF"/>
        <w:ind w:firstLine="709"/>
        <w:jc w:val="both"/>
        <w:rPr>
          <w:iCs/>
          <w:spacing w:val="-6"/>
          <w:lang w:val="en-US"/>
        </w:rPr>
      </w:pPr>
    </w:p>
    <w:p w:rsidR="001E727E" w:rsidRPr="001E727E" w:rsidRDefault="001E727E" w:rsidP="001E727E">
      <w:pPr>
        <w:ind w:firstLine="709"/>
        <w:rPr>
          <w:b/>
          <w:i/>
          <w:spacing w:val="-6"/>
          <w:lang w:val="en-US"/>
        </w:rPr>
      </w:pPr>
      <w:proofErr w:type="gramStart"/>
      <w:r w:rsidRPr="001E727E">
        <w:rPr>
          <w:b/>
          <w:spacing w:val="-6"/>
          <w:lang w:val="en-US"/>
        </w:rPr>
        <w:t>IV .</w:t>
      </w:r>
      <w:proofErr w:type="gramEnd"/>
      <w:r w:rsidRPr="001E727E">
        <w:rPr>
          <w:b/>
          <w:spacing w:val="-6"/>
          <w:lang w:val="en-US"/>
        </w:rPr>
        <w:t xml:space="preserve"> VOLUME OF DISCIPLINE AND TYPES OF EDUCATIONAL WORK</w:t>
      </w:r>
    </w:p>
    <w:p w:rsidR="001E727E" w:rsidRPr="001E727E" w:rsidRDefault="001E727E" w:rsidP="001E727E">
      <w:pPr>
        <w:ind w:firstLine="709"/>
        <w:rPr>
          <w:b/>
          <w:bCs/>
          <w:spacing w:val="-6"/>
          <w:lang w:val="en-US"/>
        </w:rPr>
      </w:pPr>
    </w:p>
    <w:p w:rsidR="001E727E" w:rsidRPr="001E727E" w:rsidRDefault="001E727E" w:rsidP="001E727E">
      <w:pPr>
        <w:ind w:firstLine="709"/>
        <w:rPr>
          <w:b/>
          <w:spacing w:val="-6"/>
          <w:lang w:val="en-US"/>
        </w:rPr>
      </w:pPr>
      <w:r w:rsidRPr="001E727E">
        <w:rPr>
          <w:b/>
          <w:spacing w:val="-6"/>
          <w:lang w:val="en-US"/>
        </w:rPr>
        <w:t xml:space="preserve">The total complexity of the discipline is </w:t>
      </w:r>
      <w:r w:rsidRPr="001E727E">
        <w:rPr>
          <w:b/>
          <w:spacing w:val="-6"/>
          <w:u w:val="single"/>
          <w:lang w:val="en-US"/>
        </w:rPr>
        <w:t xml:space="preserve">_2 </w:t>
      </w:r>
      <w:r w:rsidRPr="001E727E">
        <w:rPr>
          <w:b/>
          <w:spacing w:val="-6"/>
          <w:lang w:val="en-US"/>
        </w:rPr>
        <w:t>credit units.</w:t>
      </w:r>
    </w:p>
    <w:p w:rsidR="001E727E" w:rsidRPr="001E727E" w:rsidRDefault="001E727E" w:rsidP="001E727E">
      <w:pPr>
        <w:ind w:firstLine="709"/>
        <w:rPr>
          <w:lang w:val="en-US"/>
        </w:rPr>
      </w:pPr>
      <w:r w:rsidRPr="001E727E">
        <w:rPr>
          <w:lang w:val="en-US"/>
        </w:rPr>
        <w:t>Lectures - 16 (hours)</w:t>
      </w:r>
    </w:p>
    <w:p w:rsidR="001E727E" w:rsidRPr="001E727E" w:rsidRDefault="001E727E" w:rsidP="001E727E">
      <w:pPr>
        <w:ind w:firstLine="709"/>
        <w:rPr>
          <w:lang w:val="en-US"/>
        </w:rPr>
      </w:pPr>
      <w:r w:rsidRPr="001E727E">
        <w:rPr>
          <w:lang w:val="en-US"/>
        </w:rPr>
        <w:t>Practical classes - 32 (hours)</w:t>
      </w:r>
    </w:p>
    <w:p w:rsidR="001E727E" w:rsidRPr="001E727E" w:rsidRDefault="001E727E" w:rsidP="001E727E">
      <w:pPr>
        <w:ind w:firstLine="709"/>
        <w:rPr>
          <w:lang w:val="en-US"/>
        </w:rPr>
      </w:pPr>
      <w:r w:rsidRPr="001E727E">
        <w:rPr>
          <w:lang w:val="en-US"/>
        </w:rPr>
        <w:t>Independent work - 24 (hours)</w:t>
      </w:r>
    </w:p>
    <w:p w:rsidR="00BB29B6" w:rsidRDefault="00BB29B6" w:rsidP="00CD3859">
      <w:pPr>
        <w:ind w:firstLine="709"/>
        <w:rPr>
          <w:lang w:val="en-US"/>
        </w:rPr>
      </w:pPr>
    </w:p>
    <w:p w:rsidR="001E727E" w:rsidRPr="001E727E" w:rsidRDefault="001E727E" w:rsidP="00CD3859">
      <w:pPr>
        <w:ind w:firstLine="709"/>
        <w:rPr>
          <w:lang w:val="en-US"/>
        </w:rPr>
      </w:pPr>
    </w:p>
    <w:p w:rsidR="001E727E" w:rsidRPr="001E727E" w:rsidRDefault="001E727E" w:rsidP="001E727E">
      <w:pPr>
        <w:contextualSpacing/>
        <w:jc w:val="center"/>
        <w:rPr>
          <w:b/>
          <w:i/>
          <w:lang w:val="en-US"/>
        </w:rPr>
      </w:pPr>
      <w:r w:rsidRPr="001E727E">
        <w:rPr>
          <w:b/>
          <w:lang w:val="en-US"/>
        </w:rPr>
        <w:t xml:space="preserve">V. _ </w:t>
      </w:r>
      <w:r w:rsidRPr="001E727E">
        <w:rPr>
          <w:b/>
          <w:bCs/>
          <w:color w:val="000000"/>
          <w:lang w:val="en-US"/>
        </w:rPr>
        <w:t>CONTENT OF THE WORKING PROGRAM OF THE DISCIPLINE</w:t>
      </w:r>
    </w:p>
    <w:p w:rsidR="001E727E" w:rsidRDefault="001E727E" w:rsidP="00CD3859">
      <w:pPr>
        <w:tabs>
          <w:tab w:val="right" w:leader="underscore" w:pos="9639"/>
        </w:tabs>
        <w:ind w:firstLine="709"/>
        <w:rPr>
          <w:lang w:val="en-US"/>
        </w:rPr>
      </w:pPr>
    </w:p>
    <w:p w:rsidR="001E727E" w:rsidRPr="001E727E" w:rsidRDefault="001E727E" w:rsidP="00CD3859">
      <w:pPr>
        <w:tabs>
          <w:tab w:val="right" w:leader="underscore" w:pos="9639"/>
        </w:tabs>
        <w:ind w:firstLine="709"/>
        <w:rPr>
          <w:lang w:val="en-US"/>
        </w:rPr>
      </w:pPr>
      <w:r w:rsidRPr="001E727E">
        <w:rPr>
          <w:lang w:val="en-US"/>
        </w:rPr>
        <w:t>Section 1.</w:t>
      </w:r>
    </w:p>
    <w:p w:rsidR="001E727E" w:rsidRPr="001E727E" w:rsidRDefault="001E727E" w:rsidP="00CD3859">
      <w:pPr>
        <w:tabs>
          <w:tab w:val="right" w:leader="underscore" w:pos="9639"/>
        </w:tabs>
        <w:ind w:firstLine="709"/>
        <w:rPr>
          <w:lang w:val="en-US"/>
        </w:rPr>
      </w:pPr>
      <w:r w:rsidRPr="001E727E">
        <w:rPr>
          <w:bCs/>
          <w:lang w:val="en-US"/>
        </w:rPr>
        <w:t>Organizational and legal aspects of first aid. Providing first aid in extreme situations</w:t>
      </w:r>
      <w:r w:rsidRPr="001E727E">
        <w:rPr>
          <w:lang w:val="en-US"/>
        </w:rPr>
        <w:t xml:space="preserve"> </w:t>
      </w:r>
    </w:p>
    <w:p w:rsidR="001E727E" w:rsidRPr="001E727E" w:rsidRDefault="001E727E" w:rsidP="00CD3859">
      <w:pPr>
        <w:shd w:val="clear" w:color="auto" w:fill="FFFFFF"/>
        <w:tabs>
          <w:tab w:val="left" w:leader="underscore" w:pos="3823"/>
          <w:tab w:val="left" w:leader="underscore" w:pos="5738"/>
        </w:tabs>
        <w:ind w:firstLine="709"/>
        <w:jc w:val="both"/>
        <w:rPr>
          <w:lang w:val="en-US"/>
        </w:rPr>
      </w:pPr>
      <w:r w:rsidRPr="001E727E">
        <w:rPr>
          <w:lang w:val="en-US"/>
        </w:rPr>
        <w:t>Section 2.</w:t>
      </w:r>
    </w:p>
    <w:p w:rsidR="004C0A7F" w:rsidRPr="001E727E" w:rsidRDefault="001E727E" w:rsidP="00CD3859">
      <w:pPr>
        <w:shd w:val="clear" w:color="auto" w:fill="FFFFFF"/>
        <w:tabs>
          <w:tab w:val="left" w:leader="underscore" w:pos="3823"/>
          <w:tab w:val="left" w:leader="underscore" w:pos="5738"/>
        </w:tabs>
        <w:ind w:firstLine="709"/>
        <w:jc w:val="both"/>
        <w:rPr>
          <w:spacing w:val="-10"/>
          <w:lang w:val="en-US"/>
        </w:rPr>
      </w:pPr>
      <w:r w:rsidRPr="001E727E">
        <w:rPr>
          <w:bCs/>
          <w:lang w:val="en-US"/>
        </w:rPr>
        <w:t>Providing first aid to victims in accidents and emergencies</w:t>
      </w:r>
    </w:p>
    <w:p w:rsidR="00BB29B6" w:rsidRDefault="00BB29B6" w:rsidP="00CD3859">
      <w:pPr>
        <w:shd w:val="clear" w:color="auto" w:fill="FFFFFF"/>
        <w:ind w:firstLine="709"/>
        <w:jc w:val="both"/>
        <w:rPr>
          <w:b/>
          <w:color w:val="000000" w:themeColor="text1"/>
          <w:lang w:val="en-US"/>
        </w:rPr>
      </w:pPr>
    </w:p>
    <w:p w:rsidR="001E727E" w:rsidRPr="001E727E" w:rsidRDefault="001E727E" w:rsidP="00CD3859">
      <w:pPr>
        <w:shd w:val="clear" w:color="auto" w:fill="FFFFFF"/>
        <w:ind w:firstLine="709"/>
        <w:jc w:val="both"/>
        <w:rPr>
          <w:b/>
          <w:color w:val="000000" w:themeColor="text1"/>
          <w:lang w:val="en-US"/>
        </w:rPr>
      </w:pPr>
      <w:bookmarkStart w:id="0" w:name="_GoBack"/>
      <w:bookmarkEnd w:id="0"/>
    </w:p>
    <w:p w:rsidR="001E727E" w:rsidRPr="001E727E" w:rsidRDefault="001E727E" w:rsidP="00CD3859">
      <w:pPr>
        <w:pStyle w:val="a4"/>
        <w:shd w:val="clear" w:color="auto" w:fill="FFFFFF"/>
        <w:spacing w:after="0" w:line="240" w:lineRule="auto"/>
        <w:ind w:left="0" w:firstLine="709"/>
        <w:jc w:val="both"/>
        <w:rPr>
          <w:rFonts w:ascii="Times New Roman" w:eastAsia="Times New Roman" w:hAnsi="Times New Roman"/>
          <w:b/>
          <w:iCs/>
          <w:spacing w:val="-7"/>
          <w:sz w:val="24"/>
          <w:szCs w:val="24"/>
          <w:lang w:val="en-US" w:eastAsia="ru-RU"/>
        </w:rPr>
      </w:pPr>
      <w:r w:rsidRPr="001E727E">
        <w:rPr>
          <w:rFonts w:ascii="Times New Roman" w:eastAsia="Times New Roman" w:hAnsi="Times New Roman"/>
          <w:b/>
          <w:iCs/>
          <w:spacing w:val="-7"/>
          <w:sz w:val="24"/>
          <w:szCs w:val="24"/>
          <w:lang w:val="en-US" w:eastAsia="ru-RU"/>
        </w:rPr>
        <w:t>VI.</w:t>
      </w:r>
      <w:r w:rsidRPr="001E727E">
        <w:rPr>
          <w:rFonts w:ascii="Times New Roman" w:eastAsia="Times New Roman" w:hAnsi="Times New Roman"/>
          <w:b/>
          <w:iCs/>
          <w:spacing w:val="-7"/>
          <w:sz w:val="24"/>
          <w:szCs w:val="24"/>
          <w:lang w:val="en-US" w:eastAsia="ru-RU"/>
        </w:rPr>
        <w:tab/>
        <w:t xml:space="preserve"> The form of intermediate attestation - TEST. Term-2.</w:t>
      </w:r>
    </w:p>
    <w:p w:rsidR="00BB29B6" w:rsidRPr="001E727E" w:rsidRDefault="00BB29B6" w:rsidP="00CD3859">
      <w:pPr>
        <w:pStyle w:val="a4"/>
        <w:shd w:val="clear" w:color="auto" w:fill="FFFFFF"/>
        <w:spacing w:after="0" w:line="240" w:lineRule="auto"/>
        <w:ind w:left="0" w:firstLine="709"/>
        <w:jc w:val="both"/>
        <w:rPr>
          <w:rFonts w:ascii="Times New Roman" w:eastAsia="Times New Roman" w:hAnsi="Times New Roman"/>
          <w:b/>
          <w:bCs/>
          <w:spacing w:val="-7"/>
          <w:sz w:val="24"/>
          <w:szCs w:val="24"/>
          <w:lang w:val="en-US" w:eastAsia="ru-RU"/>
        </w:rPr>
      </w:pPr>
    </w:p>
    <w:p w:rsidR="001E727E" w:rsidRPr="001E727E" w:rsidRDefault="001E727E" w:rsidP="00CD3859">
      <w:pPr>
        <w:pStyle w:val="a4"/>
        <w:shd w:val="clear" w:color="auto" w:fill="FFFFFF"/>
        <w:spacing w:after="0" w:line="240" w:lineRule="auto"/>
        <w:ind w:left="0" w:firstLine="709"/>
        <w:jc w:val="both"/>
        <w:rPr>
          <w:rFonts w:ascii="Times New Roman" w:hAnsi="Times New Roman"/>
          <w:bCs/>
          <w:spacing w:val="-7"/>
          <w:sz w:val="24"/>
          <w:szCs w:val="24"/>
          <w:lang w:val="en-US"/>
        </w:rPr>
      </w:pPr>
    </w:p>
    <w:p w:rsidR="001E727E" w:rsidRPr="001E727E" w:rsidRDefault="001E727E" w:rsidP="001E727E">
      <w:pPr>
        <w:ind w:firstLine="426"/>
        <w:rPr>
          <w:b/>
          <w:lang w:val="en-US"/>
        </w:rPr>
      </w:pPr>
      <w:r w:rsidRPr="001E727E">
        <w:rPr>
          <w:b/>
          <w:bCs/>
          <w:lang w:val="en-US"/>
        </w:rPr>
        <w:t>Department-developer "Life safety and Disaster Medicine"</w:t>
      </w:r>
    </w:p>
    <w:p w:rsidR="00BB29B6" w:rsidRPr="001E727E" w:rsidRDefault="00BB29B6" w:rsidP="00CD3859">
      <w:pPr>
        <w:pStyle w:val="a4"/>
        <w:shd w:val="clear" w:color="auto" w:fill="FFFFFF"/>
        <w:spacing w:after="0" w:line="240" w:lineRule="auto"/>
        <w:ind w:left="0" w:firstLine="709"/>
        <w:jc w:val="both"/>
        <w:rPr>
          <w:rFonts w:ascii="Times New Roman" w:hAnsi="Times New Roman"/>
          <w:bCs/>
          <w:spacing w:val="-7"/>
          <w:sz w:val="24"/>
          <w:szCs w:val="24"/>
          <w:lang w:val="en-US"/>
        </w:rPr>
      </w:pPr>
    </w:p>
    <w:p w:rsidR="00BB29B6" w:rsidRPr="001E727E" w:rsidRDefault="00BB29B6" w:rsidP="00BB29B6">
      <w:pPr>
        <w:pStyle w:val="a4"/>
        <w:shd w:val="clear" w:color="auto" w:fill="FFFFFF"/>
        <w:ind w:left="360"/>
        <w:jc w:val="both"/>
        <w:rPr>
          <w:rFonts w:ascii="Times New Roman" w:hAnsi="Times New Roman"/>
          <w:bCs/>
          <w:spacing w:val="-7"/>
          <w:sz w:val="24"/>
          <w:szCs w:val="24"/>
          <w:lang w:val="en-US"/>
        </w:rPr>
      </w:pPr>
    </w:p>
    <w:sectPr w:rsidR="00BB29B6" w:rsidRPr="001E727E" w:rsidSect="00875BC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B29B6"/>
    <w:rsid w:val="000152FB"/>
    <w:rsid w:val="000A4836"/>
    <w:rsid w:val="00150032"/>
    <w:rsid w:val="001E727E"/>
    <w:rsid w:val="00337E20"/>
    <w:rsid w:val="003E45DA"/>
    <w:rsid w:val="00440863"/>
    <w:rsid w:val="004A022F"/>
    <w:rsid w:val="004C0A7F"/>
    <w:rsid w:val="006D2E27"/>
    <w:rsid w:val="00797523"/>
    <w:rsid w:val="00851A50"/>
    <w:rsid w:val="00875BC7"/>
    <w:rsid w:val="008E14AD"/>
    <w:rsid w:val="00960503"/>
    <w:rsid w:val="00B66EE0"/>
    <w:rsid w:val="00B84A10"/>
    <w:rsid w:val="00BB29B6"/>
    <w:rsid w:val="00C748A2"/>
    <w:rsid w:val="00CD3859"/>
    <w:rsid w:val="00CF5EEE"/>
    <w:rsid w:val="00DA15E6"/>
    <w:rsid w:val="00EA26CF"/>
    <w:rsid w:val="00EF78E7"/>
    <w:rsid w:val="00F32CE0"/>
    <w:rsid w:val="00F73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40DEC-D6EC-493C-AEC1-E71B075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9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BB2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B29B6"/>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rsid w:val="00BB29B6"/>
    <w:pPr>
      <w:shd w:val="clear" w:color="auto" w:fill="FFFFFF"/>
      <w:spacing w:line="360" w:lineRule="auto"/>
      <w:jc w:val="both"/>
    </w:pPr>
    <w:rPr>
      <w:i/>
      <w:iCs/>
      <w:spacing w:val="-6"/>
    </w:rPr>
  </w:style>
  <w:style w:type="character" w:customStyle="1" w:styleId="30">
    <w:name w:val="Основной текст 3 Знак"/>
    <w:basedOn w:val="a0"/>
    <w:link w:val="3"/>
    <w:rsid w:val="00BB29B6"/>
    <w:rPr>
      <w:rFonts w:ascii="Times New Roman" w:eastAsia="Times New Roman" w:hAnsi="Times New Roman" w:cs="Times New Roman"/>
      <w:i/>
      <w:iCs/>
      <w:spacing w:val="-6"/>
      <w:sz w:val="24"/>
      <w:szCs w:val="24"/>
      <w:shd w:val="clear" w:color="auto" w:fill="FFFFFF"/>
      <w:lang w:eastAsia="ru-RU"/>
    </w:rPr>
  </w:style>
  <w:style w:type="paragraph" w:customStyle="1" w:styleId="4">
    <w:name w:val="Основной текст4"/>
    <w:basedOn w:val="a"/>
    <w:rsid w:val="00F73C63"/>
    <w:pPr>
      <w:widowControl w:val="0"/>
      <w:shd w:val="clear" w:color="auto" w:fill="FFFFFF"/>
      <w:spacing w:line="269" w:lineRule="exact"/>
      <w:ind w:hanging="1980"/>
      <w:jc w:val="both"/>
    </w:pPr>
    <w:rPr>
      <w:b/>
      <w:bCs/>
      <w:sz w:val="22"/>
      <w:szCs w:val="22"/>
      <w:lang w:eastAsia="en-US"/>
    </w:rPr>
  </w:style>
  <w:style w:type="character" w:customStyle="1" w:styleId="fontstyle01">
    <w:name w:val="fontstyle01"/>
    <w:basedOn w:val="a0"/>
    <w:rsid w:val="003E45DA"/>
    <w:rPr>
      <w:rFonts w:ascii="Times New Roman" w:hAnsi="Times New Roman" w:cs="Times New Roman" w:hint="default"/>
      <w:b w:val="0"/>
      <w:bCs w:val="0"/>
      <w:i w:val="0"/>
      <w:iCs w:val="0"/>
      <w:color w:val="000000"/>
      <w:sz w:val="22"/>
      <w:szCs w:val="22"/>
    </w:rPr>
  </w:style>
  <w:style w:type="paragraph" w:styleId="a5">
    <w:name w:val="Balloon Text"/>
    <w:basedOn w:val="a"/>
    <w:link w:val="a6"/>
    <w:uiPriority w:val="99"/>
    <w:semiHidden/>
    <w:unhideWhenUsed/>
    <w:rsid w:val="00B84A10"/>
    <w:rPr>
      <w:rFonts w:ascii="Segoe UI" w:hAnsi="Segoe UI" w:cs="Segoe UI"/>
      <w:sz w:val="18"/>
      <w:szCs w:val="18"/>
    </w:rPr>
  </w:style>
  <w:style w:type="character" w:customStyle="1" w:styleId="a6">
    <w:name w:val="Текст выноски Знак"/>
    <w:basedOn w:val="a0"/>
    <w:link w:val="a5"/>
    <w:uiPriority w:val="99"/>
    <w:semiHidden/>
    <w:rsid w:val="00B84A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Medicina_Katastrov</cp:lastModifiedBy>
  <cp:revision>22</cp:revision>
  <cp:lastPrinted>2023-11-08T10:16:00Z</cp:lastPrinted>
  <dcterms:created xsi:type="dcterms:W3CDTF">2020-10-11T20:24:00Z</dcterms:created>
  <dcterms:modified xsi:type="dcterms:W3CDTF">2023-11-17T08:52:00Z</dcterms:modified>
</cp:coreProperties>
</file>