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F7A2" w14:textId="77777777" w:rsidR="00B5661A" w:rsidRPr="00FF0074" w:rsidRDefault="00B5661A" w:rsidP="00DA46D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074">
        <w:rPr>
          <w:rFonts w:ascii="Times New Roman" w:hAnsi="Times New Roman"/>
          <w:b/>
          <w:bCs/>
          <w:sz w:val="28"/>
          <w:szCs w:val="28"/>
        </w:rPr>
        <w:t>Министерства здравоохранения Российской Федерации</w:t>
      </w:r>
    </w:p>
    <w:p w14:paraId="0F5BDA92" w14:textId="77777777" w:rsidR="00B5661A" w:rsidRDefault="00B5661A" w:rsidP="00DA46D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074"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B566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074">
        <w:rPr>
          <w:rFonts w:ascii="Times New Roman" w:hAnsi="Times New Roman"/>
          <w:b/>
          <w:bCs/>
          <w:sz w:val="28"/>
          <w:szCs w:val="28"/>
        </w:rPr>
        <w:t>высшего образования</w:t>
      </w:r>
    </w:p>
    <w:p w14:paraId="51DCC8E9" w14:textId="77777777" w:rsidR="00B5661A" w:rsidRPr="00FF0074" w:rsidRDefault="00B5661A" w:rsidP="00DA46D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61A">
        <w:rPr>
          <w:rFonts w:ascii="Times New Roman" w:hAnsi="Times New Roman"/>
          <w:b/>
          <w:bCs/>
          <w:sz w:val="32"/>
          <w:szCs w:val="32"/>
        </w:rPr>
        <w:t>Дагестанский государственный медицинский университет»</w:t>
      </w:r>
      <w:r w:rsidRPr="00B5661A">
        <w:rPr>
          <w:rFonts w:ascii="Times New Roman" w:hAnsi="Times New Roman"/>
          <w:b/>
          <w:bCs/>
          <w:sz w:val="32"/>
          <w:szCs w:val="32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FF0074">
        <w:rPr>
          <w:rFonts w:ascii="Times New Roman" w:hAnsi="Times New Roman"/>
          <w:b/>
          <w:bCs/>
          <w:sz w:val="28"/>
          <w:szCs w:val="28"/>
        </w:rPr>
        <w:t>(ФГБОУ ВО ДГМУ Минздрава России)</w:t>
      </w:r>
    </w:p>
    <w:p w14:paraId="1E14837D" w14:textId="77777777" w:rsidR="00B5661A" w:rsidRDefault="00B5661A" w:rsidP="00B5661A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14051B05" w14:textId="77777777" w:rsidR="00B5661A" w:rsidRDefault="00B5661A" w:rsidP="00B5661A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2EA42AB" w14:textId="77777777" w:rsidR="00B5661A" w:rsidRDefault="00B5661A" w:rsidP="00B5661A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100C6846" w14:textId="77777777" w:rsidR="00B5661A" w:rsidRPr="00FF0074" w:rsidRDefault="00B5661A" w:rsidP="00B5661A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CE3B6F9" w14:textId="02F1A2AC" w:rsidR="00B5661A" w:rsidRDefault="00DA46DD" w:rsidP="00DA46DD">
      <w:pPr>
        <w:pStyle w:val="4"/>
        <w:shd w:val="clear" w:color="auto" w:fill="auto"/>
        <w:spacing w:line="200" w:lineRule="exact"/>
        <w:ind w:left="2480"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05628C">
        <w:rPr>
          <w:sz w:val="36"/>
          <w:szCs w:val="36"/>
        </w:rPr>
        <w:t>А</w:t>
      </w:r>
      <w:r w:rsidR="00B5661A" w:rsidRPr="00B5661A">
        <w:rPr>
          <w:sz w:val="36"/>
          <w:szCs w:val="36"/>
        </w:rPr>
        <w:t>ннотация к</w:t>
      </w:r>
    </w:p>
    <w:p w14:paraId="06EF326C" w14:textId="77777777" w:rsidR="00B5661A" w:rsidRPr="00B5661A" w:rsidRDefault="00B5661A" w:rsidP="00DA46DD">
      <w:pPr>
        <w:pStyle w:val="4"/>
        <w:shd w:val="clear" w:color="auto" w:fill="auto"/>
        <w:spacing w:line="200" w:lineRule="exact"/>
        <w:ind w:left="2480" w:firstLine="0"/>
        <w:jc w:val="center"/>
        <w:rPr>
          <w:sz w:val="36"/>
          <w:szCs w:val="36"/>
        </w:rPr>
      </w:pPr>
    </w:p>
    <w:p w14:paraId="216E030C" w14:textId="5B3D549B" w:rsidR="00B5661A" w:rsidRPr="00B5661A" w:rsidRDefault="00DA46DD" w:rsidP="00DA46DD">
      <w:pPr>
        <w:pStyle w:val="4"/>
        <w:shd w:val="clear" w:color="auto" w:fill="auto"/>
        <w:spacing w:line="200" w:lineRule="exact"/>
        <w:ind w:left="2480"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B5661A" w:rsidRPr="00B5661A">
        <w:rPr>
          <w:sz w:val="36"/>
          <w:szCs w:val="36"/>
        </w:rPr>
        <w:t>программе практики</w:t>
      </w:r>
    </w:p>
    <w:p w14:paraId="1477A47A" w14:textId="77777777" w:rsidR="00B5661A" w:rsidRPr="00B5661A" w:rsidRDefault="00B5661A" w:rsidP="00B5661A">
      <w:pPr>
        <w:rPr>
          <w:rFonts w:ascii="Times New Roman" w:hAnsi="Times New Roman"/>
          <w:sz w:val="36"/>
          <w:szCs w:val="36"/>
        </w:rPr>
      </w:pPr>
    </w:p>
    <w:p w14:paraId="4CED89E0" w14:textId="77777777" w:rsidR="00B5661A" w:rsidRDefault="00B5661A" w:rsidP="00B5661A">
      <w:pPr>
        <w:spacing w:line="360" w:lineRule="auto"/>
        <w:rPr>
          <w:rFonts w:ascii="Times New Roman" w:hAnsi="Times New Roman"/>
          <w:sz w:val="24"/>
          <w:szCs w:val="24"/>
        </w:rPr>
      </w:pPr>
      <w:r w:rsidRPr="00AE2281">
        <w:rPr>
          <w:rFonts w:ascii="Times New Roman" w:hAnsi="Times New Roman"/>
          <w:sz w:val="28"/>
          <w:szCs w:val="28"/>
        </w:rPr>
        <w:t xml:space="preserve">По учебной практике </w:t>
      </w:r>
      <w:r w:rsidRPr="00AE2281">
        <w:rPr>
          <w:rFonts w:ascii="Times New Roman" w:hAnsi="Times New Roman"/>
          <w:sz w:val="24"/>
          <w:szCs w:val="24"/>
        </w:rPr>
        <w:t xml:space="preserve">«ОЗНАКОМИТЕЛЬНАЯ САНИТАРНО-ГИГИЕНИЧЕСКАЯ ПРАКТИКА. </w:t>
      </w:r>
    </w:p>
    <w:p w14:paraId="179A76AB" w14:textId="77777777" w:rsidR="00507B7E" w:rsidRPr="00507B7E" w:rsidRDefault="00507B7E" w:rsidP="00507B7E">
      <w:pPr>
        <w:rPr>
          <w:rFonts w:ascii="Times New Roman" w:hAnsi="Times New Roman"/>
          <w:b/>
          <w:sz w:val="26"/>
          <w:szCs w:val="26"/>
        </w:rPr>
      </w:pPr>
      <w:r w:rsidRPr="00507B7E">
        <w:rPr>
          <w:rFonts w:ascii="Times New Roman" w:hAnsi="Times New Roman"/>
          <w:sz w:val="26"/>
          <w:szCs w:val="26"/>
        </w:rPr>
        <w:t xml:space="preserve">Индекс дисциплины- </w:t>
      </w:r>
      <w:r w:rsidRPr="00507B7E">
        <w:rPr>
          <w:rFonts w:ascii="Times New Roman" w:hAnsi="Times New Roman"/>
          <w:b/>
          <w:sz w:val="26"/>
          <w:szCs w:val="26"/>
        </w:rPr>
        <w:t>Б2.О.03(У)</w:t>
      </w:r>
    </w:p>
    <w:p w14:paraId="1BC72FBA" w14:textId="77777777" w:rsidR="00507B7E" w:rsidRPr="00507B7E" w:rsidRDefault="00507B7E" w:rsidP="00507B7E">
      <w:pPr>
        <w:rPr>
          <w:rFonts w:ascii="Times New Roman" w:hAnsi="Times New Roman"/>
          <w:b/>
          <w:sz w:val="26"/>
          <w:szCs w:val="26"/>
        </w:rPr>
      </w:pPr>
      <w:r w:rsidRPr="00507B7E">
        <w:rPr>
          <w:rFonts w:ascii="Times New Roman" w:hAnsi="Times New Roman"/>
          <w:sz w:val="26"/>
          <w:szCs w:val="26"/>
        </w:rPr>
        <w:t xml:space="preserve">Специальность: </w:t>
      </w:r>
      <w:r w:rsidRPr="00507B7E">
        <w:rPr>
          <w:rFonts w:ascii="Times New Roman" w:hAnsi="Times New Roman"/>
          <w:b/>
          <w:sz w:val="26"/>
          <w:szCs w:val="26"/>
        </w:rPr>
        <w:t>32.05.01 Медико-профилактическое дело</w:t>
      </w:r>
    </w:p>
    <w:p w14:paraId="437EAF7D" w14:textId="77777777" w:rsidR="00507B7E" w:rsidRPr="00507B7E" w:rsidRDefault="00507B7E" w:rsidP="00507B7E">
      <w:pPr>
        <w:rPr>
          <w:rFonts w:ascii="Times New Roman" w:hAnsi="Times New Roman"/>
          <w:b/>
          <w:sz w:val="26"/>
          <w:szCs w:val="26"/>
        </w:rPr>
      </w:pPr>
      <w:r w:rsidRPr="00507B7E">
        <w:rPr>
          <w:rFonts w:ascii="Times New Roman" w:hAnsi="Times New Roman"/>
          <w:sz w:val="26"/>
          <w:szCs w:val="26"/>
        </w:rPr>
        <w:t xml:space="preserve">Уровень высшего образования: </w:t>
      </w:r>
      <w:r w:rsidRPr="00507B7E">
        <w:rPr>
          <w:rFonts w:ascii="Times New Roman" w:hAnsi="Times New Roman"/>
          <w:b/>
          <w:sz w:val="26"/>
          <w:szCs w:val="26"/>
        </w:rPr>
        <w:t>специалитет</w:t>
      </w:r>
    </w:p>
    <w:p w14:paraId="6E1F1BBC" w14:textId="77777777" w:rsidR="00507B7E" w:rsidRPr="00507B7E" w:rsidRDefault="00507B7E" w:rsidP="00507B7E">
      <w:pPr>
        <w:rPr>
          <w:rFonts w:ascii="Times New Roman" w:hAnsi="Times New Roman"/>
          <w:b/>
          <w:sz w:val="26"/>
          <w:szCs w:val="26"/>
          <w:u w:val="single"/>
        </w:rPr>
      </w:pPr>
      <w:r w:rsidRPr="00507B7E">
        <w:rPr>
          <w:rFonts w:ascii="Times New Roman" w:hAnsi="Times New Roman"/>
          <w:sz w:val="26"/>
          <w:szCs w:val="26"/>
        </w:rPr>
        <w:t>Квалификация выпускника</w:t>
      </w:r>
      <w:r w:rsidRPr="00507B7E">
        <w:rPr>
          <w:rFonts w:ascii="Times New Roman" w:eastAsia="Times New Roman" w:hAnsi="Times New Roman"/>
          <w:bCs/>
          <w:sz w:val="26"/>
          <w:szCs w:val="26"/>
        </w:rPr>
        <w:t xml:space="preserve"> - </w:t>
      </w:r>
      <w:r w:rsidRPr="00507B7E">
        <w:rPr>
          <w:rFonts w:ascii="Times New Roman" w:eastAsia="Times New Roman" w:hAnsi="Times New Roman"/>
          <w:b/>
          <w:bCs/>
          <w:sz w:val="26"/>
          <w:szCs w:val="26"/>
        </w:rPr>
        <w:t>В</w:t>
      </w:r>
      <w:r w:rsidRPr="00507B7E">
        <w:rPr>
          <w:rFonts w:ascii="Times New Roman" w:eastAsia="Times New Roman" w:hAnsi="Times New Roman"/>
          <w:b/>
          <w:sz w:val="26"/>
          <w:szCs w:val="26"/>
        </w:rPr>
        <w:t>рач по общей гигиене, по эпидемиологии.</w:t>
      </w:r>
    </w:p>
    <w:p w14:paraId="3A77E685" w14:textId="77777777" w:rsidR="00507B7E" w:rsidRPr="00507B7E" w:rsidRDefault="00507B7E" w:rsidP="00507B7E">
      <w:pPr>
        <w:rPr>
          <w:rFonts w:ascii="Times New Roman" w:hAnsi="Times New Roman"/>
          <w:sz w:val="26"/>
          <w:szCs w:val="26"/>
        </w:rPr>
      </w:pPr>
      <w:r w:rsidRPr="00507B7E">
        <w:rPr>
          <w:rFonts w:ascii="Times New Roman" w:hAnsi="Times New Roman"/>
          <w:sz w:val="26"/>
          <w:szCs w:val="26"/>
        </w:rPr>
        <w:t xml:space="preserve">Факультет: </w:t>
      </w:r>
      <w:r w:rsidRPr="00507B7E">
        <w:rPr>
          <w:rFonts w:ascii="Times New Roman" w:hAnsi="Times New Roman"/>
          <w:b/>
          <w:sz w:val="26"/>
          <w:szCs w:val="26"/>
        </w:rPr>
        <w:t>медико-профилактический</w:t>
      </w:r>
    </w:p>
    <w:p w14:paraId="24D35376" w14:textId="77777777" w:rsidR="00507B7E" w:rsidRPr="00507B7E" w:rsidRDefault="00507B7E" w:rsidP="00507B7E">
      <w:pPr>
        <w:rPr>
          <w:rFonts w:ascii="Times New Roman" w:hAnsi="Times New Roman"/>
          <w:sz w:val="26"/>
          <w:szCs w:val="26"/>
        </w:rPr>
      </w:pPr>
      <w:r w:rsidRPr="00507B7E">
        <w:rPr>
          <w:rFonts w:ascii="Times New Roman" w:hAnsi="Times New Roman"/>
          <w:sz w:val="26"/>
          <w:szCs w:val="26"/>
        </w:rPr>
        <w:t xml:space="preserve">Кафедра: </w:t>
      </w:r>
      <w:r w:rsidRPr="00507B7E">
        <w:rPr>
          <w:rFonts w:ascii="Times New Roman" w:hAnsi="Times New Roman"/>
          <w:b/>
          <w:sz w:val="26"/>
          <w:szCs w:val="26"/>
        </w:rPr>
        <w:t>Общей гигиены и экологии человека</w:t>
      </w:r>
    </w:p>
    <w:p w14:paraId="5A3592DC" w14:textId="77777777" w:rsidR="00507B7E" w:rsidRPr="00507B7E" w:rsidRDefault="00507B7E" w:rsidP="00507B7E">
      <w:pPr>
        <w:rPr>
          <w:rFonts w:ascii="Times New Roman" w:hAnsi="Times New Roman"/>
          <w:b/>
          <w:sz w:val="26"/>
          <w:szCs w:val="26"/>
        </w:rPr>
      </w:pPr>
      <w:r w:rsidRPr="00507B7E">
        <w:rPr>
          <w:rFonts w:ascii="Times New Roman" w:hAnsi="Times New Roman"/>
          <w:sz w:val="26"/>
          <w:szCs w:val="26"/>
        </w:rPr>
        <w:t xml:space="preserve">Форма обучения- </w:t>
      </w:r>
      <w:r w:rsidRPr="00507B7E">
        <w:rPr>
          <w:rFonts w:ascii="Times New Roman" w:hAnsi="Times New Roman"/>
          <w:b/>
          <w:sz w:val="26"/>
          <w:szCs w:val="26"/>
        </w:rPr>
        <w:t>очная</w:t>
      </w:r>
    </w:p>
    <w:p w14:paraId="544FD637" w14:textId="77777777" w:rsidR="00507B7E" w:rsidRPr="00507B7E" w:rsidRDefault="00507B7E" w:rsidP="00507B7E">
      <w:pPr>
        <w:rPr>
          <w:rFonts w:ascii="Times New Roman" w:hAnsi="Times New Roman"/>
          <w:b/>
          <w:sz w:val="26"/>
          <w:szCs w:val="26"/>
        </w:rPr>
      </w:pPr>
      <w:r w:rsidRPr="00507B7E">
        <w:rPr>
          <w:rFonts w:ascii="Times New Roman" w:hAnsi="Times New Roman"/>
          <w:sz w:val="26"/>
          <w:szCs w:val="26"/>
        </w:rPr>
        <w:t xml:space="preserve">Курс: </w:t>
      </w:r>
      <w:r w:rsidRPr="00507B7E">
        <w:rPr>
          <w:rFonts w:ascii="Times New Roman" w:hAnsi="Times New Roman"/>
          <w:b/>
          <w:sz w:val="26"/>
          <w:szCs w:val="26"/>
        </w:rPr>
        <w:t>2</w:t>
      </w:r>
    </w:p>
    <w:p w14:paraId="15D9E316" w14:textId="77777777" w:rsidR="00507B7E" w:rsidRPr="00507B7E" w:rsidRDefault="00507B7E" w:rsidP="00507B7E">
      <w:pPr>
        <w:rPr>
          <w:rFonts w:ascii="Times New Roman" w:hAnsi="Times New Roman"/>
          <w:b/>
          <w:sz w:val="26"/>
          <w:szCs w:val="26"/>
        </w:rPr>
      </w:pPr>
      <w:r w:rsidRPr="00507B7E">
        <w:rPr>
          <w:rFonts w:ascii="Times New Roman" w:hAnsi="Times New Roman"/>
          <w:sz w:val="26"/>
          <w:szCs w:val="26"/>
        </w:rPr>
        <w:t xml:space="preserve">Семестр: </w:t>
      </w:r>
      <w:r w:rsidRPr="00507B7E">
        <w:rPr>
          <w:rFonts w:ascii="Times New Roman" w:hAnsi="Times New Roman"/>
          <w:b/>
          <w:sz w:val="26"/>
          <w:szCs w:val="26"/>
        </w:rPr>
        <w:t>46</w:t>
      </w:r>
    </w:p>
    <w:p w14:paraId="62E97412" w14:textId="77777777" w:rsidR="00507B7E" w:rsidRPr="00507B7E" w:rsidRDefault="00507B7E" w:rsidP="00507B7E">
      <w:pPr>
        <w:rPr>
          <w:rFonts w:ascii="Times New Roman" w:hAnsi="Times New Roman"/>
          <w:sz w:val="26"/>
          <w:szCs w:val="26"/>
        </w:rPr>
      </w:pPr>
      <w:r w:rsidRPr="00507B7E">
        <w:rPr>
          <w:rFonts w:ascii="Times New Roman" w:hAnsi="Times New Roman"/>
          <w:sz w:val="26"/>
          <w:szCs w:val="26"/>
        </w:rPr>
        <w:t xml:space="preserve">Всего трудоёмкость (в зачётных единицах/часах): </w:t>
      </w:r>
      <w:r w:rsidRPr="00507B7E">
        <w:rPr>
          <w:rFonts w:ascii="Times New Roman" w:hAnsi="Times New Roman"/>
          <w:b/>
          <w:sz w:val="26"/>
          <w:szCs w:val="26"/>
        </w:rPr>
        <w:t>4 ед./144 час.</w:t>
      </w:r>
    </w:p>
    <w:p w14:paraId="3116AF68" w14:textId="77777777" w:rsidR="00507B7E" w:rsidRPr="00507B7E" w:rsidRDefault="00507B7E" w:rsidP="00507B7E">
      <w:pPr>
        <w:rPr>
          <w:rFonts w:ascii="Times New Roman" w:hAnsi="Times New Roman"/>
          <w:b/>
          <w:sz w:val="26"/>
          <w:szCs w:val="26"/>
        </w:rPr>
      </w:pPr>
      <w:r w:rsidRPr="00507B7E">
        <w:rPr>
          <w:rFonts w:ascii="Times New Roman" w:hAnsi="Times New Roman"/>
          <w:sz w:val="26"/>
          <w:szCs w:val="26"/>
        </w:rPr>
        <w:t>Лекции -</w:t>
      </w:r>
      <w:r w:rsidRPr="00507B7E">
        <w:rPr>
          <w:rFonts w:ascii="Times New Roman" w:hAnsi="Times New Roman"/>
          <w:b/>
          <w:sz w:val="26"/>
          <w:szCs w:val="26"/>
        </w:rPr>
        <w:t xml:space="preserve"> </w:t>
      </w:r>
    </w:p>
    <w:p w14:paraId="4E53EC97" w14:textId="77777777" w:rsidR="00507B7E" w:rsidRPr="00507B7E" w:rsidRDefault="00507B7E" w:rsidP="00507B7E">
      <w:pPr>
        <w:rPr>
          <w:rFonts w:ascii="Times New Roman" w:hAnsi="Times New Roman"/>
          <w:b/>
          <w:sz w:val="26"/>
          <w:szCs w:val="26"/>
        </w:rPr>
      </w:pPr>
      <w:r w:rsidRPr="00507B7E">
        <w:rPr>
          <w:rFonts w:ascii="Times New Roman" w:hAnsi="Times New Roman"/>
          <w:sz w:val="26"/>
          <w:szCs w:val="26"/>
        </w:rPr>
        <w:t xml:space="preserve">Практические занятия- </w:t>
      </w:r>
      <w:r w:rsidRPr="00507B7E">
        <w:rPr>
          <w:rFonts w:ascii="Times New Roman" w:hAnsi="Times New Roman"/>
          <w:b/>
          <w:sz w:val="26"/>
          <w:szCs w:val="26"/>
        </w:rPr>
        <w:t>108 (часов)</w:t>
      </w:r>
    </w:p>
    <w:p w14:paraId="04A84576" w14:textId="77777777" w:rsidR="00507B7E" w:rsidRPr="00507B7E" w:rsidRDefault="00507B7E" w:rsidP="00507B7E">
      <w:pPr>
        <w:rPr>
          <w:rFonts w:ascii="Times New Roman" w:hAnsi="Times New Roman"/>
          <w:sz w:val="26"/>
          <w:szCs w:val="26"/>
        </w:rPr>
      </w:pPr>
      <w:r w:rsidRPr="00507B7E">
        <w:rPr>
          <w:rFonts w:ascii="Times New Roman" w:hAnsi="Times New Roman"/>
          <w:sz w:val="26"/>
          <w:szCs w:val="26"/>
        </w:rPr>
        <w:t>Самостоятельная работа -</w:t>
      </w:r>
      <w:r w:rsidRPr="00507B7E">
        <w:rPr>
          <w:rFonts w:ascii="Times New Roman" w:hAnsi="Times New Roman"/>
          <w:b/>
          <w:sz w:val="26"/>
          <w:szCs w:val="26"/>
        </w:rPr>
        <w:t>36 (часов)</w:t>
      </w:r>
    </w:p>
    <w:p w14:paraId="467D62DC" w14:textId="77777777" w:rsidR="00507B7E" w:rsidRPr="00507B7E" w:rsidRDefault="00507B7E" w:rsidP="00507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6"/>
          <w:szCs w:val="26"/>
          <w:u w:val="single"/>
        </w:rPr>
      </w:pPr>
      <w:r w:rsidRPr="00507B7E">
        <w:rPr>
          <w:rFonts w:ascii="Times New Roman" w:hAnsi="Times New Roman"/>
          <w:sz w:val="26"/>
          <w:szCs w:val="26"/>
        </w:rPr>
        <w:t xml:space="preserve">Форма контроля- </w:t>
      </w:r>
      <w:r w:rsidRPr="00507B7E">
        <w:rPr>
          <w:rFonts w:ascii="Times New Roman" w:hAnsi="Times New Roman"/>
          <w:b/>
          <w:sz w:val="26"/>
          <w:szCs w:val="26"/>
        </w:rPr>
        <w:t>зачет</w:t>
      </w:r>
    </w:p>
    <w:p w14:paraId="53466517" w14:textId="77777777" w:rsidR="00507B7E" w:rsidRPr="00507B7E" w:rsidRDefault="00507B7E" w:rsidP="00507B7E">
      <w:pPr>
        <w:rPr>
          <w:rFonts w:ascii="Times New Roman" w:hAnsi="Times New Roman"/>
          <w:b/>
          <w:sz w:val="26"/>
          <w:szCs w:val="26"/>
          <w:u w:val="single"/>
        </w:rPr>
      </w:pPr>
    </w:p>
    <w:p w14:paraId="4EA11505" w14:textId="77777777" w:rsidR="00507B7E" w:rsidRPr="00507B7E" w:rsidRDefault="00507B7E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4B04FB7" w14:textId="77777777" w:rsidR="00507B7E" w:rsidRPr="00507B7E" w:rsidRDefault="00507B7E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AEECC5D" w14:textId="77777777" w:rsidR="00507B7E" w:rsidRPr="00507B7E" w:rsidRDefault="00507B7E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622DE0E" w14:textId="77777777" w:rsidR="00507B7E" w:rsidRPr="00507B7E" w:rsidRDefault="00507B7E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2ADA9DC" w14:textId="77777777" w:rsidR="00507B7E" w:rsidRPr="00507B7E" w:rsidRDefault="00507B7E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B5A308B" w14:textId="6A5FC6D0" w:rsidR="00507B7E" w:rsidRDefault="00507B7E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75B0455" w14:textId="79C22ADC" w:rsidR="00DA46DD" w:rsidRDefault="00DA46DD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8F32F09" w14:textId="14604284" w:rsidR="00DA46DD" w:rsidRDefault="00DA46DD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BE4780D" w14:textId="16DE6A1C" w:rsidR="00DA46DD" w:rsidRDefault="00DA46DD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D997069" w14:textId="327A6DD9" w:rsidR="00DA46DD" w:rsidRDefault="00DA46DD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DD4E17F" w14:textId="77777777" w:rsidR="00DA46DD" w:rsidRPr="00507B7E" w:rsidRDefault="00DA46DD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E05133E" w14:textId="77777777" w:rsidR="00507B7E" w:rsidRPr="00507B7E" w:rsidRDefault="00507B7E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3C02E0E" w14:textId="77777777" w:rsidR="00507B7E" w:rsidRPr="00507B7E" w:rsidRDefault="00507B7E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EB3A4BB" w14:textId="77777777" w:rsidR="00507B7E" w:rsidRPr="00507B7E" w:rsidRDefault="00507B7E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CC36504" w14:textId="77777777" w:rsidR="00507B7E" w:rsidRPr="00507B7E" w:rsidRDefault="00507B7E" w:rsidP="00507B7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F06FE15" w14:textId="42DB854E" w:rsidR="00507B7E" w:rsidRPr="00507B7E" w:rsidRDefault="00507B7E" w:rsidP="00507B7E">
      <w:pPr>
        <w:jc w:val="center"/>
        <w:rPr>
          <w:rFonts w:ascii="Times New Roman" w:hAnsi="Times New Roman"/>
          <w:b/>
          <w:sz w:val="26"/>
          <w:szCs w:val="26"/>
        </w:rPr>
      </w:pPr>
      <w:r w:rsidRPr="00507B7E">
        <w:rPr>
          <w:rFonts w:ascii="Times New Roman" w:hAnsi="Times New Roman"/>
          <w:b/>
          <w:sz w:val="26"/>
          <w:szCs w:val="26"/>
        </w:rPr>
        <w:t>МАХАЧКАЛА 202</w:t>
      </w:r>
      <w:r w:rsidR="002260C1">
        <w:rPr>
          <w:rFonts w:ascii="Times New Roman" w:hAnsi="Times New Roman"/>
          <w:b/>
          <w:sz w:val="26"/>
          <w:szCs w:val="26"/>
        </w:rPr>
        <w:t>0</w:t>
      </w:r>
    </w:p>
    <w:p w14:paraId="1A4C0806" w14:textId="1A4E24E0" w:rsidR="00B5661A" w:rsidRDefault="00B5661A" w:rsidP="00B5661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2E97686" w14:textId="1174C1A8" w:rsidR="00507B7E" w:rsidRDefault="00507B7E" w:rsidP="00B5661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7360EBE" w14:textId="7FE05826" w:rsidR="00507B7E" w:rsidRDefault="00507B7E" w:rsidP="00B5661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622E8F2" w14:textId="77777777" w:rsidR="00D71282" w:rsidRPr="00D71282" w:rsidRDefault="00D71282" w:rsidP="00D71282">
      <w:pPr>
        <w:widowControl w:val="0"/>
        <w:numPr>
          <w:ilvl w:val="0"/>
          <w:numId w:val="3"/>
        </w:numPr>
        <w:tabs>
          <w:tab w:val="left" w:pos="3901"/>
        </w:tabs>
        <w:autoSpaceDE w:val="0"/>
        <w:autoSpaceDN w:val="0"/>
        <w:spacing w:before="67"/>
        <w:ind w:left="3901" w:hanging="720"/>
        <w:jc w:val="left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7128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ЦЕЛЬ</w:t>
      </w:r>
      <w:r w:rsidRPr="00D71282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D71282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ЗАДАЧИ ОСВОЕНИЯ</w:t>
      </w:r>
      <w:r w:rsidRPr="00D7128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ДИСЦИПЛИНЫ</w:t>
      </w:r>
    </w:p>
    <w:p w14:paraId="744F6EBE" w14:textId="77777777" w:rsidR="00D71282" w:rsidRPr="00D71282" w:rsidRDefault="00D71282" w:rsidP="00D71282">
      <w:pPr>
        <w:widowControl w:val="0"/>
        <w:autoSpaceDE w:val="0"/>
        <w:autoSpaceDN w:val="0"/>
        <w:spacing w:before="24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14:paraId="26585F45" w14:textId="77777777" w:rsidR="00D71282" w:rsidRPr="00D71282" w:rsidRDefault="00D71282" w:rsidP="00D71282">
      <w:pPr>
        <w:widowControl w:val="0"/>
        <w:autoSpaceDE w:val="0"/>
        <w:autoSpaceDN w:val="0"/>
        <w:ind w:left="1058" w:right="112" w:firstLine="605"/>
        <w:rPr>
          <w:rFonts w:ascii="Times New Roman" w:eastAsia="Times New Roman" w:hAnsi="Times New Roman"/>
          <w:sz w:val="24"/>
          <w:szCs w:val="24"/>
        </w:rPr>
      </w:pPr>
      <w:r w:rsidRPr="00D71282">
        <w:rPr>
          <w:rFonts w:ascii="Times New Roman" w:eastAsia="Times New Roman" w:hAnsi="Times New Roman"/>
          <w:b/>
          <w:sz w:val="24"/>
          <w:szCs w:val="24"/>
        </w:rPr>
        <w:t xml:space="preserve">Цели </w:t>
      </w:r>
      <w:r w:rsidRPr="00D71282">
        <w:rPr>
          <w:rFonts w:ascii="Times New Roman" w:eastAsia="Times New Roman" w:hAnsi="Times New Roman"/>
          <w:sz w:val="24"/>
          <w:szCs w:val="24"/>
        </w:rPr>
        <w:t xml:space="preserve">учебной практики является получение первичных профессиональной умений: закрепление и углубление теоретической подготовки обучения, в том числе навыков, формирование универсальных и профессиональных компетенций, необходимых для осуществления профилактической, диагностической и организационно-управленческой деятельности врача по оценке среды обитания человека в рамках деятельности организаций и учреждений, осуществляющих свою деятельность в сфере обеспечения санитарно- эпидемиологического благополучия населения, защиты прав потребителей и потребительского </w:t>
      </w:r>
      <w:r w:rsidRPr="00D71282">
        <w:rPr>
          <w:rFonts w:ascii="Times New Roman" w:eastAsia="Times New Roman" w:hAnsi="Times New Roman"/>
          <w:spacing w:val="-2"/>
          <w:sz w:val="24"/>
          <w:szCs w:val="24"/>
        </w:rPr>
        <w:t>рынка.</w:t>
      </w:r>
    </w:p>
    <w:p w14:paraId="274B9171" w14:textId="77777777" w:rsidR="00D71282" w:rsidRPr="00D71282" w:rsidRDefault="00D71282" w:rsidP="00D71282">
      <w:pPr>
        <w:widowControl w:val="0"/>
        <w:autoSpaceDE w:val="0"/>
        <w:autoSpaceDN w:val="0"/>
        <w:spacing w:before="275"/>
        <w:ind w:left="1601"/>
        <w:rPr>
          <w:rFonts w:ascii="Times New Roman" w:eastAsia="Times New Roman" w:hAnsi="Times New Roman"/>
          <w:sz w:val="24"/>
        </w:rPr>
      </w:pPr>
      <w:r w:rsidRPr="00D71282">
        <w:rPr>
          <w:rFonts w:ascii="Times New Roman" w:eastAsia="Times New Roman" w:hAnsi="Times New Roman"/>
          <w:b/>
          <w:sz w:val="24"/>
        </w:rPr>
        <w:t>Задачи</w:t>
      </w:r>
      <w:r w:rsidRPr="00D71282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D71282">
        <w:rPr>
          <w:rFonts w:ascii="Times New Roman" w:eastAsia="Times New Roman" w:hAnsi="Times New Roman"/>
          <w:sz w:val="24"/>
        </w:rPr>
        <w:t>учебной</w:t>
      </w:r>
      <w:r w:rsidRPr="00D7128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D71282">
        <w:rPr>
          <w:rFonts w:ascii="Times New Roman" w:eastAsia="Times New Roman" w:hAnsi="Times New Roman"/>
          <w:spacing w:val="-2"/>
          <w:sz w:val="24"/>
        </w:rPr>
        <w:t>практики</w:t>
      </w:r>
    </w:p>
    <w:p w14:paraId="19175872" w14:textId="77777777" w:rsidR="00D71282" w:rsidRPr="00D71282" w:rsidRDefault="00D71282" w:rsidP="00D71282">
      <w:pPr>
        <w:widowControl w:val="0"/>
        <w:numPr>
          <w:ilvl w:val="0"/>
          <w:numId w:val="2"/>
        </w:numPr>
        <w:tabs>
          <w:tab w:val="left" w:pos="1307"/>
        </w:tabs>
        <w:autoSpaceDE w:val="0"/>
        <w:autoSpaceDN w:val="0"/>
        <w:spacing w:before="4"/>
        <w:ind w:right="110"/>
        <w:jc w:val="left"/>
        <w:rPr>
          <w:rFonts w:ascii="Times New Roman" w:hAnsi="Times New Roman" w:cs="Calibri"/>
          <w:sz w:val="24"/>
        </w:rPr>
      </w:pPr>
      <w:r w:rsidRPr="00D71282">
        <w:rPr>
          <w:rFonts w:ascii="Times New Roman" w:hAnsi="Times New Roman" w:cs="Calibri"/>
          <w:sz w:val="24"/>
        </w:rPr>
        <w:t>Овладеть методиками санитарно-гигиенического исследования физических, химических и микробиологических</w:t>
      </w:r>
      <w:r w:rsidRPr="00D71282">
        <w:rPr>
          <w:rFonts w:ascii="Times New Roman" w:hAnsi="Times New Roman" w:cs="Calibri"/>
          <w:spacing w:val="-12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факторов</w:t>
      </w:r>
      <w:r w:rsidRPr="00D71282">
        <w:rPr>
          <w:rFonts w:ascii="Times New Roman" w:hAnsi="Times New Roman" w:cs="Calibri"/>
          <w:spacing w:val="-14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окружающей</w:t>
      </w:r>
      <w:r w:rsidRPr="00D71282">
        <w:rPr>
          <w:rFonts w:ascii="Times New Roman" w:hAnsi="Times New Roman" w:cs="Calibri"/>
          <w:spacing w:val="-6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среды,</w:t>
      </w:r>
      <w:r w:rsidRPr="00D71282">
        <w:rPr>
          <w:rFonts w:ascii="Times New Roman" w:hAnsi="Times New Roman" w:cs="Calibri"/>
          <w:spacing w:val="-5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проб</w:t>
      </w:r>
      <w:r w:rsidRPr="00D71282">
        <w:rPr>
          <w:rFonts w:ascii="Times New Roman" w:hAnsi="Times New Roman" w:cs="Calibri"/>
          <w:spacing w:val="-13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пищевых</w:t>
      </w:r>
      <w:r w:rsidRPr="00D71282">
        <w:rPr>
          <w:rFonts w:ascii="Times New Roman" w:hAnsi="Times New Roman" w:cs="Calibri"/>
          <w:spacing w:val="-12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продуктов;</w:t>
      </w:r>
      <w:r w:rsidRPr="00D71282">
        <w:rPr>
          <w:rFonts w:ascii="Times New Roman" w:hAnsi="Times New Roman" w:cs="Calibri"/>
          <w:spacing w:val="-11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методам</w:t>
      </w:r>
      <w:r w:rsidRPr="00D71282">
        <w:rPr>
          <w:rFonts w:ascii="Times New Roman" w:hAnsi="Times New Roman" w:cs="Calibri"/>
          <w:spacing w:val="-10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их</w:t>
      </w:r>
      <w:r w:rsidRPr="00D71282">
        <w:rPr>
          <w:rFonts w:ascii="Times New Roman" w:hAnsi="Times New Roman" w:cs="Calibri"/>
          <w:spacing w:val="-6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отбора и порядку анализа и интерпретации результатов лабораторных испытаний и успешно их применять в реальной или смоделированной ситуации.</w:t>
      </w:r>
    </w:p>
    <w:p w14:paraId="2FA8D054" w14:textId="77777777" w:rsidR="00D71282" w:rsidRPr="00D71282" w:rsidRDefault="00D71282" w:rsidP="00D71282">
      <w:pPr>
        <w:widowControl w:val="0"/>
        <w:numPr>
          <w:ilvl w:val="0"/>
          <w:numId w:val="2"/>
        </w:numPr>
        <w:tabs>
          <w:tab w:val="left" w:pos="1259"/>
        </w:tabs>
        <w:autoSpaceDE w:val="0"/>
        <w:autoSpaceDN w:val="0"/>
        <w:spacing w:before="5" w:line="237" w:lineRule="auto"/>
        <w:ind w:right="123"/>
        <w:jc w:val="left"/>
        <w:rPr>
          <w:rFonts w:ascii="Times New Roman" w:hAnsi="Times New Roman" w:cs="Calibri"/>
          <w:sz w:val="24"/>
        </w:rPr>
      </w:pPr>
      <w:r w:rsidRPr="00D71282">
        <w:rPr>
          <w:rFonts w:ascii="Times New Roman" w:hAnsi="Times New Roman" w:cs="Calibri"/>
          <w:sz w:val="24"/>
        </w:rPr>
        <w:t>Давать санитарно-гигиеническую характеристику среды обитания с использованием методов санитарного описания и лабораторных исследований.</w:t>
      </w:r>
    </w:p>
    <w:p w14:paraId="7A4CE1DB" w14:textId="77777777" w:rsidR="00D71282" w:rsidRPr="00D71282" w:rsidRDefault="00D71282" w:rsidP="00D71282">
      <w:pPr>
        <w:widowControl w:val="0"/>
        <w:numPr>
          <w:ilvl w:val="0"/>
          <w:numId w:val="2"/>
        </w:numPr>
        <w:tabs>
          <w:tab w:val="left" w:pos="1235"/>
        </w:tabs>
        <w:autoSpaceDE w:val="0"/>
        <w:autoSpaceDN w:val="0"/>
        <w:ind w:right="120"/>
        <w:jc w:val="left"/>
        <w:rPr>
          <w:rFonts w:ascii="Times New Roman" w:hAnsi="Times New Roman" w:cs="Calibri"/>
          <w:sz w:val="24"/>
        </w:rPr>
      </w:pPr>
      <w:r w:rsidRPr="00D71282">
        <w:rPr>
          <w:rFonts w:ascii="Times New Roman" w:hAnsi="Times New Roman" w:cs="Calibri"/>
          <w:sz w:val="24"/>
        </w:rPr>
        <w:t>Овладеть</w:t>
      </w:r>
      <w:r w:rsidRPr="00D71282">
        <w:rPr>
          <w:rFonts w:ascii="Times New Roman" w:hAnsi="Times New Roman" w:cs="Calibri"/>
          <w:spacing w:val="-5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основами</w:t>
      </w:r>
      <w:r w:rsidRPr="00D71282">
        <w:rPr>
          <w:rFonts w:ascii="Times New Roman" w:hAnsi="Times New Roman" w:cs="Calibri"/>
          <w:spacing w:val="-2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безопасной</w:t>
      </w:r>
      <w:r w:rsidRPr="00D71282">
        <w:rPr>
          <w:rFonts w:ascii="Times New Roman" w:hAnsi="Times New Roman" w:cs="Calibri"/>
          <w:spacing w:val="-2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работы</w:t>
      </w:r>
      <w:r w:rsidRPr="00D71282">
        <w:rPr>
          <w:rFonts w:ascii="Times New Roman" w:hAnsi="Times New Roman" w:cs="Calibri"/>
          <w:spacing w:val="-1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с</w:t>
      </w:r>
      <w:r w:rsidRPr="00D71282">
        <w:rPr>
          <w:rFonts w:ascii="Times New Roman" w:hAnsi="Times New Roman" w:cs="Calibri"/>
          <w:spacing w:val="-3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оборудованием для</w:t>
      </w:r>
      <w:r w:rsidRPr="00D71282">
        <w:rPr>
          <w:rFonts w:ascii="Times New Roman" w:hAnsi="Times New Roman" w:cs="Calibri"/>
          <w:spacing w:val="-7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отбора</w:t>
      </w:r>
      <w:r w:rsidRPr="00D71282">
        <w:rPr>
          <w:rFonts w:ascii="Times New Roman" w:hAnsi="Times New Roman" w:cs="Calibri"/>
          <w:spacing w:val="-3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проб</w:t>
      </w:r>
      <w:r w:rsidRPr="00D71282">
        <w:rPr>
          <w:rFonts w:ascii="Times New Roman" w:hAnsi="Times New Roman" w:cs="Calibri"/>
          <w:spacing w:val="-1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физических</w:t>
      </w:r>
      <w:r w:rsidRPr="00D71282">
        <w:rPr>
          <w:rFonts w:ascii="Times New Roman" w:hAnsi="Times New Roman" w:cs="Calibri"/>
          <w:spacing w:val="-2"/>
          <w:sz w:val="24"/>
        </w:rPr>
        <w:t xml:space="preserve"> </w:t>
      </w:r>
      <w:r w:rsidRPr="00D71282">
        <w:rPr>
          <w:rFonts w:ascii="Times New Roman" w:hAnsi="Times New Roman" w:cs="Calibri"/>
          <w:sz w:val="24"/>
        </w:rPr>
        <w:t>факторов и др.</w:t>
      </w:r>
    </w:p>
    <w:p w14:paraId="7281895D" w14:textId="77777777" w:rsidR="00D71282" w:rsidRPr="00D71282" w:rsidRDefault="00D71282" w:rsidP="00D71282">
      <w:pPr>
        <w:widowControl w:val="0"/>
        <w:autoSpaceDE w:val="0"/>
        <w:autoSpaceDN w:val="0"/>
        <w:ind w:left="1058" w:right="117"/>
        <w:rPr>
          <w:rFonts w:ascii="Times New Roman" w:eastAsia="Times New Roman" w:hAnsi="Times New Roman"/>
          <w:sz w:val="24"/>
          <w:szCs w:val="24"/>
        </w:rPr>
      </w:pPr>
      <w:r w:rsidRPr="00D71282">
        <w:rPr>
          <w:rFonts w:ascii="Times New Roman" w:eastAsia="Times New Roman" w:hAnsi="Times New Roman"/>
          <w:sz w:val="24"/>
          <w:szCs w:val="24"/>
        </w:rPr>
        <w:t>Способ и формы проведения производственной практики – практика стационарная, дискретная. Практика проводится на базе кафедры гигиены и профессиональных болезней, обладающей необходимым</w:t>
      </w:r>
      <w:r w:rsidRPr="00D712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кадровым</w:t>
      </w:r>
      <w:r w:rsidRPr="00D712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и</w:t>
      </w:r>
      <w:r w:rsidRPr="00D7128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техническим</w:t>
      </w:r>
      <w:r w:rsidRPr="00D712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потенциалом,</w:t>
      </w:r>
      <w:r w:rsidRPr="00D712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аккредитованной</w:t>
      </w:r>
      <w:r w:rsidRPr="00D7128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в</w:t>
      </w:r>
      <w:r w:rsidRPr="00D712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установленном</w:t>
      </w:r>
      <w:r w:rsidRPr="00D712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порядке на данные виды деятельности.</w:t>
      </w:r>
    </w:p>
    <w:p w14:paraId="6E7FA9E5" w14:textId="77777777" w:rsidR="00D71282" w:rsidRPr="00D71282" w:rsidRDefault="00D71282" w:rsidP="00D71282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 w:val="24"/>
          <w:szCs w:val="24"/>
        </w:rPr>
      </w:pPr>
    </w:p>
    <w:p w14:paraId="32A5B2CC" w14:textId="77777777" w:rsidR="00D71282" w:rsidRPr="00D71282" w:rsidRDefault="00D71282" w:rsidP="00D71282">
      <w:pPr>
        <w:widowControl w:val="0"/>
        <w:autoSpaceDE w:val="0"/>
        <w:autoSpaceDN w:val="0"/>
        <w:spacing w:before="23"/>
        <w:jc w:val="left"/>
        <w:rPr>
          <w:rFonts w:ascii="Times New Roman" w:eastAsia="Times New Roman" w:hAnsi="Times New Roman"/>
          <w:sz w:val="24"/>
          <w:szCs w:val="24"/>
        </w:rPr>
      </w:pPr>
    </w:p>
    <w:p w14:paraId="19C918A6" w14:textId="77777777" w:rsidR="00D71282" w:rsidRPr="00D71282" w:rsidRDefault="00D71282" w:rsidP="00D71282">
      <w:pPr>
        <w:widowControl w:val="0"/>
        <w:numPr>
          <w:ilvl w:val="0"/>
          <w:numId w:val="3"/>
        </w:numPr>
        <w:tabs>
          <w:tab w:val="left" w:pos="2069"/>
        </w:tabs>
        <w:autoSpaceDE w:val="0"/>
        <w:autoSpaceDN w:val="0"/>
        <w:ind w:left="2069" w:hanging="304"/>
        <w:jc w:val="left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ПЛАНИРУЕМЫЕ</w:t>
      </w:r>
      <w:r w:rsidRPr="00D7128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  <w:r w:rsidRPr="00D7128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ОБУЧЕНИЯ</w:t>
      </w:r>
      <w:r w:rsidRPr="00D7128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Pr="00D7128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ДИСЦИПЛИНЕ</w:t>
      </w:r>
    </w:p>
    <w:p w14:paraId="52C3584B" w14:textId="77777777" w:rsidR="00D71282" w:rsidRPr="00D71282" w:rsidRDefault="00D71282" w:rsidP="00D71282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14:paraId="2B1F13BB" w14:textId="77777777" w:rsidR="00D71282" w:rsidRPr="00D71282" w:rsidRDefault="00D71282" w:rsidP="00D71282">
      <w:pPr>
        <w:widowControl w:val="0"/>
        <w:autoSpaceDE w:val="0"/>
        <w:autoSpaceDN w:val="0"/>
        <w:spacing w:before="162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14:paraId="6244C8A5" w14:textId="77777777" w:rsidR="00D71282" w:rsidRPr="00D71282" w:rsidRDefault="00D71282" w:rsidP="00D71282">
      <w:pPr>
        <w:widowControl w:val="0"/>
        <w:autoSpaceDE w:val="0"/>
        <w:autoSpaceDN w:val="0"/>
        <w:ind w:left="1279"/>
        <w:jc w:val="left"/>
        <w:rPr>
          <w:rFonts w:eastAsia="Times New Roman"/>
          <w:b/>
          <w:sz w:val="24"/>
        </w:rPr>
      </w:pPr>
      <w:r w:rsidRPr="00D71282">
        <w:rPr>
          <w:rFonts w:eastAsia="Times New Roman"/>
          <w:b/>
          <w:spacing w:val="-2"/>
          <w:sz w:val="24"/>
        </w:rPr>
        <w:t>Общепрофессиональных:</w:t>
      </w:r>
    </w:p>
    <w:p w14:paraId="03D2485F" w14:textId="77777777" w:rsidR="00D71282" w:rsidRPr="00D71282" w:rsidRDefault="00D71282" w:rsidP="00D71282">
      <w:pPr>
        <w:widowControl w:val="0"/>
        <w:autoSpaceDE w:val="0"/>
        <w:autoSpaceDN w:val="0"/>
        <w:spacing w:before="142"/>
        <w:jc w:val="left"/>
        <w:rPr>
          <w:rFonts w:eastAsia="Times New Roman" w:hAnsi="Times New Roman"/>
          <w:b/>
          <w:sz w:val="20"/>
          <w:szCs w:val="24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4889"/>
      </w:tblGrid>
      <w:tr w:rsidR="00D71282" w:rsidRPr="00D71282" w14:paraId="77E94891" w14:textId="77777777" w:rsidTr="00EB0A43">
        <w:trPr>
          <w:trHeight w:val="642"/>
        </w:trPr>
        <w:tc>
          <w:tcPr>
            <w:tcW w:w="4894" w:type="dxa"/>
          </w:tcPr>
          <w:p w14:paraId="352F239A" w14:textId="77777777" w:rsidR="00D71282" w:rsidRPr="00D71282" w:rsidRDefault="00D71282" w:rsidP="00D71282">
            <w:pPr>
              <w:spacing w:before="88"/>
              <w:ind w:left="11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D71282">
              <w:rPr>
                <w:rFonts w:eastAsia="Times New Roman"/>
                <w:b/>
                <w:sz w:val="24"/>
              </w:rPr>
              <w:t>Код</w:t>
            </w:r>
            <w:proofErr w:type="spellEnd"/>
            <w:r w:rsidRPr="00D71282">
              <w:rPr>
                <w:rFonts w:eastAsia="Times New Roman"/>
                <w:b/>
                <w:spacing w:val="-4"/>
                <w:sz w:val="24"/>
              </w:rPr>
              <w:t xml:space="preserve"> </w:t>
            </w:r>
            <w:r w:rsidRPr="00D71282">
              <w:rPr>
                <w:rFonts w:eastAsia="Times New Roman"/>
                <w:b/>
                <w:sz w:val="24"/>
              </w:rPr>
              <w:t>и</w:t>
            </w:r>
            <w:r w:rsidRPr="00D71282">
              <w:rPr>
                <w:rFonts w:eastAsia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eastAsia="Times New Roman"/>
                <w:b/>
                <w:sz w:val="24"/>
              </w:rPr>
              <w:t>наименование</w:t>
            </w:r>
            <w:proofErr w:type="spellEnd"/>
            <w:r w:rsidRPr="00D71282">
              <w:rPr>
                <w:rFonts w:eastAsia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eastAsia="Times New Roman"/>
                <w:b/>
                <w:spacing w:val="-2"/>
                <w:sz w:val="24"/>
              </w:rPr>
              <w:t>компетенции</w:t>
            </w:r>
            <w:proofErr w:type="spellEnd"/>
          </w:p>
        </w:tc>
        <w:tc>
          <w:tcPr>
            <w:tcW w:w="4889" w:type="dxa"/>
          </w:tcPr>
          <w:p w14:paraId="6C75A289" w14:textId="77777777" w:rsidR="00D71282" w:rsidRPr="00D71282" w:rsidRDefault="00D71282" w:rsidP="00D71282">
            <w:pPr>
              <w:tabs>
                <w:tab w:val="left" w:pos="949"/>
                <w:tab w:val="left" w:pos="1515"/>
                <w:tab w:val="left" w:pos="3496"/>
              </w:tabs>
              <w:spacing w:before="75" w:line="274" w:lineRule="exact"/>
              <w:ind w:left="109" w:right="95"/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>Код</w:t>
            </w:r>
            <w:r w:rsidRPr="00D71282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b/>
                <w:spacing w:val="-10"/>
                <w:sz w:val="24"/>
                <w:lang w:val="ru-RU"/>
              </w:rPr>
              <w:t>и</w:t>
            </w:r>
            <w:r w:rsidRPr="00D71282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наименование</w:t>
            </w:r>
            <w:r w:rsidRPr="00D71282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индикатора </w:t>
            </w:r>
            <w:r w:rsidRPr="00D71282">
              <w:rPr>
                <w:rFonts w:ascii="Times New Roman" w:eastAsia="Times New Roman" w:hAnsi="Times New Roman"/>
                <w:b/>
                <w:sz w:val="24"/>
                <w:lang w:val="ru-RU"/>
              </w:rPr>
              <w:t>достижения</w:t>
            </w:r>
            <w:r w:rsidRPr="00D71282">
              <w:rPr>
                <w:rFonts w:ascii="Times New Roman" w:eastAsia="Times New Roman" w:hAnsi="Times New Roman"/>
                <w:b/>
                <w:spacing w:val="8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b/>
                <w:sz w:val="24"/>
                <w:lang w:val="ru-RU"/>
              </w:rPr>
              <w:t>компетенции</w:t>
            </w:r>
          </w:p>
        </w:tc>
      </w:tr>
      <w:tr w:rsidR="00D71282" w:rsidRPr="00D71282" w14:paraId="37F01585" w14:textId="77777777" w:rsidTr="00EB0A43">
        <w:trPr>
          <w:trHeight w:val="369"/>
        </w:trPr>
        <w:tc>
          <w:tcPr>
            <w:tcW w:w="9783" w:type="dxa"/>
            <w:gridSpan w:val="2"/>
          </w:tcPr>
          <w:p w14:paraId="4B91EAF8" w14:textId="77777777" w:rsidR="00D71282" w:rsidRPr="00D71282" w:rsidRDefault="00D71282" w:rsidP="00D71282">
            <w:pPr>
              <w:spacing w:before="88" w:line="261" w:lineRule="exact"/>
              <w:ind w:left="2814"/>
              <w:jc w:val="lef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b/>
                <w:i/>
                <w:sz w:val="24"/>
              </w:rPr>
              <w:t>Общепрофессиональные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i/>
                <w:spacing w:val="-9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b/>
                <w:i/>
                <w:sz w:val="24"/>
              </w:rPr>
              <w:t>компетенции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i/>
                <w:spacing w:val="-11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(ОПК)</w:t>
            </w:r>
          </w:p>
        </w:tc>
      </w:tr>
      <w:tr w:rsidR="00D71282" w:rsidRPr="00D71282" w14:paraId="3DB1EB18" w14:textId="77777777" w:rsidTr="00EB0A43">
        <w:trPr>
          <w:trHeight w:val="2371"/>
        </w:trPr>
        <w:tc>
          <w:tcPr>
            <w:tcW w:w="4894" w:type="dxa"/>
          </w:tcPr>
          <w:p w14:paraId="10765899" w14:textId="77777777" w:rsidR="00D71282" w:rsidRPr="00D71282" w:rsidRDefault="00D71282" w:rsidP="00D71282">
            <w:pPr>
              <w:spacing w:line="268" w:lineRule="exact"/>
              <w:ind w:left="216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ОПК-1.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Способен</w:t>
            </w:r>
            <w:r w:rsidRPr="00D712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реализовывать</w:t>
            </w:r>
          </w:p>
          <w:p w14:paraId="2731B1C9" w14:textId="77777777" w:rsidR="00D71282" w:rsidRPr="00D71282" w:rsidRDefault="00D71282" w:rsidP="00D71282">
            <w:pPr>
              <w:spacing w:before="4" w:line="237" w:lineRule="auto"/>
              <w:ind w:left="216" w:right="397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моральные</w:t>
            </w:r>
            <w:r w:rsidRPr="00D71282">
              <w:rPr>
                <w:rFonts w:ascii="Times New Roman" w:eastAsia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D71282">
              <w:rPr>
                <w:rFonts w:ascii="Times New Roman" w:eastAsia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правовые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нормы,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этические и деонтологические принципы в</w:t>
            </w:r>
          </w:p>
          <w:p w14:paraId="387E3B72" w14:textId="77777777" w:rsidR="00D71282" w:rsidRPr="00D71282" w:rsidRDefault="00D71282" w:rsidP="00D71282">
            <w:pPr>
              <w:spacing w:before="4"/>
              <w:ind w:left="216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профессиональной</w:t>
            </w:r>
            <w:proofErr w:type="spellEnd"/>
            <w:r w:rsidRPr="00D7128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4889" w:type="dxa"/>
          </w:tcPr>
          <w:p w14:paraId="5DBB4C92" w14:textId="77777777" w:rsidR="00D71282" w:rsidRPr="00D71282" w:rsidRDefault="00D71282" w:rsidP="00D71282">
            <w:pPr>
              <w:ind w:left="215" w:right="1238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Уметь соблюдать моральные и правовые нормы в профессиональной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деятельности.</w:t>
            </w:r>
          </w:p>
          <w:p w14:paraId="757553CE" w14:textId="77777777" w:rsidR="00D71282" w:rsidRPr="00D71282" w:rsidRDefault="00D71282" w:rsidP="00D71282">
            <w:pPr>
              <w:spacing w:before="58"/>
              <w:jc w:val="left"/>
              <w:rPr>
                <w:rFonts w:eastAsia="Times New Roman" w:hAnsi="Times New Roman"/>
                <w:b/>
                <w:sz w:val="24"/>
                <w:lang w:val="ru-RU"/>
              </w:rPr>
            </w:pPr>
          </w:p>
          <w:p w14:paraId="311CECB7" w14:textId="77777777" w:rsidR="00D71282" w:rsidRPr="00D71282" w:rsidRDefault="00D71282" w:rsidP="00D71282">
            <w:pPr>
              <w:tabs>
                <w:tab w:val="left" w:pos="1314"/>
                <w:tab w:val="left" w:pos="2782"/>
              </w:tabs>
              <w:spacing w:line="290" w:lineRule="atLeast"/>
              <w:ind w:left="109" w:right="98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pacing w:val="-2"/>
                <w:sz w:val="24"/>
                <w:lang w:val="ru-RU"/>
              </w:rPr>
              <w:t>Уметь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излагать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 xml:space="preserve">профессиональную </w:t>
            </w:r>
            <w:r w:rsidRPr="00D71282">
              <w:rPr>
                <w:rFonts w:eastAsia="Times New Roman"/>
                <w:sz w:val="24"/>
                <w:lang w:val="ru-RU"/>
              </w:rPr>
              <w:t>информацию в процессе межкультурного взаимодействия, соблюдая принципы этики и деонтологии.</w:t>
            </w:r>
          </w:p>
        </w:tc>
      </w:tr>
      <w:tr w:rsidR="00D71282" w:rsidRPr="00D71282" w14:paraId="7E38AF26" w14:textId="77777777" w:rsidTr="00EB0A43">
        <w:trPr>
          <w:trHeight w:val="383"/>
        </w:trPr>
        <w:tc>
          <w:tcPr>
            <w:tcW w:w="9783" w:type="dxa"/>
            <w:gridSpan w:val="2"/>
          </w:tcPr>
          <w:p w14:paraId="6D94BD8D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D71282" w:rsidRPr="00D71282" w14:paraId="48336D8B" w14:textId="77777777" w:rsidTr="00EB0A43">
        <w:trPr>
          <w:trHeight w:val="1382"/>
        </w:trPr>
        <w:tc>
          <w:tcPr>
            <w:tcW w:w="4894" w:type="dxa"/>
          </w:tcPr>
          <w:p w14:paraId="5FA4386B" w14:textId="77777777" w:rsidR="00D71282" w:rsidRPr="00D71282" w:rsidRDefault="00D71282" w:rsidP="00D71282">
            <w:pPr>
              <w:spacing w:line="268" w:lineRule="exact"/>
              <w:ind w:left="216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ОПК-3.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Способен</w:t>
            </w:r>
            <w:r w:rsidRPr="00D712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решать</w:t>
            </w:r>
          </w:p>
          <w:p w14:paraId="3A154533" w14:textId="77777777" w:rsidR="00D71282" w:rsidRPr="00D71282" w:rsidRDefault="00D71282" w:rsidP="00D71282">
            <w:pPr>
              <w:spacing w:before="3"/>
              <w:ind w:left="216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профессиональные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  <w:r w:rsidRPr="00D71282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врача</w:t>
            </w:r>
            <w:r w:rsidRPr="00D71282">
              <w:rPr>
                <w:rFonts w:ascii="Times New Roman" w:eastAsia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D71282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общей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гигиене,</w:t>
            </w:r>
            <w:r w:rsidRPr="00D712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эпидемиологии</w:t>
            </w:r>
            <w:r w:rsidRPr="00D712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использованием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основных физико- химических,</w:t>
            </w:r>
          </w:p>
          <w:p w14:paraId="5D0C97AF" w14:textId="77777777" w:rsidR="00D71282" w:rsidRPr="00D71282" w:rsidRDefault="00D71282" w:rsidP="00D71282">
            <w:pPr>
              <w:spacing w:line="264" w:lineRule="exact"/>
              <w:ind w:left="216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математических</w:t>
            </w:r>
            <w:proofErr w:type="spellEnd"/>
            <w:r w:rsidRPr="00D71282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и</w:t>
            </w:r>
            <w:r w:rsidRPr="00D71282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4"/>
                <w:sz w:val="24"/>
              </w:rPr>
              <w:t>иных</w:t>
            </w:r>
            <w:proofErr w:type="spellEnd"/>
          </w:p>
        </w:tc>
        <w:tc>
          <w:tcPr>
            <w:tcW w:w="4889" w:type="dxa"/>
          </w:tcPr>
          <w:p w14:paraId="4723EC77" w14:textId="77777777" w:rsidR="00D71282" w:rsidRPr="00D71282" w:rsidRDefault="00D71282" w:rsidP="00D71282">
            <w:pPr>
              <w:ind w:left="215" w:right="6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Владеть алгоритмом основных физикохимических, математических и иных естественнонаучных методов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исследований.</w:t>
            </w:r>
          </w:p>
        </w:tc>
      </w:tr>
    </w:tbl>
    <w:p w14:paraId="77FE3EF1" w14:textId="77777777" w:rsidR="00D71282" w:rsidRPr="00D71282" w:rsidRDefault="00D71282" w:rsidP="00D71282">
      <w:pPr>
        <w:widowControl w:val="0"/>
        <w:autoSpaceDE w:val="0"/>
        <w:autoSpaceDN w:val="0"/>
        <w:rPr>
          <w:rFonts w:ascii="Times New Roman" w:eastAsia="Times New Roman" w:hAnsi="Times New Roman"/>
          <w:sz w:val="24"/>
        </w:rPr>
        <w:sectPr w:rsidR="00D71282" w:rsidRPr="00D71282">
          <w:pgSz w:w="11910" w:h="16840"/>
          <w:pgMar w:top="1140" w:right="300" w:bottom="844" w:left="420" w:header="720" w:footer="720" w:gutter="0"/>
          <w:cols w:space="720"/>
        </w:sect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4889"/>
      </w:tblGrid>
      <w:tr w:rsidR="00D71282" w:rsidRPr="00D71282" w14:paraId="38647963" w14:textId="77777777" w:rsidTr="00EB0A43">
        <w:trPr>
          <w:trHeight w:val="1266"/>
        </w:trPr>
        <w:tc>
          <w:tcPr>
            <w:tcW w:w="4894" w:type="dxa"/>
          </w:tcPr>
          <w:p w14:paraId="6FC18E65" w14:textId="77777777" w:rsidR="00D71282" w:rsidRPr="00D71282" w:rsidRDefault="00D71282" w:rsidP="00D71282">
            <w:pPr>
              <w:spacing w:line="268" w:lineRule="exact"/>
              <w:ind w:left="216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lastRenderedPageBreak/>
              <w:t>естественнонаучных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понятий</w:t>
            </w:r>
            <w:proofErr w:type="spellEnd"/>
            <w:r w:rsidRPr="00D7128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и</w:t>
            </w:r>
            <w:r w:rsidRPr="00D71282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методов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889" w:type="dxa"/>
          </w:tcPr>
          <w:p w14:paraId="6F80B9CA" w14:textId="77777777" w:rsidR="00D71282" w:rsidRPr="00D71282" w:rsidRDefault="00D71282" w:rsidP="00D71282">
            <w:pPr>
              <w:spacing w:before="75" w:line="290" w:lineRule="atLeast"/>
              <w:ind w:left="109" w:right="98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z w:val="24"/>
                <w:lang w:val="ru-RU"/>
              </w:rPr>
              <w:t>Уметь</w:t>
            </w:r>
            <w:r w:rsidRPr="00D71282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D71282">
              <w:rPr>
                <w:rFonts w:eastAsia="Times New Roman"/>
                <w:sz w:val="24"/>
                <w:lang w:val="ru-RU"/>
              </w:rPr>
              <w:t>интерпретировать результаты физико- химических, математических и иных естественнонаучных исследований при решении профессиональных задач</w:t>
            </w:r>
          </w:p>
        </w:tc>
      </w:tr>
      <w:tr w:rsidR="00D71282" w:rsidRPr="00D71282" w14:paraId="30327460" w14:textId="77777777" w:rsidTr="00EB0A43">
        <w:trPr>
          <w:trHeight w:val="3769"/>
        </w:trPr>
        <w:tc>
          <w:tcPr>
            <w:tcW w:w="4894" w:type="dxa"/>
          </w:tcPr>
          <w:p w14:paraId="0191A050" w14:textId="77777777" w:rsidR="00D71282" w:rsidRPr="00D71282" w:rsidRDefault="00D71282" w:rsidP="00D71282">
            <w:pPr>
              <w:ind w:left="216" w:right="852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ОПК-11. Способен подготовить и применять научную, научно- производственную, проектную, организационно- управленческую и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нормативную</w:t>
            </w:r>
            <w:r w:rsidRPr="00D712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документацию,</w:t>
            </w:r>
            <w:r w:rsidRPr="00D7128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</w:t>
            </w:r>
            <w:r w:rsidRPr="00D71282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также</w:t>
            </w:r>
          </w:p>
          <w:p w14:paraId="4ABFCC44" w14:textId="77777777" w:rsidR="00D71282" w:rsidRPr="00D71282" w:rsidRDefault="00D71282" w:rsidP="00D71282">
            <w:pPr>
              <w:spacing w:line="242" w:lineRule="auto"/>
              <w:ind w:left="216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нормативные</w:t>
            </w:r>
            <w:r w:rsidRPr="00D71282">
              <w:rPr>
                <w:rFonts w:ascii="Times New Roman" w:eastAsia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правовые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акты</w:t>
            </w:r>
            <w:r w:rsidRPr="00D71282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D7128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системе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здравоохранения</w:t>
            </w:r>
          </w:p>
        </w:tc>
        <w:tc>
          <w:tcPr>
            <w:tcW w:w="4889" w:type="dxa"/>
          </w:tcPr>
          <w:p w14:paraId="3B0C372E" w14:textId="77777777" w:rsidR="00D71282" w:rsidRPr="00D71282" w:rsidRDefault="00D71282" w:rsidP="00D71282">
            <w:pPr>
              <w:ind w:left="215" w:right="119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Уметь подготовить научную, научно- производственную, проектную, организационно-правленческую и нормативную</w:t>
            </w:r>
            <w:r w:rsidRPr="00D71282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документацию</w:t>
            </w:r>
            <w:r w:rsidRPr="00D71282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D71282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соответствие с направлением профессиональной деятельности и действующими</w:t>
            </w:r>
          </w:p>
          <w:p w14:paraId="5EADA2EC" w14:textId="77777777" w:rsidR="00D71282" w:rsidRPr="00D71282" w:rsidRDefault="00D71282" w:rsidP="00D71282">
            <w:pPr>
              <w:ind w:left="215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требованиями</w:t>
            </w:r>
            <w:r w:rsidRPr="00D712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D712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их</w:t>
            </w:r>
            <w:r w:rsidRPr="00D712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оформлению.</w:t>
            </w:r>
          </w:p>
          <w:p w14:paraId="46500EF3" w14:textId="77777777" w:rsidR="00D71282" w:rsidRPr="00D71282" w:rsidRDefault="00D71282" w:rsidP="00D71282">
            <w:pPr>
              <w:spacing w:before="77"/>
              <w:jc w:val="left"/>
              <w:rPr>
                <w:rFonts w:eastAsia="Times New Roman" w:hAnsi="Times New Roman"/>
                <w:b/>
                <w:sz w:val="24"/>
                <w:lang w:val="ru-RU"/>
              </w:rPr>
            </w:pPr>
          </w:p>
          <w:p w14:paraId="085A6A9B" w14:textId="77777777" w:rsidR="00D71282" w:rsidRPr="00D71282" w:rsidRDefault="00D71282" w:rsidP="00D71282">
            <w:pPr>
              <w:tabs>
                <w:tab w:val="left" w:pos="3607"/>
                <w:tab w:val="left" w:pos="4645"/>
              </w:tabs>
              <w:ind w:left="109" w:right="98"/>
              <w:rPr>
                <w:rFonts w:eastAsia="Times New Roman"/>
                <w:sz w:val="24"/>
              </w:rPr>
            </w:pPr>
            <w:r w:rsidRPr="00D71282">
              <w:rPr>
                <w:rFonts w:eastAsia="Times New Roman"/>
                <w:sz w:val="24"/>
                <w:lang w:val="ru-RU"/>
              </w:rPr>
              <w:t xml:space="preserve">Уметь применять научную, научно-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производственную,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проектную, организационно-управленческую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10"/>
                <w:sz w:val="24"/>
              </w:rPr>
              <w:t xml:space="preserve">и </w:t>
            </w:r>
            <w:proofErr w:type="spellStart"/>
            <w:r w:rsidRPr="00D71282">
              <w:rPr>
                <w:rFonts w:eastAsia="Times New Roman"/>
                <w:sz w:val="24"/>
              </w:rPr>
              <w:t>нормативную</w:t>
            </w:r>
            <w:proofErr w:type="spellEnd"/>
            <w:r w:rsidRPr="00D71282">
              <w:rPr>
                <w:rFonts w:eastAsia="Times New Roman"/>
                <w:spacing w:val="13"/>
                <w:sz w:val="24"/>
              </w:rPr>
              <w:t xml:space="preserve"> </w:t>
            </w:r>
            <w:proofErr w:type="spellStart"/>
            <w:r w:rsidRPr="00D71282">
              <w:rPr>
                <w:rFonts w:eastAsia="Times New Roman"/>
                <w:sz w:val="24"/>
              </w:rPr>
              <w:t>документацию</w:t>
            </w:r>
            <w:proofErr w:type="spellEnd"/>
            <w:r w:rsidRPr="00D71282">
              <w:rPr>
                <w:rFonts w:eastAsia="Times New Roman"/>
                <w:spacing w:val="13"/>
                <w:sz w:val="24"/>
              </w:rPr>
              <w:t xml:space="preserve"> </w:t>
            </w:r>
            <w:r w:rsidRPr="00D71282">
              <w:rPr>
                <w:rFonts w:eastAsia="Times New Roman"/>
                <w:sz w:val="24"/>
              </w:rPr>
              <w:t>в</w:t>
            </w:r>
            <w:r w:rsidRPr="00D71282">
              <w:rPr>
                <w:rFonts w:eastAsia="Times New Roman"/>
                <w:spacing w:val="14"/>
                <w:sz w:val="24"/>
              </w:rPr>
              <w:t xml:space="preserve"> </w:t>
            </w:r>
            <w:proofErr w:type="spellStart"/>
            <w:r w:rsidRPr="00D71282">
              <w:rPr>
                <w:rFonts w:eastAsia="Times New Roman"/>
                <w:sz w:val="24"/>
              </w:rPr>
              <w:t>рамках</w:t>
            </w:r>
            <w:proofErr w:type="spellEnd"/>
            <w:r w:rsidRPr="00D71282">
              <w:rPr>
                <w:rFonts w:eastAsia="Times New Roman"/>
                <w:spacing w:val="21"/>
                <w:sz w:val="24"/>
              </w:rPr>
              <w:t xml:space="preserve"> </w:t>
            </w:r>
            <w:proofErr w:type="spellStart"/>
            <w:r w:rsidRPr="00D71282">
              <w:rPr>
                <w:rFonts w:eastAsia="Times New Roman"/>
                <w:spacing w:val="-4"/>
                <w:sz w:val="24"/>
              </w:rPr>
              <w:t>своей</w:t>
            </w:r>
            <w:proofErr w:type="spellEnd"/>
          </w:p>
          <w:p w14:paraId="0FB8661F" w14:textId="77777777" w:rsidR="00D71282" w:rsidRPr="00D71282" w:rsidRDefault="00D71282" w:rsidP="00D71282">
            <w:pPr>
              <w:spacing w:line="275" w:lineRule="exact"/>
              <w:ind w:left="109"/>
              <w:rPr>
                <w:rFonts w:eastAsia="Times New Roman"/>
                <w:sz w:val="24"/>
              </w:rPr>
            </w:pPr>
            <w:proofErr w:type="spellStart"/>
            <w:r w:rsidRPr="00D71282">
              <w:rPr>
                <w:rFonts w:eastAsia="Times New Roman"/>
                <w:spacing w:val="-2"/>
                <w:sz w:val="24"/>
              </w:rPr>
              <w:t>профессиональной</w:t>
            </w:r>
            <w:proofErr w:type="spellEnd"/>
            <w:r w:rsidRPr="00D71282">
              <w:rPr>
                <w:rFonts w:eastAsia="Times New Roman"/>
                <w:spacing w:val="18"/>
                <w:sz w:val="24"/>
              </w:rPr>
              <w:t xml:space="preserve"> </w:t>
            </w:r>
            <w:proofErr w:type="spellStart"/>
            <w:r w:rsidRPr="00D71282">
              <w:rPr>
                <w:rFonts w:eastAsia="Times New Roman"/>
                <w:spacing w:val="-2"/>
                <w:sz w:val="24"/>
              </w:rPr>
              <w:t>деятельности</w:t>
            </w:r>
            <w:proofErr w:type="spellEnd"/>
          </w:p>
        </w:tc>
      </w:tr>
      <w:tr w:rsidR="00D71282" w:rsidRPr="00D71282" w14:paraId="2153085F" w14:textId="77777777" w:rsidTr="00EB0A43">
        <w:trPr>
          <w:trHeight w:val="364"/>
        </w:trPr>
        <w:tc>
          <w:tcPr>
            <w:tcW w:w="9783" w:type="dxa"/>
            <w:gridSpan w:val="2"/>
          </w:tcPr>
          <w:p w14:paraId="1AA75ACC" w14:textId="77777777" w:rsidR="00D71282" w:rsidRPr="00D71282" w:rsidRDefault="00D71282" w:rsidP="00D71282">
            <w:pPr>
              <w:spacing w:before="87" w:line="257" w:lineRule="exact"/>
              <w:ind w:left="16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b/>
                <w:i/>
                <w:sz w:val="24"/>
              </w:rPr>
              <w:t>Профессиональные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i/>
                <w:spacing w:val="-9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b/>
                <w:i/>
                <w:sz w:val="24"/>
              </w:rPr>
              <w:t>компетенции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i/>
                <w:spacing w:val="-6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b/>
                <w:i/>
                <w:spacing w:val="-4"/>
                <w:sz w:val="24"/>
              </w:rPr>
              <w:t>(ПК)</w:t>
            </w:r>
          </w:p>
        </w:tc>
      </w:tr>
      <w:tr w:rsidR="00D71282" w:rsidRPr="00D71282" w14:paraId="5C6BDDEA" w14:textId="77777777" w:rsidTr="00EB0A43">
        <w:trPr>
          <w:trHeight w:val="1785"/>
        </w:trPr>
        <w:tc>
          <w:tcPr>
            <w:tcW w:w="4894" w:type="dxa"/>
          </w:tcPr>
          <w:p w14:paraId="0974EA33" w14:textId="77777777" w:rsidR="00D71282" w:rsidRPr="00D71282" w:rsidRDefault="00D71282" w:rsidP="00D71282">
            <w:pPr>
              <w:spacing w:before="93"/>
              <w:ind w:left="110" w:right="102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z w:val="24"/>
                <w:lang w:val="ru-RU"/>
              </w:rPr>
              <w:t xml:space="preserve">ПК-6. Способность и готовность к проведению гигиенического воспитания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населения</w:t>
            </w:r>
          </w:p>
        </w:tc>
        <w:tc>
          <w:tcPr>
            <w:tcW w:w="4889" w:type="dxa"/>
          </w:tcPr>
          <w:p w14:paraId="65495727" w14:textId="77777777" w:rsidR="00D71282" w:rsidRPr="00D71282" w:rsidRDefault="00D71282" w:rsidP="00D71282">
            <w:pPr>
              <w:ind w:left="215" w:right="95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Владеть алгоритмом планирования и проведения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гигиенического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воспитания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населения.</w:t>
            </w:r>
          </w:p>
          <w:p w14:paraId="49A16EF3" w14:textId="77777777" w:rsidR="00D71282" w:rsidRPr="00D71282" w:rsidRDefault="00D71282" w:rsidP="00D71282">
            <w:pPr>
              <w:spacing w:before="58"/>
              <w:jc w:val="left"/>
              <w:rPr>
                <w:rFonts w:eastAsia="Times New Roman" w:hAnsi="Times New Roman"/>
                <w:b/>
                <w:sz w:val="24"/>
                <w:lang w:val="ru-RU"/>
              </w:rPr>
            </w:pPr>
          </w:p>
          <w:p w14:paraId="512A3CD0" w14:textId="77777777" w:rsidR="00D71282" w:rsidRPr="00D71282" w:rsidRDefault="00D71282" w:rsidP="00D71282">
            <w:pPr>
              <w:tabs>
                <w:tab w:val="left" w:pos="1448"/>
                <w:tab w:val="left" w:pos="3238"/>
              </w:tabs>
              <w:spacing w:line="290" w:lineRule="atLeast"/>
              <w:ind w:left="109" w:right="100"/>
              <w:jc w:val="left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pacing w:val="-2"/>
                <w:sz w:val="24"/>
                <w:lang w:val="ru-RU"/>
              </w:rPr>
              <w:t>Уметь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оценивать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 xml:space="preserve">эффективность </w:t>
            </w:r>
            <w:r w:rsidRPr="00D71282">
              <w:rPr>
                <w:rFonts w:eastAsia="Times New Roman"/>
                <w:sz w:val="24"/>
                <w:lang w:val="ru-RU"/>
              </w:rPr>
              <w:t>профилактической работы с населением</w:t>
            </w:r>
          </w:p>
        </w:tc>
      </w:tr>
      <w:tr w:rsidR="00D71282" w:rsidRPr="00D71282" w14:paraId="50E73369" w14:textId="77777777" w:rsidTr="00EB0A43">
        <w:trPr>
          <w:trHeight w:val="1267"/>
        </w:trPr>
        <w:tc>
          <w:tcPr>
            <w:tcW w:w="4894" w:type="dxa"/>
          </w:tcPr>
          <w:p w14:paraId="312D387E" w14:textId="77777777" w:rsidR="00D71282" w:rsidRPr="00D71282" w:rsidRDefault="00D71282" w:rsidP="00D71282">
            <w:pPr>
              <w:spacing w:before="93"/>
              <w:ind w:left="110" w:right="103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z w:val="24"/>
                <w:lang w:val="ru-RU"/>
              </w:rPr>
              <w:t>ПК-10. Способность и готовность к гигиенической оценке факторов и состояния среды</w:t>
            </w:r>
            <w:r w:rsidRPr="00D71282">
              <w:rPr>
                <w:rFonts w:eastAsia="Times New Roman"/>
                <w:spacing w:val="62"/>
                <w:w w:val="150"/>
                <w:sz w:val="24"/>
                <w:lang w:val="ru-RU"/>
              </w:rPr>
              <w:t xml:space="preserve">  </w:t>
            </w:r>
            <w:r w:rsidRPr="00D71282">
              <w:rPr>
                <w:rFonts w:eastAsia="Times New Roman"/>
                <w:sz w:val="24"/>
                <w:lang w:val="ru-RU"/>
              </w:rPr>
              <w:t>обитания,</w:t>
            </w:r>
            <w:r w:rsidRPr="00D71282">
              <w:rPr>
                <w:rFonts w:eastAsia="Times New Roman"/>
                <w:spacing w:val="62"/>
                <w:w w:val="150"/>
                <w:sz w:val="24"/>
                <w:lang w:val="ru-RU"/>
              </w:rPr>
              <w:t xml:space="preserve">  </w:t>
            </w:r>
            <w:r w:rsidRPr="00D71282">
              <w:rPr>
                <w:rFonts w:eastAsia="Times New Roman"/>
                <w:sz w:val="24"/>
                <w:lang w:val="ru-RU"/>
              </w:rPr>
              <w:t>населенных</w:t>
            </w:r>
            <w:r w:rsidRPr="00D71282">
              <w:rPr>
                <w:rFonts w:eastAsia="Times New Roman"/>
                <w:spacing w:val="64"/>
                <w:w w:val="150"/>
                <w:sz w:val="24"/>
                <w:lang w:val="ru-RU"/>
              </w:rPr>
              <w:t xml:space="preserve">  </w:t>
            </w:r>
            <w:r w:rsidRPr="00D71282">
              <w:rPr>
                <w:rFonts w:eastAsia="Times New Roman"/>
                <w:sz w:val="24"/>
                <w:lang w:val="ru-RU"/>
              </w:rPr>
              <w:t>мест</w:t>
            </w:r>
            <w:r w:rsidRPr="00D71282">
              <w:rPr>
                <w:rFonts w:eastAsia="Times New Roman"/>
                <w:spacing w:val="62"/>
                <w:w w:val="150"/>
                <w:sz w:val="24"/>
                <w:lang w:val="ru-RU"/>
              </w:rPr>
              <w:t xml:space="preserve">  </w:t>
            </w:r>
            <w:r w:rsidRPr="00D71282">
              <w:rPr>
                <w:rFonts w:eastAsia="Times New Roman"/>
                <w:spacing w:val="-10"/>
                <w:sz w:val="24"/>
                <w:lang w:val="ru-RU"/>
              </w:rPr>
              <w:t>и</w:t>
            </w:r>
          </w:p>
          <w:p w14:paraId="2EDD157D" w14:textId="77777777" w:rsidR="00D71282" w:rsidRPr="00D71282" w:rsidRDefault="00D71282" w:rsidP="00D71282">
            <w:pPr>
              <w:spacing w:line="275" w:lineRule="exact"/>
              <w:ind w:left="110"/>
              <w:rPr>
                <w:rFonts w:eastAsia="Times New Roman"/>
                <w:sz w:val="24"/>
              </w:rPr>
            </w:pPr>
            <w:proofErr w:type="spellStart"/>
            <w:r w:rsidRPr="00D71282">
              <w:rPr>
                <w:rFonts w:eastAsia="Times New Roman"/>
                <w:sz w:val="24"/>
              </w:rPr>
              <w:t>соответствия</w:t>
            </w:r>
            <w:proofErr w:type="spellEnd"/>
            <w:r w:rsidRPr="00D71282">
              <w:rPr>
                <w:rFonts w:eastAsia="Times New Roman"/>
                <w:spacing w:val="-8"/>
                <w:sz w:val="24"/>
              </w:rPr>
              <w:t xml:space="preserve"> </w:t>
            </w:r>
            <w:proofErr w:type="spellStart"/>
            <w:r w:rsidRPr="00D71282">
              <w:rPr>
                <w:rFonts w:eastAsia="Times New Roman"/>
                <w:sz w:val="24"/>
              </w:rPr>
              <w:t>коммунальных</w:t>
            </w:r>
            <w:proofErr w:type="spellEnd"/>
            <w:r w:rsidRPr="00D71282">
              <w:rPr>
                <w:rFonts w:eastAsia="Times New Roman"/>
                <w:spacing w:val="-8"/>
                <w:sz w:val="24"/>
              </w:rPr>
              <w:t xml:space="preserve"> </w:t>
            </w:r>
            <w:proofErr w:type="spellStart"/>
            <w:r w:rsidRPr="00D71282">
              <w:rPr>
                <w:rFonts w:eastAsia="Times New Roman"/>
                <w:spacing w:val="-2"/>
                <w:sz w:val="24"/>
              </w:rPr>
              <w:t>объектов</w:t>
            </w:r>
            <w:proofErr w:type="spellEnd"/>
            <w:r w:rsidRPr="00D71282">
              <w:rPr>
                <w:rFonts w:eastAsia="Times New Roman"/>
                <w:spacing w:val="-2"/>
                <w:sz w:val="24"/>
              </w:rPr>
              <w:t>.</w:t>
            </w:r>
          </w:p>
        </w:tc>
        <w:tc>
          <w:tcPr>
            <w:tcW w:w="4889" w:type="dxa"/>
          </w:tcPr>
          <w:p w14:paraId="728E1C79" w14:textId="77777777" w:rsidR="00D71282" w:rsidRPr="00D71282" w:rsidRDefault="00D71282" w:rsidP="00D71282">
            <w:pPr>
              <w:ind w:left="215" w:right="298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Владеть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алгоритмом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гигиенической оценки химических, физических, биологических факторов среды</w:t>
            </w:r>
          </w:p>
        </w:tc>
      </w:tr>
    </w:tbl>
    <w:p w14:paraId="50AC1AE3" w14:textId="77777777" w:rsidR="00D71282" w:rsidRPr="00D71282" w:rsidRDefault="00D71282" w:rsidP="00D71282">
      <w:pPr>
        <w:widowControl w:val="0"/>
        <w:autoSpaceDE w:val="0"/>
        <w:autoSpaceDN w:val="0"/>
        <w:spacing w:before="114"/>
        <w:jc w:val="left"/>
        <w:rPr>
          <w:rFonts w:eastAsia="Times New Roman" w:hAnsi="Times New Roman"/>
          <w:b/>
          <w:sz w:val="24"/>
          <w:szCs w:val="24"/>
        </w:rPr>
      </w:pPr>
    </w:p>
    <w:p w14:paraId="759044D6" w14:textId="77777777" w:rsidR="00D71282" w:rsidRPr="00D71282" w:rsidRDefault="00D71282" w:rsidP="00D71282">
      <w:pPr>
        <w:widowControl w:val="0"/>
        <w:numPr>
          <w:ilvl w:val="0"/>
          <w:numId w:val="3"/>
        </w:numPr>
        <w:tabs>
          <w:tab w:val="left" w:pos="1795"/>
        </w:tabs>
        <w:autoSpaceDE w:val="0"/>
        <w:autoSpaceDN w:val="0"/>
        <w:ind w:left="1795" w:hanging="395"/>
        <w:jc w:val="left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D7128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D7128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D7128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D7128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ОБРАЗОВАТЕЛЬНОЙ</w:t>
      </w:r>
      <w:r w:rsidRPr="00D7128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ПРОГРАММЫ</w:t>
      </w:r>
    </w:p>
    <w:p w14:paraId="3AADC5CC" w14:textId="77777777" w:rsidR="00D71282" w:rsidRPr="00D71282" w:rsidRDefault="00D71282" w:rsidP="00D71282">
      <w:pPr>
        <w:widowControl w:val="0"/>
        <w:tabs>
          <w:tab w:val="left" w:pos="2133"/>
          <w:tab w:val="left" w:pos="3039"/>
          <w:tab w:val="left" w:pos="4982"/>
          <w:tab w:val="left" w:pos="5888"/>
          <w:tab w:val="left" w:pos="7102"/>
          <w:tab w:val="left" w:pos="8809"/>
          <w:tab w:val="left" w:pos="9716"/>
        </w:tabs>
        <w:autoSpaceDE w:val="0"/>
        <w:autoSpaceDN w:val="0"/>
        <w:spacing w:before="36"/>
        <w:ind w:left="1279" w:right="271" w:firstLine="566"/>
        <w:jc w:val="right"/>
        <w:rPr>
          <w:rFonts w:ascii="Times New Roman" w:eastAsia="Times New Roman" w:hAnsi="Times New Roman"/>
          <w:sz w:val="24"/>
          <w:szCs w:val="24"/>
        </w:rPr>
      </w:pPr>
      <w:r w:rsidRPr="00D71282">
        <w:rPr>
          <w:rFonts w:ascii="Times New Roman" w:eastAsia="Times New Roman" w:hAnsi="Times New Roman"/>
          <w:sz w:val="24"/>
          <w:szCs w:val="24"/>
        </w:rPr>
        <w:t xml:space="preserve">Учебная практика относится к Блоку 2 «Практика», проводится в IV семестре II курса. Учебная практика базируется на подготовке студентов по дисциплинам: общая гигиена, микробиология, физика, математика, информатика, медицинская информатика и статистика, </w:t>
      </w:r>
      <w:r w:rsidRPr="00D71282">
        <w:rPr>
          <w:rFonts w:ascii="Times New Roman" w:eastAsia="Times New Roman" w:hAnsi="Times New Roman"/>
          <w:spacing w:val="-2"/>
          <w:sz w:val="24"/>
          <w:szCs w:val="24"/>
        </w:rPr>
        <w:t>общая</w:t>
      </w:r>
      <w:r w:rsidRPr="00D71282">
        <w:rPr>
          <w:rFonts w:ascii="Times New Roman" w:eastAsia="Times New Roman" w:hAnsi="Times New Roman"/>
          <w:sz w:val="24"/>
          <w:szCs w:val="24"/>
        </w:rPr>
        <w:tab/>
      </w:r>
      <w:r w:rsidRPr="00D71282">
        <w:rPr>
          <w:rFonts w:ascii="Times New Roman" w:eastAsia="Times New Roman" w:hAnsi="Times New Roman"/>
          <w:spacing w:val="-2"/>
          <w:sz w:val="24"/>
          <w:szCs w:val="24"/>
        </w:rPr>
        <w:t>химия,</w:t>
      </w:r>
      <w:r w:rsidRPr="00D71282">
        <w:rPr>
          <w:rFonts w:ascii="Times New Roman" w:eastAsia="Times New Roman" w:hAnsi="Times New Roman"/>
          <w:sz w:val="24"/>
          <w:szCs w:val="24"/>
        </w:rPr>
        <w:tab/>
      </w:r>
      <w:r w:rsidRPr="00D71282">
        <w:rPr>
          <w:rFonts w:ascii="Times New Roman" w:eastAsia="Times New Roman" w:hAnsi="Times New Roman"/>
          <w:spacing w:val="-2"/>
          <w:sz w:val="24"/>
          <w:szCs w:val="24"/>
        </w:rPr>
        <w:t>биоорганическая</w:t>
      </w:r>
      <w:r w:rsidRPr="00D71282">
        <w:rPr>
          <w:rFonts w:ascii="Times New Roman" w:eastAsia="Times New Roman" w:hAnsi="Times New Roman"/>
          <w:sz w:val="24"/>
          <w:szCs w:val="24"/>
        </w:rPr>
        <w:tab/>
      </w:r>
      <w:r w:rsidRPr="00D71282">
        <w:rPr>
          <w:rFonts w:ascii="Times New Roman" w:eastAsia="Times New Roman" w:hAnsi="Times New Roman"/>
          <w:spacing w:val="-2"/>
          <w:sz w:val="24"/>
          <w:szCs w:val="24"/>
        </w:rPr>
        <w:t>химия,</w:t>
      </w:r>
      <w:r w:rsidRPr="00D71282">
        <w:rPr>
          <w:rFonts w:ascii="Times New Roman" w:eastAsia="Times New Roman" w:hAnsi="Times New Roman"/>
          <w:sz w:val="24"/>
          <w:szCs w:val="24"/>
        </w:rPr>
        <w:tab/>
      </w:r>
      <w:r w:rsidRPr="00D71282">
        <w:rPr>
          <w:rFonts w:ascii="Times New Roman" w:eastAsia="Times New Roman" w:hAnsi="Times New Roman"/>
          <w:spacing w:val="-2"/>
          <w:sz w:val="24"/>
          <w:szCs w:val="24"/>
        </w:rPr>
        <w:t>биология,</w:t>
      </w:r>
      <w:r w:rsidRPr="00D71282">
        <w:rPr>
          <w:rFonts w:ascii="Times New Roman" w:eastAsia="Times New Roman" w:hAnsi="Times New Roman"/>
          <w:sz w:val="24"/>
          <w:szCs w:val="24"/>
        </w:rPr>
        <w:tab/>
      </w:r>
      <w:r w:rsidRPr="00D71282">
        <w:rPr>
          <w:rFonts w:ascii="Times New Roman" w:eastAsia="Times New Roman" w:hAnsi="Times New Roman"/>
          <w:spacing w:val="-2"/>
          <w:sz w:val="24"/>
          <w:szCs w:val="24"/>
        </w:rPr>
        <w:t>биологическая</w:t>
      </w:r>
      <w:r w:rsidRPr="00D71282">
        <w:rPr>
          <w:rFonts w:ascii="Times New Roman" w:eastAsia="Times New Roman" w:hAnsi="Times New Roman"/>
          <w:sz w:val="24"/>
          <w:szCs w:val="24"/>
        </w:rPr>
        <w:tab/>
      </w:r>
      <w:r w:rsidRPr="00D71282">
        <w:rPr>
          <w:rFonts w:ascii="Times New Roman" w:eastAsia="Times New Roman" w:hAnsi="Times New Roman"/>
          <w:spacing w:val="-2"/>
          <w:sz w:val="24"/>
          <w:szCs w:val="24"/>
        </w:rPr>
        <w:t>химия,</w:t>
      </w:r>
      <w:r w:rsidRPr="00D71282">
        <w:rPr>
          <w:rFonts w:ascii="Times New Roman" w:eastAsia="Times New Roman" w:hAnsi="Times New Roman"/>
          <w:sz w:val="24"/>
          <w:szCs w:val="24"/>
        </w:rPr>
        <w:tab/>
      </w:r>
      <w:r w:rsidRPr="00D71282">
        <w:rPr>
          <w:rFonts w:ascii="Times New Roman" w:eastAsia="Times New Roman" w:hAnsi="Times New Roman"/>
          <w:spacing w:val="-2"/>
          <w:sz w:val="24"/>
          <w:szCs w:val="24"/>
        </w:rPr>
        <w:t>нормальная</w:t>
      </w:r>
    </w:p>
    <w:p w14:paraId="3789E6EC" w14:textId="77777777" w:rsidR="00D71282" w:rsidRPr="00D71282" w:rsidRDefault="00D71282" w:rsidP="00D71282">
      <w:pPr>
        <w:widowControl w:val="0"/>
        <w:autoSpaceDE w:val="0"/>
        <w:autoSpaceDN w:val="0"/>
        <w:spacing w:before="1" w:line="275" w:lineRule="exact"/>
        <w:ind w:left="1279"/>
        <w:rPr>
          <w:rFonts w:ascii="Times New Roman" w:eastAsia="Times New Roman" w:hAnsi="Times New Roman"/>
          <w:sz w:val="24"/>
          <w:szCs w:val="24"/>
        </w:rPr>
      </w:pPr>
      <w:r w:rsidRPr="00D71282">
        <w:rPr>
          <w:rFonts w:ascii="Times New Roman" w:eastAsia="Times New Roman" w:hAnsi="Times New Roman"/>
          <w:sz w:val="24"/>
          <w:szCs w:val="24"/>
        </w:rPr>
        <w:t>физиология,</w:t>
      </w:r>
      <w:r w:rsidRPr="00D7128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патологическая</w:t>
      </w:r>
      <w:r w:rsidRPr="00D7128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физиология,</w:t>
      </w:r>
      <w:r w:rsidRPr="00D712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патологическая</w:t>
      </w:r>
      <w:r w:rsidRPr="00D7128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анатомия,</w:t>
      </w:r>
      <w:r w:rsidRPr="00D712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анатомия,</w:t>
      </w:r>
      <w:r w:rsidRPr="00D7128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pacing w:val="-2"/>
          <w:sz w:val="24"/>
          <w:szCs w:val="24"/>
        </w:rPr>
        <w:t>гистология.</w:t>
      </w:r>
    </w:p>
    <w:p w14:paraId="406CADF9" w14:textId="77777777" w:rsidR="00D71282" w:rsidRPr="00D71282" w:rsidRDefault="00D71282" w:rsidP="00D71282">
      <w:pPr>
        <w:widowControl w:val="0"/>
        <w:autoSpaceDE w:val="0"/>
        <w:autoSpaceDN w:val="0"/>
        <w:ind w:left="1279" w:right="260" w:firstLine="566"/>
        <w:rPr>
          <w:rFonts w:ascii="Times New Roman" w:eastAsia="Times New Roman" w:hAnsi="Times New Roman"/>
          <w:sz w:val="24"/>
          <w:szCs w:val="24"/>
        </w:rPr>
      </w:pPr>
      <w:r w:rsidRPr="00D71282">
        <w:rPr>
          <w:rFonts w:ascii="Times New Roman" w:eastAsia="Times New Roman" w:hAnsi="Times New Roman"/>
          <w:sz w:val="24"/>
          <w:szCs w:val="24"/>
        </w:rPr>
        <w:t>Знания, полученные во время данной учебной практики необходимы для дальнейшей практической подготовки студентов в качестве врача-лаборанта клинических лабораторий ЛПУ и лабораторий учреждений, осуществляющих свою деятельность в целях обеспечения государственного санитарно-эпидемиологического контроля.</w:t>
      </w:r>
    </w:p>
    <w:p w14:paraId="245AF2D0" w14:textId="77777777" w:rsidR="00D71282" w:rsidRPr="00D71282" w:rsidRDefault="00D71282" w:rsidP="00D71282">
      <w:pPr>
        <w:widowControl w:val="0"/>
        <w:autoSpaceDE w:val="0"/>
        <w:autoSpaceDN w:val="0"/>
        <w:ind w:left="1279" w:right="256" w:firstLine="566"/>
        <w:rPr>
          <w:rFonts w:ascii="Times New Roman" w:eastAsia="Times New Roman" w:hAnsi="Times New Roman"/>
          <w:sz w:val="24"/>
          <w:szCs w:val="24"/>
        </w:rPr>
      </w:pPr>
      <w:r w:rsidRPr="00D71282">
        <w:rPr>
          <w:rFonts w:ascii="Times New Roman" w:eastAsia="Times New Roman" w:hAnsi="Times New Roman"/>
          <w:sz w:val="24"/>
          <w:szCs w:val="24"/>
        </w:rPr>
        <w:t>Знания,</w:t>
      </w:r>
      <w:r w:rsidRPr="00D712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полученные в ходе учебной</w:t>
      </w:r>
      <w:r w:rsidRPr="00D712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практики –</w:t>
      </w:r>
      <w:r w:rsidRPr="00D7128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«Методы исследования факторов</w:t>
      </w:r>
      <w:r w:rsidRPr="00D712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sz w:val="24"/>
          <w:szCs w:val="24"/>
        </w:rPr>
        <w:t>среды обитания человека», имеют значение в дальнейшем при изучении радиационной гигиены, коммунальной гигиены, гигиены питания, гигиены детей и подростков, гигиены труда, социально-гигиенического мониторинга, эпидемиологии, общественного здоровья и здравоохранения, а также клинических дисциплин. Данная учебная практика, также имеет значение для осуществления в дальнейшем практики помощника врача-специалиста учреждения, осуществляющего деятельность в целях обеспечения государственного санитарно-эпидемиологического надзора.</w:t>
      </w:r>
    </w:p>
    <w:p w14:paraId="5021E8BB" w14:textId="77777777" w:rsidR="00D71282" w:rsidRPr="00D71282" w:rsidRDefault="00D71282" w:rsidP="00D71282">
      <w:pPr>
        <w:widowControl w:val="0"/>
        <w:autoSpaceDE w:val="0"/>
        <w:autoSpaceDN w:val="0"/>
        <w:rPr>
          <w:rFonts w:ascii="Times New Roman" w:eastAsia="Times New Roman" w:hAnsi="Times New Roman"/>
        </w:rPr>
        <w:sectPr w:rsidR="00D71282" w:rsidRPr="00D71282">
          <w:type w:val="continuous"/>
          <w:pgSz w:w="11910" w:h="16840"/>
          <w:pgMar w:top="1080" w:right="300" w:bottom="280" w:left="420" w:header="720" w:footer="720" w:gutter="0"/>
          <w:cols w:space="720"/>
        </w:sectPr>
      </w:pPr>
    </w:p>
    <w:p w14:paraId="3FEA3F9A" w14:textId="77777777" w:rsidR="00D71282" w:rsidRPr="00D71282" w:rsidRDefault="00D71282" w:rsidP="00D71282">
      <w:pPr>
        <w:widowControl w:val="0"/>
        <w:numPr>
          <w:ilvl w:val="0"/>
          <w:numId w:val="3"/>
        </w:numPr>
        <w:tabs>
          <w:tab w:val="left" w:pos="3006"/>
        </w:tabs>
        <w:autoSpaceDE w:val="0"/>
        <w:autoSpaceDN w:val="0"/>
        <w:spacing w:before="69"/>
        <w:ind w:left="3006" w:hanging="324"/>
        <w:jc w:val="left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7128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. ОБЪЕМ</w:t>
      </w:r>
      <w:r w:rsidRPr="00D7128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D7128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D7128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ВИДЫ</w:t>
      </w:r>
      <w:r w:rsidRPr="00D71282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z w:val="24"/>
          <w:szCs w:val="24"/>
        </w:rPr>
        <w:t>УЧЕБНОЙ</w:t>
      </w:r>
      <w:r w:rsidRPr="00D712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РАБОТЫ</w:t>
      </w:r>
    </w:p>
    <w:p w14:paraId="1896BF7B" w14:textId="77777777" w:rsidR="00D71282" w:rsidRPr="00D71282" w:rsidRDefault="00D71282" w:rsidP="00D71282">
      <w:pPr>
        <w:widowControl w:val="0"/>
        <w:autoSpaceDE w:val="0"/>
        <w:autoSpaceDN w:val="0"/>
        <w:spacing w:before="68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14:paraId="6A3C7E90" w14:textId="77777777" w:rsidR="00D71282" w:rsidRPr="00D71282" w:rsidRDefault="00D71282" w:rsidP="00D71282">
      <w:pPr>
        <w:widowControl w:val="0"/>
        <w:tabs>
          <w:tab w:val="left" w:pos="5371"/>
        </w:tabs>
        <w:autoSpaceDE w:val="0"/>
        <w:autoSpaceDN w:val="0"/>
        <w:spacing w:after="41"/>
        <w:ind w:right="402"/>
        <w:jc w:val="center"/>
        <w:rPr>
          <w:rFonts w:eastAsia="Times New Roman"/>
          <w:b/>
          <w:sz w:val="24"/>
        </w:rPr>
      </w:pPr>
      <w:r w:rsidRPr="00D71282">
        <w:rPr>
          <w:rFonts w:eastAsia="Times New Roman"/>
          <w:b/>
          <w:sz w:val="24"/>
        </w:rPr>
        <w:t>Общая</w:t>
      </w:r>
      <w:r w:rsidRPr="00D71282">
        <w:rPr>
          <w:rFonts w:eastAsia="Times New Roman"/>
          <w:b/>
          <w:spacing w:val="-6"/>
          <w:sz w:val="24"/>
        </w:rPr>
        <w:t xml:space="preserve"> </w:t>
      </w:r>
      <w:r w:rsidRPr="00D71282">
        <w:rPr>
          <w:rFonts w:eastAsia="Times New Roman"/>
          <w:b/>
          <w:sz w:val="24"/>
        </w:rPr>
        <w:t>трудоемкость</w:t>
      </w:r>
      <w:r w:rsidRPr="00D71282">
        <w:rPr>
          <w:rFonts w:eastAsia="Times New Roman"/>
          <w:b/>
          <w:spacing w:val="-5"/>
          <w:sz w:val="24"/>
        </w:rPr>
        <w:t xml:space="preserve"> </w:t>
      </w:r>
      <w:r w:rsidRPr="00D71282">
        <w:rPr>
          <w:rFonts w:eastAsia="Times New Roman"/>
          <w:b/>
          <w:sz w:val="24"/>
        </w:rPr>
        <w:t>дисциплины</w:t>
      </w:r>
      <w:r w:rsidRPr="00D71282">
        <w:rPr>
          <w:rFonts w:eastAsia="Times New Roman"/>
          <w:b/>
          <w:spacing w:val="-5"/>
          <w:sz w:val="24"/>
        </w:rPr>
        <w:t xml:space="preserve"> </w:t>
      </w:r>
      <w:r w:rsidRPr="00D71282">
        <w:rPr>
          <w:rFonts w:eastAsia="Times New Roman"/>
          <w:b/>
          <w:sz w:val="24"/>
        </w:rPr>
        <w:t>составляет</w:t>
      </w:r>
      <w:r w:rsidRPr="00D71282">
        <w:rPr>
          <w:rFonts w:eastAsia="Times New Roman"/>
          <w:b/>
          <w:spacing w:val="-8"/>
          <w:sz w:val="24"/>
        </w:rPr>
        <w:t xml:space="preserve"> </w:t>
      </w:r>
      <w:r w:rsidRPr="00D71282">
        <w:rPr>
          <w:rFonts w:eastAsia="Times New Roman"/>
          <w:b/>
          <w:spacing w:val="-5"/>
          <w:sz w:val="24"/>
        </w:rPr>
        <w:t>_4</w:t>
      </w:r>
      <w:r w:rsidRPr="00D71282">
        <w:rPr>
          <w:rFonts w:ascii="Times New Roman" w:eastAsia="Times New Roman" w:hAnsi="Times New Roman"/>
          <w:sz w:val="24"/>
          <w:u w:val="thick"/>
        </w:rPr>
        <w:tab/>
      </w:r>
      <w:r w:rsidRPr="00D71282">
        <w:rPr>
          <w:rFonts w:eastAsia="Times New Roman"/>
          <w:b/>
          <w:sz w:val="24"/>
        </w:rPr>
        <w:t>зачетных</w:t>
      </w:r>
      <w:r w:rsidRPr="00D71282">
        <w:rPr>
          <w:rFonts w:eastAsia="Times New Roman"/>
          <w:b/>
          <w:spacing w:val="-7"/>
          <w:sz w:val="24"/>
        </w:rPr>
        <w:t xml:space="preserve"> </w:t>
      </w:r>
      <w:r w:rsidRPr="00D71282">
        <w:rPr>
          <w:rFonts w:eastAsia="Times New Roman"/>
          <w:b/>
          <w:spacing w:val="-2"/>
          <w:sz w:val="24"/>
        </w:rPr>
        <w:t>единиц.</w:t>
      </w: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4"/>
        <w:gridCol w:w="1733"/>
        <w:gridCol w:w="1527"/>
      </w:tblGrid>
      <w:tr w:rsidR="00D71282" w:rsidRPr="00D71282" w14:paraId="7FA67BB2" w14:textId="77777777" w:rsidTr="00EB0A43">
        <w:trPr>
          <w:trHeight w:val="1074"/>
        </w:trPr>
        <w:tc>
          <w:tcPr>
            <w:tcW w:w="5594" w:type="dxa"/>
          </w:tcPr>
          <w:p w14:paraId="2DD052F3" w14:textId="77777777" w:rsidR="00D71282" w:rsidRPr="00D71282" w:rsidRDefault="00D71282" w:rsidP="00D71282">
            <w:pPr>
              <w:spacing w:line="268" w:lineRule="exact"/>
              <w:ind w:left="1743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Вид</w:t>
            </w:r>
            <w:proofErr w:type="spellEnd"/>
            <w:r w:rsidRPr="00D7128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учебной</w:t>
            </w:r>
            <w:proofErr w:type="spellEnd"/>
            <w:r w:rsidRPr="00D7128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733" w:type="dxa"/>
          </w:tcPr>
          <w:p w14:paraId="2C0AF8B0" w14:textId="77777777" w:rsidR="00D71282" w:rsidRPr="00D71282" w:rsidRDefault="00D71282" w:rsidP="00D71282">
            <w:pPr>
              <w:spacing w:line="268" w:lineRule="exact"/>
              <w:ind w:left="16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Всего</w:t>
            </w:r>
            <w:proofErr w:type="spellEnd"/>
            <w:r w:rsidRPr="00D7128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часов</w:t>
            </w:r>
            <w:proofErr w:type="spellEnd"/>
          </w:p>
        </w:tc>
        <w:tc>
          <w:tcPr>
            <w:tcW w:w="1527" w:type="dxa"/>
          </w:tcPr>
          <w:p w14:paraId="3BF34B8F" w14:textId="77777777" w:rsidR="00D71282" w:rsidRPr="00D71282" w:rsidRDefault="00D71282" w:rsidP="00D71282">
            <w:pPr>
              <w:spacing w:before="1"/>
              <w:ind w:left="111"/>
              <w:jc w:val="left"/>
              <w:rPr>
                <w:rFonts w:eastAsia="Times New Roman"/>
                <w:sz w:val="24"/>
              </w:rPr>
            </w:pPr>
            <w:proofErr w:type="spellStart"/>
            <w:r w:rsidRPr="00D71282">
              <w:rPr>
                <w:rFonts w:eastAsia="Times New Roman"/>
                <w:spacing w:val="-2"/>
                <w:sz w:val="24"/>
              </w:rPr>
              <w:t>Семестр</w:t>
            </w:r>
            <w:proofErr w:type="spellEnd"/>
          </w:p>
        </w:tc>
      </w:tr>
      <w:tr w:rsidR="00D71282" w:rsidRPr="00D71282" w14:paraId="0D53F0C9" w14:textId="77777777" w:rsidTr="00EB0A43">
        <w:trPr>
          <w:trHeight w:val="277"/>
        </w:trPr>
        <w:tc>
          <w:tcPr>
            <w:tcW w:w="5594" w:type="dxa"/>
            <w:shd w:val="clear" w:color="auto" w:fill="DFDFDF"/>
          </w:tcPr>
          <w:p w14:paraId="30E45832" w14:textId="77777777" w:rsidR="00D71282" w:rsidRPr="00D71282" w:rsidRDefault="00D71282" w:rsidP="00D71282">
            <w:pPr>
              <w:spacing w:line="258" w:lineRule="exact"/>
              <w:ind w:left="11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b/>
                <w:sz w:val="24"/>
              </w:rPr>
              <w:t>Аудиторные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b/>
                <w:sz w:val="24"/>
              </w:rPr>
              <w:t>занятия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b/>
                <w:spacing w:val="-2"/>
                <w:sz w:val="24"/>
              </w:rPr>
              <w:t>(</w:t>
            </w:r>
            <w:proofErr w:type="spellStart"/>
            <w:r w:rsidRPr="00D71282">
              <w:rPr>
                <w:rFonts w:ascii="Times New Roman" w:eastAsia="Times New Roman" w:hAnsi="Times New Roman"/>
                <w:b/>
                <w:spacing w:val="-2"/>
                <w:sz w:val="24"/>
              </w:rPr>
              <w:t>всего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spacing w:val="-2"/>
                <w:sz w:val="24"/>
              </w:rPr>
              <w:t>)</w:t>
            </w:r>
          </w:p>
        </w:tc>
        <w:tc>
          <w:tcPr>
            <w:tcW w:w="1733" w:type="dxa"/>
            <w:shd w:val="clear" w:color="auto" w:fill="DFDFDF"/>
          </w:tcPr>
          <w:p w14:paraId="43184BCF" w14:textId="77777777" w:rsidR="00D71282" w:rsidRPr="00D71282" w:rsidRDefault="00D71282" w:rsidP="00D71282">
            <w:pPr>
              <w:spacing w:line="258" w:lineRule="exact"/>
              <w:ind w:left="16" w:righ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108</w:t>
            </w:r>
          </w:p>
        </w:tc>
        <w:tc>
          <w:tcPr>
            <w:tcW w:w="1527" w:type="dxa"/>
            <w:shd w:val="clear" w:color="auto" w:fill="DFDFDF"/>
          </w:tcPr>
          <w:p w14:paraId="16210F48" w14:textId="77777777" w:rsidR="00D71282" w:rsidRPr="00D71282" w:rsidRDefault="00D71282" w:rsidP="00D71282">
            <w:pPr>
              <w:spacing w:line="258" w:lineRule="exact"/>
              <w:ind w:lef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4</w:t>
            </w:r>
          </w:p>
        </w:tc>
      </w:tr>
      <w:tr w:rsidR="00D71282" w:rsidRPr="00D71282" w14:paraId="6A2E9FB1" w14:textId="77777777" w:rsidTr="00EB0A43">
        <w:trPr>
          <w:trHeight w:val="273"/>
        </w:trPr>
        <w:tc>
          <w:tcPr>
            <w:tcW w:w="5594" w:type="dxa"/>
          </w:tcPr>
          <w:p w14:paraId="68490843" w14:textId="77777777" w:rsidR="00D71282" w:rsidRPr="00D71282" w:rsidRDefault="00D71282" w:rsidP="00D71282">
            <w:pPr>
              <w:spacing w:line="254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Лекции</w:t>
            </w:r>
            <w:proofErr w:type="spellEnd"/>
            <w:r w:rsidRPr="00D7128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(Л)</w:t>
            </w:r>
          </w:p>
        </w:tc>
        <w:tc>
          <w:tcPr>
            <w:tcW w:w="1733" w:type="dxa"/>
            <w:shd w:val="clear" w:color="auto" w:fill="DFDFDF"/>
          </w:tcPr>
          <w:p w14:paraId="54CEE9D9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7" w:type="dxa"/>
            <w:shd w:val="clear" w:color="auto" w:fill="DFDFDF"/>
          </w:tcPr>
          <w:p w14:paraId="20EE1F2C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1282" w:rsidRPr="00D71282" w14:paraId="19E995E8" w14:textId="77777777" w:rsidTr="00EB0A43">
        <w:trPr>
          <w:trHeight w:val="277"/>
        </w:trPr>
        <w:tc>
          <w:tcPr>
            <w:tcW w:w="5594" w:type="dxa"/>
          </w:tcPr>
          <w:p w14:paraId="19B138CC" w14:textId="77777777" w:rsidR="00D71282" w:rsidRPr="00D71282" w:rsidRDefault="00D71282" w:rsidP="00D71282">
            <w:pPr>
              <w:spacing w:line="258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Практические</w:t>
            </w:r>
            <w:proofErr w:type="spellEnd"/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занятия</w:t>
            </w:r>
            <w:proofErr w:type="spellEnd"/>
            <w:r w:rsidRPr="00D7128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</w:rPr>
              <w:t>(ПЗ)</w:t>
            </w:r>
          </w:p>
        </w:tc>
        <w:tc>
          <w:tcPr>
            <w:tcW w:w="1733" w:type="dxa"/>
          </w:tcPr>
          <w:p w14:paraId="3EDCA860" w14:textId="77777777" w:rsidR="00D71282" w:rsidRPr="00D71282" w:rsidRDefault="00D71282" w:rsidP="00D71282">
            <w:pPr>
              <w:spacing w:line="258" w:lineRule="exact"/>
              <w:ind w:left="16" w:righ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108</w:t>
            </w:r>
          </w:p>
        </w:tc>
        <w:tc>
          <w:tcPr>
            <w:tcW w:w="1527" w:type="dxa"/>
          </w:tcPr>
          <w:p w14:paraId="3234428B" w14:textId="77777777" w:rsidR="00D71282" w:rsidRPr="00D71282" w:rsidRDefault="00D71282" w:rsidP="00D71282">
            <w:pPr>
              <w:spacing w:line="258" w:lineRule="exact"/>
              <w:ind w:lef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4</w:t>
            </w:r>
          </w:p>
        </w:tc>
      </w:tr>
      <w:tr w:rsidR="00D71282" w:rsidRPr="00D71282" w14:paraId="32026249" w14:textId="77777777" w:rsidTr="00EB0A43">
        <w:trPr>
          <w:trHeight w:val="273"/>
        </w:trPr>
        <w:tc>
          <w:tcPr>
            <w:tcW w:w="5594" w:type="dxa"/>
            <w:shd w:val="clear" w:color="auto" w:fill="DFDFDF"/>
          </w:tcPr>
          <w:p w14:paraId="31289CBB" w14:textId="77777777" w:rsidR="00D71282" w:rsidRPr="00D71282" w:rsidRDefault="00D71282" w:rsidP="00D71282">
            <w:pPr>
              <w:spacing w:line="253" w:lineRule="exact"/>
              <w:ind w:left="11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b/>
                <w:sz w:val="24"/>
              </w:rPr>
              <w:t>Самостоятельная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b/>
                <w:sz w:val="24"/>
              </w:rPr>
              <w:t>обучающегося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b/>
                <w:spacing w:val="-2"/>
                <w:sz w:val="24"/>
              </w:rPr>
              <w:t>(СРО)</w:t>
            </w:r>
          </w:p>
        </w:tc>
        <w:tc>
          <w:tcPr>
            <w:tcW w:w="1733" w:type="dxa"/>
          </w:tcPr>
          <w:p w14:paraId="7E11754A" w14:textId="77777777" w:rsidR="00D71282" w:rsidRPr="00D71282" w:rsidRDefault="00D71282" w:rsidP="00D71282">
            <w:pPr>
              <w:spacing w:line="253" w:lineRule="exact"/>
              <w:ind w:lef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36</w:t>
            </w:r>
          </w:p>
        </w:tc>
        <w:tc>
          <w:tcPr>
            <w:tcW w:w="1527" w:type="dxa"/>
          </w:tcPr>
          <w:p w14:paraId="7ECDA365" w14:textId="77777777" w:rsidR="00D71282" w:rsidRPr="00D71282" w:rsidRDefault="00D71282" w:rsidP="00D71282">
            <w:pPr>
              <w:spacing w:line="253" w:lineRule="exact"/>
              <w:ind w:lef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4</w:t>
            </w:r>
          </w:p>
        </w:tc>
      </w:tr>
      <w:tr w:rsidR="00D71282" w:rsidRPr="00D71282" w14:paraId="77355F2F" w14:textId="77777777" w:rsidTr="00EB0A43">
        <w:trPr>
          <w:trHeight w:val="278"/>
        </w:trPr>
        <w:tc>
          <w:tcPr>
            <w:tcW w:w="5594" w:type="dxa"/>
            <w:shd w:val="clear" w:color="auto" w:fill="E7E6E6"/>
          </w:tcPr>
          <w:p w14:paraId="20816975" w14:textId="77777777" w:rsidR="00D71282" w:rsidRPr="00D71282" w:rsidRDefault="00D71282" w:rsidP="00D71282">
            <w:pPr>
              <w:spacing w:line="258" w:lineRule="exact"/>
              <w:ind w:left="11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Вид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промежуточной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аттестации</w:t>
            </w:r>
            <w:r w:rsidRPr="00D712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(зачет,</w:t>
            </w:r>
            <w:r w:rsidRPr="00D712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экзамен)</w:t>
            </w:r>
          </w:p>
        </w:tc>
        <w:tc>
          <w:tcPr>
            <w:tcW w:w="1733" w:type="dxa"/>
            <w:shd w:val="clear" w:color="auto" w:fill="DFDFDF"/>
          </w:tcPr>
          <w:p w14:paraId="1FB7664D" w14:textId="77777777" w:rsidR="00D71282" w:rsidRPr="00D71282" w:rsidRDefault="00D71282" w:rsidP="00D71282">
            <w:pPr>
              <w:spacing w:line="258" w:lineRule="exact"/>
              <w:ind w:left="16" w:right="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зачёт</w:t>
            </w:r>
            <w:proofErr w:type="spellEnd"/>
          </w:p>
        </w:tc>
        <w:tc>
          <w:tcPr>
            <w:tcW w:w="1527" w:type="dxa"/>
            <w:shd w:val="clear" w:color="auto" w:fill="DFDFDF"/>
          </w:tcPr>
          <w:p w14:paraId="59DC65AC" w14:textId="77777777" w:rsidR="00D71282" w:rsidRPr="00D71282" w:rsidRDefault="00D71282" w:rsidP="00D71282">
            <w:pPr>
              <w:spacing w:line="258" w:lineRule="exact"/>
              <w:ind w:lef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4</w:t>
            </w:r>
          </w:p>
        </w:tc>
      </w:tr>
      <w:tr w:rsidR="00D71282" w:rsidRPr="00D71282" w14:paraId="3AF6259D" w14:textId="77777777" w:rsidTr="00EB0A43">
        <w:trPr>
          <w:trHeight w:val="273"/>
        </w:trPr>
        <w:tc>
          <w:tcPr>
            <w:tcW w:w="5594" w:type="dxa"/>
            <w:shd w:val="clear" w:color="auto" w:fill="DFDFDF"/>
          </w:tcPr>
          <w:p w14:paraId="559176E6" w14:textId="77777777" w:rsidR="00D71282" w:rsidRPr="00D71282" w:rsidRDefault="00D71282" w:rsidP="00D71282">
            <w:pPr>
              <w:spacing w:line="253" w:lineRule="exact"/>
              <w:ind w:left="11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b/>
                <w:sz w:val="24"/>
              </w:rPr>
              <w:t>Общая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spacing w:val="29"/>
                <w:sz w:val="24"/>
              </w:rPr>
              <w:t xml:space="preserve">  </w:t>
            </w:r>
            <w:proofErr w:type="spellStart"/>
            <w:r w:rsidRPr="00D71282">
              <w:rPr>
                <w:rFonts w:ascii="Times New Roman" w:eastAsia="Times New Roman" w:hAnsi="Times New Roman"/>
                <w:b/>
                <w:spacing w:val="-2"/>
                <w:sz w:val="24"/>
              </w:rPr>
              <w:t>трудоемкость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spacing w:val="-2"/>
                <w:sz w:val="24"/>
              </w:rPr>
              <w:t>:</w:t>
            </w:r>
          </w:p>
        </w:tc>
        <w:tc>
          <w:tcPr>
            <w:tcW w:w="1733" w:type="dxa"/>
          </w:tcPr>
          <w:p w14:paraId="488B33E4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7" w:type="dxa"/>
          </w:tcPr>
          <w:p w14:paraId="1F527F9B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1282" w:rsidRPr="00D71282" w14:paraId="382D82D2" w14:textId="77777777" w:rsidTr="00EB0A43">
        <w:trPr>
          <w:trHeight w:val="556"/>
        </w:trPr>
        <w:tc>
          <w:tcPr>
            <w:tcW w:w="5594" w:type="dxa"/>
          </w:tcPr>
          <w:p w14:paraId="100DDCBE" w14:textId="77777777" w:rsidR="00D71282" w:rsidRPr="00D71282" w:rsidRDefault="00D71282" w:rsidP="00D71282">
            <w:pPr>
              <w:spacing w:line="274" w:lineRule="exact"/>
              <w:ind w:left="110" w:right="4861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Часов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</w:rPr>
              <w:t>З.Е.</w:t>
            </w:r>
          </w:p>
        </w:tc>
        <w:tc>
          <w:tcPr>
            <w:tcW w:w="1733" w:type="dxa"/>
          </w:tcPr>
          <w:p w14:paraId="7EDA1D4B" w14:textId="77777777" w:rsidR="00D71282" w:rsidRPr="00D71282" w:rsidRDefault="00D71282" w:rsidP="00D71282">
            <w:pPr>
              <w:spacing w:line="272" w:lineRule="exact"/>
              <w:ind w:left="16" w:righ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144</w:t>
            </w:r>
          </w:p>
          <w:p w14:paraId="10A2AFE6" w14:textId="77777777" w:rsidR="00D71282" w:rsidRPr="00D71282" w:rsidRDefault="00D71282" w:rsidP="00D71282">
            <w:pPr>
              <w:spacing w:line="265" w:lineRule="exact"/>
              <w:ind w:left="16" w:righ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1527" w:type="dxa"/>
          </w:tcPr>
          <w:p w14:paraId="4C42C287" w14:textId="77777777" w:rsidR="00D71282" w:rsidRPr="00D71282" w:rsidRDefault="00D71282" w:rsidP="00D71282">
            <w:pPr>
              <w:spacing w:line="273" w:lineRule="exact"/>
              <w:ind w:lef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4</w:t>
            </w:r>
          </w:p>
        </w:tc>
      </w:tr>
    </w:tbl>
    <w:p w14:paraId="45007A98" w14:textId="77777777" w:rsidR="00D71282" w:rsidRPr="00D71282" w:rsidRDefault="00D71282" w:rsidP="00D71282">
      <w:pPr>
        <w:widowControl w:val="0"/>
        <w:autoSpaceDE w:val="0"/>
        <w:autoSpaceDN w:val="0"/>
        <w:jc w:val="left"/>
        <w:rPr>
          <w:rFonts w:eastAsia="Times New Roman" w:hAnsi="Times New Roman"/>
          <w:b/>
          <w:sz w:val="24"/>
          <w:szCs w:val="24"/>
        </w:rPr>
      </w:pPr>
    </w:p>
    <w:p w14:paraId="3E6BFDEC" w14:textId="77777777" w:rsidR="00D71282" w:rsidRPr="00D71282" w:rsidRDefault="00D71282" w:rsidP="00D71282">
      <w:pPr>
        <w:widowControl w:val="0"/>
        <w:autoSpaceDE w:val="0"/>
        <w:autoSpaceDN w:val="0"/>
        <w:spacing w:before="240"/>
        <w:jc w:val="left"/>
        <w:rPr>
          <w:rFonts w:eastAsia="Times New Roman" w:hAnsi="Times New Roman"/>
          <w:b/>
          <w:sz w:val="24"/>
          <w:szCs w:val="24"/>
        </w:rPr>
      </w:pPr>
    </w:p>
    <w:p w14:paraId="4FF9255E" w14:textId="77777777" w:rsidR="00D71282" w:rsidRPr="00D71282" w:rsidRDefault="00D71282" w:rsidP="00D71282">
      <w:pPr>
        <w:widowControl w:val="0"/>
        <w:autoSpaceDE w:val="0"/>
        <w:autoSpaceDN w:val="0"/>
        <w:spacing w:before="1"/>
        <w:ind w:left="1846"/>
        <w:jc w:val="left"/>
        <w:rPr>
          <w:rFonts w:ascii="Times New Roman" w:eastAsia="Times New Roman" w:hAnsi="Times New Roman"/>
          <w:b/>
          <w:sz w:val="24"/>
        </w:rPr>
      </w:pPr>
      <w:r w:rsidRPr="00D71282">
        <w:rPr>
          <w:rFonts w:ascii="Times New Roman" w:eastAsia="Times New Roman" w:hAnsi="Times New Roman"/>
          <w:b/>
          <w:sz w:val="24"/>
        </w:rPr>
        <w:t>4.</w:t>
      </w:r>
      <w:proofErr w:type="gramStart"/>
      <w:r w:rsidRPr="00D71282">
        <w:rPr>
          <w:rFonts w:ascii="Times New Roman" w:eastAsia="Times New Roman" w:hAnsi="Times New Roman"/>
          <w:b/>
          <w:sz w:val="24"/>
        </w:rPr>
        <w:t>1.Тематический</w:t>
      </w:r>
      <w:proofErr w:type="gramEnd"/>
      <w:r w:rsidRPr="00D71282">
        <w:rPr>
          <w:rFonts w:ascii="Times New Roman" w:eastAsia="Times New Roman" w:hAnsi="Times New Roman"/>
          <w:b/>
          <w:spacing w:val="-9"/>
          <w:sz w:val="24"/>
        </w:rPr>
        <w:t xml:space="preserve"> </w:t>
      </w:r>
      <w:r w:rsidRPr="00D71282">
        <w:rPr>
          <w:rFonts w:ascii="Times New Roman" w:eastAsia="Times New Roman" w:hAnsi="Times New Roman"/>
          <w:b/>
          <w:sz w:val="24"/>
        </w:rPr>
        <w:t>план</w:t>
      </w:r>
      <w:r w:rsidRPr="00D71282">
        <w:rPr>
          <w:rFonts w:ascii="Times New Roman" w:eastAsia="Times New Roman" w:hAnsi="Times New Roman"/>
          <w:b/>
          <w:spacing w:val="-7"/>
          <w:sz w:val="24"/>
        </w:rPr>
        <w:t xml:space="preserve"> </w:t>
      </w:r>
      <w:r w:rsidRPr="00D71282">
        <w:rPr>
          <w:rFonts w:ascii="Times New Roman" w:eastAsia="Times New Roman" w:hAnsi="Times New Roman"/>
          <w:b/>
          <w:sz w:val="24"/>
        </w:rPr>
        <w:t>практических</w:t>
      </w:r>
      <w:r w:rsidRPr="00D71282">
        <w:rPr>
          <w:rFonts w:ascii="Times New Roman" w:eastAsia="Times New Roman" w:hAnsi="Times New Roman"/>
          <w:b/>
          <w:spacing w:val="-8"/>
          <w:sz w:val="24"/>
        </w:rPr>
        <w:t xml:space="preserve"> </w:t>
      </w:r>
      <w:r w:rsidRPr="00D71282">
        <w:rPr>
          <w:rFonts w:ascii="Times New Roman" w:eastAsia="Times New Roman" w:hAnsi="Times New Roman"/>
          <w:b/>
          <w:sz w:val="24"/>
        </w:rPr>
        <w:t>занятий</w:t>
      </w:r>
      <w:r w:rsidRPr="00D71282">
        <w:rPr>
          <w:rFonts w:ascii="Times New Roman" w:eastAsia="Times New Roman" w:hAnsi="Times New Roman"/>
          <w:b/>
          <w:spacing w:val="-4"/>
          <w:sz w:val="24"/>
        </w:rPr>
        <w:t xml:space="preserve"> </w:t>
      </w:r>
      <w:r w:rsidRPr="00D71282">
        <w:rPr>
          <w:rFonts w:ascii="Times New Roman" w:eastAsia="Times New Roman" w:hAnsi="Times New Roman"/>
          <w:b/>
          <w:sz w:val="24"/>
        </w:rPr>
        <w:t>практических</w:t>
      </w:r>
      <w:r w:rsidRPr="00D71282">
        <w:rPr>
          <w:rFonts w:ascii="Times New Roman" w:eastAsia="Times New Roman" w:hAnsi="Times New Roman"/>
          <w:b/>
          <w:spacing w:val="-7"/>
          <w:sz w:val="24"/>
        </w:rPr>
        <w:t xml:space="preserve"> </w:t>
      </w:r>
      <w:r w:rsidRPr="00D71282">
        <w:rPr>
          <w:rFonts w:ascii="Times New Roman" w:eastAsia="Times New Roman" w:hAnsi="Times New Roman"/>
          <w:b/>
          <w:spacing w:val="-2"/>
          <w:sz w:val="24"/>
        </w:rPr>
        <w:t>занятий</w:t>
      </w: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6"/>
        <w:gridCol w:w="3692"/>
        <w:gridCol w:w="1133"/>
        <w:gridCol w:w="1277"/>
        <w:gridCol w:w="849"/>
      </w:tblGrid>
      <w:tr w:rsidR="00D71282" w:rsidRPr="00D71282" w14:paraId="01186F97" w14:textId="77777777" w:rsidTr="00EB0A43">
        <w:trPr>
          <w:trHeight w:val="273"/>
        </w:trPr>
        <w:tc>
          <w:tcPr>
            <w:tcW w:w="562" w:type="dxa"/>
            <w:vMerge w:val="restart"/>
          </w:tcPr>
          <w:p w14:paraId="241B70CD" w14:textId="77777777" w:rsidR="00D71282" w:rsidRPr="00D71282" w:rsidRDefault="00D71282" w:rsidP="00D71282">
            <w:pPr>
              <w:spacing w:line="237" w:lineRule="auto"/>
              <w:ind w:left="110" w:right="112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 xml:space="preserve">№ </w:t>
            </w:r>
            <w:proofErr w:type="spellStart"/>
            <w:r w:rsidRPr="00D71282">
              <w:rPr>
                <w:rFonts w:ascii="Times New Roman" w:eastAsia="Times New Roman" w:hAnsi="Times New Roman"/>
                <w:spacing w:val="-4"/>
                <w:sz w:val="24"/>
              </w:rPr>
              <w:t>раз</w:t>
            </w:r>
            <w:proofErr w:type="spellEnd"/>
          </w:p>
          <w:p w14:paraId="4BC3204B" w14:textId="77777777" w:rsidR="00D71282" w:rsidRPr="00D71282" w:rsidRDefault="00D71282" w:rsidP="00D71282">
            <w:pPr>
              <w:spacing w:line="275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-</w:t>
            </w:r>
          </w:p>
          <w:p w14:paraId="17BAC373" w14:textId="77777777" w:rsidR="00D71282" w:rsidRPr="00D71282" w:rsidRDefault="00D71282" w:rsidP="00D71282">
            <w:pPr>
              <w:spacing w:line="242" w:lineRule="auto"/>
              <w:ind w:left="110" w:right="205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6"/>
                <w:sz w:val="24"/>
              </w:rPr>
              <w:t>де</w:t>
            </w:r>
            <w:proofErr w:type="spellEnd"/>
            <w:r w:rsidRPr="00D7128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ла</w:t>
            </w:r>
            <w:proofErr w:type="spellEnd"/>
          </w:p>
        </w:tc>
        <w:tc>
          <w:tcPr>
            <w:tcW w:w="2266" w:type="dxa"/>
            <w:vMerge w:val="restart"/>
          </w:tcPr>
          <w:p w14:paraId="72E8E353" w14:textId="77777777" w:rsidR="00D71282" w:rsidRPr="00D71282" w:rsidRDefault="00D71282" w:rsidP="00D71282">
            <w:pPr>
              <w:spacing w:line="237" w:lineRule="auto"/>
              <w:ind w:left="110" w:right="356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Раздел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дисциплины</w:t>
            </w:r>
            <w:proofErr w:type="spellEnd"/>
          </w:p>
        </w:tc>
        <w:tc>
          <w:tcPr>
            <w:tcW w:w="3692" w:type="dxa"/>
            <w:vMerge w:val="restart"/>
          </w:tcPr>
          <w:p w14:paraId="6B65CB1B" w14:textId="77777777" w:rsidR="00D71282" w:rsidRPr="00D71282" w:rsidRDefault="00D71282" w:rsidP="00D71282">
            <w:pPr>
              <w:ind w:left="71" w:right="6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Тематика</w:t>
            </w:r>
            <w:r w:rsidRPr="00D71282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практических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занятий</w:t>
            </w:r>
            <w:r w:rsidRPr="00D71282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/ клинических практических занятий (семинаров)</w:t>
            </w:r>
          </w:p>
        </w:tc>
        <w:tc>
          <w:tcPr>
            <w:tcW w:w="2410" w:type="dxa"/>
            <w:gridSpan w:val="2"/>
          </w:tcPr>
          <w:p w14:paraId="3B2DB0A3" w14:textId="77777777" w:rsidR="00D71282" w:rsidRPr="00D71282" w:rsidRDefault="00D71282" w:rsidP="00D71282">
            <w:pPr>
              <w:spacing w:line="253" w:lineRule="exact"/>
              <w:ind w:left="332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Формы</w:t>
            </w:r>
            <w:proofErr w:type="spellEnd"/>
            <w:r w:rsidRPr="00D7128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контроля</w:t>
            </w:r>
            <w:proofErr w:type="spellEnd"/>
          </w:p>
        </w:tc>
        <w:tc>
          <w:tcPr>
            <w:tcW w:w="849" w:type="dxa"/>
            <w:vMerge w:val="restart"/>
          </w:tcPr>
          <w:p w14:paraId="62DE315C" w14:textId="77777777" w:rsidR="00D71282" w:rsidRPr="00D71282" w:rsidRDefault="00D71282" w:rsidP="00D71282">
            <w:pPr>
              <w:ind w:left="136" w:right="124" w:firstLine="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Коли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честв </w:t>
            </w:r>
            <w:r w:rsidRPr="00D7128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о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часов </w:t>
            </w:r>
            <w:r w:rsidRPr="00D7128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в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семес 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тре</w:t>
            </w:r>
          </w:p>
        </w:tc>
      </w:tr>
      <w:tr w:rsidR="00D71282" w:rsidRPr="00D71282" w14:paraId="74A5D339" w14:textId="77777777" w:rsidTr="00EB0A43">
        <w:trPr>
          <w:trHeight w:val="2198"/>
        </w:trPr>
        <w:tc>
          <w:tcPr>
            <w:tcW w:w="562" w:type="dxa"/>
            <w:vMerge/>
            <w:tcBorders>
              <w:top w:val="nil"/>
            </w:tcBorders>
          </w:tcPr>
          <w:p w14:paraId="217DAD2E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D696F76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14:paraId="00E5FE97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dxa"/>
          </w:tcPr>
          <w:p w14:paraId="12649457" w14:textId="77777777" w:rsidR="00D71282" w:rsidRPr="00D71282" w:rsidRDefault="00D71282" w:rsidP="00D71282">
            <w:pPr>
              <w:spacing w:line="242" w:lineRule="auto"/>
              <w:ind w:left="385" w:right="134" w:hanging="24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текущег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</w:rPr>
              <w:t>о**</w:t>
            </w:r>
          </w:p>
        </w:tc>
        <w:tc>
          <w:tcPr>
            <w:tcW w:w="1277" w:type="dxa"/>
          </w:tcPr>
          <w:p w14:paraId="379B8AE6" w14:textId="77777777" w:rsidR="00D71282" w:rsidRPr="00D71282" w:rsidRDefault="00D71282" w:rsidP="00D71282">
            <w:pPr>
              <w:spacing w:line="242" w:lineRule="auto"/>
              <w:ind w:left="519" w:right="132" w:hanging="37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рубежног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6"/>
                <w:sz w:val="24"/>
              </w:rPr>
              <w:t>о*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652C6EDC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D71282" w:rsidRPr="00D71282" w14:paraId="55338180" w14:textId="77777777" w:rsidTr="00EB0A43">
        <w:trPr>
          <w:trHeight w:val="1461"/>
        </w:trPr>
        <w:tc>
          <w:tcPr>
            <w:tcW w:w="562" w:type="dxa"/>
            <w:vMerge w:val="restart"/>
          </w:tcPr>
          <w:p w14:paraId="18A521BA" w14:textId="77777777" w:rsidR="00D71282" w:rsidRPr="00D71282" w:rsidRDefault="00D71282" w:rsidP="00D71282">
            <w:pPr>
              <w:spacing w:line="264" w:lineRule="exact"/>
              <w:ind w:left="191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1.</w:t>
            </w:r>
          </w:p>
        </w:tc>
        <w:tc>
          <w:tcPr>
            <w:tcW w:w="2266" w:type="dxa"/>
            <w:vMerge w:val="restart"/>
          </w:tcPr>
          <w:p w14:paraId="120BA554" w14:textId="77777777" w:rsidR="00D71282" w:rsidRPr="00D71282" w:rsidRDefault="00D71282" w:rsidP="00D71282">
            <w:pPr>
              <w:spacing w:line="285" w:lineRule="exact"/>
              <w:ind w:left="110"/>
              <w:jc w:val="left"/>
              <w:rPr>
                <w:rFonts w:eastAsia="Times New Roman"/>
                <w:b/>
                <w:sz w:val="24"/>
                <w:lang w:val="ru-RU"/>
              </w:rPr>
            </w:pPr>
            <w:r w:rsidRPr="00D71282">
              <w:rPr>
                <w:rFonts w:eastAsia="Times New Roman"/>
                <w:b/>
                <w:sz w:val="24"/>
                <w:lang w:val="ru-RU"/>
              </w:rPr>
              <w:t>Раздел</w:t>
            </w:r>
            <w:r w:rsidRPr="00D71282">
              <w:rPr>
                <w:rFonts w:eastAsia="Times New Roman"/>
                <w:b/>
                <w:spacing w:val="-6"/>
                <w:sz w:val="24"/>
                <w:lang w:val="ru-RU"/>
              </w:rPr>
              <w:t xml:space="preserve"> </w:t>
            </w:r>
            <w:r w:rsidRPr="00D71282">
              <w:rPr>
                <w:rFonts w:eastAsia="Times New Roman"/>
                <w:b/>
                <w:spacing w:val="-10"/>
                <w:sz w:val="24"/>
                <w:lang w:val="ru-RU"/>
              </w:rPr>
              <w:t>1</w:t>
            </w:r>
          </w:p>
          <w:p w14:paraId="63D2494D" w14:textId="77777777" w:rsidR="00D71282" w:rsidRPr="00D71282" w:rsidRDefault="00D71282" w:rsidP="00D71282">
            <w:pPr>
              <w:ind w:left="167" w:right="356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Предмет и задачи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гигиены,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вводный инструктаж,</w:t>
            </w:r>
          </w:p>
          <w:p w14:paraId="1552FB3F" w14:textId="77777777" w:rsidR="00D71282" w:rsidRPr="00D71282" w:rsidRDefault="00D71282" w:rsidP="00D71282">
            <w:pPr>
              <w:ind w:left="167" w:right="356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правила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4"/>
                <w:sz w:val="24"/>
              </w:rPr>
              <w:t>внутреннего</w:t>
            </w:r>
            <w:proofErr w:type="spellEnd"/>
            <w:r w:rsidRPr="00D712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трудового</w:t>
            </w:r>
            <w:proofErr w:type="spellEnd"/>
          </w:p>
          <w:p w14:paraId="2B7D656C" w14:textId="77777777" w:rsidR="00D71282" w:rsidRPr="00D71282" w:rsidRDefault="00D71282" w:rsidP="00D71282">
            <w:pPr>
              <w:ind w:left="167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распорядка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</w:tc>
        <w:tc>
          <w:tcPr>
            <w:tcW w:w="3692" w:type="dxa"/>
          </w:tcPr>
          <w:p w14:paraId="04A8A94B" w14:textId="77777777" w:rsidR="00D71282" w:rsidRPr="00D71282" w:rsidRDefault="00D71282" w:rsidP="00D71282">
            <w:pPr>
              <w:tabs>
                <w:tab w:val="left" w:pos="1196"/>
                <w:tab w:val="left" w:pos="2717"/>
              </w:tabs>
              <w:ind w:left="110" w:right="101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pacing w:val="-4"/>
                <w:sz w:val="24"/>
                <w:lang w:val="ru-RU"/>
              </w:rPr>
              <w:t>ПЗ.1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Вводное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 xml:space="preserve">занятие. </w:t>
            </w:r>
            <w:r w:rsidRPr="00D71282">
              <w:rPr>
                <w:rFonts w:eastAsia="Times New Roman"/>
                <w:sz w:val="24"/>
                <w:lang w:val="ru-RU"/>
              </w:rPr>
              <w:t>Исторические этапы развития гигиены. Роль отечественных и зарубежных</w:t>
            </w:r>
            <w:r w:rsidRPr="00D71282">
              <w:rPr>
                <w:rFonts w:eastAsia="Times New Roman"/>
                <w:spacing w:val="55"/>
                <w:w w:val="150"/>
                <w:sz w:val="24"/>
                <w:lang w:val="ru-RU"/>
              </w:rPr>
              <w:t xml:space="preserve"> </w:t>
            </w:r>
            <w:r w:rsidRPr="00D71282">
              <w:rPr>
                <w:rFonts w:eastAsia="Times New Roman"/>
                <w:sz w:val="24"/>
                <w:lang w:val="ru-RU"/>
              </w:rPr>
              <w:t>учёных</w:t>
            </w:r>
            <w:r w:rsidRPr="00D71282">
              <w:rPr>
                <w:rFonts w:eastAsia="Times New Roman"/>
                <w:spacing w:val="55"/>
                <w:w w:val="150"/>
                <w:sz w:val="24"/>
                <w:lang w:val="ru-RU"/>
              </w:rPr>
              <w:t xml:space="preserve"> </w:t>
            </w:r>
            <w:r w:rsidRPr="00D71282">
              <w:rPr>
                <w:rFonts w:eastAsia="Times New Roman"/>
                <w:sz w:val="24"/>
                <w:lang w:val="ru-RU"/>
              </w:rPr>
              <w:t>в</w:t>
            </w:r>
            <w:r w:rsidRPr="00D71282">
              <w:rPr>
                <w:rFonts w:eastAsia="Times New Roman"/>
                <w:spacing w:val="59"/>
                <w:w w:val="150"/>
                <w:sz w:val="24"/>
                <w:lang w:val="ru-RU"/>
              </w:rPr>
              <w:t xml:space="preserve">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развитии</w:t>
            </w:r>
          </w:p>
          <w:p w14:paraId="5573598B" w14:textId="77777777" w:rsidR="00D71282" w:rsidRPr="00D71282" w:rsidRDefault="00D71282" w:rsidP="00D71282">
            <w:pPr>
              <w:spacing w:line="272" w:lineRule="exact"/>
              <w:ind w:left="110"/>
              <w:jc w:val="left"/>
              <w:rPr>
                <w:rFonts w:eastAsia="Times New Roman"/>
                <w:sz w:val="24"/>
              </w:rPr>
            </w:pPr>
            <w:proofErr w:type="spellStart"/>
            <w:r w:rsidRPr="00D71282">
              <w:rPr>
                <w:rFonts w:eastAsia="Times New Roman"/>
                <w:spacing w:val="-2"/>
                <w:sz w:val="24"/>
              </w:rPr>
              <w:t>гигиены</w:t>
            </w:r>
            <w:proofErr w:type="spellEnd"/>
            <w:r w:rsidRPr="00D71282">
              <w:rPr>
                <w:rFonts w:eastAsia="Times New Roman"/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453F0549" w14:textId="77777777" w:rsidR="00D71282" w:rsidRPr="00D71282" w:rsidRDefault="00D71282" w:rsidP="00D71282">
            <w:pPr>
              <w:spacing w:line="264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С.</w:t>
            </w:r>
          </w:p>
        </w:tc>
        <w:tc>
          <w:tcPr>
            <w:tcW w:w="1277" w:type="dxa"/>
            <w:vMerge w:val="restart"/>
            <w:tcBorders>
              <w:bottom w:val="single" w:sz="6" w:space="0" w:color="000000"/>
            </w:tcBorders>
          </w:tcPr>
          <w:p w14:paraId="1DBA888E" w14:textId="77777777" w:rsidR="00D71282" w:rsidRPr="00D71282" w:rsidRDefault="00D71282" w:rsidP="00D71282">
            <w:pPr>
              <w:ind w:left="111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Письменн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ый опрос </w:t>
            </w:r>
            <w:r w:rsidRPr="00D712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>по</w:t>
            </w:r>
          </w:p>
          <w:p w14:paraId="18156A8F" w14:textId="77777777" w:rsidR="00D71282" w:rsidRPr="00D71282" w:rsidRDefault="00D71282" w:rsidP="00D71282">
            <w:pPr>
              <w:ind w:left="111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билетам.</w:t>
            </w:r>
          </w:p>
        </w:tc>
        <w:tc>
          <w:tcPr>
            <w:tcW w:w="849" w:type="dxa"/>
          </w:tcPr>
          <w:p w14:paraId="08A5A18E" w14:textId="77777777" w:rsidR="00D71282" w:rsidRPr="00D71282" w:rsidRDefault="00D71282" w:rsidP="00D71282">
            <w:pPr>
              <w:spacing w:line="264" w:lineRule="exact"/>
              <w:ind w:right="48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42ED1308" w14:textId="77777777" w:rsidTr="00EB0A43">
        <w:trPr>
          <w:trHeight w:val="1655"/>
        </w:trPr>
        <w:tc>
          <w:tcPr>
            <w:tcW w:w="562" w:type="dxa"/>
            <w:vMerge/>
            <w:tcBorders>
              <w:top w:val="nil"/>
            </w:tcBorders>
          </w:tcPr>
          <w:p w14:paraId="33FBFF31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579BFA8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</w:tcPr>
          <w:p w14:paraId="0ABA8D77" w14:textId="77777777" w:rsidR="00D71282" w:rsidRPr="00D71282" w:rsidRDefault="00D71282" w:rsidP="00D71282">
            <w:pPr>
              <w:ind w:left="110" w:right="319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ПЗ.2. Законы гигиены.</w:t>
            </w:r>
            <w:r w:rsidRPr="00D712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Методы гигиенических исследований. Методы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оценки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эффективности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санитарно-гигиенических мероприятий.</w:t>
            </w:r>
          </w:p>
        </w:tc>
        <w:tc>
          <w:tcPr>
            <w:tcW w:w="1133" w:type="dxa"/>
          </w:tcPr>
          <w:p w14:paraId="31D1C441" w14:textId="77777777" w:rsidR="00D71282" w:rsidRPr="00D71282" w:rsidRDefault="00D71282" w:rsidP="00D71282">
            <w:pPr>
              <w:spacing w:line="271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С..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14:paraId="5762CA07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14:paraId="03ED5546" w14:textId="77777777" w:rsidR="00D71282" w:rsidRPr="00D71282" w:rsidRDefault="00D71282" w:rsidP="00D71282">
            <w:pPr>
              <w:spacing w:line="271" w:lineRule="exact"/>
              <w:ind w:right="48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16A71E4C" w14:textId="77777777" w:rsidTr="00EB0A43">
        <w:trPr>
          <w:trHeight w:val="1108"/>
        </w:trPr>
        <w:tc>
          <w:tcPr>
            <w:tcW w:w="562" w:type="dxa"/>
            <w:vMerge/>
            <w:tcBorders>
              <w:top w:val="nil"/>
            </w:tcBorders>
          </w:tcPr>
          <w:p w14:paraId="1BFFE104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2681864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</w:tcPr>
          <w:p w14:paraId="2E7C882D" w14:textId="77777777" w:rsidR="00D71282" w:rsidRPr="00D71282" w:rsidRDefault="00D71282" w:rsidP="00D71282">
            <w:pPr>
              <w:spacing w:line="237" w:lineRule="auto"/>
              <w:ind w:left="11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П.З.3.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Изучение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правил внутреннего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трудового</w:t>
            </w:r>
          </w:p>
          <w:p w14:paraId="7A80E3A3" w14:textId="77777777" w:rsidR="00D71282" w:rsidRPr="00D71282" w:rsidRDefault="00D71282" w:rsidP="00D71282">
            <w:pPr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распорядка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лаборатории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,</w:t>
            </w:r>
          </w:p>
        </w:tc>
        <w:tc>
          <w:tcPr>
            <w:tcW w:w="1133" w:type="dxa"/>
          </w:tcPr>
          <w:p w14:paraId="3DA9D462" w14:textId="77777777" w:rsidR="00D71282" w:rsidRPr="00D71282" w:rsidRDefault="00D71282" w:rsidP="00D71282">
            <w:pPr>
              <w:spacing w:line="271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С.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14:paraId="37458A4B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14:paraId="01D73F29" w14:textId="77777777" w:rsidR="00D71282" w:rsidRPr="00D71282" w:rsidRDefault="00D71282" w:rsidP="00D71282">
            <w:pPr>
              <w:spacing w:before="21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399EA830" w14:textId="77777777" w:rsidR="00D71282" w:rsidRPr="00D71282" w:rsidRDefault="00D71282" w:rsidP="00D71282">
            <w:pPr>
              <w:ind w:left="107"/>
              <w:jc w:val="left"/>
              <w:rPr>
                <w:rFonts w:eastAsia="Times New Roman" w:hAnsi="Times New Roman"/>
                <w:sz w:val="24"/>
              </w:rPr>
            </w:pPr>
            <w:r w:rsidRPr="00D71282">
              <w:rPr>
                <w:rFonts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7AFA6657" w14:textId="77777777" w:rsidTr="00EB0A43">
        <w:trPr>
          <w:trHeight w:val="1106"/>
        </w:trPr>
        <w:tc>
          <w:tcPr>
            <w:tcW w:w="562" w:type="dxa"/>
            <w:vMerge/>
            <w:tcBorders>
              <w:top w:val="nil"/>
            </w:tcBorders>
          </w:tcPr>
          <w:p w14:paraId="24420075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31860D9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single" w:sz="6" w:space="0" w:color="000000"/>
            </w:tcBorders>
          </w:tcPr>
          <w:p w14:paraId="29481E3B" w14:textId="77777777" w:rsidR="00D71282" w:rsidRPr="00D71282" w:rsidRDefault="00D71282" w:rsidP="00D71282">
            <w:pPr>
              <w:ind w:left="110" w:right="319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П.З.4.</w:t>
            </w:r>
            <w:r w:rsidRPr="00D71282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Уметь</w:t>
            </w:r>
            <w:r w:rsidRPr="00D71282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проводить</w:t>
            </w:r>
            <w:r w:rsidRPr="00D71282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анализ работы деятельности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специалиста.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4EBC7627" w14:textId="77777777" w:rsidR="00D71282" w:rsidRPr="00D71282" w:rsidRDefault="00D71282" w:rsidP="00D71282">
            <w:pPr>
              <w:spacing w:line="266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С.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14:paraId="2F0DA344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393D2D2A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1282" w:rsidRPr="00D71282" w14:paraId="29C219DE" w14:textId="77777777" w:rsidTr="00EB0A43">
        <w:trPr>
          <w:trHeight w:val="551"/>
        </w:trPr>
        <w:tc>
          <w:tcPr>
            <w:tcW w:w="562" w:type="dxa"/>
            <w:tcBorders>
              <w:bottom w:val="single" w:sz="12" w:space="0" w:color="000000"/>
            </w:tcBorders>
          </w:tcPr>
          <w:p w14:paraId="73351FBF" w14:textId="77777777" w:rsidR="00D71282" w:rsidRPr="00D71282" w:rsidRDefault="00D71282" w:rsidP="00D71282">
            <w:pPr>
              <w:spacing w:line="262" w:lineRule="exact"/>
              <w:ind w:left="191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2.</w:t>
            </w:r>
          </w:p>
          <w:p w14:paraId="580FE43C" w14:textId="77777777" w:rsidR="00D71282" w:rsidRPr="00D71282" w:rsidRDefault="00D71282" w:rsidP="00D71282">
            <w:pPr>
              <w:spacing w:line="269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…</w:t>
            </w:r>
          </w:p>
        </w:tc>
        <w:tc>
          <w:tcPr>
            <w:tcW w:w="2266" w:type="dxa"/>
            <w:tcBorders>
              <w:bottom w:val="single" w:sz="12" w:space="0" w:color="000000"/>
            </w:tcBorders>
          </w:tcPr>
          <w:p w14:paraId="74B3C9C1" w14:textId="77777777" w:rsidR="00D71282" w:rsidRPr="00D71282" w:rsidRDefault="00D71282" w:rsidP="00D71282">
            <w:pPr>
              <w:spacing w:line="268" w:lineRule="exact"/>
              <w:ind w:left="11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b/>
                <w:sz w:val="24"/>
                <w:u w:val="single"/>
              </w:rPr>
              <w:t>Раздел</w:t>
            </w:r>
            <w:proofErr w:type="spellEnd"/>
            <w:r w:rsidRPr="00D71282">
              <w:rPr>
                <w:rFonts w:ascii="Times New Roman" w:eastAsia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b/>
                <w:spacing w:val="-10"/>
                <w:sz w:val="24"/>
                <w:u w:val="single"/>
              </w:rPr>
              <w:t>2</w:t>
            </w:r>
          </w:p>
        </w:tc>
        <w:tc>
          <w:tcPr>
            <w:tcW w:w="3692" w:type="dxa"/>
            <w:tcBorders>
              <w:top w:val="single" w:sz="6" w:space="0" w:color="000000"/>
            </w:tcBorders>
          </w:tcPr>
          <w:p w14:paraId="304FE9E6" w14:textId="77777777" w:rsidR="00D71282" w:rsidRPr="00D71282" w:rsidRDefault="00D71282" w:rsidP="00D71282">
            <w:pPr>
              <w:tabs>
                <w:tab w:val="left" w:pos="1109"/>
                <w:tab w:val="left" w:pos="2644"/>
              </w:tabs>
              <w:spacing w:line="262" w:lineRule="exact"/>
              <w:ind w:left="11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ПЗ.5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Методика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изучения</w:t>
            </w:r>
          </w:p>
          <w:p w14:paraId="04CCEEE8" w14:textId="77777777" w:rsidR="00D71282" w:rsidRPr="00D71282" w:rsidRDefault="00D71282" w:rsidP="00D71282">
            <w:pPr>
              <w:spacing w:line="269" w:lineRule="exact"/>
              <w:ind w:left="11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оборудования</w:t>
            </w:r>
            <w:r w:rsidRPr="00D71282">
              <w:rPr>
                <w:rFonts w:ascii="Times New Roman" w:eastAsia="Times New Roman" w:hAnsi="Times New Roman"/>
                <w:spacing w:val="50"/>
                <w:w w:val="15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D71282">
              <w:rPr>
                <w:rFonts w:ascii="Times New Roman" w:eastAsia="Times New Roman" w:hAnsi="Times New Roman"/>
                <w:spacing w:val="55"/>
                <w:w w:val="15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исследования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44F5DF4C" w14:textId="77777777" w:rsidR="00D71282" w:rsidRPr="00D71282" w:rsidRDefault="00D71282" w:rsidP="00D71282">
            <w:pPr>
              <w:spacing w:line="264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z w:val="24"/>
              </w:rPr>
              <w:t>С;</w:t>
            </w:r>
            <w:r w:rsidRPr="00D7128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</w:rPr>
              <w:t>ЗС;</w:t>
            </w:r>
            <w:r w:rsidRPr="00D7128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Т.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12" w:space="0" w:color="000000"/>
            </w:tcBorders>
          </w:tcPr>
          <w:p w14:paraId="2784361C" w14:textId="77777777" w:rsidR="00D71282" w:rsidRPr="00D71282" w:rsidRDefault="00D71282" w:rsidP="00D71282">
            <w:pPr>
              <w:spacing w:line="262" w:lineRule="exact"/>
              <w:ind w:left="111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Письменн</w:t>
            </w:r>
            <w:proofErr w:type="spellEnd"/>
          </w:p>
          <w:p w14:paraId="161C9F4D" w14:textId="77777777" w:rsidR="00D71282" w:rsidRPr="00D71282" w:rsidRDefault="00D71282" w:rsidP="00D71282">
            <w:pPr>
              <w:spacing w:line="269" w:lineRule="exact"/>
              <w:ind w:left="111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ый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6317F941" w14:textId="77777777" w:rsidR="00D71282" w:rsidRPr="00D71282" w:rsidRDefault="00D71282" w:rsidP="00D71282">
            <w:pPr>
              <w:spacing w:line="264" w:lineRule="exact"/>
              <w:ind w:right="48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</w:tbl>
    <w:p w14:paraId="166718AA" w14:textId="77777777" w:rsidR="00D71282" w:rsidRPr="00D71282" w:rsidRDefault="00D71282" w:rsidP="00D71282">
      <w:pPr>
        <w:widowControl w:val="0"/>
        <w:autoSpaceDE w:val="0"/>
        <w:autoSpaceDN w:val="0"/>
        <w:spacing w:line="264" w:lineRule="exact"/>
        <w:jc w:val="right"/>
        <w:rPr>
          <w:rFonts w:ascii="Times New Roman" w:eastAsia="Times New Roman" w:hAnsi="Times New Roman"/>
          <w:sz w:val="24"/>
        </w:rPr>
        <w:sectPr w:rsidR="00D71282" w:rsidRPr="00D71282">
          <w:pgSz w:w="11910" w:h="16840"/>
          <w:pgMar w:top="1580" w:right="300" w:bottom="1016" w:left="420" w:header="720" w:footer="720" w:gutter="0"/>
          <w:cols w:space="720"/>
        </w:sect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6"/>
        <w:gridCol w:w="3692"/>
        <w:gridCol w:w="1133"/>
        <w:gridCol w:w="1277"/>
        <w:gridCol w:w="849"/>
      </w:tblGrid>
      <w:tr w:rsidR="00D71282" w:rsidRPr="00D71282" w14:paraId="35A9243E" w14:textId="77777777" w:rsidTr="00EB0A43">
        <w:trPr>
          <w:trHeight w:val="549"/>
        </w:trPr>
        <w:tc>
          <w:tcPr>
            <w:tcW w:w="562" w:type="dxa"/>
            <w:vMerge w:val="restart"/>
          </w:tcPr>
          <w:p w14:paraId="0C2A0262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6" w:type="dxa"/>
            <w:vMerge w:val="restart"/>
          </w:tcPr>
          <w:p w14:paraId="42AA2E29" w14:textId="77777777" w:rsidR="00D71282" w:rsidRPr="00D71282" w:rsidRDefault="00D71282" w:rsidP="00D71282">
            <w:pPr>
              <w:spacing w:line="242" w:lineRule="auto"/>
              <w:ind w:left="-1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Производственный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этап:</w:t>
            </w:r>
          </w:p>
          <w:p w14:paraId="15B9BC74" w14:textId="77777777" w:rsidR="00D71282" w:rsidRPr="00D71282" w:rsidRDefault="00D71282" w:rsidP="00D71282">
            <w:pPr>
              <w:ind w:left="167" w:right="56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D71282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за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деятельностью специалиста.</w:t>
            </w:r>
          </w:p>
          <w:p w14:paraId="117F74A7" w14:textId="77777777" w:rsidR="00D71282" w:rsidRPr="00D71282" w:rsidRDefault="00D71282" w:rsidP="00D71282">
            <w:pPr>
              <w:spacing w:line="275" w:lineRule="exact"/>
              <w:ind w:left="167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Освоение</w:t>
            </w:r>
            <w:proofErr w:type="spellEnd"/>
          </w:p>
          <w:p w14:paraId="61AADB38" w14:textId="77777777" w:rsidR="00D71282" w:rsidRPr="00D71282" w:rsidRDefault="00D71282" w:rsidP="00D71282">
            <w:pPr>
              <w:spacing w:line="242" w:lineRule="auto"/>
              <w:ind w:left="167" w:right="689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практических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навыков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692" w:type="dxa"/>
          </w:tcPr>
          <w:p w14:paraId="72A8E827" w14:textId="77777777" w:rsidR="00D71282" w:rsidRPr="00D71282" w:rsidRDefault="00D71282" w:rsidP="00D71282">
            <w:pPr>
              <w:tabs>
                <w:tab w:val="left" w:pos="2620"/>
              </w:tabs>
              <w:spacing w:line="268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физических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факторов</w:t>
            </w:r>
            <w:proofErr w:type="spellEnd"/>
          </w:p>
          <w:p w14:paraId="54DF2730" w14:textId="77777777" w:rsidR="00D71282" w:rsidRPr="00D71282" w:rsidRDefault="00D71282" w:rsidP="00D71282">
            <w:pPr>
              <w:spacing w:before="2" w:line="259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окружающей</w:t>
            </w:r>
            <w:proofErr w:type="spellEnd"/>
            <w:r w:rsidRPr="00D7128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среды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0FEF4291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7" w:type="dxa"/>
            <w:vMerge w:val="restart"/>
            <w:tcBorders>
              <w:bottom w:val="single" w:sz="6" w:space="0" w:color="000000"/>
            </w:tcBorders>
          </w:tcPr>
          <w:p w14:paraId="68D97E41" w14:textId="77777777" w:rsidR="00D71282" w:rsidRPr="00D71282" w:rsidRDefault="00D71282" w:rsidP="00D71282">
            <w:pPr>
              <w:spacing w:line="242" w:lineRule="auto"/>
              <w:ind w:left="111" w:right="247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  <w:r w:rsidRPr="00D71282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билетам</w:t>
            </w:r>
            <w:proofErr w:type="spellEnd"/>
          </w:p>
        </w:tc>
        <w:tc>
          <w:tcPr>
            <w:tcW w:w="849" w:type="dxa"/>
          </w:tcPr>
          <w:p w14:paraId="7ACD6BAF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1282" w:rsidRPr="00D71282" w14:paraId="1FFF98A6" w14:textId="77777777" w:rsidTr="00EB0A43">
        <w:trPr>
          <w:trHeight w:val="830"/>
        </w:trPr>
        <w:tc>
          <w:tcPr>
            <w:tcW w:w="562" w:type="dxa"/>
            <w:vMerge/>
            <w:tcBorders>
              <w:top w:val="nil"/>
            </w:tcBorders>
          </w:tcPr>
          <w:p w14:paraId="34E0282E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6723565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</w:tcPr>
          <w:p w14:paraId="36771E83" w14:textId="77777777" w:rsidR="00D71282" w:rsidRPr="00D71282" w:rsidRDefault="00D71282" w:rsidP="00D71282">
            <w:pPr>
              <w:tabs>
                <w:tab w:val="left" w:pos="1013"/>
                <w:tab w:val="left" w:pos="2457"/>
              </w:tabs>
              <w:spacing w:before="1" w:line="237" w:lineRule="auto"/>
              <w:ind w:left="110" w:right="94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ПЗ.6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Методика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санитарно-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топографического</w:t>
            </w:r>
            <w:r w:rsidRPr="00D71282">
              <w:rPr>
                <w:rFonts w:ascii="Times New Roman" w:eastAsia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D71282">
              <w:rPr>
                <w:rFonts w:ascii="Times New Roman" w:eastAsia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санитарного</w:t>
            </w:r>
          </w:p>
          <w:p w14:paraId="12DA519F" w14:textId="77777777" w:rsidR="00D71282" w:rsidRPr="00D71282" w:rsidRDefault="00D71282" w:rsidP="00D71282">
            <w:pPr>
              <w:spacing w:before="3" w:line="260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описания</w:t>
            </w:r>
            <w:proofErr w:type="spellEnd"/>
            <w:r w:rsidRPr="00D7128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различных</w:t>
            </w:r>
            <w:proofErr w:type="spellEnd"/>
            <w:r w:rsidRPr="00D71282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объектов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5C7A05EB" w14:textId="77777777" w:rsidR="00D71282" w:rsidRPr="00D71282" w:rsidRDefault="00D71282" w:rsidP="00D71282">
            <w:pPr>
              <w:spacing w:line="275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С.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14:paraId="5041FB4F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14:paraId="0E52F7F8" w14:textId="77777777" w:rsidR="00D71282" w:rsidRPr="00D71282" w:rsidRDefault="00D71282" w:rsidP="00D71282">
            <w:pPr>
              <w:spacing w:line="275" w:lineRule="exact"/>
              <w:ind w:right="48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07A3CE0C" w14:textId="77777777" w:rsidTr="00EB0A43">
        <w:trPr>
          <w:trHeight w:val="1103"/>
        </w:trPr>
        <w:tc>
          <w:tcPr>
            <w:tcW w:w="562" w:type="dxa"/>
            <w:vMerge/>
            <w:tcBorders>
              <w:top w:val="nil"/>
            </w:tcBorders>
          </w:tcPr>
          <w:p w14:paraId="2B8FCA95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65B8B66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</w:tcPr>
          <w:p w14:paraId="40FF96A8" w14:textId="77777777" w:rsidR="00D71282" w:rsidRPr="00D71282" w:rsidRDefault="00D71282" w:rsidP="00D71282">
            <w:pPr>
              <w:ind w:left="110" w:right="136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ПЗ.7</w:t>
            </w:r>
            <w:r w:rsidRPr="00D7128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Методика</w:t>
            </w:r>
            <w:r w:rsidRPr="00D71282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отбора</w:t>
            </w:r>
            <w:r w:rsidRPr="00D71282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проб</w:t>
            </w:r>
            <w:r w:rsidRPr="00D7128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воды для санитарно-химического и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санитарно-микробиологического</w:t>
            </w:r>
          </w:p>
          <w:p w14:paraId="28437344" w14:textId="77777777" w:rsidR="00D71282" w:rsidRPr="00D71282" w:rsidRDefault="00D71282" w:rsidP="00D71282">
            <w:pPr>
              <w:spacing w:line="259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исследования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3EA9AF13" w14:textId="77777777" w:rsidR="00D71282" w:rsidRPr="00D71282" w:rsidRDefault="00D71282" w:rsidP="00D71282">
            <w:pPr>
              <w:spacing w:line="270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z w:val="24"/>
              </w:rPr>
              <w:t>С;</w:t>
            </w:r>
            <w:r w:rsidRPr="00D7128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</w:rPr>
              <w:t>ЗС;</w:t>
            </w:r>
            <w:r w:rsidRPr="00D7128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Т.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14:paraId="0EAE4EA9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14:paraId="500C6C4E" w14:textId="77777777" w:rsidR="00D71282" w:rsidRPr="00D71282" w:rsidRDefault="00D71282" w:rsidP="00D71282">
            <w:pPr>
              <w:spacing w:line="270" w:lineRule="exact"/>
              <w:ind w:right="48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41FF9F7F" w14:textId="77777777" w:rsidTr="00EB0A43">
        <w:trPr>
          <w:trHeight w:val="1382"/>
        </w:trPr>
        <w:tc>
          <w:tcPr>
            <w:tcW w:w="562" w:type="dxa"/>
            <w:vMerge/>
            <w:tcBorders>
              <w:top w:val="nil"/>
            </w:tcBorders>
          </w:tcPr>
          <w:p w14:paraId="32245071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62ECDBA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</w:tcPr>
          <w:p w14:paraId="3C9727C5" w14:textId="77777777" w:rsidR="00D71282" w:rsidRPr="00D71282" w:rsidRDefault="00D71282" w:rsidP="00D71282">
            <w:pPr>
              <w:ind w:left="110" w:right="319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ПЗ.8Методика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отбора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проб почвы для санитарно- химического и санитарно-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микробиологического</w:t>
            </w:r>
          </w:p>
          <w:p w14:paraId="0DDD8A2F" w14:textId="77777777" w:rsidR="00D71282" w:rsidRPr="00D71282" w:rsidRDefault="00D71282" w:rsidP="00D71282">
            <w:pPr>
              <w:spacing w:line="264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D71282">
              <w:rPr>
                <w:rFonts w:ascii="Times New Roman" w:eastAsia="Times New Roman" w:hAnsi="Times New Roman"/>
                <w:sz w:val="24"/>
              </w:rPr>
              <w:t>исследования</w:t>
            </w:r>
            <w:proofErr w:type="spellEnd"/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1133" w:type="dxa"/>
          </w:tcPr>
          <w:p w14:paraId="070AE9D8" w14:textId="77777777" w:rsidR="00D71282" w:rsidRPr="00D71282" w:rsidRDefault="00D71282" w:rsidP="00D71282">
            <w:pPr>
              <w:spacing w:line="270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z w:val="24"/>
              </w:rPr>
              <w:t>С;</w:t>
            </w:r>
            <w:r w:rsidRPr="00D7128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</w:rPr>
              <w:t>ЗС;</w:t>
            </w:r>
            <w:r w:rsidRPr="00D7128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Т.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14:paraId="48B9C2DC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14:paraId="19753F07" w14:textId="77777777" w:rsidR="00D71282" w:rsidRPr="00D71282" w:rsidRDefault="00D71282" w:rsidP="00D71282">
            <w:pPr>
              <w:spacing w:line="270" w:lineRule="exact"/>
              <w:ind w:right="48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7233393D" w14:textId="77777777" w:rsidTr="00EB0A43">
        <w:trPr>
          <w:trHeight w:val="1377"/>
        </w:trPr>
        <w:tc>
          <w:tcPr>
            <w:tcW w:w="562" w:type="dxa"/>
            <w:vMerge/>
            <w:tcBorders>
              <w:top w:val="nil"/>
            </w:tcBorders>
          </w:tcPr>
          <w:p w14:paraId="0696AE92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DB3CBF0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</w:tcPr>
          <w:p w14:paraId="55A3992B" w14:textId="77777777" w:rsidR="00D71282" w:rsidRPr="00D71282" w:rsidRDefault="00D71282" w:rsidP="00D71282">
            <w:pPr>
              <w:ind w:left="110" w:right="176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П.З.9. Методика отбора про пищевых продуктов для санитарно-химического и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санитарно-микробиологического</w:t>
            </w:r>
          </w:p>
          <w:p w14:paraId="0037DE71" w14:textId="77777777" w:rsidR="00D71282" w:rsidRPr="00D71282" w:rsidRDefault="00D71282" w:rsidP="00D71282">
            <w:pPr>
              <w:spacing w:line="259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исследования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7A5D4407" w14:textId="77777777" w:rsidR="00D71282" w:rsidRPr="00D71282" w:rsidRDefault="00D71282" w:rsidP="00D71282">
            <w:pPr>
              <w:spacing w:line="270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С.ЗС.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14:paraId="6707BC79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14:paraId="2ED666D1" w14:textId="77777777" w:rsidR="00D71282" w:rsidRPr="00D71282" w:rsidRDefault="00D71282" w:rsidP="00D71282">
            <w:pPr>
              <w:spacing w:line="270" w:lineRule="exact"/>
              <w:ind w:left="107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1AADF043" w14:textId="77777777" w:rsidTr="00EB0A43">
        <w:trPr>
          <w:trHeight w:val="829"/>
        </w:trPr>
        <w:tc>
          <w:tcPr>
            <w:tcW w:w="562" w:type="dxa"/>
            <w:vMerge/>
            <w:tcBorders>
              <w:top w:val="nil"/>
            </w:tcBorders>
          </w:tcPr>
          <w:p w14:paraId="3227C6C8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B01B69B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</w:tcPr>
          <w:p w14:paraId="4BC72AE1" w14:textId="77777777" w:rsidR="00D71282" w:rsidRPr="00D71282" w:rsidRDefault="00D71282" w:rsidP="00D71282">
            <w:pPr>
              <w:spacing w:line="270" w:lineRule="exact"/>
              <w:ind w:left="11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П.З.10.Подготовка</w:t>
            </w:r>
            <w:r w:rsidRPr="00D71282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оборудования</w:t>
            </w:r>
          </w:p>
          <w:p w14:paraId="32C4DA06" w14:textId="77777777" w:rsidR="00D71282" w:rsidRPr="00D71282" w:rsidRDefault="00D71282" w:rsidP="00D71282">
            <w:pPr>
              <w:spacing w:line="274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D7128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отбора</w:t>
            </w:r>
            <w:r w:rsidRPr="00D71282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проб.</w:t>
            </w:r>
            <w:r w:rsidRPr="00D71282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Оформление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протокола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отбора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проб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133" w:type="dxa"/>
          </w:tcPr>
          <w:p w14:paraId="44ECDB51" w14:textId="77777777" w:rsidR="00D71282" w:rsidRPr="00D71282" w:rsidRDefault="00D71282" w:rsidP="00D71282">
            <w:pPr>
              <w:spacing w:line="270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С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14:paraId="4DA682AC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14:paraId="07EFEEEF" w14:textId="77777777" w:rsidR="00D71282" w:rsidRPr="00D71282" w:rsidRDefault="00D71282" w:rsidP="00D71282">
            <w:pPr>
              <w:spacing w:line="270" w:lineRule="exact"/>
              <w:ind w:left="107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4</w:t>
            </w:r>
          </w:p>
        </w:tc>
      </w:tr>
      <w:tr w:rsidR="00D71282" w:rsidRPr="00D71282" w14:paraId="7B33971E" w14:textId="77777777" w:rsidTr="00EB0A43">
        <w:trPr>
          <w:trHeight w:val="1103"/>
        </w:trPr>
        <w:tc>
          <w:tcPr>
            <w:tcW w:w="562" w:type="dxa"/>
            <w:vMerge w:val="restart"/>
            <w:tcBorders>
              <w:bottom w:val="single" w:sz="6" w:space="0" w:color="000000"/>
            </w:tcBorders>
          </w:tcPr>
          <w:p w14:paraId="1DE6FEFA" w14:textId="77777777" w:rsidR="00D71282" w:rsidRPr="00D71282" w:rsidRDefault="00D71282" w:rsidP="00D71282">
            <w:pPr>
              <w:spacing w:before="273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3.</w:t>
            </w:r>
          </w:p>
        </w:tc>
        <w:tc>
          <w:tcPr>
            <w:tcW w:w="2266" w:type="dxa"/>
            <w:vMerge w:val="restart"/>
          </w:tcPr>
          <w:p w14:paraId="41D07EFB" w14:textId="77777777" w:rsidR="00D71282" w:rsidRPr="00D71282" w:rsidRDefault="00D71282" w:rsidP="00D71282">
            <w:pPr>
              <w:spacing w:line="274" w:lineRule="exact"/>
              <w:ind w:left="110"/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b/>
                <w:sz w:val="24"/>
                <w:u w:val="single"/>
                <w:lang w:val="ru-RU"/>
              </w:rPr>
              <w:t>Раздел</w:t>
            </w:r>
            <w:r w:rsidRPr="00D71282">
              <w:rPr>
                <w:rFonts w:ascii="Times New Roman" w:eastAsia="Times New Roman" w:hAnsi="Times New Roman"/>
                <w:b/>
                <w:spacing w:val="-5"/>
                <w:sz w:val="24"/>
                <w:u w:val="single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b/>
                <w:spacing w:val="-10"/>
                <w:sz w:val="24"/>
                <w:u w:val="single"/>
                <w:lang w:val="ru-RU"/>
              </w:rPr>
              <w:t>3</w:t>
            </w:r>
          </w:p>
          <w:p w14:paraId="76A44BEE" w14:textId="77777777" w:rsidR="00D71282" w:rsidRPr="00D71282" w:rsidRDefault="00D71282" w:rsidP="00D71282">
            <w:pPr>
              <w:ind w:left="-1" w:firstLine="62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Обработка</w:t>
            </w:r>
            <w:r w:rsidRPr="00D71282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</w:t>
            </w:r>
            <w:r w:rsidRPr="00D71282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анализ полученной информации,</w:t>
            </w:r>
          </w:p>
          <w:p w14:paraId="1801E71E" w14:textId="77777777" w:rsidR="00D71282" w:rsidRPr="00D71282" w:rsidRDefault="00D71282" w:rsidP="00D71282">
            <w:pPr>
              <w:ind w:left="167" w:right="356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подготовка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отчета</w:t>
            </w:r>
            <w:proofErr w:type="spellEnd"/>
            <w:r w:rsidRPr="00D71282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практике</w:t>
            </w:r>
            <w:proofErr w:type="spellEnd"/>
          </w:p>
        </w:tc>
        <w:tc>
          <w:tcPr>
            <w:tcW w:w="3692" w:type="dxa"/>
          </w:tcPr>
          <w:p w14:paraId="1C0C34E7" w14:textId="77777777" w:rsidR="00D71282" w:rsidRPr="00D71282" w:rsidRDefault="00D71282" w:rsidP="00D71282">
            <w:pPr>
              <w:ind w:left="110" w:right="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П.З.11 Уметь давать санитарно- гигиеническую характеристку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среды</w:t>
            </w:r>
            <w:r w:rsidRPr="00D712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обитания</w:t>
            </w:r>
            <w:r w:rsidRPr="00D7128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</w:t>
            </w:r>
            <w:r w:rsidRPr="00D71282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использованием</w:t>
            </w:r>
          </w:p>
          <w:p w14:paraId="1B5654F1" w14:textId="77777777" w:rsidR="00D71282" w:rsidRPr="00D71282" w:rsidRDefault="00D71282" w:rsidP="00D71282">
            <w:pPr>
              <w:spacing w:line="259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методов</w:t>
            </w:r>
            <w:proofErr w:type="spellEnd"/>
            <w:r w:rsidRPr="00D71282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санитарного</w:t>
            </w:r>
            <w:proofErr w:type="spellEnd"/>
            <w:r w:rsidRPr="00D7128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описания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5A055EEA" w14:textId="77777777" w:rsidR="00D71282" w:rsidRPr="00D71282" w:rsidRDefault="00D71282" w:rsidP="00D71282">
            <w:pPr>
              <w:spacing w:line="270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</w:t>
            </w:r>
            <w:proofErr w:type="gramStart"/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;.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B172E25" w14:textId="77777777" w:rsidR="00D71282" w:rsidRPr="00D71282" w:rsidRDefault="00D71282" w:rsidP="00D71282">
            <w:pPr>
              <w:ind w:left="111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Письменн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ый опрос </w:t>
            </w:r>
            <w:r w:rsidRPr="00D712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>по</w:t>
            </w:r>
          </w:p>
          <w:p w14:paraId="635213F0" w14:textId="77777777" w:rsidR="00D71282" w:rsidRPr="00D71282" w:rsidRDefault="00D71282" w:rsidP="00D71282">
            <w:pPr>
              <w:ind w:left="111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билетам.</w:t>
            </w:r>
          </w:p>
        </w:tc>
        <w:tc>
          <w:tcPr>
            <w:tcW w:w="849" w:type="dxa"/>
          </w:tcPr>
          <w:p w14:paraId="5ED3B780" w14:textId="77777777" w:rsidR="00D71282" w:rsidRPr="00D71282" w:rsidRDefault="00D71282" w:rsidP="00D71282">
            <w:pPr>
              <w:spacing w:line="270" w:lineRule="exact"/>
              <w:ind w:right="48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1CFB6F54" w14:textId="77777777" w:rsidTr="00EB0A43">
        <w:trPr>
          <w:trHeight w:val="1382"/>
        </w:trPr>
        <w:tc>
          <w:tcPr>
            <w:tcW w:w="562" w:type="dxa"/>
            <w:vMerge/>
            <w:tcBorders>
              <w:top w:val="nil"/>
              <w:bottom w:val="single" w:sz="6" w:space="0" w:color="000000"/>
            </w:tcBorders>
          </w:tcPr>
          <w:p w14:paraId="05395024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2C41A79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</w:tcPr>
          <w:p w14:paraId="38383992" w14:textId="77777777" w:rsidR="00D71282" w:rsidRPr="00D71282" w:rsidRDefault="00D71282" w:rsidP="00D71282">
            <w:pPr>
              <w:tabs>
                <w:tab w:val="left" w:pos="2060"/>
              </w:tabs>
              <w:ind w:left="110" w:right="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П.З.12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Гигиеническая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характеристика лабораторных исследований</w:t>
            </w:r>
            <w:r w:rsidRPr="00D71282">
              <w:rPr>
                <w:rFonts w:ascii="Times New Roman" w:eastAsia="Times New Roman" w:hAnsi="Times New Roman"/>
                <w:spacing w:val="52"/>
                <w:w w:val="150"/>
                <w:sz w:val="24"/>
                <w:lang w:val="ru-RU"/>
              </w:rPr>
              <w:t xml:space="preserve"> 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D71282">
              <w:rPr>
                <w:rFonts w:ascii="Times New Roman" w:eastAsia="Times New Roman" w:hAnsi="Times New Roman"/>
                <w:spacing w:val="55"/>
                <w:w w:val="150"/>
                <w:sz w:val="24"/>
                <w:lang w:val="ru-RU"/>
              </w:rPr>
              <w:t xml:space="preserve"> 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реальной</w:t>
            </w:r>
            <w:r w:rsidRPr="00D71282">
              <w:rPr>
                <w:rFonts w:ascii="Times New Roman" w:eastAsia="Times New Roman" w:hAnsi="Times New Roman"/>
                <w:spacing w:val="55"/>
                <w:w w:val="150"/>
                <w:sz w:val="24"/>
                <w:lang w:val="ru-RU"/>
              </w:rPr>
              <w:t xml:space="preserve">  </w:t>
            </w:r>
            <w:r w:rsidRPr="00D7128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и</w:t>
            </w:r>
          </w:p>
          <w:p w14:paraId="600576EC" w14:textId="77777777" w:rsidR="00D71282" w:rsidRPr="00D71282" w:rsidRDefault="00D71282" w:rsidP="00D71282">
            <w:pPr>
              <w:spacing w:line="274" w:lineRule="exact"/>
              <w:ind w:left="110" w:righ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смоделированной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ситуации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 xml:space="preserve"> с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использованием</w:t>
            </w:r>
            <w:proofErr w:type="spellEnd"/>
          </w:p>
        </w:tc>
        <w:tc>
          <w:tcPr>
            <w:tcW w:w="1133" w:type="dxa"/>
          </w:tcPr>
          <w:p w14:paraId="4CB02742" w14:textId="77777777" w:rsidR="00D71282" w:rsidRPr="00D71282" w:rsidRDefault="00D71282" w:rsidP="00D71282">
            <w:pPr>
              <w:spacing w:line="270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</w:t>
            </w:r>
            <w:proofErr w:type="gramStart"/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;.</w:t>
            </w:r>
            <w:proofErr w:type="gramEnd"/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14:paraId="1CDEDB8E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14:paraId="2C99A27D" w14:textId="77777777" w:rsidR="00D71282" w:rsidRPr="00D71282" w:rsidRDefault="00D71282" w:rsidP="00D71282">
            <w:pPr>
              <w:spacing w:line="270" w:lineRule="exact"/>
              <w:ind w:right="48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67E59F94" w14:textId="77777777" w:rsidTr="00EB0A43">
        <w:trPr>
          <w:trHeight w:val="853"/>
        </w:trPr>
        <w:tc>
          <w:tcPr>
            <w:tcW w:w="562" w:type="dxa"/>
            <w:vMerge/>
            <w:tcBorders>
              <w:top w:val="nil"/>
              <w:bottom w:val="single" w:sz="6" w:space="0" w:color="000000"/>
            </w:tcBorders>
          </w:tcPr>
          <w:p w14:paraId="74EA9BCA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7679003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</w:tcPr>
          <w:p w14:paraId="0B0CB835" w14:textId="77777777" w:rsidR="00D71282" w:rsidRPr="00D71282" w:rsidRDefault="00D71282" w:rsidP="00D71282">
            <w:pPr>
              <w:spacing w:line="237" w:lineRule="auto"/>
              <w:ind w:left="110" w:right="94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П.З.13.</w:t>
            </w:r>
            <w:r w:rsidRPr="00D71282">
              <w:rPr>
                <w:rFonts w:ascii="Times New Roman" w:eastAsia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Применять</w:t>
            </w:r>
            <w:r w:rsidRPr="00D7128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нормативные и методические документы в</w:t>
            </w:r>
          </w:p>
          <w:p w14:paraId="02037910" w14:textId="77777777" w:rsidR="00D71282" w:rsidRPr="00D71282" w:rsidRDefault="00D71282" w:rsidP="00D71282">
            <w:pPr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области</w:t>
            </w:r>
            <w:proofErr w:type="spellEnd"/>
            <w:r w:rsidRPr="00D7128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гигиены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5A4809F1" w14:textId="77777777" w:rsidR="00D71282" w:rsidRPr="00D71282" w:rsidRDefault="00D71282" w:rsidP="00D71282">
            <w:pPr>
              <w:spacing w:line="270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С.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14:paraId="18B24610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14:paraId="0A368053" w14:textId="77777777" w:rsidR="00D71282" w:rsidRPr="00D71282" w:rsidRDefault="00D71282" w:rsidP="00D71282">
            <w:pPr>
              <w:spacing w:line="270" w:lineRule="exact"/>
              <w:ind w:right="48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64A47A10" w14:textId="77777777" w:rsidTr="00EB0A43">
        <w:trPr>
          <w:trHeight w:val="859"/>
        </w:trPr>
        <w:tc>
          <w:tcPr>
            <w:tcW w:w="562" w:type="dxa"/>
            <w:tcBorders>
              <w:top w:val="single" w:sz="6" w:space="0" w:color="000000"/>
            </w:tcBorders>
          </w:tcPr>
          <w:p w14:paraId="6F27F024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A348D30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</w:tcPr>
          <w:p w14:paraId="7D194ADE" w14:textId="77777777" w:rsidR="00D71282" w:rsidRPr="00D71282" w:rsidRDefault="00D71282" w:rsidP="00D71282">
            <w:pPr>
              <w:spacing w:line="242" w:lineRule="auto"/>
              <w:ind w:left="11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П.З.14.</w:t>
            </w:r>
            <w:r w:rsidRPr="00D71282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Составление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отчета</w:t>
            </w:r>
            <w:r w:rsidRPr="00D71282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 производственной практике.</w:t>
            </w:r>
          </w:p>
        </w:tc>
        <w:tc>
          <w:tcPr>
            <w:tcW w:w="1133" w:type="dxa"/>
          </w:tcPr>
          <w:p w14:paraId="4E5A1E15" w14:textId="77777777" w:rsidR="00D71282" w:rsidRPr="00D71282" w:rsidRDefault="00D71282" w:rsidP="00D71282">
            <w:pPr>
              <w:spacing w:line="271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С.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14:paraId="7240FA25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14:paraId="41C95A92" w14:textId="77777777" w:rsidR="00D71282" w:rsidRPr="00D71282" w:rsidRDefault="00D71282" w:rsidP="00D71282">
            <w:pPr>
              <w:spacing w:line="271" w:lineRule="exact"/>
              <w:ind w:left="169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1991849A" w14:textId="77777777" w:rsidTr="00EB0A43">
        <w:trPr>
          <w:trHeight w:val="1374"/>
        </w:trPr>
        <w:tc>
          <w:tcPr>
            <w:tcW w:w="562" w:type="dxa"/>
            <w:vMerge w:val="restart"/>
          </w:tcPr>
          <w:p w14:paraId="14EBAEA7" w14:textId="77777777" w:rsidR="00D71282" w:rsidRPr="00D71282" w:rsidRDefault="00D71282" w:rsidP="00D71282">
            <w:pPr>
              <w:spacing w:before="272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4.</w:t>
            </w:r>
          </w:p>
        </w:tc>
        <w:tc>
          <w:tcPr>
            <w:tcW w:w="2266" w:type="dxa"/>
            <w:vMerge w:val="restart"/>
            <w:tcBorders>
              <w:bottom w:val="single" w:sz="12" w:space="0" w:color="000000"/>
            </w:tcBorders>
          </w:tcPr>
          <w:p w14:paraId="3097F34B" w14:textId="77777777" w:rsidR="00D71282" w:rsidRPr="00D71282" w:rsidRDefault="00D71282" w:rsidP="00D71282">
            <w:pPr>
              <w:spacing w:before="1" w:line="237" w:lineRule="auto"/>
              <w:ind w:left="-1" w:right="1237" w:firstLine="11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b/>
                <w:spacing w:val="-2"/>
                <w:sz w:val="24"/>
                <w:u w:val="single"/>
                <w:lang w:val="ru-RU"/>
              </w:rPr>
              <w:t>Раздел.4</w:t>
            </w:r>
            <w:r w:rsidRPr="00D71282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Анализ своей</w:t>
            </w:r>
          </w:p>
          <w:p w14:paraId="505D47AE" w14:textId="77777777" w:rsidR="00D71282" w:rsidRPr="00D71282" w:rsidRDefault="00D71282" w:rsidP="00D71282">
            <w:pPr>
              <w:spacing w:before="6" w:line="237" w:lineRule="auto"/>
              <w:ind w:left="-1" w:right="356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деятельности.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Рефлексия.</w:t>
            </w:r>
          </w:p>
        </w:tc>
        <w:tc>
          <w:tcPr>
            <w:tcW w:w="3692" w:type="dxa"/>
          </w:tcPr>
          <w:p w14:paraId="2593CA56" w14:textId="77777777" w:rsidR="00D71282" w:rsidRPr="00D71282" w:rsidRDefault="00D71282" w:rsidP="00D71282">
            <w:pPr>
              <w:spacing w:line="270" w:lineRule="exact"/>
              <w:ind w:left="168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П.З.15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анализировать</w:t>
            </w:r>
          </w:p>
          <w:p w14:paraId="31C5FCD7" w14:textId="77777777" w:rsidR="00D71282" w:rsidRPr="00D71282" w:rsidRDefault="00D71282" w:rsidP="00D71282">
            <w:pPr>
              <w:spacing w:before="2"/>
              <w:ind w:left="168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- алгоритм действия при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обследовании</w:t>
            </w:r>
            <w:r w:rsidRPr="00D71282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объекта</w:t>
            </w:r>
            <w:r w:rsidRPr="00D712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при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проведении санитарно-</w:t>
            </w:r>
          </w:p>
          <w:p w14:paraId="13819568" w14:textId="77777777" w:rsidR="00D71282" w:rsidRPr="00D71282" w:rsidRDefault="00D71282" w:rsidP="00D71282">
            <w:pPr>
              <w:spacing w:line="254" w:lineRule="exact"/>
              <w:ind w:left="168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эпидемиологических</w:t>
            </w:r>
            <w:proofErr w:type="spellEnd"/>
            <w:r w:rsidRPr="00D71282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экспертиз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6D4D6D54" w14:textId="77777777" w:rsidR="00D71282" w:rsidRPr="00D71282" w:rsidRDefault="00D71282" w:rsidP="00D71282">
            <w:pPr>
              <w:spacing w:line="270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</w:t>
            </w:r>
            <w:proofErr w:type="gramStart"/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;.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6" w:space="0" w:color="000000"/>
              <w:bottom w:val="single" w:sz="12" w:space="0" w:color="000000"/>
            </w:tcBorders>
          </w:tcPr>
          <w:p w14:paraId="4E681258" w14:textId="77777777" w:rsidR="00D71282" w:rsidRPr="00D71282" w:rsidRDefault="00D71282" w:rsidP="00D71282">
            <w:pPr>
              <w:ind w:left="111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Письменн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ый опрос </w:t>
            </w:r>
            <w:r w:rsidRPr="00D712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>по</w:t>
            </w:r>
          </w:p>
          <w:p w14:paraId="0994AA4A" w14:textId="77777777" w:rsidR="00D71282" w:rsidRPr="00D71282" w:rsidRDefault="00D71282" w:rsidP="00D71282">
            <w:pPr>
              <w:ind w:left="111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билетам.</w:t>
            </w:r>
          </w:p>
        </w:tc>
        <w:tc>
          <w:tcPr>
            <w:tcW w:w="849" w:type="dxa"/>
          </w:tcPr>
          <w:p w14:paraId="27559713" w14:textId="77777777" w:rsidR="00D71282" w:rsidRPr="00D71282" w:rsidRDefault="00D71282" w:rsidP="00D71282">
            <w:pPr>
              <w:spacing w:line="270" w:lineRule="exact"/>
              <w:ind w:right="48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475BF87D" w14:textId="77777777" w:rsidTr="00EB0A43">
        <w:trPr>
          <w:trHeight w:val="1362"/>
        </w:trPr>
        <w:tc>
          <w:tcPr>
            <w:tcW w:w="562" w:type="dxa"/>
            <w:vMerge/>
            <w:tcBorders>
              <w:top w:val="nil"/>
            </w:tcBorders>
          </w:tcPr>
          <w:p w14:paraId="7E98D378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12" w:space="0" w:color="000000"/>
            </w:tcBorders>
          </w:tcPr>
          <w:p w14:paraId="47F5A664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</w:tcPr>
          <w:p w14:paraId="35FD37A6" w14:textId="77777777" w:rsidR="00D71282" w:rsidRPr="00D71282" w:rsidRDefault="00D71282" w:rsidP="00D71282">
            <w:pPr>
              <w:tabs>
                <w:tab w:val="left" w:pos="2098"/>
              </w:tabs>
              <w:ind w:left="110" w:right="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П.З.16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анализировать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мероприятия по надзору с отбором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проб</w:t>
            </w:r>
            <w:r w:rsidRPr="00D7128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на различные виды исследований</w:t>
            </w:r>
            <w:r w:rsidRPr="00D71282">
              <w:rPr>
                <w:rFonts w:ascii="Times New Roman" w:eastAsia="Times New Roman" w:hAnsi="Times New Roman"/>
                <w:spacing w:val="50"/>
                <w:w w:val="150"/>
                <w:sz w:val="24"/>
                <w:lang w:val="ru-RU"/>
              </w:rPr>
              <w:t xml:space="preserve">  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D71282">
              <w:rPr>
                <w:rFonts w:ascii="Times New Roman" w:eastAsia="Times New Roman" w:hAnsi="Times New Roman"/>
                <w:spacing w:val="52"/>
                <w:w w:val="150"/>
                <w:sz w:val="24"/>
                <w:lang w:val="ru-RU"/>
              </w:rPr>
              <w:t xml:space="preserve">  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измерений</w:t>
            </w:r>
          </w:p>
          <w:p w14:paraId="4E4CB5AB" w14:textId="77777777" w:rsidR="00D71282" w:rsidRPr="00D71282" w:rsidRDefault="00D71282" w:rsidP="00D71282">
            <w:pPr>
              <w:spacing w:line="251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физических</w:t>
            </w:r>
            <w:proofErr w:type="spellEnd"/>
            <w:r w:rsidRPr="00D712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факторов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6FE23D35" w14:textId="77777777" w:rsidR="00D71282" w:rsidRPr="00D71282" w:rsidRDefault="00D71282" w:rsidP="00D71282">
            <w:pPr>
              <w:spacing w:line="263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С.</w:t>
            </w:r>
          </w:p>
        </w:tc>
        <w:tc>
          <w:tcPr>
            <w:tcW w:w="1277" w:type="dxa"/>
            <w:vMerge/>
            <w:tcBorders>
              <w:top w:val="nil"/>
              <w:bottom w:val="single" w:sz="12" w:space="0" w:color="000000"/>
            </w:tcBorders>
          </w:tcPr>
          <w:p w14:paraId="5552FD29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14:paraId="6BC6DEBD" w14:textId="77777777" w:rsidR="00D71282" w:rsidRPr="00D71282" w:rsidRDefault="00D71282" w:rsidP="00D71282">
            <w:pPr>
              <w:spacing w:line="263" w:lineRule="exact"/>
              <w:ind w:right="48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4D009C58" w14:textId="77777777" w:rsidTr="00EB0A43">
        <w:trPr>
          <w:trHeight w:val="550"/>
        </w:trPr>
        <w:tc>
          <w:tcPr>
            <w:tcW w:w="562" w:type="dxa"/>
            <w:tcBorders>
              <w:bottom w:val="single" w:sz="12" w:space="0" w:color="000000"/>
            </w:tcBorders>
          </w:tcPr>
          <w:p w14:paraId="2E58A8C1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12" w:space="0" w:color="000000"/>
            </w:tcBorders>
          </w:tcPr>
          <w:p w14:paraId="1A4EC9AF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92" w:type="dxa"/>
          </w:tcPr>
          <w:p w14:paraId="5B9C02AF" w14:textId="77777777" w:rsidR="00D71282" w:rsidRPr="00D71282" w:rsidRDefault="00D71282" w:rsidP="00D71282">
            <w:pPr>
              <w:spacing w:line="263" w:lineRule="exact"/>
              <w:ind w:left="11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П.З.17</w:t>
            </w:r>
            <w:r w:rsidRPr="00D71282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Анализ</w:t>
            </w:r>
            <w:r w:rsidRPr="00D71282">
              <w:rPr>
                <w:rFonts w:ascii="Times New Roman" w:eastAsia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работы</w:t>
            </w:r>
            <w:r w:rsidRPr="00D71282">
              <w:rPr>
                <w:rFonts w:ascii="Times New Roman" w:eastAsia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санитарно-</w:t>
            </w:r>
          </w:p>
          <w:p w14:paraId="0B1FD1B0" w14:textId="77777777" w:rsidR="00D71282" w:rsidRPr="00D71282" w:rsidRDefault="00D71282" w:rsidP="00D71282">
            <w:pPr>
              <w:spacing w:before="2" w:line="266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гигиенической</w:t>
            </w:r>
            <w:proofErr w:type="spellEnd"/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лаборатории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5EBC05CE" w14:textId="77777777" w:rsidR="00D71282" w:rsidRPr="00D71282" w:rsidRDefault="00D71282" w:rsidP="00D71282">
            <w:pPr>
              <w:spacing w:line="263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</w:t>
            </w:r>
            <w:proofErr w:type="gramStart"/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;.</w:t>
            </w:r>
            <w:proofErr w:type="gramEnd"/>
          </w:p>
        </w:tc>
        <w:tc>
          <w:tcPr>
            <w:tcW w:w="1277" w:type="dxa"/>
            <w:vMerge/>
            <w:tcBorders>
              <w:top w:val="nil"/>
              <w:bottom w:val="single" w:sz="12" w:space="0" w:color="000000"/>
            </w:tcBorders>
          </w:tcPr>
          <w:p w14:paraId="6E37AADE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14:paraId="68A2EA3A" w14:textId="77777777" w:rsidR="00D71282" w:rsidRPr="00D71282" w:rsidRDefault="00D71282" w:rsidP="00D71282">
            <w:pPr>
              <w:spacing w:line="263" w:lineRule="exact"/>
              <w:ind w:right="48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</w:tbl>
    <w:p w14:paraId="2B7ABDAD" w14:textId="77777777" w:rsidR="00D71282" w:rsidRPr="00D71282" w:rsidRDefault="00D71282" w:rsidP="00D71282">
      <w:pPr>
        <w:widowControl w:val="0"/>
        <w:autoSpaceDE w:val="0"/>
        <w:autoSpaceDN w:val="0"/>
        <w:spacing w:line="263" w:lineRule="exact"/>
        <w:jc w:val="right"/>
        <w:rPr>
          <w:rFonts w:ascii="Times New Roman" w:eastAsia="Times New Roman" w:hAnsi="Times New Roman"/>
          <w:sz w:val="24"/>
        </w:rPr>
        <w:sectPr w:rsidR="00D71282" w:rsidRPr="00D71282">
          <w:type w:val="continuous"/>
          <w:pgSz w:w="11910" w:h="16840"/>
          <w:pgMar w:top="1080" w:right="300" w:bottom="1543" w:left="420" w:header="720" w:footer="720" w:gutter="0"/>
          <w:cols w:space="720"/>
        </w:sect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6"/>
        <w:gridCol w:w="3692"/>
        <w:gridCol w:w="1133"/>
        <w:gridCol w:w="1277"/>
        <w:gridCol w:w="849"/>
      </w:tblGrid>
      <w:tr w:rsidR="00D71282" w:rsidRPr="00D71282" w14:paraId="1D9C2C07" w14:textId="77777777" w:rsidTr="00EB0A43">
        <w:trPr>
          <w:trHeight w:val="827"/>
        </w:trPr>
        <w:tc>
          <w:tcPr>
            <w:tcW w:w="562" w:type="dxa"/>
            <w:tcBorders>
              <w:top w:val="nil"/>
            </w:tcBorders>
          </w:tcPr>
          <w:p w14:paraId="1ECB6A4B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12" w:space="0" w:color="000000"/>
            </w:tcBorders>
          </w:tcPr>
          <w:p w14:paraId="7CB98DEB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2" w:type="dxa"/>
          </w:tcPr>
          <w:p w14:paraId="758665EE" w14:textId="77777777" w:rsidR="00D71282" w:rsidRPr="00D71282" w:rsidRDefault="00D71282" w:rsidP="00D71282">
            <w:pPr>
              <w:tabs>
                <w:tab w:val="left" w:pos="1699"/>
                <w:tab w:val="left" w:pos="2318"/>
              </w:tabs>
              <w:spacing w:line="237" w:lineRule="auto"/>
              <w:ind w:left="110" w:right="95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П.З.18.Анализ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оформления отчета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производственной</w:t>
            </w:r>
          </w:p>
          <w:p w14:paraId="40015B84" w14:textId="77777777" w:rsidR="00D71282" w:rsidRPr="00D71282" w:rsidRDefault="00D71282" w:rsidP="00D71282">
            <w:pPr>
              <w:spacing w:before="1" w:line="259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практики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0F209AC4" w14:textId="77777777" w:rsidR="00D71282" w:rsidRPr="00D71282" w:rsidRDefault="00D71282" w:rsidP="00D71282">
            <w:pPr>
              <w:spacing w:line="272" w:lineRule="exact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</w:t>
            </w:r>
            <w:proofErr w:type="gramStart"/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;.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bottom w:val="single" w:sz="6" w:space="0" w:color="000000"/>
            </w:tcBorders>
          </w:tcPr>
          <w:p w14:paraId="70DE1370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9" w:type="dxa"/>
          </w:tcPr>
          <w:p w14:paraId="129C9F69" w14:textId="77777777" w:rsidR="00D71282" w:rsidRPr="00D71282" w:rsidRDefault="00D71282" w:rsidP="00D71282">
            <w:pPr>
              <w:spacing w:line="272" w:lineRule="exact"/>
              <w:ind w:left="232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  <w:tr w:rsidR="00D71282" w:rsidRPr="00D71282" w14:paraId="55A1146A" w14:textId="77777777" w:rsidTr="00EB0A43">
        <w:trPr>
          <w:trHeight w:val="2330"/>
        </w:trPr>
        <w:tc>
          <w:tcPr>
            <w:tcW w:w="562" w:type="dxa"/>
            <w:tcBorders>
              <w:bottom w:val="single" w:sz="6" w:space="0" w:color="000000"/>
            </w:tcBorders>
          </w:tcPr>
          <w:p w14:paraId="0B51DAD1" w14:textId="77777777" w:rsidR="00D71282" w:rsidRPr="00D71282" w:rsidRDefault="00D71282" w:rsidP="00D71282">
            <w:pPr>
              <w:spacing w:line="270" w:lineRule="exact"/>
              <w:ind w:left="293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14:paraId="5E444855" w14:textId="77777777" w:rsidR="00D71282" w:rsidRPr="00D71282" w:rsidRDefault="00D71282" w:rsidP="00D71282">
            <w:pPr>
              <w:spacing w:line="274" w:lineRule="exact"/>
              <w:ind w:left="11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D71282">
              <w:rPr>
                <w:rFonts w:ascii="Times New Roman" w:eastAsia="Times New Roman" w:hAnsi="Times New Roman"/>
                <w:b/>
                <w:spacing w:val="-2"/>
                <w:sz w:val="24"/>
                <w:u w:val="single"/>
              </w:rPr>
              <w:t>Раздел.5</w:t>
            </w:r>
          </w:p>
          <w:p w14:paraId="7C97DEDC" w14:textId="77777777" w:rsidR="00D71282" w:rsidRPr="00D71282" w:rsidRDefault="00D71282" w:rsidP="00D71282">
            <w:pPr>
              <w:spacing w:line="275" w:lineRule="exact"/>
              <w:ind w:left="11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Зачётное</w:t>
            </w:r>
            <w:proofErr w:type="spellEnd"/>
            <w:r w:rsidRPr="00D7128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занятие</w:t>
            </w:r>
            <w:proofErr w:type="spellEnd"/>
          </w:p>
        </w:tc>
        <w:tc>
          <w:tcPr>
            <w:tcW w:w="3692" w:type="dxa"/>
            <w:tcBorders>
              <w:bottom w:val="single" w:sz="6" w:space="0" w:color="000000"/>
            </w:tcBorders>
          </w:tcPr>
          <w:p w14:paraId="694D9308" w14:textId="77777777" w:rsidR="00D71282" w:rsidRPr="00D71282" w:rsidRDefault="00D71282" w:rsidP="00D71282">
            <w:pPr>
              <w:spacing w:before="4"/>
              <w:ind w:left="110"/>
              <w:jc w:val="left"/>
              <w:rPr>
                <w:rFonts w:eastAsia="Times New Roman"/>
                <w:sz w:val="24"/>
              </w:rPr>
            </w:pPr>
            <w:proofErr w:type="spellStart"/>
            <w:r w:rsidRPr="00D71282">
              <w:rPr>
                <w:rFonts w:eastAsia="Times New Roman"/>
                <w:sz w:val="24"/>
              </w:rPr>
              <w:t>Дневник</w:t>
            </w:r>
            <w:proofErr w:type="spellEnd"/>
            <w:r w:rsidRPr="00D71282">
              <w:rPr>
                <w:rFonts w:eastAsia="Times New Roman"/>
                <w:spacing w:val="-6"/>
                <w:sz w:val="24"/>
              </w:rPr>
              <w:t xml:space="preserve"> </w:t>
            </w:r>
            <w:proofErr w:type="spellStart"/>
            <w:r w:rsidRPr="00D71282">
              <w:rPr>
                <w:rFonts w:eastAsia="Times New Roman"/>
                <w:sz w:val="24"/>
              </w:rPr>
              <w:t>практики</w:t>
            </w:r>
            <w:proofErr w:type="spellEnd"/>
            <w:r w:rsidRPr="00D71282">
              <w:rPr>
                <w:rFonts w:eastAsia="Times New Roman"/>
                <w:spacing w:val="-5"/>
                <w:sz w:val="24"/>
              </w:rPr>
              <w:t xml:space="preserve"> </w:t>
            </w:r>
            <w:r w:rsidRPr="00D71282">
              <w:rPr>
                <w:rFonts w:eastAsia="Times New Roman"/>
                <w:sz w:val="24"/>
              </w:rPr>
              <w:t>с</w:t>
            </w:r>
            <w:r w:rsidRPr="00D71282">
              <w:rPr>
                <w:rFonts w:eastAsia="Times New Roman"/>
                <w:spacing w:val="-1"/>
                <w:sz w:val="24"/>
              </w:rPr>
              <w:t xml:space="preserve"> </w:t>
            </w:r>
            <w:proofErr w:type="spellStart"/>
            <w:r w:rsidRPr="00D71282">
              <w:rPr>
                <w:rFonts w:eastAsia="Times New Roman"/>
                <w:spacing w:val="-2"/>
                <w:sz w:val="24"/>
              </w:rPr>
              <w:t>отчётом</w:t>
            </w:r>
            <w:proofErr w:type="spellEnd"/>
            <w:r w:rsidRPr="00D71282">
              <w:rPr>
                <w:rFonts w:eastAsia="Times New Roman"/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600E9683" w14:textId="77777777" w:rsidR="00D71282" w:rsidRPr="00D71282" w:rsidRDefault="00D71282" w:rsidP="00D71282">
            <w:pPr>
              <w:spacing w:before="273"/>
              <w:ind w:left="106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С.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2AB0FC0E" w14:textId="77777777" w:rsidR="00D71282" w:rsidRPr="00D71282" w:rsidRDefault="00D71282" w:rsidP="00D71282">
            <w:pPr>
              <w:spacing w:line="270" w:lineRule="exact"/>
              <w:ind w:left="111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.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62C25E1B" w14:textId="77777777" w:rsidR="00D71282" w:rsidRPr="00D71282" w:rsidRDefault="00D71282" w:rsidP="00D71282">
            <w:pPr>
              <w:spacing w:line="270" w:lineRule="exact"/>
              <w:ind w:left="232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2</w:t>
            </w:r>
          </w:p>
        </w:tc>
      </w:tr>
      <w:tr w:rsidR="00D71282" w:rsidRPr="00D71282" w14:paraId="77BDDD86" w14:textId="77777777" w:rsidTr="00EB0A43">
        <w:trPr>
          <w:trHeight w:val="277"/>
        </w:trPr>
        <w:tc>
          <w:tcPr>
            <w:tcW w:w="2828" w:type="dxa"/>
            <w:gridSpan w:val="2"/>
            <w:tcBorders>
              <w:top w:val="single" w:sz="6" w:space="0" w:color="000000"/>
            </w:tcBorders>
          </w:tcPr>
          <w:p w14:paraId="1F9901D9" w14:textId="77777777" w:rsidR="00D71282" w:rsidRPr="00D71282" w:rsidRDefault="00D71282" w:rsidP="00D71282">
            <w:pPr>
              <w:spacing w:line="258" w:lineRule="exact"/>
              <w:ind w:left="11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D71282">
              <w:rPr>
                <w:rFonts w:ascii="Times New Roman" w:eastAsia="Times New Roman" w:hAnsi="Times New Roman"/>
                <w:b/>
                <w:spacing w:val="-2"/>
                <w:sz w:val="24"/>
              </w:rPr>
              <w:t>ИТОГО:</w:t>
            </w:r>
          </w:p>
        </w:tc>
        <w:tc>
          <w:tcPr>
            <w:tcW w:w="3692" w:type="dxa"/>
            <w:tcBorders>
              <w:top w:val="single" w:sz="6" w:space="0" w:color="000000"/>
            </w:tcBorders>
          </w:tcPr>
          <w:p w14:paraId="4BE8A56B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</w:tcPr>
          <w:p w14:paraId="371ECD91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14:paraId="33C10965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0F9239BE" w14:textId="77777777" w:rsidR="00D71282" w:rsidRPr="00D71282" w:rsidRDefault="00D71282" w:rsidP="00D71282">
            <w:pPr>
              <w:spacing w:line="258" w:lineRule="exact"/>
              <w:ind w:left="232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108</w:t>
            </w:r>
          </w:p>
        </w:tc>
      </w:tr>
    </w:tbl>
    <w:p w14:paraId="49E86407" w14:textId="77777777" w:rsidR="00D71282" w:rsidRPr="00D71282" w:rsidRDefault="00D71282" w:rsidP="00D71282">
      <w:pPr>
        <w:widowControl w:val="0"/>
        <w:autoSpaceDE w:val="0"/>
        <w:autoSpaceDN w:val="0"/>
        <w:spacing w:line="258" w:lineRule="exact"/>
        <w:jc w:val="left"/>
        <w:rPr>
          <w:rFonts w:ascii="Times New Roman" w:eastAsia="Times New Roman" w:hAnsi="Times New Roman"/>
          <w:sz w:val="24"/>
        </w:rPr>
        <w:sectPr w:rsidR="00D71282" w:rsidRPr="00D71282">
          <w:type w:val="continuous"/>
          <w:pgSz w:w="11910" w:h="16840"/>
          <w:pgMar w:top="1080" w:right="300" w:bottom="280" w:left="420" w:header="720" w:footer="720" w:gutter="0"/>
          <w:cols w:space="720"/>
        </w:sectPr>
      </w:pPr>
    </w:p>
    <w:p w14:paraId="73522E3E" w14:textId="77777777" w:rsidR="00D71282" w:rsidRPr="00D71282" w:rsidRDefault="00D71282" w:rsidP="00D71282">
      <w:pPr>
        <w:widowControl w:val="0"/>
        <w:numPr>
          <w:ilvl w:val="0"/>
          <w:numId w:val="3"/>
        </w:numPr>
        <w:tabs>
          <w:tab w:val="left" w:pos="4356"/>
        </w:tabs>
        <w:autoSpaceDE w:val="0"/>
        <w:autoSpaceDN w:val="0"/>
        <w:spacing w:before="66"/>
        <w:ind w:left="4356" w:hanging="296"/>
        <w:jc w:val="left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7128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СОДЕРЖАНИЕ</w:t>
      </w:r>
      <w:r w:rsidRPr="00D71282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D7128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ПРАКТИКИ</w:t>
      </w:r>
    </w:p>
    <w:p w14:paraId="32C4E83A" w14:textId="77777777" w:rsidR="00D71282" w:rsidRPr="00D71282" w:rsidRDefault="00D71282" w:rsidP="00D71282">
      <w:pPr>
        <w:widowControl w:val="0"/>
        <w:autoSpaceDE w:val="0"/>
        <w:autoSpaceDN w:val="0"/>
        <w:spacing w:before="131"/>
        <w:jc w:val="left"/>
        <w:rPr>
          <w:rFonts w:ascii="Times New Roman" w:eastAsia="Times New Roman" w:hAnsi="Times New Roman"/>
          <w:b/>
          <w:sz w:val="20"/>
          <w:szCs w:val="24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67"/>
        <w:gridCol w:w="2411"/>
        <w:gridCol w:w="1287"/>
        <w:gridCol w:w="994"/>
        <w:gridCol w:w="2127"/>
      </w:tblGrid>
      <w:tr w:rsidR="00D71282" w:rsidRPr="00D71282" w14:paraId="68E03E71" w14:textId="77777777" w:rsidTr="00EB0A43">
        <w:trPr>
          <w:trHeight w:val="825"/>
        </w:trPr>
        <w:tc>
          <w:tcPr>
            <w:tcW w:w="418" w:type="dxa"/>
          </w:tcPr>
          <w:p w14:paraId="470DBB88" w14:textId="77777777" w:rsidR="00D71282" w:rsidRPr="00D71282" w:rsidRDefault="00D71282" w:rsidP="00D71282">
            <w:pPr>
              <w:spacing w:before="246"/>
              <w:ind w:left="11" w:right="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№</w:t>
            </w:r>
          </w:p>
        </w:tc>
        <w:tc>
          <w:tcPr>
            <w:tcW w:w="2267" w:type="dxa"/>
          </w:tcPr>
          <w:p w14:paraId="74E02EAA" w14:textId="77777777" w:rsidR="00D71282" w:rsidRPr="00D71282" w:rsidRDefault="00D71282" w:rsidP="00D71282">
            <w:pPr>
              <w:spacing w:before="246"/>
              <w:ind w:left="205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Разделы</w:t>
            </w:r>
            <w:proofErr w:type="spellEnd"/>
            <w:r w:rsidRPr="00D7128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практики</w:t>
            </w:r>
            <w:proofErr w:type="spellEnd"/>
          </w:p>
        </w:tc>
        <w:tc>
          <w:tcPr>
            <w:tcW w:w="2411" w:type="dxa"/>
          </w:tcPr>
          <w:p w14:paraId="576B1CED" w14:textId="77777777" w:rsidR="00D71282" w:rsidRPr="00D71282" w:rsidRDefault="00D71282" w:rsidP="00D71282">
            <w:pPr>
              <w:spacing w:before="246"/>
              <w:ind w:left="152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Содержание</w:t>
            </w:r>
            <w:proofErr w:type="spellEnd"/>
            <w:r w:rsidRPr="00D7128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раздела</w:t>
            </w:r>
            <w:proofErr w:type="spellEnd"/>
          </w:p>
        </w:tc>
        <w:tc>
          <w:tcPr>
            <w:tcW w:w="1287" w:type="dxa"/>
          </w:tcPr>
          <w:p w14:paraId="4341A2F6" w14:textId="77777777" w:rsidR="00D71282" w:rsidRPr="00D71282" w:rsidRDefault="00D71282" w:rsidP="00D71282">
            <w:pPr>
              <w:spacing w:line="237" w:lineRule="auto"/>
              <w:ind w:left="27" w:firstLine="52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Индикатор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достижения</w:t>
            </w:r>
            <w:proofErr w:type="spellEnd"/>
          </w:p>
          <w:p w14:paraId="4815A2AA" w14:textId="77777777" w:rsidR="00D71282" w:rsidRPr="00D71282" w:rsidRDefault="00D71282" w:rsidP="00D71282">
            <w:pPr>
              <w:spacing w:line="261" w:lineRule="exact"/>
              <w:ind w:left="84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компетции</w:t>
            </w:r>
            <w:proofErr w:type="spellEnd"/>
          </w:p>
        </w:tc>
        <w:tc>
          <w:tcPr>
            <w:tcW w:w="994" w:type="dxa"/>
          </w:tcPr>
          <w:p w14:paraId="010E31CC" w14:textId="77777777" w:rsidR="00D71282" w:rsidRPr="00D71282" w:rsidRDefault="00D71282" w:rsidP="00D71282">
            <w:pPr>
              <w:spacing w:line="237" w:lineRule="auto"/>
              <w:ind w:left="89" w:hanging="77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Трудоем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-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кость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 xml:space="preserve"> (в</w:t>
            </w:r>
          </w:p>
          <w:p w14:paraId="18991104" w14:textId="77777777" w:rsidR="00D71282" w:rsidRPr="00D71282" w:rsidRDefault="00D71282" w:rsidP="00D71282">
            <w:pPr>
              <w:spacing w:line="261" w:lineRule="exact"/>
              <w:ind w:left="175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часах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2127" w:type="dxa"/>
          </w:tcPr>
          <w:p w14:paraId="432E78E2" w14:textId="77777777" w:rsidR="00D71282" w:rsidRPr="00D71282" w:rsidRDefault="00D71282" w:rsidP="00D71282">
            <w:pPr>
              <w:spacing w:before="87" w:line="276" w:lineRule="auto"/>
              <w:ind w:left="589" w:right="171" w:hanging="409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Формы</w:t>
            </w:r>
            <w:proofErr w:type="spellEnd"/>
            <w:r w:rsidRPr="00D71282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текущего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контроля</w:t>
            </w:r>
            <w:proofErr w:type="spellEnd"/>
          </w:p>
        </w:tc>
      </w:tr>
      <w:tr w:rsidR="00D71282" w:rsidRPr="00D71282" w14:paraId="751361E4" w14:textId="77777777" w:rsidTr="00EB0A43">
        <w:trPr>
          <w:trHeight w:val="2860"/>
        </w:trPr>
        <w:tc>
          <w:tcPr>
            <w:tcW w:w="418" w:type="dxa"/>
          </w:tcPr>
          <w:p w14:paraId="7DC87061" w14:textId="77777777" w:rsidR="00D71282" w:rsidRPr="00D71282" w:rsidRDefault="00D71282" w:rsidP="00D71282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1.</w:t>
            </w:r>
          </w:p>
        </w:tc>
        <w:tc>
          <w:tcPr>
            <w:tcW w:w="2267" w:type="dxa"/>
          </w:tcPr>
          <w:p w14:paraId="0D8C38B2" w14:textId="77777777" w:rsidR="00D71282" w:rsidRPr="00D71282" w:rsidRDefault="00D71282" w:rsidP="00D71282">
            <w:pPr>
              <w:ind w:left="61" w:right="796" w:firstLine="12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Вводный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инструктаж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,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правила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4"/>
                <w:sz w:val="24"/>
              </w:rPr>
              <w:t>внутреннего</w:t>
            </w:r>
            <w:proofErr w:type="spellEnd"/>
            <w:r w:rsidRPr="00D712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трудового</w:t>
            </w:r>
            <w:proofErr w:type="spellEnd"/>
          </w:p>
          <w:p w14:paraId="5767B717" w14:textId="77777777" w:rsidR="00D71282" w:rsidRPr="00D71282" w:rsidRDefault="00D71282" w:rsidP="00D71282">
            <w:pPr>
              <w:ind w:left="61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распорядка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</w:tc>
        <w:tc>
          <w:tcPr>
            <w:tcW w:w="2411" w:type="dxa"/>
          </w:tcPr>
          <w:p w14:paraId="40E7D090" w14:textId="77777777" w:rsidR="00D71282" w:rsidRPr="00D71282" w:rsidRDefault="00D71282" w:rsidP="00D71282">
            <w:pPr>
              <w:tabs>
                <w:tab w:val="left" w:pos="1529"/>
              </w:tabs>
              <w:spacing w:line="278" w:lineRule="auto"/>
              <w:ind w:left="128" w:right="15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Изучение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правил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внутреннего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трудового</w:t>
            </w:r>
            <w:proofErr w:type="spellEnd"/>
          </w:p>
          <w:p w14:paraId="1838EAAC" w14:textId="77777777" w:rsidR="00D71282" w:rsidRPr="00D71282" w:rsidRDefault="00D71282" w:rsidP="00D71282">
            <w:pPr>
              <w:spacing w:line="271" w:lineRule="exact"/>
              <w:ind w:left="128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распорядка</w:t>
            </w:r>
            <w:proofErr w:type="spellEnd"/>
          </w:p>
          <w:p w14:paraId="5A8F9177" w14:textId="77777777" w:rsidR="00D71282" w:rsidRPr="00D71282" w:rsidRDefault="00D71282" w:rsidP="00D71282">
            <w:pPr>
              <w:tabs>
                <w:tab w:val="left" w:pos="1567"/>
              </w:tabs>
              <w:spacing w:line="310" w:lineRule="atLeast"/>
              <w:ind w:left="128" w:right="147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лаборатории.</w:t>
            </w:r>
            <w:r w:rsidRPr="00D71282">
              <w:rPr>
                <w:rFonts w:ascii="Times New Roman" w:eastAsia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Уметь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проводить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анализ работы</w:t>
            </w:r>
            <w:r w:rsidRPr="00D71282">
              <w:rPr>
                <w:rFonts w:ascii="Times New Roman" w:eastAsia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деятельности специалиста.</w:t>
            </w:r>
          </w:p>
        </w:tc>
        <w:tc>
          <w:tcPr>
            <w:tcW w:w="1287" w:type="dxa"/>
          </w:tcPr>
          <w:p w14:paraId="50CC58EC" w14:textId="77777777" w:rsidR="00D71282" w:rsidRPr="00D71282" w:rsidRDefault="00D71282" w:rsidP="00D71282">
            <w:pPr>
              <w:spacing w:line="276" w:lineRule="auto"/>
              <w:ind w:left="238" w:right="232" w:hanging="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ОПК1, ОПК3, ОПК11, 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ПК6,</w:t>
            </w:r>
          </w:p>
          <w:p w14:paraId="4A7C35A4" w14:textId="77777777" w:rsidR="00D71282" w:rsidRPr="00D71282" w:rsidRDefault="00D71282" w:rsidP="00D71282">
            <w:pPr>
              <w:ind w:left="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ПК10.</w:t>
            </w:r>
          </w:p>
        </w:tc>
        <w:tc>
          <w:tcPr>
            <w:tcW w:w="994" w:type="dxa"/>
          </w:tcPr>
          <w:p w14:paraId="1A22C19A" w14:textId="77777777" w:rsidR="00D71282" w:rsidRPr="00D71282" w:rsidRDefault="00D71282" w:rsidP="00D71282">
            <w:pPr>
              <w:spacing w:line="268" w:lineRule="exact"/>
              <w:ind w:left="7" w:righ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12</w:t>
            </w:r>
          </w:p>
        </w:tc>
        <w:tc>
          <w:tcPr>
            <w:tcW w:w="2127" w:type="dxa"/>
          </w:tcPr>
          <w:p w14:paraId="4269EF70" w14:textId="77777777" w:rsidR="00D71282" w:rsidRPr="00D71282" w:rsidRDefault="00D71282" w:rsidP="00D71282">
            <w:pPr>
              <w:spacing w:line="268" w:lineRule="exact"/>
              <w:ind w:left="257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Собеседование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</w:tr>
      <w:tr w:rsidR="00D71282" w:rsidRPr="00D71282" w14:paraId="33B23DE0" w14:textId="77777777" w:rsidTr="00EB0A43">
        <w:trPr>
          <w:trHeight w:val="9189"/>
        </w:trPr>
        <w:tc>
          <w:tcPr>
            <w:tcW w:w="418" w:type="dxa"/>
          </w:tcPr>
          <w:p w14:paraId="039F6F9A" w14:textId="77777777" w:rsidR="00D71282" w:rsidRPr="00D71282" w:rsidRDefault="00D71282" w:rsidP="00D71282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2.</w:t>
            </w:r>
          </w:p>
        </w:tc>
        <w:tc>
          <w:tcPr>
            <w:tcW w:w="2267" w:type="dxa"/>
          </w:tcPr>
          <w:p w14:paraId="16891F85" w14:textId="77777777" w:rsidR="00D71282" w:rsidRPr="00D71282" w:rsidRDefault="00D71282" w:rsidP="00D71282">
            <w:pPr>
              <w:ind w:left="61" w:firstLine="12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D71282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за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деятельностью специалиста.</w:t>
            </w:r>
          </w:p>
          <w:p w14:paraId="258AEA1D" w14:textId="77777777" w:rsidR="00D71282" w:rsidRPr="00D71282" w:rsidRDefault="00D71282" w:rsidP="00D71282">
            <w:pPr>
              <w:spacing w:line="274" w:lineRule="exact"/>
              <w:ind w:left="61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Освоение</w:t>
            </w:r>
          </w:p>
          <w:p w14:paraId="5D44283C" w14:textId="77777777" w:rsidR="00D71282" w:rsidRPr="00D71282" w:rsidRDefault="00D71282" w:rsidP="00D71282">
            <w:pPr>
              <w:spacing w:line="237" w:lineRule="auto"/>
              <w:ind w:left="61" w:right="796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практических навыков.</w:t>
            </w:r>
          </w:p>
        </w:tc>
        <w:tc>
          <w:tcPr>
            <w:tcW w:w="2411" w:type="dxa"/>
          </w:tcPr>
          <w:p w14:paraId="1AC86D80" w14:textId="77777777" w:rsidR="00D71282" w:rsidRPr="00D71282" w:rsidRDefault="00D71282" w:rsidP="00D71282">
            <w:pPr>
              <w:tabs>
                <w:tab w:val="left" w:pos="1281"/>
                <w:tab w:val="left" w:pos="1869"/>
              </w:tabs>
              <w:ind w:left="61" w:right="179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Методика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изучения оборудования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для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исследования физических</w:t>
            </w:r>
            <w:r w:rsidRPr="00D71282">
              <w:rPr>
                <w:rFonts w:ascii="Times New Roman" w:eastAsia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факторов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окружающей</w:t>
            </w:r>
            <w:r w:rsidRPr="00D71282">
              <w:rPr>
                <w:rFonts w:ascii="Times New Roman" w:eastAsia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среды.</w:t>
            </w:r>
          </w:p>
          <w:p w14:paraId="161D89F7" w14:textId="77777777" w:rsidR="00D71282" w:rsidRPr="00D71282" w:rsidRDefault="00D71282" w:rsidP="00D71282">
            <w:pPr>
              <w:spacing w:line="237" w:lineRule="auto"/>
              <w:ind w:left="61" w:right="1205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Методика санитарно-</w:t>
            </w:r>
          </w:p>
          <w:p w14:paraId="064280A1" w14:textId="77777777" w:rsidR="00D71282" w:rsidRPr="00D71282" w:rsidRDefault="00D71282" w:rsidP="00D71282">
            <w:pPr>
              <w:tabs>
                <w:tab w:val="left" w:pos="972"/>
                <w:tab w:val="left" w:pos="1083"/>
                <w:tab w:val="left" w:pos="1677"/>
                <w:tab w:val="left" w:pos="2081"/>
              </w:tabs>
              <w:ind w:left="61" w:right="179"/>
              <w:jc w:val="left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топографического</w:t>
            </w:r>
            <w:r w:rsidRPr="00D71282">
              <w:rPr>
                <w:rFonts w:ascii="Times New Roman" w:eastAsia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и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санитарного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описания</w:t>
            </w:r>
            <w:r w:rsidRPr="00D71282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различных объектов.</w:t>
            </w:r>
            <w:r w:rsidRPr="00D71282">
              <w:rPr>
                <w:rFonts w:ascii="Times New Roman" w:eastAsia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71282">
              <w:rPr>
                <w:rFonts w:eastAsia="Times New Roman"/>
                <w:sz w:val="24"/>
                <w:lang w:val="ru-RU"/>
              </w:rPr>
              <w:t xml:space="preserve">Методика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отбора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4"/>
                <w:sz w:val="24"/>
                <w:lang w:val="ru-RU"/>
              </w:rPr>
              <w:t>проб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4"/>
                <w:sz w:val="24"/>
                <w:lang w:val="ru-RU"/>
              </w:rPr>
              <w:t>воды для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санитарно- химического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10"/>
                <w:sz w:val="24"/>
                <w:lang w:val="ru-RU"/>
              </w:rPr>
              <w:t xml:space="preserve">и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санитарно-</w:t>
            </w:r>
          </w:p>
          <w:p w14:paraId="404D674C" w14:textId="77777777" w:rsidR="00D71282" w:rsidRPr="00D71282" w:rsidRDefault="00D71282" w:rsidP="00D71282">
            <w:pPr>
              <w:tabs>
                <w:tab w:val="left" w:pos="713"/>
                <w:tab w:val="left" w:pos="886"/>
                <w:tab w:val="left" w:pos="1500"/>
                <w:tab w:val="left" w:pos="1840"/>
              </w:tabs>
              <w:spacing w:before="5"/>
              <w:ind w:left="61" w:right="185"/>
              <w:jc w:val="left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pacing w:val="-2"/>
                <w:sz w:val="24"/>
                <w:lang w:val="ru-RU"/>
              </w:rPr>
              <w:t xml:space="preserve">микробиологическо </w:t>
            </w:r>
            <w:r w:rsidRPr="00D71282">
              <w:rPr>
                <w:rFonts w:eastAsia="Times New Roman"/>
                <w:spacing w:val="-6"/>
                <w:sz w:val="24"/>
                <w:lang w:val="ru-RU"/>
              </w:rPr>
              <w:t>го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исследования. Методика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 xml:space="preserve">отбора </w:t>
            </w:r>
            <w:r w:rsidRPr="00D71282">
              <w:rPr>
                <w:rFonts w:eastAsia="Times New Roman"/>
                <w:spacing w:val="-4"/>
                <w:sz w:val="24"/>
                <w:lang w:val="ru-RU"/>
              </w:rPr>
              <w:t>проб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почвы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4"/>
                <w:sz w:val="24"/>
                <w:lang w:val="ru-RU"/>
              </w:rPr>
              <w:t xml:space="preserve">для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санитарно-</w:t>
            </w:r>
          </w:p>
          <w:p w14:paraId="74809B09" w14:textId="77777777" w:rsidR="00D71282" w:rsidRPr="00D71282" w:rsidRDefault="00D71282" w:rsidP="00D71282">
            <w:pPr>
              <w:tabs>
                <w:tab w:val="left" w:pos="2081"/>
              </w:tabs>
              <w:ind w:left="61" w:right="187"/>
              <w:jc w:val="left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pacing w:val="-2"/>
                <w:sz w:val="24"/>
                <w:lang w:val="ru-RU"/>
              </w:rPr>
              <w:t>химического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10"/>
                <w:sz w:val="24"/>
                <w:lang w:val="ru-RU"/>
              </w:rPr>
              <w:t xml:space="preserve">и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санитарно-</w:t>
            </w:r>
          </w:p>
          <w:p w14:paraId="04C88C9A" w14:textId="77777777" w:rsidR="00D71282" w:rsidRPr="00D71282" w:rsidRDefault="00D71282" w:rsidP="00D71282">
            <w:pPr>
              <w:tabs>
                <w:tab w:val="left" w:pos="1280"/>
                <w:tab w:val="left" w:pos="1500"/>
                <w:tab w:val="left" w:pos="1841"/>
              </w:tabs>
              <w:ind w:left="61" w:right="184"/>
              <w:jc w:val="left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pacing w:val="-2"/>
                <w:sz w:val="24"/>
                <w:lang w:val="ru-RU"/>
              </w:rPr>
              <w:t>микробиологи Методика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 xml:space="preserve">отбора </w:t>
            </w:r>
            <w:r w:rsidRPr="00D71282">
              <w:rPr>
                <w:rFonts w:eastAsia="Times New Roman"/>
                <w:spacing w:val="-4"/>
                <w:sz w:val="24"/>
                <w:lang w:val="ru-RU"/>
              </w:rPr>
              <w:t>про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пищевых продуктов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4"/>
                <w:sz w:val="24"/>
                <w:lang w:val="ru-RU"/>
              </w:rPr>
              <w:t xml:space="preserve">для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санитарно-</w:t>
            </w:r>
          </w:p>
          <w:p w14:paraId="1CC6ABD1" w14:textId="77777777" w:rsidR="00D71282" w:rsidRPr="00D71282" w:rsidRDefault="00D71282" w:rsidP="00D71282">
            <w:pPr>
              <w:tabs>
                <w:tab w:val="left" w:pos="2081"/>
              </w:tabs>
              <w:spacing w:before="4"/>
              <w:ind w:left="61" w:right="187"/>
              <w:jc w:val="left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pacing w:val="-2"/>
                <w:sz w:val="24"/>
                <w:lang w:val="ru-RU"/>
              </w:rPr>
              <w:t>химического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10"/>
                <w:sz w:val="24"/>
                <w:lang w:val="ru-RU"/>
              </w:rPr>
              <w:t xml:space="preserve">и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санитарно-</w:t>
            </w:r>
          </w:p>
          <w:p w14:paraId="0CBA296D" w14:textId="77777777" w:rsidR="00D71282" w:rsidRPr="00D71282" w:rsidRDefault="00D71282" w:rsidP="00D71282">
            <w:pPr>
              <w:spacing w:line="293" w:lineRule="exact"/>
              <w:ind w:left="61"/>
              <w:jc w:val="left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pacing w:val="-2"/>
                <w:sz w:val="24"/>
                <w:lang w:val="ru-RU"/>
              </w:rPr>
              <w:t>микробиологическо</w:t>
            </w:r>
          </w:p>
          <w:p w14:paraId="5CD3EC6C" w14:textId="77777777" w:rsidR="00D71282" w:rsidRPr="00D71282" w:rsidRDefault="00D71282" w:rsidP="00D71282">
            <w:pPr>
              <w:spacing w:line="271" w:lineRule="exact"/>
              <w:ind w:left="61"/>
              <w:jc w:val="left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z w:val="24"/>
                <w:lang w:val="ru-RU"/>
              </w:rPr>
              <w:t>го</w:t>
            </w:r>
            <w:r w:rsidRPr="00D71282">
              <w:rPr>
                <w:rFonts w:eastAsia="Times New Roman"/>
                <w:spacing w:val="-6"/>
                <w:sz w:val="24"/>
                <w:lang w:val="ru-RU"/>
              </w:rPr>
              <w:t xml:space="preserve">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исследования</w:t>
            </w:r>
          </w:p>
        </w:tc>
        <w:tc>
          <w:tcPr>
            <w:tcW w:w="1287" w:type="dxa"/>
          </w:tcPr>
          <w:p w14:paraId="4921E36B" w14:textId="77777777" w:rsidR="00D71282" w:rsidRPr="00D71282" w:rsidRDefault="00D71282" w:rsidP="00D71282">
            <w:pPr>
              <w:spacing w:line="276" w:lineRule="auto"/>
              <w:ind w:left="238" w:right="232" w:hanging="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ОПК1, ОПК3, ОПК11, 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ПК6,</w:t>
            </w:r>
          </w:p>
          <w:p w14:paraId="341E6733" w14:textId="77777777" w:rsidR="00D71282" w:rsidRPr="00D71282" w:rsidRDefault="00D71282" w:rsidP="00D71282">
            <w:pPr>
              <w:spacing w:line="274" w:lineRule="exact"/>
              <w:ind w:left="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ПК10.</w:t>
            </w:r>
          </w:p>
        </w:tc>
        <w:tc>
          <w:tcPr>
            <w:tcW w:w="994" w:type="dxa"/>
          </w:tcPr>
          <w:p w14:paraId="0D69D584" w14:textId="77777777" w:rsidR="00D71282" w:rsidRPr="00D71282" w:rsidRDefault="00D71282" w:rsidP="00D71282">
            <w:pPr>
              <w:spacing w:line="268" w:lineRule="exact"/>
              <w:ind w:left="7" w:righ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30</w:t>
            </w:r>
          </w:p>
        </w:tc>
        <w:tc>
          <w:tcPr>
            <w:tcW w:w="2127" w:type="dxa"/>
          </w:tcPr>
          <w:p w14:paraId="3030CF18" w14:textId="77777777" w:rsidR="00D71282" w:rsidRPr="00D71282" w:rsidRDefault="00D71282" w:rsidP="00D71282">
            <w:pPr>
              <w:spacing w:line="276" w:lineRule="auto"/>
              <w:ind w:left="315" w:right="301" w:hanging="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решение ситуационных задач, собеседование тестирование.</w:t>
            </w:r>
          </w:p>
          <w:p w14:paraId="5B8590A7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2E0B34B4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7EF1B5A7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19D2C6D3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46224992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2C6D335E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74586201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7DB4BDCA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19E1F149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0BF23D96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67316294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6C9FC5B8" w14:textId="77777777" w:rsidR="00D71282" w:rsidRPr="00D71282" w:rsidRDefault="00D71282" w:rsidP="00D71282">
            <w:pPr>
              <w:spacing w:before="24"/>
              <w:jc w:val="lef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48710AA5" w14:textId="77777777" w:rsidR="00D71282" w:rsidRPr="00D71282" w:rsidRDefault="00D71282" w:rsidP="00D71282">
            <w:pPr>
              <w:ind w:left="99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6</w:t>
            </w:r>
          </w:p>
        </w:tc>
      </w:tr>
    </w:tbl>
    <w:p w14:paraId="57FC7D5C" w14:textId="77777777" w:rsidR="00D71282" w:rsidRPr="00D71282" w:rsidRDefault="00D71282" w:rsidP="00D71282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 w:val="24"/>
        </w:rPr>
        <w:sectPr w:rsidR="00D71282" w:rsidRPr="00D71282">
          <w:pgSz w:w="11910" w:h="16840"/>
          <w:pgMar w:top="128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67"/>
        <w:gridCol w:w="2411"/>
        <w:gridCol w:w="1287"/>
        <w:gridCol w:w="994"/>
        <w:gridCol w:w="2127"/>
      </w:tblGrid>
      <w:tr w:rsidR="00D71282" w:rsidRPr="00D71282" w14:paraId="058CCA83" w14:textId="77777777" w:rsidTr="00EB0A43">
        <w:trPr>
          <w:trHeight w:val="9045"/>
        </w:trPr>
        <w:tc>
          <w:tcPr>
            <w:tcW w:w="418" w:type="dxa"/>
          </w:tcPr>
          <w:p w14:paraId="0C621B1A" w14:textId="77777777" w:rsidR="00D71282" w:rsidRPr="00D71282" w:rsidRDefault="00D71282" w:rsidP="00D71282">
            <w:pPr>
              <w:spacing w:line="268" w:lineRule="exact"/>
              <w:ind w:left="4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lastRenderedPageBreak/>
              <w:t>3.</w:t>
            </w:r>
          </w:p>
        </w:tc>
        <w:tc>
          <w:tcPr>
            <w:tcW w:w="2267" w:type="dxa"/>
          </w:tcPr>
          <w:p w14:paraId="2AB65E68" w14:textId="77777777" w:rsidR="00D71282" w:rsidRPr="00D71282" w:rsidRDefault="00D71282" w:rsidP="00D71282">
            <w:pPr>
              <w:spacing w:line="235" w:lineRule="auto"/>
              <w:ind w:left="4" w:right="165" w:firstLine="182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Обработка</w:t>
            </w:r>
            <w:r w:rsidRPr="00D7128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и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анализ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полученной информации,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подготовка</w:t>
            </w:r>
            <w:r w:rsidRPr="00D71282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отчета по практике</w:t>
            </w:r>
          </w:p>
        </w:tc>
        <w:tc>
          <w:tcPr>
            <w:tcW w:w="2411" w:type="dxa"/>
          </w:tcPr>
          <w:p w14:paraId="31508AD5" w14:textId="77777777" w:rsidR="00D71282" w:rsidRPr="00D71282" w:rsidRDefault="00D71282" w:rsidP="00D71282">
            <w:pPr>
              <w:tabs>
                <w:tab w:val="left" w:pos="1587"/>
              </w:tabs>
              <w:spacing w:line="276" w:lineRule="auto"/>
              <w:ind w:left="128" w:right="151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Уметь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давать санитарно- гигиеническую</w:t>
            </w:r>
          </w:p>
          <w:p w14:paraId="79EAD90E" w14:textId="77777777" w:rsidR="00D71282" w:rsidRPr="00D71282" w:rsidRDefault="00D71282" w:rsidP="00D71282">
            <w:pPr>
              <w:spacing w:line="275" w:lineRule="exact"/>
              <w:ind w:left="128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характеристку</w:t>
            </w:r>
          </w:p>
          <w:p w14:paraId="4195D975" w14:textId="77777777" w:rsidR="00D71282" w:rsidRPr="00D71282" w:rsidRDefault="00D71282" w:rsidP="00D71282">
            <w:pPr>
              <w:tabs>
                <w:tab w:val="left" w:pos="967"/>
                <w:tab w:val="left" w:pos="2142"/>
              </w:tabs>
              <w:spacing w:before="37" w:line="276" w:lineRule="auto"/>
              <w:ind w:left="128" w:right="149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среды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обитания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с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использованием методов</w:t>
            </w:r>
            <w:r w:rsidRPr="00D71282">
              <w:rPr>
                <w:rFonts w:ascii="Times New Roman" w:eastAsia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санитарного описания.</w:t>
            </w:r>
          </w:p>
          <w:p w14:paraId="2CC44295" w14:textId="77777777" w:rsidR="00D71282" w:rsidRPr="00D71282" w:rsidRDefault="00D71282" w:rsidP="00D71282">
            <w:pPr>
              <w:spacing w:line="276" w:lineRule="auto"/>
              <w:ind w:left="128" w:right="68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Гигиеническая характеристика лабораторных</w:t>
            </w:r>
          </w:p>
          <w:p w14:paraId="003B293F" w14:textId="77777777" w:rsidR="00D71282" w:rsidRPr="00D71282" w:rsidRDefault="00D71282" w:rsidP="00D71282">
            <w:pPr>
              <w:tabs>
                <w:tab w:val="left" w:pos="2138"/>
              </w:tabs>
              <w:spacing w:before="1"/>
              <w:ind w:left="128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исследований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в</w:t>
            </w:r>
          </w:p>
          <w:p w14:paraId="78AA0490" w14:textId="77777777" w:rsidR="00D71282" w:rsidRPr="00D71282" w:rsidRDefault="00D71282" w:rsidP="00D71282">
            <w:pPr>
              <w:tabs>
                <w:tab w:val="left" w:pos="2124"/>
              </w:tabs>
              <w:spacing w:before="41" w:line="276" w:lineRule="auto"/>
              <w:ind w:left="128" w:right="145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реальной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и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смоделированной ситуации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42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с</w:t>
            </w:r>
          </w:p>
          <w:p w14:paraId="2D7E0EBD" w14:textId="77777777" w:rsidR="00D71282" w:rsidRPr="00D71282" w:rsidRDefault="00D71282" w:rsidP="00D71282">
            <w:pPr>
              <w:spacing w:line="278" w:lineRule="auto"/>
              <w:ind w:left="128" w:right="405"/>
              <w:jc w:val="left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использованием методов санитарного описания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Применять</w:t>
            </w:r>
          </w:p>
          <w:p w14:paraId="58082547" w14:textId="77777777" w:rsidR="00D71282" w:rsidRPr="00D71282" w:rsidRDefault="00D71282" w:rsidP="00D71282">
            <w:pPr>
              <w:tabs>
                <w:tab w:val="left" w:pos="1351"/>
                <w:tab w:val="left" w:pos="2115"/>
              </w:tabs>
              <w:spacing w:line="276" w:lineRule="auto"/>
              <w:ind w:left="128" w:right="154"/>
              <w:jc w:val="left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pacing w:val="-2"/>
                <w:sz w:val="24"/>
                <w:lang w:val="ru-RU"/>
              </w:rPr>
              <w:t>нормативные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10"/>
                <w:sz w:val="24"/>
                <w:lang w:val="ru-RU"/>
              </w:rPr>
              <w:t xml:space="preserve">и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методические документы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41"/>
                <w:sz w:val="24"/>
                <w:lang w:val="ru-RU"/>
              </w:rPr>
              <w:t xml:space="preserve"> </w:t>
            </w:r>
            <w:r w:rsidRPr="00D71282">
              <w:rPr>
                <w:rFonts w:eastAsia="Times New Roman"/>
                <w:spacing w:val="-8"/>
                <w:sz w:val="24"/>
                <w:lang w:val="ru-RU"/>
              </w:rPr>
              <w:t xml:space="preserve">в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области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 xml:space="preserve">гигиены. </w:t>
            </w:r>
            <w:r w:rsidRPr="00D71282">
              <w:rPr>
                <w:rFonts w:eastAsia="Times New Roman"/>
                <w:sz w:val="24"/>
                <w:lang w:val="ru-RU"/>
              </w:rPr>
              <w:t>Составление</w:t>
            </w:r>
            <w:r w:rsidRPr="00D71282">
              <w:rPr>
                <w:rFonts w:eastAsia="Times New Roman"/>
                <w:spacing w:val="67"/>
                <w:sz w:val="24"/>
                <w:lang w:val="ru-RU"/>
              </w:rPr>
              <w:t xml:space="preserve"> </w:t>
            </w:r>
            <w:r w:rsidRPr="00D71282">
              <w:rPr>
                <w:rFonts w:eastAsia="Times New Roman"/>
                <w:sz w:val="24"/>
                <w:lang w:val="ru-RU"/>
              </w:rPr>
              <w:t>отчета о</w:t>
            </w:r>
            <w:r w:rsidRPr="00D71282">
              <w:rPr>
                <w:rFonts w:eastAsia="Times New Roman"/>
                <w:spacing w:val="10"/>
                <w:sz w:val="24"/>
                <w:lang w:val="ru-RU"/>
              </w:rPr>
              <w:t xml:space="preserve"> </w:t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>производственной</w:t>
            </w:r>
          </w:p>
          <w:p w14:paraId="4B8AEC9C" w14:textId="77777777" w:rsidR="00D71282" w:rsidRPr="00D71282" w:rsidRDefault="00D71282" w:rsidP="00D71282">
            <w:pPr>
              <w:ind w:left="128"/>
              <w:jc w:val="left"/>
              <w:rPr>
                <w:rFonts w:eastAsia="Times New Roman"/>
                <w:sz w:val="24"/>
                <w:lang w:val="ru-RU"/>
              </w:rPr>
            </w:pPr>
            <w:r w:rsidRPr="00D71282">
              <w:rPr>
                <w:rFonts w:eastAsia="Times New Roman"/>
                <w:spacing w:val="-2"/>
                <w:sz w:val="24"/>
                <w:lang w:val="ru-RU"/>
              </w:rPr>
              <w:t>практике.</w:t>
            </w:r>
          </w:p>
        </w:tc>
        <w:tc>
          <w:tcPr>
            <w:tcW w:w="1287" w:type="dxa"/>
          </w:tcPr>
          <w:p w14:paraId="2BA3F204" w14:textId="77777777" w:rsidR="00D71282" w:rsidRPr="00D71282" w:rsidRDefault="00D71282" w:rsidP="00D71282">
            <w:pPr>
              <w:spacing w:line="276" w:lineRule="auto"/>
              <w:ind w:left="238" w:right="232" w:hanging="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ОПК1, ОПК3, ОПК11, 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ПК6,</w:t>
            </w:r>
          </w:p>
          <w:p w14:paraId="4B885905" w14:textId="77777777" w:rsidR="00D71282" w:rsidRPr="00D71282" w:rsidRDefault="00D71282" w:rsidP="00D71282">
            <w:pPr>
              <w:ind w:left="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ПК10.</w:t>
            </w:r>
          </w:p>
        </w:tc>
        <w:tc>
          <w:tcPr>
            <w:tcW w:w="994" w:type="dxa"/>
          </w:tcPr>
          <w:p w14:paraId="48CBFF4A" w14:textId="77777777" w:rsidR="00D71282" w:rsidRPr="00D71282" w:rsidRDefault="00D71282" w:rsidP="00D71282">
            <w:pPr>
              <w:spacing w:line="268" w:lineRule="exact"/>
              <w:ind w:left="7" w:righ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24</w:t>
            </w:r>
          </w:p>
        </w:tc>
        <w:tc>
          <w:tcPr>
            <w:tcW w:w="2127" w:type="dxa"/>
          </w:tcPr>
          <w:p w14:paraId="550D97FE" w14:textId="77777777" w:rsidR="00D71282" w:rsidRPr="00D71282" w:rsidRDefault="00D71282" w:rsidP="00D71282">
            <w:pPr>
              <w:spacing w:line="268" w:lineRule="exact"/>
              <w:ind w:left="315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собеседование</w:t>
            </w:r>
            <w:proofErr w:type="spellEnd"/>
          </w:p>
        </w:tc>
      </w:tr>
      <w:tr w:rsidR="00D71282" w:rsidRPr="00D71282" w14:paraId="1F97126A" w14:textId="77777777" w:rsidTr="00EB0A43">
        <w:trPr>
          <w:trHeight w:val="6097"/>
        </w:trPr>
        <w:tc>
          <w:tcPr>
            <w:tcW w:w="418" w:type="dxa"/>
          </w:tcPr>
          <w:p w14:paraId="0541B1E6" w14:textId="77777777" w:rsidR="00D71282" w:rsidRPr="00D71282" w:rsidRDefault="00D71282" w:rsidP="00D71282">
            <w:pPr>
              <w:spacing w:line="268" w:lineRule="exact"/>
              <w:ind w:left="119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4.</w:t>
            </w:r>
          </w:p>
        </w:tc>
        <w:tc>
          <w:tcPr>
            <w:tcW w:w="2267" w:type="dxa"/>
          </w:tcPr>
          <w:p w14:paraId="445281C5" w14:textId="77777777" w:rsidR="00D71282" w:rsidRPr="00D71282" w:rsidRDefault="00D71282" w:rsidP="00D71282">
            <w:pPr>
              <w:spacing w:line="242" w:lineRule="auto"/>
              <w:ind w:left="57" w:right="790" w:firstLine="18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Анализ</w:t>
            </w:r>
            <w:proofErr w:type="spellEnd"/>
            <w:r w:rsidRPr="00D71282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своей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деятельности</w:t>
            </w:r>
            <w:proofErr w:type="spellEnd"/>
          </w:p>
          <w:p w14:paraId="2C494BC4" w14:textId="77777777" w:rsidR="00D71282" w:rsidRPr="00D71282" w:rsidRDefault="00D71282" w:rsidP="00D71282">
            <w:pPr>
              <w:spacing w:before="264"/>
              <w:ind w:left="27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Рефлексия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2411" w:type="dxa"/>
          </w:tcPr>
          <w:p w14:paraId="12EC78F2" w14:textId="77777777" w:rsidR="00D71282" w:rsidRPr="00D71282" w:rsidRDefault="00D71282" w:rsidP="00D71282">
            <w:pPr>
              <w:spacing w:line="268" w:lineRule="exact"/>
              <w:ind w:left="61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анализировать</w:t>
            </w:r>
          </w:p>
          <w:p w14:paraId="14E88E1E" w14:textId="77777777" w:rsidR="00D71282" w:rsidRPr="00D71282" w:rsidRDefault="00D71282" w:rsidP="00D71282">
            <w:pPr>
              <w:spacing w:before="2"/>
              <w:ind w:left="61" w:right="937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- алгоритм действия при 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обследовании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объекта при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проведении санитарно-</w:t>
            </w:r>
          </w:p>
          <w:p w14:paraId="38A0E333" w14:textId="77777777" w:rsidR="00D71282" w:rsidRPr="00D71282" w:rsidRDefault="00D71282" w:rsidP="00D71282">
            <w:pPr>
              <w:tabs>
                <w:tab w:val="left" w:pos="1121"/>
                <w:tab w:val="left" w:pos="1175"/>
                <w:tab w:val="left" w:pos="1501"/>
                <w:tab w:val="left" w:pos="2003"/>
              </w:tabs>
              <w:spacing w:before="11" w:line="276" w:lineRule="auto"/>
              <w:ind w:left="128" w:right="144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eastAsia="Times New Roman"/>
                <w:spacing w:val="-2"/>
                <w:sz w:val="24"/>
                <w:lang w:val="ru-RU"/>
              </w:rPr>
              <w:t xml:space="preserve">эпидемиологически </w:t>
            </w:r>
            <w:r w:rsidRPr="00D71282">
              <w:rPr>
                <w:rFonts w:eastAsia="Times New Roman"/>
                <w:spacing w:val="-10"/>
                <w:sz w:val="24"/>
                <w:lang w:val="ru-RU"/>
              </w:rPr>
              <w:t>х</w:t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z w:val="24"/>
                <w:lang w:val="ru-RU"/>
              </w:rPr>
              <w:tab/>
            </w:r>
            <w:r w:rsidRPr="00D71282">
              <w:rPr>
                <w:rFonts w:eastAsia="Times New Roman"/>
                <w:spacing w:val="-2"/>
                <w:sz w:val="24"/>
                <w:lang w:val="ru-RU"/>
              </w:rPr>
              <w:t xml:space="preserve">экспертиз.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Анализировать мероприятия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по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надзору</w:t>
            </w:r>
            <w:r w:rsidRPr="00D71282">
              <w:rPr>
                <w:rFonts w:ascii="Times New Roman" w:eastAsia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D71282">
              <w:rPr>
                <w:rFonts w:ascii="Times New Roman" w:eastAsia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отбором проб</w:t>
            </w:r>
            <w:r w:rsidRPr="00D71282">
              <w:rPr>
                <w:rFonts w:ascii="Times New Roman" w:eastAsia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D71282">
              <w:rPr>
                <w:rFonts w:ascii="Times New Roman" w:eastAsia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различные виды</w:t>
            </w:r>
            <w:r w:rsidRPr="00D71282">
              <w:rPr>
                <w:rFonts w:ascii="Times New Roman" w:eastAsia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исследований </w:t>
            </w:r>
            <w:r w:rsidRPr="00D7128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и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измерений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физических факторов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Анализ работы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санитарно- гигиенической</w:t>
            </w:r>
          </w:p>
          <w:p w14:paraId="0F38EE40" w14:textId="77777777" w:rsidR="00D71282" w:rsidRPr="00D71282" w:rsidRDefault="00D71282" w:rsidP="00D71282">
            <w:pPr>
              <w:spacing w:line="264" w:lineRule="exact"/>
              <w:ind w:left="128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лаборатории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87" w:type="dxa"/>
          </w:tcPr>
          <w:p w14:paraId="1618D51C" w14:textId="77777777" w:rsidR="00D71282" w:rsidRPr="00D71282" w:rsidRDefault="00D71282" w:rsidP="00D71282">
            <w:pPr>
              <w:spacing w:line="276" w:lineRule="auto"/>
              <w:ind w:left="238" w:right="232" w:hanging="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ОПК1, ОПК3, ОПК11, </w:t>
            </w: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ПК6,</w:t>
            </w:r>
          </w:p>
          <w:p w14:paraId="51B44E11" w14:textId="77777777" w:rsidR="00D71282" w:rsidRPr="00D71282" w:rsidRDefault="00D71282" w:rsidP="00D71282">
            <w:pPr>
              <w:ind w:left="4" w:right="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ПК10</w:t>
            </w:r>
          </w:p>
        </w:tc>
        <w:tc>
          <w:tcPr>
            <w:tcW w:w="994" w:type="dxa"/>
          </w:tcPr>
          <w:p w14:paraId="0D23B32D" w14:textId="77777777" w:rsidR="00D71282" w:rsidRPr="00D71282" w:rsidRDefault="00D71282" w:rsidP="00D71282">
            <w:pPr>
              <w:spacing w:line="268" w:lineRule="exact"/>
              <w:ind w:left="7" w:righ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5"/>
                <w:sz w:val="24"/>
              </w:rPr>
              <w:t>24</w:t>
            </w:r>
          </w:p>
        </w:tc>
        <w:tc>
          <w:tcPr>
            <w:tcW w:w="2127" w:type="dxa"/>
          </w:tcPr>
          <w:p w14:paraId="2D9D8663" w14:textId="77777777" w:rsidR="00D71282" w:rsidRPr="00D71282" w:rsidRDefault="00D71282" w:rsidP="00D71282">
            <w:pPr>
              <w:spacing w:line="268" w:lineRule="exact"/>
              <w:ind w:left="257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Собеседование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  <w:p w14:paraId="0F3950EB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24E20FC1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0F83246D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35191DC0" w14:textId="77777777" w:rsidR="00D71282" w:rsidRPr="00D71282" w:rsidRDefault="00D71282" w:rsidP="00D71282">
            <w:pPr>
              <w:ind w:left="99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7</w:t>
            </w:r>
          </w:p>
        </w:tc>
      </w:tr>
    </w:tbl>
    <w:p w14:paraId="01AA20D0" w14:textId="77777777" w:rsidR="00D71282" w:rsidRPr="00D71282" w:rsidRDefault="00D71282" w:rsidP="00D71282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 w:val="24"/>
        </w:rPr>
        <w:sectPr w:rsidR="00D71282" w:rsidRPr="00D71282">
          <w:type w:val="continuous"/>
          <w:pgSz w:w="11910" w:h="16840"/>
          <w:pgMar w:top="440" w:right="300" w:bottom="280" w:left="420" w:header="720" w:footer="720" w:gutter="0"/>
          <w:cols w:space="720"/>
        </w:sectPr>
      </w:pPr>
    </w:p>
    <w:tbl>
      <w:tblPr>
        <w:tblStyle w:val="TableNormal"/>
        <w:tblW w:w="9504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67"/>
        <w:gridCol w:w="2411"/>
        <w:gridCol w:w="1287"/>
        <w:gridCol w:w="994"/>
        <w:gridCol w:w="2127"/>
      </w:tblGrid>
      <w:tr w:rsidR="00D71282" w:rsidRPr="00D71282" w14:paraId="4123A147" w14:textId="77777777" w:rsidTr="00D71282">
        <w:trPr>
          <w:trHeight w:val="1272"/>
        </w:trPr>
        <w:tc>
          <w:tcPr>
            <w:tcW w:w="418" w:type="dxa"/>
          </w:tcPr>
          <w:p w14:paraId="76B976CB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7" w:type="dxa"/>
          </w:tcPr>
          <w:p w14:paraId="440F4288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1" w:type="dxa"/>
          </w:tcPr>
          <w:p w14:paraId="1878394B" w14:textId="77777777" w:rsidR="00D71282" w:rsidRPr="00D71282" w:rsidRDefault="00D71282" w:rsidP="00D71282">
            <w:pPr>
              <w:spacing w:line="276" w:lineRule="auto"/>
              <w:ind w:left="128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>Анализ</w:t>
            </w:r>
            <w:r w:rsidRPr="00D71282">
              <w:rPr>
                <w:rFonts w:ascii="Times New Roman" w:eastAsia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  <w:lang w:val="ru-RU"/>
              </w:rPr>
              <w:t xml:space="preserve">оформления </w:t>
            </w: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отчета производственной</w:t>
            </w:r>
          </w:p>
          <w:p w14:paraId="573ABC93" w14:textId="77777777" w:rsidR="00D71282" w:rsidRPr="00D71282" w:rsidRDefault="00D71282" w:rsidP="00D71282">
            <w:pPr>
              <w:spacing w:line="275" w:lineRule="exact"/>
              <w:ind w:left="128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2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практики.</w:t>
            </w:r>
          </w:p>
        </w:tc>
        <w:tc>
          <w:tcPr>
            <w:tcW w:w="1287" w:type="dxa"/>
          </w:tcPr>
          <w:p w14:paraId="03613470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94" w:type="dxa"/>
          </w:tcPr>
          <w:p w14:paraId="432568C8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127" w:type="dxa"/>
          </w:tcPr>
          <w:p w14:paraId="0D318E10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D71282" w:rsidRPr="00D71282" w14:paraId="61223E89" w14:textId="77777777" w:rsidTr="00D71282">
        <w:trPr>
          <w:trHeight w:val="1008"/>
        </w:trPr>
        <w:tc>
          <w:tcPr>
            <w:tcW w:w="418" w:type="dxa"/>
          </w:tcPr>
          <w:p w14:paraId="0EEEF3BE" w14:textId="77777777" w:rsidR="00D71282" w:rsidRPr="00D71282" w:rsidRDefault="00D71282" w:rsidP="00D71282">
            <w:pPr>
              <w:spacing w:line="268" w:lineRule="exact"/>
              <w:ind w:left="11" w:right="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2267" w:type="dxa"/>
          </w:tcPr>
          <w:p w14:paraId="0009766D" w14:textId="77777777" w:rsidR="00D71282" w:rsidRPr="00D71282" w:rsidRDefault="00D71282" w:rsidP="00D71282">
            <w:pPr>
              <w:spacing w:line="237" w:lineRule="auto"/>
              <w:ind w:left="-11" w:right="796" w:firstLine="86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Зачётное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анятие</w:t>
            </w:r>
            <w:proofErr w:type="spellEnd"/>
          </w:p>
        </w:tc>
        <w:tc>
          <w:tcPr>
            <w:tcW w:w="2411" w:type="dxa"/>
          </w:tcPr>
          <w:p w14:paraId="0610E222" w14:textId="77777777" w:rsidR="00D71282" w:rsidRPr="00D71282" w:rsidRDefault="00D71282" w:rsidP="00D71282">
            <w:pPr>
              <w:spacing w:line="237" w:lineRule="auto"/>
              <w:ind w:left="61" w:right="405" w:firstLine="62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Дневник</w:t>
            </w:r>
            <w:proofErr w:type="spellEnd"/>
            <w:r w:rsidRPr="00D71282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практики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71282">
              <w:rPr>
                <w:rFonts w:ascii="Times New Roman" w:eastAsia="Times New Roman" w:hAnsi="Times New Roman"/>
                <w:sz w:val="24"/>
              </w:rPr>
              <w:t xml:space="preserve">с </w:t>
            </w:r>
            <w:proofErr w:type="spellStart"/>
            <w:r w:rsidRPr="00D71282">
              <w:rPr>
                <w:rFonts w:ascii="Times New Roman" w:eastAsia="Times New Roman" w:hAnsi="Times New Roman"/>
                <w:sz w:val="24"/>
              </w:rPr>
              <w:t>отчётом</w:t>
            </w:r>
            <w:proofErr w:type="spellEnd"/>
            <w:r w:rsidRPr="00D7128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87" w:type="dxa"/>
          </w:tcPr>
          <w:p w14:paraId="50BFDE1C" w14:textId="77777777" w:rsidR="00D71282" w:rsidRPr="00D71282" w:rsidRDefault="00D71282" w:rsidP="00D71282">
            <w:pPr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4" w:type="dxa"/>
          </w:tcPr>
          <w:p w14:paraId="6BB8C2A9" w14:textId="77777777" w:rsidR="00D71282" w:rsidRPr="00D71282" w:rsidRDefault="00D71282" w:rsidP="00D71282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282">
              <w:rPr>
                <w:rFonts w:ascii="Times New Roman" w:eastAsia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2127" w:type="dxa"/>
          </w:tcPr>
          <w:p w14:paraId="2A10CA00" w14:textId="77777777" w:rsidR="00D71282" w:rsidRPr="00D71282" w:rsidRDefault="00D71282" w:rsidP="00D71282">
            <w:pPr>
              <w:spacing w:line="268" w:lineRule="exact"/>
              <w:ind w:left="257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Собеседование</w:t>
            </w:r>
            <w:proofErr w:type="spellEnd"/>
            <w:r w:rsidRPr="00D71282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</w:tr>
    </w:tbl>
    <w:p w14:paraId="7FCBD2B8" w14:textId="77777777" w:rsidR="00E83FF8" w:rsidRDefault="00E83FF8" w:rsidP="00B503BC">
      <w:pPr>
        <w:rPr>
          <w:bCs/>
          <w:iCs/>
        </w:rPr>
      </w:pPr>
    </w:p>
    <w:p w14:paraId="495FE836" w14:textId="77777777" w:rsidR="00E83FF8" w:rsidRDefault="00E83FF8" w:rsidP="00B503BC">
      <w:pPr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.Формы отчётности по практике</w:t>
      </w:r>
    </w:p>
    <w:p w14:paraId="7F5C33C2" w14:textId="77777777" w:rsidR="00E83FF8" w:rsidRDefault="00E83FF8" w:rsidP="00B503BC">
      <w:pPr>
        <w:rPr>
          <w:rFonts w:ascii="Times New Roman" w:hAnsi="Times New Roman"/>
          <w:b/>
          <w:sz w:val="24"/>
          <w:szCs w:val="24"/>
        </w:rPr>
      </w:pPr>
    </w:p>
    <w:p w14:paraId="0F3A9902" w14:textId="77777777" w:rsidR="00E83FF8" w:rsidRDefault="00E83FF8" w:rsidP="00B503BC">
      <w:pPr>
        <w:rPr>
          <w:bCs/>
          <w:iCs/>
        </w:rPr>
      </w:pPr>
      <w:r>
        <w:rPr>
          <w:bCs/>
          <w:iCs/>
        </w:rPr>
        <w:t xml:space="preserve">Дневники, отчеты.  </w:t>
      </w:r>
    </w:p>
    <w:p w14:paraId="560C9B32" w14:textId="77777777" w:rsidR="00E83FF8" w:rsidRDefault="00E83FF8" w:rsidP="00B503BC">
      <w:pPr>
        <w:rPr>
          <w:bCs/>
          <w:iCs/>
        </w:rPr>
      </w:pPr>
    </w:p>
    <w:p w14:paraId="3CAAB338" w14:textId="77777777" w:rsidR="00E83FF8" w:rsidRDefault="00E83FF8" w:rsidP="00B503BC">
      <w:pPr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Форма промежуточной аттестации.</w:t>
      </w:r>
    </w:p>
    <w:p w14:paraId="7BAA2DF4" w14:textId="77777777" w:rsidR="00E83FF8" w:rsidRDefault="00E83FF8" w:rsidP="00B503BC">
      <w:pPr>
        <w:rPr>
          <w:rFonts w:ascii="Times New Roman" w:hAnsi="Times New Roman"/>
          <w:b/>
          <w:sz w:val="24"/>
          <w:szCs w:val="24"/>
        </w:rPr>
      </w:pPr>
    </w:p>
    <w:p w14:paraId="4AB1D5D6" w14:textId="77777777" w:rsidR="00E83FF8" w:rsidRPr="00AE2281" w:rsidRDefault="00E83FF8" w:rsidP="00E83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83FF8">
        <w:rPr>
          <w:rFonts w:ascii="Times New Roman" w:hAnsi="Times New Roman"/>
          <w:sz w:val="24"/>
          <w:szCs w:val="24"/>
        </w:rPr>
        <w:t xml:space="preserve">Форма контроля- </w:t>
      </w:r>
      <w:r w:rsidRPr="00E83FF8">
        <w:rPr>
          <w:rFonts w:ascii="Times New Roman" w:hAnsi="Times New Roman"/>
          <w:b/>
          <w:sz w:val="24"/>
          <w:szCs w:val="24"/>
        </w:rPr>
        <w:t>зачёт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14:paraId="236557AC" w14:textId="77777777" w:rsidR="00E83FF8" w:rsidRDefault="00E83FF8" w:rsidP="00B503BC">
      <w:r>
        <w:t>Семестр   4</w:t>
      </w:r>
    </w:p>
    <w:p w14:paraId="01E12EAA" w14:textId="77777777" w:rsidR="00E83FF8" w:rsidRDefault="00E83FF8" w:rsidP="00B503BC"/>
    <w:p w14:paraId="36C7E6AE" w14:textId="77777777" w:rsidR="00E83FF8" w:rsidRPr="00E83FF8" w:rsidRDefault="00E83FF8" w:rsidP="00B503BC">
      <w:pPr>
        <w:rPr>
          <w:b/>
          <w:sz w:val="28"/>
          <w:szCs w:val="28"/>
        </w:rPr>
      </w:pPr>
    </w:p>
    <w:p w14:paraId="2DE98086" w14:textId="248EA5CC" w:rsidR="00E83FF8" w:rsidRPr="00E83FF8" w:rsidRDefault="00E83FF8" w:rsidP="00B503BC">
      <w:pPr>
        <w:rPr>
          <w:b/>
          <w:sz w:val="28"/>
          <w:szCs w:val="28"/>
        </w:rPr>
      </w:pPr>
      <w:r w:rsidRPr="00E83FF8">
        <w:rPr>
          <w:b/>
          <w:sz w:val="28"/>
          <w:szCs w:val="28"/>
        </w:rPr>
        <w:t xml:space="preserve">Кафедра - </w:t>
      </w:r>
      <w:r w:rsidR="00065FD2" w:rsidRPr="00E83FF8">
        <w:rPr>
          <w:b/>
          <w:sz w:val="28"/>
          <w:szCs w:val="28"/>
        </w:rPr>
        <w:t>разработчик Общая</w:t>
      </w:r>
      <w:r w:rsidRPr="00E83FF8">
        <w:rPr>
          <w:b/>
          <w:sz w:val="28"/>
          <w:szCs w:val="28"/>
        </w:rPr>
        <w:t xml:space="preserve"> </w:t>
      </w:r>
      <w:r w:rsidR="00065FD2" w:rsidRPr="00E83FF8">
        <w:rPr>
          <w:b/>
          <w:sz w:val="28"/>
          <w:szCs w:val="28"/>
        </w:rPr>
        <w:t>гигиена и экологии</w:t>
      </w:r>
      <w:r w:rsidRPr="00E83FF8">
        <w:rPr>
          <w:b/>
          <w:sz w:val="28"/>
          <w:szCs w:val="28"/>
        </w:rPr>
        <w:t xml:space="preserve"> человека.</w:t>
      </w:r>
    </w:p>
    <w:sectPr w:rsidR="00E83FF8" w:rsidRPr="00E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7E7D"/>
    <w:multiLevelType w:val="hybridMultilevel"/>
    <w:tmpl w:val="862AA33A"/>
    <w:lvl w:ilvl="0" w:tplc="8E9A4764">
      <w:start w:val="1"/>
      <w:numFmt w:val="upperRoman"/>
      <w:lvlText w:val="%1."/>
      <w:lvlJc w:val="left"/>
      <w:pPr>
        <w:ind w:left="3902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6"/>
        <w:sz w:val="24"/>
        <w:szCs w:val="24"/>
        <w:lang w:val="ru-RU" w:eastAsia="en-US" w:bidi="ar-SA"/>
      </w:rPr>
    </w:lvl>
    <w:lvl w:ilvl="1" w:tplc="2C922CF2">
      <w:numFmt w:val="bullet"/>
      <w:lvlText w:val="•"/>
      <w:lvlJc w:val="left"/>
      <w:pPr>
        <w:ind w:left="4628" w:hanging="721"/>
      </w:pPr>
      <w:rPr>
        <w:rFonts w:hint="default"/>
        <w:lang w:val="ru-RU" w:eastAsia="en-US" w:bidi="ar-SA"/>
      </w:rPr>
    </w:lvl>
    <w:lvl w:ilvl="2" w:tplc="89505576">
      <w:numFmt w:val="bullet"/>
      <w:lvlText w:val="•"/>
      <w:lvlJc w:val="left"/>
      <w:pPr>
        <w:ind w:left="5357" w:hanging="721"/>
      </w:pPr>
      <w:rPr>
        <w:rFonts w:hint="default"/>
        <w:lang w:val="ru-RU" w:eastAsia="en-US" w:bidi="ar-SA"/>
      </w:rPr>
    </w:lvl>
    <w:lvl w:ilvl="3" w:tplc="0D5CFF28">
      <w:numFmt w:val="bullet"/>
      <w:lvlText w:val="•"/>
      <w:lvlJc w:val="left"/>
      <w:pPr>
        <w:ind w:left="6086" w:hanging="721"/>
      </w:pPr>
      <w:rPr>
        <w:rFonts w:hint="default"/>
        <w:lang w:val="ru-RU" w:eastAsia="en-US" w:bidi="ar-SA"/>
      </w:rPr>
    </w:lvl>
    <w:lvl w:ilvl="4" w:tplc="37D06DF8">
      <w:numFmt w:val="bullet"/>
      <w:lvlText w:val="•"/>
      <w:lvlJc w:val="left"/>
      <w:pPr>
        <w:ind w:left="6815" w:hanging="721"/>
      </w:pPr>
      <w:rPr>
        <w:rFonts w:hint="default"/>
        <w:lang w:val="ru-RU" w:eastAsia="en-US" w:bidi="ar-SA"/>
      </w:rPr>
    </w:lvl>
    <w:lvl w:ilvl="5" w:tplc="28D259D2">
      <w:numFmt w:val="bullet"/>
      <w:lvlText w:val="•"/>
      <w:lvlJc w:val="left"/>
      <w:pPr>
        <w:ind w:left="7544" w:hanging="721"/>
      </w:pPr>
      <w:rPr>
        <w:rFonts w:hint="default"/>
        <w:lang w:val="ru-RU" w:eastAsia="en-US" w:bidi="ar-SA"/>
      </w:rPr>
    </w:lvl>
    <w:lvl w:ilvl="6" w:tplc="3EB88000">
      <w:numFmt w:val="bullet"/>
      <w:lvlText w:val="•"/>
      <w:lvlJc w:val="left"/>
      <w:pPr>
        <w:ind w:left="8273" w:hanging="721"/>
      </w:pPr>
      <w:rPr>
        <w:rFonts w:hint="default"/>
        <w:lang w:val="ru-RU" w:eastAsia="en-US" w:bidi="ar-SA"/>
      </w:rPr>
    </w:lvl>
    <w:lvl w:ilvl="7" w:tplc="E9F28C1A">
      <w:numFmt w:val="bullet"/>
      <w:lvlText w:val="•"/>
      <w:lvlJc w:val="left"/>
      <w:pPr>
        <w:ind w:left="9002" w:hanging="721"/>
      </w:pPr>
      <w:rPr>
        <w:rFonts w:hint="default"/>
        <w:lang w:val="ru-RU" w:eastAsia="en-US" w:bidi="ar-SA"/>
      </w:rPr>
    </w:lvl>
    <w:lvl w:ilvl="8" w:tplc="23F6072E">
      <w:numFmt w:val="bullet"/>
      <w:lvlText w:val="•"/>
      <w:lvlJc w:val="left"/>
      <w:pPr>
        <w:ind w:left="9731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3F881296"/>
    <w:multiLevelType w:val="hybridMultilevel"/>
    <w:tmpl w:val="F02ECB9E"/>
    <w:lvl w:ilvl="0" w:tplc="715E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A6EF6"/>
    <w:multiLevelType w:val="hybridMultilevel"/>
    <w:tmpl w:val="366C2ED2"/>
    <w:lvl w:ilvl="0" w:tplc="82D0FE82">
      <w:numFmt w:val="bullet"/>
      <w:lvlText w:val=""/>
      <w:lvlJc w:val="left"/>
      <w:pPr>
        <w:ind w:left="1058" w:hanging="2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656B214">
      <w:numFmt w:val="bullet"/>
      <w:lvlText w:val="•"/>
      <w:lvlJc w:val="left"/>
      <w:pPr>
        <w:ind w:left="2072" w:hanging="250"/>
      </w:pPr>
      <w:rPr>
        <w:rFonts w:hint="default"/>
        <w:lang w:val="ru-RU" w:eastAsia="en-US" w:bidi="ar-SA"/>
      </w:rPr>
    </w:lvl>
    <w:lvl w:ilvl="2" w:tplc="4854448E">
      <w:numFmt w:val="bullet"/>
      <w:lvlText w:val="•"/>
      <w:lvlJc w:val="left"/>
      <w:pPr>
        <w:ind w:left="3085" w:hanging="250"/>
      </w:pPr>
      <w:rPr>
        <w:rFonts w:hint="default"/>
        <w:lang w:val="ru-RU" w:eastAsia="en-US" w:bidi="ar-SA"/>
      </w:rPr>
    </w:lvl>
    <w:lvl w:ilvl="3" w:tplc="8D2A275E">
      <w:numFmt w:val="bullet"/>
      <w:lvlText w:val="•"/>
      <w:lvlJc w:val="left"/>
      <w:pPr>
        <w:ind w:left="4098" w:hanging="250"/>
      </w:pPr>
      <w:rPr>
        <w:rFonts w:hint="default"/>
        <w:lang w:val="ru-RU" w:eastAsia="en-US" w:bidi="ar-SA"/>
      </w:rPr>
    </w:lvl>
    <w:lvl w:ilvl="4" w:tplc="9298623A">
      <w:numFmt w:val="bullet"/>
      <w:lvlText w:val="•"/>
      <w:lvlJc w:val="left"/>
      <w:pPr>
        <w:ind w:left="5111" w:hanging="250"/>
      </w:pPr>
      <w:rPr>
        <w:rFonts w:hint="default"/>
        <w:lang w:val="ru-RU" w:eastAsia="en-US" w:bidi="ar-SA"/>
      </w:rPr>
    </w:lvl>
    <w:lvl w:ilvl="5" w:tplc="DDEEA3E4">
      <w:numFmt w:val="bullet"/>
      <w:lvlText w:val="•"/>
      <w:lvlJc w:val="left"/>
      <w:pPr>
        <w:ind w:left="6124" w:hanging="250"/>
      </w:pPr>
      <w:rPr>
        <w:rFonts w:hint="default"/>
        <w:lang w:val="ru-RU" w:eastAsia="en-US" w:bidi="ar-SA"/>
      </w:rPr>
    </w:lvl>
    <w:lvl w:ilvl="6" w:tplc="0A829872">
      <w:numFmt w:val="bullet"/>
      <w:lvlText w:val="•"/>
      <w:lvlJc w:val="left"/>
      <w:pPr>
        <w:ind w:left="7137" w:hanging="250"/>
      </w:pPr>
      <w:rPr>
        <w:rFonts w:hint="default"/>
        <w:lang w:val="ru-RU" w:eastAsia="en-US" w:bidi="ar-SA"/>
      </w:rPr>
    </w:lvl>
    <w:lvl w:ilvl="7" w:tplc="B25C0D84">
      <w:numFmt w:val="bullet"/>
      <w:lvlText w:val="•"/>
      <w:lvlJc w:val="left"/>
      <w:pPr>
        <w:ind w:left="8150" w:hanging="250"/>
      </w:pPr>
      <w:rPr>
        <w:rFonts w:hint="default"/>
        <w:lang w:val="ru-RU" w:eastAsia="en-US" w:bidi="ar-SA"/>
      </w:rPr>
    </w:lvl>
    <w:lvl w:ilvl="8" w:tplc="0744FECC">
      <w:numFmt w:val="bullet"/>
      <w:lvlText w:val="•"/>
      <w:lvlJc w:val="left"/>
      <w:pPr>
        <w:ind w:left="9163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49"/>
    <w:rsid w:val="0005628C"/>
    <w:rsid w:val="00065FD2"/>
    <w:rsid w:val="002260C1"/>
    <w:rsid w:val="00507B7E"/>
    <w:rsid w:val="00B503BC"/>
    <w:rsid w:val="00B5661A"/>
    <w:rsid w:val="00D71282"/>
    <w:rsid w:val="00DA46DD"/>
    <w:rsid w:val="00DC37B2"/>
    <w:rsid w:val="00E83FF8"/>
    <w:rsid w:val="00E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6D65"/>
  <w15:chartTrackingRefBased/>
  <w15:docId w15:val="{046251E8-C269-4B93-AADE-F54B1C5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1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B566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B5661A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table" w:styleId="a4">
    <w:name w:val="Table Grid"/>
    <w:basedOn w:val="a1"/>
    <w:uiPriority w:val="59"/>
    <w:qFormat/>
    <w:rsid w:val="00B5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503BC"/>
    <w:pPr>
      <w:widowControl w:val="0"/>
      <w:autoSpaceDE w:val="0"/>
      <w:autoSpaceDN w:val="0"/>
      <w:ind w:left="107"/>
      <w:jc w:val="left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D712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Abduljappar Press</cp:lastModifiedBy>
  <cp:revision>8</cp:revision>
  <dcterms:created xsi:type="dcterms:W3CDTF">2022-12-16T09:06:00Z</dcterms:created>
  <dcterms:modified xsi:type="dcterms:W3CDTF">2023-11-17T12:38:00Z</dcterms:modified>
</cp:coreProperties>
</file>