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4E" w:rsidRPr="00EB724E" w:rsidRDefault="00EB724E" w:rsidP="00EB724E">
      <w:pPr>
        <w:widowControl w:val="0"/>
        <w:spacing w:after="200" w:line="230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72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        Аннотация</w:t>
      </w:r>
    </w:p>
    <w:p w:rsidR="00EB724E" w:rsidRPr="00EB724E" w:rsidRDefault="00EB724E" w:rsidP="00EB724E">
      <w:pPr>
        <w:widowControl w:val="0"/>
        <w:spacing w:after="200" w:line="230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7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</w:t>
      </w:r>
      <w:r w:rsidRPr="00EB72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рабочей программы дисциплины</w:t>
      </w:r>
    </w:p>
    <w:p w:rsidR="00EB724E" w:rsidRPr="00EB724E" w:rsidRDefault="00EB724E" w:rsidP="00EB724E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72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«Анатомия человека»</w:t>
      </w:r>
    </w:p>
    <w:p w:rsidR="00EB724E" w:rsidRPr="00E83D22" w:rsidRDefault="00EB724E" w:rsidP="00EB724E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724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                                              </w:t>
      </w:r>
      <w:r w:rsidRPr="00E83D22">
        <w:rPr>
          <w:rFonts w:ascii="Times New Roman" w:eastAsia="Calibri" w:hAnsi="Times New Roman" w:cs="Times New Roman"/>
          <w:color w:val="000000"/>
          <w:sz w:val="28"/>
          <w:szCs w:val="28"/>
        </w:rPr>
        <w:t>Б.1</w:t>
      </w:r>
      <w:r w:rsidR="00E83D22" w:rsidRPr="00E83D22">
        <w:rPr>
          <w:rFonts w:ascii="Times New Roman" w:eastAsia="Calibri" w:hAnsi="Times New Roman" w:cs="Times New Roman"/>
          <w:color w:val="000000"/>
          <w:sz w:val="28"/>
          <w:szCs w:val="28"/>
        </w:rPr>
        <w:t>.О.46</w:t>
      </w:r>
    </w:p>
    <w:p w:rsidR="00EB724E" w:rsidRPr="00EB724E" w:rsidRDefault="00EB724E" w:rsidP="00EB724E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7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Направление подготовки (специальность): </w:t>
      </w:r>
      <w:r w:rsidRPr="00EB72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33.05.01 Фармация</w:t>
      </w:r>
    </w:p>
    <w:p w:rsidR="00EB724E" w:rsidRPr="00EB724E" w:rsidRDefault="00EB724E" w:rsidP="00EB724E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7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Уровень высшего образования: </w:t>
      </w:r>
      <w:proofErr w:type="spellStart"/>
      <w:r w:rsidRPr="00EB72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специалитет</w:t>
      </w:r>
      <w:proofErr w:type="spellEnd"/>
      <w:r w:rsidRPr="00EB72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EB724E" w:rsidRPr="00EB724E" w:rsidRDefault="00EB724E" w:rsidP="00EB724E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7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Квалификация </w:t>
      </w:r>
      <w:proofErr w:type="gramStart"/>
      <w:r w:rsidRPr="00EB7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выпускника:  </w:t>
      </w:r>
      <w:r w:rsidRPr="00EB72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провизор</w:t>
      </w:r>
      <w:proofErr w:type="gramEnd"/>
    </w:p>
    <w:p w:rsidR="00EB724E" w:rsidRPr="00EB724E" w:rsidRDefault="00EB724E" w:rsidP="00EB724E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7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Факультет: </w:t>
      </w:r>
      <w:r w:rsidRPr="00EB72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фармацевтический</w:t>
      </w:r>
    </w:p>
    <w:p w:rsidR="00EB724E" w:rsidRPr="00EB724E" w:rsidRDefault="00EB724E" w:rsidP="00EB724E">
      <w:pPr>
        <w:tabs>
          <w:tab w:val="center" w:pos="4677"/>
          <w:tab w:val="left" w:pos="6454"/>
          <w:tab w:val="left" w:pos="8137"/>
        </w:tabs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</w:pPr>
      <w:proofErr w:type="gramStart"/>
      <w:r w:rsidRPr="00EB724E">
        <w:rPr>
          <w:rFonts w:ascii="Times New Roman" w:eastAsia="Calibri" w:hAnsi="Times New Roman" w:cs="Times New Roman"/>
          <w:color w:val="000000"/>
          <w:sz w:val="28"/>
          <w:szCs w:val="28"/>
        </w:rPr>
        <w:t>Форма  обучения</w:t>
      </w:r>
      <w:proofErr w:type="gramEnd"/>
      <w:r w:rsidRPr="00EB7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 </w:t>
      </w:r>
      <w:r w:rsidRPr="00EB72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очная          </w:t>
      </w:r>
    </w:p>
    <w:p w:rsidR="00EB724E" w:rsidRPr="00EB724E" w:rsidRDefault="00EB724E" w:rsidP="00EB724E">
      <w:pPr>
        <w:widowControl w:val="0"/>
        <w:spacing w:after="200" w:line="360" w:lineRule="auto"/>
        <w:outlineLvl w:val="0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EB72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EB724E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en-US"/>
        </w:rPr>
        <w:t>I</w:t>
      </w:r>
      <w:r w:rsidRPr="00EB724E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. ЦЕЛЬ И ЗАДАЧИ ОСВОЕНИЯ ДИСЦИПЛИНЫ </w:t>
      </w:r>
    </w:p>
    <w:p w:rsidR="00EB724E" w:rsidRPr="00EB724E" w:rsidRDefault="00EB724E" w:rsidP="00EB724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2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Цель</w:t>
      </w:r>
      <w:bookmarkStart w:id="0" w:name="_GoBack"/>
      <w:bookmarkEnd w:id="0"/>
    </w:p>
    <w:p w:rsidR="00EB724E" w:rsidRPr="00EB724E" w:rsidRDefault="00EB724E" w:rsidP="00EB724E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7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получить устойчивые, глубокие знания по дисциплине - «анатомии человека», овладение знаниями строения, топографии органов и систем органов, а также организма в целом, принципы получения морфологических знаний необходимых для дальнейшего изучения других фундаментальных медицинских дисциплин, для овладения методологии клинической медицины, умение использовать полученные знания в практической деятельности, успешно усваивать клинические специальности.  </w:t>
      </w:r>
    </w:p>
    <w:p w:rsidR="00EB724E" w:rsidRPr="00EB724E" w:rsidRDefault="00EB724E" w:rsidP="00EB724E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72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Задачи</w:t>
      </w:r>
    </w:p>
    <w:p w:rsidR="00EB724E" w:rsidRPr="00EB724E" w:rsidRDefault="00EB724E" w:rsidP="00EB724E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724E">
        <w:rPr>
          <w:rFonts w:ascii="Times New Roman" w:eastAsia="Calibri" w:hAnsi="Times New Roman" w:cs="Times New Roman"/>
          <w:color w:val="000000"/>
          <w:sz w:val="28"/>
          <w:szCs w:val="28"/>
        </w:rPr>
        <w:t>- изучение учебной дисциплины «анатомия человека» -  строения, функций и топографии органов человеческого тела, анатомо-топографические взаимоотношения органов, их рентгенологическое изображение, индивидуальные и возрастные особенности строения организма.</w:t>
      </w:r>
      <w:r w:rsidRPr="00EB72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EB724E" w:rsidRPr="00EB724E" w:rsidRDefault="00EB724E" w:rsidP="00EB724E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B72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Освоение</w:t>
      </w:r>
    </w:p>
    <w:p w:rsidR="00EB724E" w:rsidRPr="00EB724E" w:rsidRDefault="00EB724E" w:rsidP="00EB724E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724E">
        <w:rPr>
          <w:rFonts w:ascii="Times New Roman" w:eastAsia="Calibri" w:hAnsi="Times New Roman" w:cs="Times New Roman"/>
          <w:color w:val="000000"/>
          <w:sz w:val="28"/>
          <w:szCs w:val="28"/>
        </w:rPr>
        <w:t>-  знаний о взаимозависимости и единстве структуры и функции, как отдельных органов, так и организма в целом, о взаимосвязи организма с изменяющимися условиями окружающей среды, влиянии экологических, генетических факторов, характера труда, профессии, физической культуры и социальных условий на развитие и строение организма;</w:t>
      </w:r>
    </w:p>
    <w:p w:rsidR="00EB724E" w:rsidRPr="00EB724E" w:rsidRDefault="00EB724E" w:rsidP="00EB724E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7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комплексного подхода при изучении анатомии и топографии органов и их систем; синтетического понимания строения тела человека в целом как </w:t>
      </w:r>
      <w:r w:rsidRPr="00EB724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взаимосвязи отдельных частей организма; представлений о значении фундаментальных исследований анатомической науки для прикладной и теоретической медицины;</w:t>
      </w:r>
    </w:p>
    <w:p w:rsidR="00EB724E" w:rsidRPr="00EB724E" w:rsidRDefault="00EB724E" w:rsidP="00EB724E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7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умений ориентироваться в сложном строении тела человека, безошибочно и </w:t>
      </w:r>
      <w:proofErr w:type="gramStart"/>
      <w:r w:rsidRPr="00EB724E">
        <w:rPr>
          <w:rFonts w:ascii="Times New Roman" w:eastAsia="Calibri" w:hAnsi="Times New Roman" w:cs="Times New Roman"/>
          <w:color w:val="000000"/>
          <w:sz w:val="28"/>
          <w:szCs w:val="28"/>
        </w:rPr>
        <w:t>точно находить</w:t>
      </w:r>
      <w:proofErr w:type="gramEnd"/>
      <w:r w:rsidRPr="00EB7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определять места расположения и проекции органов и их частей на поверхности тела, т.е. владению «анатомическим материалом» для понимания патологии, диагностики и лечения;</w:t>
      </w:r>
    </w:p>
    <w:p w:rsidR="00EB724E" w:rsidRPr="00EB724E" w:rsidRDefault="00EB724E" w:rsidP="00EB724E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724E">
        <w:rPr>
          <w:rFonts w:ascii="Times New Roman" w:eastAsia="Calibri" w:hAnsi="Times New Roman" w:cs="Times New Roman"/>
          <w:color w:val="000000"/>
          <w:sz w:val="28"/>
          <w:szCs w:val="28"/>
        </w:rPr>
        <w:t>- воспитание студентов, руководствуясь традиционными принципами гуманизма и милосердия, уважительного и бережного отношения к изучаемому объекту – органам человеческого тела, к трупу.</w:t>
      </w:r>
    </w:p>
    <w:p w:rsidR="00EB724E" w:rsidRPr="00EB724E" w:rsidRDefault="00EB724E" w:rsidP="00EB72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B724E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</w:t>
      </w:r>
      <w:r w:rsidRPr="00EB72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ПЛАНИРУЕМЫЕ РЕЗУЛЬТАТЫ ОБУЧЕНИЯ ПО ДИСЦИПЛИНЕ </w:t>
      </w:r>
    </w:p>
    <w:p w:rsidR="00EB724E" w:rsidRPr="00EB724E" w:rsidRDefault="00EB724E" w:rsidP="00EB72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B724E" w:rsidRPr="00EB724E" w:rsidRDefault="00EB724E" w:rsidP="00EB724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</w:pPr>
      <w:r w:rsidRPr="00EB724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  <w:t xml:space="preserve">Формируемые в процессе изучения </w:t>
      </w:r>
      <w:proofErr w:type="gramStart"/>
      <w:r w:rsidRPr="00EB724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  <w:t>дисциплины  компетенции</w:t>
      </w:r>
      <w:proofErr w:type="gramEnd"/>
      <w:r w:rsidRPr="00EB724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  <w:t xml:space="preserve">   </w:t>
      </w:r>
    </w:p>
    <w:p w:rsidR="00EB724E" w:rsidRPr="00EB724E" w:rsidRDefault="00EB724E" w:rsidP="00EB724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</w:pPr>
      <w:r w:rsidRPr="00EB724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  <w:t xml:space="preserve">                                                                     ФГОС 3 +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1"/>
        <w:gridCol w:w="999"/>
        <w:gridCol w:w="1032"/>
        <w:gridCol w:w="4643"/>
      </w:tblGrid>
      <w:tr w:rsidR="00EB724E" w:rsidRPr="00EB724E" w:rsidTr="005A5B13">
        <w:tc>
          <w:tcPr>
            <w:tcW w:w="2937" w:type="dxa"/>
          </w:tcPr>
          <w:p w:rsidR="00EB724E" w:rsidRPr="00EB724E" w:rsidRDefault="00EB724E" w:rsidP="00EB724E">
            <w:pPr>
              <w:suppressAutoHyphens/>
              <w:jc w:val="both"/>
              <w:rPr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031" w:type="dxa"/>
            <w:gridSpan w:val="2"/>
          </w:tcPr>
          <w:p w:rsidR="00EB724E" w:rsidRPr="00EB724E" w:rsidRDefault="00EB724E" w:rsidP="00EB724E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EB724E">
              <w:rPr>
                <w:b/>
                <w:sz w:val="28"/>
                <w:szCs w:val="28"/>
                <w:lang w:eastAsia="ar-SA"/>
              </w:rPr>
              <w:t xml:space="preserve">Код и наименование компетенции </w:t>
            </w:r>
          </w:p>
          <w:p w:rsidR="00EB724E" w:rsidRPr="00EB724E" w:rsidRDefault="00EB724E" w:rsidP="00EB724E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EB724E">
              <w:rPr>
                <w:b/>
                <w:sz w:val="28"/>
                <w:szCs w:val="28"/>
                <w:lang w:eastAsia="ar-SA"/>
              </w:rPr>
              <w:t>(или ее части)</w:t>
            </w:r>
          </w:p>
        </w:tc>
        <w:tc>
          <w:tcPr>
            <w:tcW w:w="4937" w:type="dxa"/>
          </w:tcPr>
          <w:p w:rsidR="00EB724E" w:rsidRPr="00EB724E" w:rsidRDefault="00EB724E" w:rsidP="00EB724E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EB724E">
              <w:rPr>
                <w:b/>
                <w:sz w:val="28"/>
                <w:szCs w:val="28"/>
                <w:lang w:eastAsia="ar-SA"/>
              </w:rPr>
              <w:t>Код и наименование индикатора достижения   компетенции</w:t>
            </w:r>
          </w:p>
        </w:tc>
      </w:tr>
      <w:tr w:rsidR="00EB724E" w:rsidRPr="00EB724E" w:rsidTr="005A5B13">
        <w:tc>
          <w:tcPr>
            <w:tcW w:w="9905" w:type="dxa"/>
            <w:gridSpan w:val="4"/>
          </w:tcPr>
          <w:p w:rsidR="00EB724E" w:rsidRPr="00EB724E" w:rsidRDefault="00EB724E" w:rsidP="00EB724E">
            <w:pPr>
              <w:suppressAutoHyphens/>
              <w:jc w:val="center"/>
              <w:rPr>
                <w:b/>
                <w:bCs/>
                <w:iCs/>
                <w:sz w:val="28"/>
                <w:szCs w:val="28"/>
                <w:lang w:eastAsia="ar-SA"/>
              </w:rPr>
            </w:pPr>
            <w:r w:rsidRPr="00EB724E">
              <w:rPr>
                <w:b/>
                <w:sz w:val="28"/>
                <w:szCs w:val="28"/>
                <w:lang w:eastAsia="ar-SA"/>
              </w:rPr>
              <w:t>Общепрофессиональные компетенции</w:t>
            </w:r>
          </w:p>
        </w:tc>
      </w:tr>
      <w:tr w:rsidR="00EB724E" w:rsidRPr="00EB724E" w:rsidTr="005A5B13">
        <w:tc>
          <w:tcPr>
            <w:tcW w:w="9905" w:type="dxa"/>
            <w:gridSpan w:val="4"/>
          </w:tcPr>
          <w:p w:rsidR="00EB724E" w:rsidRPr="00EB724E" w:rsidRDefault="00EB724E" w:rsidP="00EB724E">
            <w:pPr>
              <w:suppressAutoHyphens/>
              <w:jc w:val="both"/>
              <w:rPr>
                <w:b/>
                <w:bCs/>
                <w:iCs/>
                <w:sz w:val="28"/>
                <w:szCs w:val="28"/>
                <w:lang w:eastAsia="ar-SA"/>
              </w:rPr>
            </w:pPr>
            <w:r w:rsidRPr="00EB724E">
              <w:rPr>
                <w:b/>
                <w:bCs/>
                <w:iCs/>
                <w:sz w:val="28"/>
                <w:szCs w:val="28"/>
                <w:lang w:eastAsia="ar-SA"/>
              </w:rPr>
              <w:t xml:space="preserve">ОПК-2. </w:t>
            </w:r>
            <w:r w:rsidRPr="00EB724E">
              <w:rPr>
                <w:bCs/>
                <w:i/>
                <w:iCs/>
                <w:sz w:val="28"/>
                <w:szCs w:val="28"/>
                <w:lang w:eastAsia="ar-SA"/>
              </w:rPr>
              <w:t>Способен применять знания о морфофункциональных особенностях, физиологических состояниях и патологических</w:t>
            </w:r>
            <w:r w:rsidRPr="00EB724E">
              <w:rPr>
                <w:bCs/>
                <w:iCs/>
                <w:sz w:val="28"/>
                <w:szCs w:val="28"/>
                <w:lang w:eastAsia="ar-SA"/>
              </w:rPr>
              <w:t xml:space="preserve"> </w:t>
            </w:r>
            <w:r w:rsidRPr="00EB724E">
              <w:rPr>
                <w:bCs/>
                <w:i/>
                <w:iCs/>
                <w:sz w:val="28"/>
                <w:szCs w:val="28"/>
                <w:lang w:eastAsia="ar-SA"/>
              </w:rPr>
              <w:t>процессах в организме человека для решения профессиональных задач.</w:t>
            </w:r>
          </w:p>
        </w:tc>
      </w:tr>
      <w:tr w:rsidR="00EB724E" w:rsidRPr="00EB724E" w:rsidTr="005A5B13">
        <w:tc>
          <w:tcPr>
            <w:tcW w:w="3936" w:type="dxa"/>
            <w:gridSpan w:val="2"/>
          </w:tcPr>
          <w:p w:rsidR="00EB724E" w:rsidRPr="00EB724E" w:rsidRDefault="00EB724E" w:rsidP="00EB724E">
            <w:pPr>
              <w:shd w:val="clear" w:color="auto" w:fill="FFFFFF"/>
              <w:suppressAutoHyphens/>
              <w:rPr>
                <w:b/>
                <w:sz w:val="28"/>
                <w:szCs w:val="28"/>
                <w:lang w:eastAsia="ar-SA"/>
              </w:rPr>
            </w:pPr>
            <w:r w:rsidRPr="00EB724E">
              <w:rPr>
                <w:b/>
                <w:sz w:val="28"/>
                <w:szCs w:val="28"/>
                <w:lang w:eastAsia="ar-SA"/>
              </w:rPr>
              <w:t xml:space="preserve">знать: </w:t>
            </w:r>
          </w:p>
          <w:p w:rsidR="00EB724E" w:rsidRPr="00EB724E" w:rsidRDefault="00EB724E" w:rsidP="00EB724E">
            <w:pPr>
              <w:suppressAutoHyphens/>
              <w:jc w:val="both"/>
              <w:rPr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969" w:type="dxa"/>
            <w:gridSpan w:val="2"/>
          </w:tcPr>
          <w:p w:rsidR="00EB724E" w:rsidRPr="00EB724E" w:rsidRDefault="00EB724E" w:rsidP="00EB724E">
            <w:pPr>
              <w:suppressAutoHyphens/>
              <w:rPr>
                <w:bCs/>
                <w:iCs/>
                <w:sz w:val="28"/>
                <w:szCs w:val="28"/>
                <w:lang w:eastAsia="ar-SA"/>
              </w:rPr>
            </w:pPr>
            <w:r w:rsidRPr="00EB724E">
              <w:rPr>
                <w:bCs/>
                <w:iCs/>
                <w:sz w:val="28"/>
                <w:szCs w:val="28"/>
                <w:lang w:eastAsia="ar-SA"/>
              </w:rPr>
              <w:t>ИД опк-2. Учитывает морфофункциональные особенности,  физиологические состояния и патологические процессы в организме человека при выборе безрецептурных лекарственных препаратов и других товаров аптечного ассортимента.</w:t>
            </w:r>
          </w:p>
        </w:tc>
      </w:tr>
      <w:tr w:rsidR="00EB724E" w:rsidRPr="00EB724E" w:rsidTr="005A5B13">
        <w:tc>
          <w:tcPr>
            <w:tcW w:w="3936" w:type="dxa"/>
            <w:gridSpan w:val="2"/>
          </w:tcPr>
          <w:p w:rsidR="00EB724E" w:rsidRPr="00EB724E" w:rsidRDefault="00EB724E" w:rsidP="00EB724E">
            <w:pPr>
              <w:shd w:val="clear" w:color="auto" w:fill="FFFFFF"/>
              <w:suppressAutoHyphens/>
              <w:rPr>
                <w:b/>
                <w:sz w:val="28"/>
                <w:szCs w:val="28"/>
                <w:lang w:eastAsia="ar-SA"/>
              </w:rPr>
            </w:pPr>
            <w:r w:rsidRPr="00EB724E">
              <w:rPr>
                <w:b/>
                <w:sz w:val="28"/>
                <w:szCs w:val="28"/>
                <w:lang w:eastAsia="ar-SA"/>
              </w:rPr>
              <w:t>уметь:</w:t>
            </w:r>
          </w:p>
          <w:p w:rsidR="00EB724E" w:rsidRPr="00EB724E" w:rsidRDefault="00EB724E" w:rsidP="00EB724E">
            <w:pPr>
              <w:suppressAutoHyphens/>
              <w:jc w:val="both"/>
              <w:rPr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969" w:type="dxa"/>
            <w:gridSpan w:val="2"/>
          </w:tcPr>
          <w:p w:rsidR="00EB724E" w:rsidRPr="00EB724E" w:rsidRDefault="00EB724E" w:rsidP="00EB724E">
            <w:pPr>
              <w:suppressAutoHyphens/>
              <w:rPr>
                <w:bCs/>
                <w:iCs/>
                <w:sz w:val="28"/>
                <w:szCs w:val="28"/>
                <w:lang w:eastAsia="ar-SA"/>
              </w:rPr>
            </w:pPr>
            <w:r w:rsidRPr="00EB724E">
              <w:rPr>
                <w:bCs/>
                <w:iCs/>
                <w:sz w:val="28"/>
                <w:szCs w:val="28"/>
                <w:lang w:eastAsia="ar-SA"/>
              </w:rPr>
              <w:t>ИД опк-2Учитывает морфофункциональные особенности,  физиологические состояния и патологические процессы в организме человека при выборе безрецептурных лекарственных препаратов и других товаров аптечного ассортимента.</w:t>
            </w:r>
          </w:p>
        </w:tc>
      </w:tr>
      <w:tr w:rsidR="00EB724E" w:rsidRPr="00EB724E" w:rsidTr="005A5B13">
        <w:tc>
          <w:tcPr>
            <w:tcW w:w="3936" w:type="dxa"/>
            <w:gridSpan w:val="2"/>
          </w:tcPr>
          <w:p w:rsidR="00EB724E" w:rsidRPr="00EB724E" w:rsidRDefault="00EB724E" w:rsidP="00EB724E">
            <w:pPr>
              <w:shd w:val="clear" w:color="auto" w:fill="FFFFFF"/>
              <w:suppressAutoHyphens/>
              <w:rPr>
                <w:b/>
                <w:sz w:val="28"/>
                <w:szCs w:val="28"/>
                <w:lang w:eastAsia="ar-SA"/>
              </w:rPr>
            </w:pPr>
            <w:r w:rsidRPr="00EB724E">
              <w:rPr>
                <w:b/>
                <w:sz w:val="28"/>
                <w:szCs w:val="28"/>
                <w:lang w:eastAsia="ar-SA"/>
              </w:rPr>
              <w:t>владеть:</w:t>
            </w:r>
          </w:p>
          <w:p w:rsidR="00EB724E" w:rsidRPr="00EB724E" w:rsidRDefault="00EB724E" w:rsidP="00EB724E">
            <w:pPr>
              <w:suppressAutoHyphens/>
              <w:jc w:val="both"/>
              <w:rPr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969" w:type="dxa"/>
            <w:gridSpan w:val="2"/>
          </w:tcPr>
          <w:p w:rsidR="00EB724E" w:rsidRPr="00EB724E" w:rsidRDefault="00EB724E" w:rsidP="00EB724E">
            <w:pPr>
              <w:suppressAutoHyphens/>
              <w:rPr>
                <w:bCs/>
                <w:iCs/>
                <w:sz w:val="28"/>
                <w:szCs w:val="28"/>
                <w:lang w:eastAsia="ar-SA"/>
              </w:rPr>
            </w:pPr>
            <w:r w:rsidRPr="00EB724E">
              <w:rPr>
                <w:bCs/>
                <w:iCs/>
                <w:sz w:val="28"/>
                <w:szCs w:val="28"/>
                <w:lang w:eastAsia="ar-SA"/>
              </w:rPr>
              <w:t xml:space="preserve">ИД опк-2Учитывает морфофункциональные особенности,  физиологические состояния и патологические процессы в организме человека при выборе безрецептурных </w:t>
            </w:r>
            <w:r w:rsidRPr="00EB724E">
              <w:rPr>
                <w:bCs/>
                <w:iCs/>
                <w:sz w:val="28"/>
                <w:szCs w:val="28"/>
                <w:lang w:eastAsia="ar-SA"/>
              </w:rPr>
              <w:lastRenderedPageBreak/>
              <w:t>лекарственных препаратов и других товаров аптечного ассортимента.</w:t>
            </w:r>
          </w:p>
        </w:tc>
      </w:tr>
    </w:tbl>
    <w:p w:rsidR="00EB724E" w:rsidRPr="00EB724E" w:rsidRDefault="00EB724E" w:rsidP="00EB724E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B724E" w:rsidRPr="00EB724E" w:rsidRDefault="00EB724E" w:rsidP="00EB724E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</w:pPr>
      <w:r w:rsidRPr="00EB724E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III</w:t>
      </w:r>
      <w:r w:rsidRPr="00EB72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МЕСТО ДИСЦИПЛИНЫ В СТРУКТУРЕ ОБРАЗОВАТЕЛЬНОЙ ПРОГРАММЫ</w:t>
      </w:r>
    </w:p>
    <w:p w:rsidR="00EB724E" w:rsidRPr="00EB724E" w:rsidRDefault="00EB724E" w:rsidP="00EB724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</w:pPr>
      <w:r w:rsidRPr="00EB72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</w:t>
      </w:r>
      <w:r w:rsidRPr="00EB72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Дисциплина «</w:t>
      </w:r>
      <w:r w:rsidRPr="00EB724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анатомия человека</w:t>
      </w:r>
      <w:r w:rsidRPr="00EB72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относится к обязательной части Блока 1, «анатомия человека».                                                     </w:t>
      </w:r>
    </w:p>
    <w:p w:rsidR="00EB724E" w:rsidRPr="00EB724E" w:rsidRDefault="00EB724E" w:rsidP="00EB72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724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B724E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Предшествующими</w:t>
      </w:r>
      <w:r w:rsidRPr="00EB72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дисциплинами, на которых непосредственно базируется дисциплина «анатомия человека», являются: биология, физика, химия. (в пределах школьной программы). </w:t>
      </w:r>
      <w:r w:rsidRPr="00EB7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Дисциплина «анатомия человека» является </w:t>
      </w:r>
      <w:r w:rsidRPr="00EB72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основополагающей</w:t>
      </w:r>
      <w:r w:rsidRPr="00EB7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изучения таких дисциплин как:</w:t>
      </w:r>
      <w:r w:rsidRPr="00EB724E">
        <w:rPr>
          <w:rFonts w:ascii="Times New Roman" w:eastAsia="Calibri" w:hAnsi="Times New Roman" w:cs="Times New Roman"/>
          <w:color w:val="FF0000"/>
          <w:sz w:val="28"/>
          <w:szCs w:val="28"/>
        </w:rPr>
        <w:t> </w:t>
      </w:r>
      <w:r w:rsidRPr="00EB7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гистология, нормальная физиология; патологическая анатомия, патологическая физиология, топографическая анатомия и оперативная </w:t>
      </w:r>
      <w:proofErr w:type="gramStart"/>
      <w:r w:rsidRPr="00EB724E">
        <w:rPr>
          <w:rFonts w:ascii="Times New Roman" w:eastAsia="Calibri" w:hAnsi="Times New Roman" w:cs="Times New Roman"/>
          <w:color w:val="000000"/>
          <w:sz w:val="28"/>
          <w:szCs w:val="28"/>
        </w:rPr>
        <w:t>хирургия,  клинические</w:t>
      </w:r>
      <w:proofErr w:type="gramEnd"/>
      <w:r w:rsidRPr="00EB7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дисциплины (терапия, хирургия, акушерство - гинекология, лор-болезни, неврология и другие).  </w:t>
      </w:r>
    </w:p>
    <w:p w:rsidR="00EB724E" w:rsidRPr="00EB724E" w:rsidRDefault="00EB724E" w:rsidP="00EB72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B724E" w:rsidRPr="00EB724E" w:rsidRDefault="00EB724E" w:rsidP="00EB724E">
      <w:pPr>
        <w:shd w:val="clear" w:color="auto" w:fill="FFFFFF"/>
        <w:tabs>
          <w:tab w:val="left" w:leader="underscore" w:pos="3823"/>
          <w:tab w:val="left" w:leader="underscore" w:pos="5738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pacing w:val="-10"/>
          <w:sz w:val="28"/>
          <w:szCs w:val="28"/>
        </w:rPr>
      </w:pPr>
      <w:r w:rsidRPr="00EB724E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  <w:lang w:val="en-US"/>
        </w:rPr>
        <w:t>IV</w:t>
      </w:r>
      <w:r w:rsidRPr="00EB724E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. Трудоемкость учебной дисциплины </w:t>
      </w:r>
      <w:r w:rsidRPr="00EB724E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>(модуля)</w:t>
      </w:r>
      <w:r w:rsidRPr="00EB724E">
        <w:rPr>
          <w:rFonts w:ascii="Times New Roman" w:eastAsia="Calibri" w:hAnsi="Times New Roman" w:cs="Times New Roman"/>
          <w:b/>
          <w:bCs/>
          <w:i/>
          <w:color w:val="000000"/>
          <w:spacing w:val="-4"/>
          <w:sz w:val="28"/>
          <w:szCs w:val="28"/>
        </w:rPr>
        <w:t xml:space="preserve"> </w:t>
      </w:r>
      <w:r w:rsidRPr="00EB724E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составляет</w:t>
      </w:r>
      <w:r w:rsidRPr="00EB72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4 </w:t>
      </w:r>
      <w:r w:rsidRPr="00EB724E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зачетные единицы</w:t>
      </w:r>
      <w:proofErr w:type="gramStart"/>
      <w:r w:rsidRPr="00EB724E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,</w:t>
      </w:r>
      <w:r w:rsidRPr="00EB72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144</w:t>
      </w:r>
      <w:proofErr w:type="gramEnd"/>
      <w:r w:rsidRPr="00EB72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академических </w:t>
      </w:r>
      <w:r w:rsidRPr="00EB724E">
        <w:rPr>
          <w:rFonts w:ascii="Times New Roman" w:eastAsia="Calibri" w:hAnsi="Times New Roman" w:cs="Times New Roman"/>
          <w:b/>
          <w:color w:val="000000"/>
          <w:spacing w:val="-10"/>
          <w:sz w:val="28"/>
          <w:szCs w:val="28"/>
        </w:rPr>
        <w:t>часов.</w:t>
      </w:r>
    </w:p>
    <w:p w:rsidR="00EB724E" w:rsidRPr="00EB724E" w:rsidRDefault="00EB724E" w:rsidP="00EB724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724E">
        <w:rPr>
          <w:rFonts w:ascii="Times New Roman" w:eastAsia="Calibri" w:hAnsi="Times New Roman" w:cs="Times New Roman"/>
          <w:color w:val="000000"/>
          <w:sz w:val="28"/>
          <w:szCs w:val="28"/>
        </w:rPr>
        <w:t>Лекции - 16ч.</w:t>
      </w:r>
    </w:p>
    <w:p w:rsidR="00EB724E" w:rsidRPr="00EB724E" w:rsidRDefault="00EB724E" w:rsidP="00EB724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724E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Практические занятия – 48 ч.</w:t>
      </w:r>
    </w:p>
    <w:p w:rsidR="00EB724E" w:rsidRPr="00EB724E" w:rsidRDefault="00EB724E" w:rsidP="00EB724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724E">
        <w:rPr>
          <w:rFonts w:ascii="Times New Roman" w:eastAsia="Calibri" w:hAnsi="Times New Roman" w:cs="Times New Roman"/>
          <w:color w:val="000000"/>
          <w:sz w:val="28"/>
          <w:szCs w:val="28"/>
        </w:rPr>
        <w:t>Самостоятельная работа - 80 ч.</w:t>
      </w:r>
    </w:p>
    <w:p w:rsidR="00EB724E" w:rsidRPr="00EB724E" w:rsidRDefault="00EB724E" w:rsidP="00EB724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B724E" w:rsidRPr="00EB724E" w:rsidRDefault="00EB724E" w:rsidP="00EB724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EB724E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V</w:t>
      </w:r>
      <w:r w:rsidRPr="00EB72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Pr="00EB724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B72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Разделы </w:t>
      </w:r>
      <w:proofErr w:type="gramStart"/>
      <w:r w:rsidRPr="00EB72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дисциплины  и</w:t>
      </w:r>
      <w:proofErr w:type="gramEnd"/>
      <w:r w:rsidRPr="00EB72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трудоемкость по видам учебной работы</w:t>
      </w:r>
      <w:r w:rsidRPr="00EB72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 xml:space="preserve"> </w:t>
      </w:r>
    </w:p>
    <w:p w:rsidR="00EB724E" w:rsidRPr="00EB724E" w:rsidRDefault="00EB724E" w:rsidP="00EB724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1134"/>
        <w:gridCol w:w="1560"/>
        <w:gridCol w:w="1701"/>
      </w:tblGrid>
      <w:tr w:rsidR="00EB724E" w:rsidRPr="00EB724E" w:rsidTr="005A5B13">
        <w:trPr>
          <w:trHeight w:val="26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724E" w:rsidRPr="00EB724E" w:rsidRDefault="00EB724E" w:rsidP="00EB72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раздела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724E" w:rsidRPr="00EB724E" w:rsidRDefault="00EB724E" w:rsidP="00EB72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Наименование раздела дисциплины 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24E" w:rsidRPr="00EB724E" w:rsidRDefault="00EB724E" w:rsidP="00EB72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Виды учебной работы, час.</w:t>
            </w:r>
          </w:p>
        </w:tc>
      </w:tr>
      <w:tr w:rsidR="00EB724E" w:rsidRPr="00EB724E" w:rsidTr="005A5B13">
        <w:trPr>
          <w:trHeight w:val="31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724E" w:rsidRPr="00EB724E" w:rsidRDefault="00EB724E" w:rsidP="00EB72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724E" w:rsidRPr="00EB724E" w:rsidRDefault="00EB724E" w:rsidP="00EB72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24E" w:rsidRPr="00EB724E" w:rsidRDefault="00EB724E" w:rsidP="00EB72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24E" w:rsidRPr="00EB724E" w:rsidRDefault="00EB724E" w:rsidP="00EB72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724E" w:rsidRPr="00EB724E" w:rsidRDefault="00EB724E" w:rsidP="00EB72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 часов</w:t>
            </w:r>
          </w:p>
        </w:tc>
      </w:tr>
      <w:tr w:rsidR="00EB724E" w:rsidRPr="00EB724E" w:rsidTr="005A5B13">
        <w:trPr>
          <w:trHeight w:val="40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24E" w:rsidRPr="00EB724E" w:rsidRDefault="00EB724E" w:rsidP="00EB72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24E" w:rsidRPr="00EB724E" w:rsidRDefault="00EB724E" w:rsidP="00EB72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24E" w:rsidRPr="00EB724E" w:rsidRDefault="00EB724E" w:rsidP="00EB72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24E" w:rsidRPr="00EB724E" w:rsidRDefault="00EB724E" w:rsidP="00EB72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24E" w:rsidRPr="00EB724E" w:rsidRDefault="00EB724E" w:rsidP="00EB72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24E" w:rsidRPr="00EB724E" w:rsidRDefault="00EB724E" w:rsidP="00EB72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724E" w:rsidRPr="00EB724E" w:rsidTr="005A5B13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724E" w:rsidRPr="00EB724E" w:rsidRDefault="00EB724E" w:rsidP="00EB72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724E" w:rsidRPr="00EB724E" w:rsidRDefault="00EB724E" w:rsidP="00EB72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анатомию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724E" w:rsidRPr="00EB724E" w:rsidRDefault="00EB724E" w:rsidP="00EB72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724E" w:rsidRPr="00EB724E" w:rsidRDefault="00EB724E" w:rsidP="00EB72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724E" w:rsidRPr="00EB724E" w:rsidRDefault="00EB724E" w:rsidP="00EB72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724E" w:rsidRPr="00EB724E" w:rsidRDefault="00EB724E" w:rsidP="00EB72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7</w:t>
            </w:r>
          </w:p>
        </w:tc>
      </w:tr>
      <w:tr w:rsidR="00EB724E" w:rsidRPr="00EB724E" w:rsidTr="005A5B13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724E" w:rsidRPr="00EB724E" w:rsidRDefault="00EB724E" w:rsidP="00EB72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724E" w:rsidRPr="00EB724E" w:rsidRDefault="00EB724E" w:rsidP="00EB72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Опорно- двигательный аппарат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724E" w:rsidRPr="00EB724E" w:rsidRDefault="00EB724E" w:rsidP="00EB72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724E" w:rsidRPr="00EB724E" w:rsidRDefault="00EB724E" w:rsidP="00EB72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724E" w:rsidRPr="00EB724E" w:rsidRDefault="00EB724E" w:rsidP="00EB72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724E" w:rsidRPr="00EB724E" w:rsidRDefault="00EB724E" w:rsidP="00EB72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42</w:t>
            </w:r>
          </w:p>
        </w:tc>
      </w:tr>
      <w:tr w:rsidR="00EB724E" w:rsidRPr="00EB724E" w:rsidTr="005A5B13">
        <w:trPr>
          <w:trHeight w:val="37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724E" w:rsidRPr="00EB724E" w:rsidRDefault="00EB724E" w:rsidP="00EB72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724E" w:rsidRPr="00EB724E" w:rsidRDefault="00EB724E" w:rsidP="00EB72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Спланхнология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724E" w:rsidRPr="00EB724E" w:rsidRDefault="00EB724E" w:rsidP="00EB72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724E" w:rsidRPr="00EB724E" w:rsidRDefault="00EB724E" w:rsidP="00EB72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724E" w:rsidRPr="00EB724E" w:rsidRDefault="00EB724E" w:rsidP="00EB72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724E" w:rsidRPr="00EB724E" w:rsidRDefault="00EB724E" w:rsidP="00EB724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23</w:t>
            </w:r>
          </w:p>
        </w:tc>
      </w:tr>
      <w:tr w:rsidR="00EB724E" w:rsidRPr="00EB724E" w:rsidTr="005A5B13">
        <w:trPr>
          <w:trHeight w:val="55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724E" w:rsidRPr="00EB724E" w:rsidRDefault="00EB724E" w:rsidP="00EB72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724E" w:rsidRPr="00EB724E" w:rsidRDefault="00EB724E" w:rsidP="00EB72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Эндокринные железы, органы иммунной и лимфатической системы.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724E" w:rsidRPr="00EB724E" w:rsidRDefault="00EB724E" w:rsidP="00EB72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724E" w:rsidRPr="00EB724E" w:rsidRDefault="00EB724E" w:rsidP="00EB72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724E" w:rsidRPr="00EB724E" w:rsidRDefault="00EB724E" w:rsidP="00EB72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724E" w:rsidRPr="00EB724E" w:rsidRDefault="00EB724E" w:rsidP="00EB72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12</w:t>
            </w:r>
          </w:p>
        </w:tc>
      </w:tr>
      <w:tr w:rsidR="00EB724E" w:rsidRPr="00EB724E" w:rsidTr="005A5B13">
        <w:trPr>
          <w:trHeight w:val="456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724E" w:rsidRPr="00EB724E" w:rsidRDefault="00EB724E" w:rsidP="00EB72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724E" w:rsidRPr="00EB724E" w:rsidRDefault="00EB724E" w:rsidP="00EB72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Сердечно- сосудистая система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724E" w:rsidRPr="00EB724E" w:rsidRDefault="00EB724E" w:rsidP="00EB72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724E" w:rsidRPr="00EB724E" w:rsidRDefault="00EB724E" w:rsidP="00EB72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724E" w:rsidRPr="00EB724E" w:rsidRDefault="00EB724E" w:rsidP="00EB72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724E" w:rsidRPr="00EB724E" w:rsidRDefault="00EB724E" w:rsidP="00EB72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23</w:t>
            </w:r>
          </w:p>
        </w:tc>
      </w:tr>
      <w:tr w:rsidR="00EB724E" w:rsidRPr="00EB724E" w:rsidTr="005A5B13">
        <w:trPr>
          <w:trHeight w:val="322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724E" w:rsidRPr="00EB724E" w:rsidRDefault="00EB724E" w:rsidP="00EB72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724E" w:rsidRPr="00EB724E" w:rsidRDefault="00EB724E" w:rsidP="00EB72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ЦНС.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724E" w:rsidRPr="00EB724E" w:rsidRDefault="00EB724E" w:rsidP="00EB72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</w:t>
            </w: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724E" w:rsidRPr="00EB724E" w:rsidRDefault="00EB724E" w:rsidP="00EB72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724E" w:rsidRPr="00EB724E" w:rsidRDefault="00EB724E" w:rsidP="00EB72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724E" w:rsidRPr="00EB724E" w:rsidRDefault="00EB724E" w:rsidP="00EB72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17</w:t>
            </w:r>
          </w:p>
        </w:tc>
      </w:tr>
      <w:tr w:rsidR="00EB724E" w:rsidRPr="00EB724E" w:rsidTr="005A5B13">
        <w:trPr>
          <w:trHeight w:val="31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724E" w:rsidRPr="00EB724E" w:rsidRDefault="00EB724E" w:rsidP="00EB72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724E" w:rsidRPr="00EB724E" w:rsidRDefault="00EB724E" w:rsidP="00EB72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Периферическая нервная система. ВНС.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724E" w:rsidRPr="00EB724E" w:rsidRDefault="00EB724E" w:rsidP="00EB72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724E" w:rsidRPr="00EB724E" w:rsidRDefault="00EB724E" w:rsidP="00EB72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3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724E" w:rsidRPr="00EB724E" w:rsidRDefault="00EB724E" w:rsidP="00EB72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724E" w:rsidRPr="00EB724E" w:rsidRDefault="00EB724E" w:rsidP="00EB72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13     </w:t>
            </w:r>
          </w:p>
        </w:tc>
      </w:tr>
      <w:tr w:rsidR="00EB724E" w:rsidRPr="00EB724E" w:rsidTr="005A5B13">
        <w:trPr>
          <w:trHeight w:val="338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724E" w:rsidRPr="00EB724E" w:rsidRDefault="00EB724E" w:rsidP="00EB72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724E" w:rsidRPr="00EB724E" w:rsidRDefault="00EB724E" w:rsidP="00EB72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Органы чувств.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724E" w:rsidRPr="00EB724E" w:rsidRDefault="00EB724E" w:rsidP="00EB72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724E" w:rsidRPr="00EB724E" w:rsidRDefault="00EB724E" w:rsidP="00EB72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724E" w:rsidRPr="00EB724E" w:rsidRDefault="00EB724E" w:rsidP="00EB72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724E" w:rsidRPr="00EB724E" w:rsidRDefault="00EB724E" w:rsidP="00EB72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7   </w:t>
            </w:r>
          </w:p>
        </w:tc>
      </w:tr>
      <w:tr w:rsidR="00EB724E" w:rsidRPr="00EB724E" w:rsidTr="005A5B13">
        <w:trPr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24E" w:rsidRPr="00EB724E" w:rsidRDefault="00EB724E" w:rsidP="00EB72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724E" w:rsidRPr="00EB724E" w:rsidRDefault="00EB724E" w:rsidP="00EB72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24E" w:rsidRPr="00EB724E" w:rsidRDefault="00EB724E" w:rsidP="00EB72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Вид промежуточной аттестации - </w:t>
            </w:r>
            <w:r w:rsidRPr="00EB72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Зачет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24E" w:rsidRPr="00EB724E" w:rsidRDefault="00EB724E" w:rsidP="00EB72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24E" w:rsidRPr="00EB724E" w:rsidRDefault="00EB724E" w:rsidP="00EB72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24E" w:rsidRPr="00EB724E" w:rsidRDefault="00EB724E" w:rsidP="00EB72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EB724E" w:rsidRPr="00EB724E" w:rsidRDefault="00EB724E" w:rsidP="00EB72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</w:t>
            </w:r>
          </w:p>
        </w:tc>
      </w:tr>
      <w:tr w:rsidR="00EB724E" w:rsidRPr="00EB724E" w:rsidTr="005A5B13">
        <w:trPr>
          <w:trHeight w:val="37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724E" w:rsidRPr="00EB724E" w:rsidRDefault="00EB724E" w:rsidP="00EB72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EB724E" w:rsidRPr="00EB724E" w:rsidRDefault="00EB724E" w:rsidP="00EB72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</w:t>
            </w: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24E" w:rsidRPr="00EB724E" w:rsidRDefault="00EB724E" w:rsidP="00EB72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16</w:t>
            </w:r>
          </w:p>
        </w:tc>
        <w:tc>
          <w:tcPr>
            <w:tcW w:w="1134" w:type="dxa"/>
            <w:hideMark/>
          </w:tcPr>
          <w:p w:rsidR="00EB724E" w:rsidRPr="00EB724E" w:rsidRDefault="00EB724E" w:rsidP="00EB72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48</w:t>
            </w:r>
          </w:p>
        </w:tc>
        <w:tc>
          <w:tcPr>
            <w:tcW w:w="1560" w:type="dxa"/>
            <w:hideMark/>
          </w:tcPr>
          <w:p w:rsidR="00EB724E" w:rsidRPr="00EB724E" w:rsidRDefault="00EB724E" w:rsidP="00EB72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EB724E" w:rsidRPr="00EB724E" w:rsidRDefault="00EB724E" w:rsidP="00EB72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2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144</w:t>
            </w:r>
          </w:p>
        </w:tc>
      </w:tr>
    </w:tbl>
    <w:p w:rsidR="00EB724E" w:rsidRPr="00EB724E" w:rsidRDefault="00EB724E" w:rsidP="00EB72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B7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EB724E" w:rsidRPr="00EB724E" w:rsidRDefault="00EB724E" w:rsidP="00EB72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2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EB7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B724E">
        <w:rPr>
          <w:rFonts w:ascii="Times New Roman" w:eastAsia="Calibri" w:hAnsi="Times New Roman" w:cs="Times New Roman"/>
          <w:b/>
          <w:color w:val="000000"/>
          <w:spacing w:val="-10"/>
          <w:sz w:val="28"/>
          <w:szCs w:val="28"/>
        </w:rPr>
        <w:t xml:space="preserve">  Основные разделы дисциплины. </w:t>
      </w:r>
    </w:p>
    <w:p w:rsidR="00EB724E" w:rsidRPr="00EB724E" w:rsidRDefault="00EB724E" w:rsidP="00EB724E">
      <w:pPr>
        <w:shd w:val="clear" w:color="auto" w:fill="FFFFFF"/>
        <w:tabs>
          <w:tab w:val="left" w:leader="underscore" w:pos="3823"/>
          <w:tab w:val="left" w:leader="underscore" w:pos="5738"/>
        </w:tabs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</w:pPr>
      <w:r w:rsidRPr="00EB724E">
        <w:rPr>
          <w:rFonts w:ascii="Times New Roman" w:eastAsia="Calibri" w:hAnsi="Times New Roman" w:cs="Times New Roman"/>
          <w:b/>
          <w:color w:val="000000"/>
          <w:spacing w:val="-10"/>
          <w:sz w:val="28"/>
          <w:szCs w:val="28"/>
        </w:rPr>
        <w:t xml:space="preserve">  </w:t>
      </w:r>
      <w:r w:rsidRPr="00EB724E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>1.  Введение в анатомию.</w:t>
      </w:r>
    </w:p>
    <w:p w:rsidR="00EB724E" w:rsidRPr="00EB724E" w:rsidRDefault="00EB724E" w:rsidP="00EB724E">
      <w:pPr>
        <w:shd w:val="clear" w:color="auto" w:fill="FFFFFF"/>
        <w:tabs>
          <w:tab w:val="left" w:leader="underscore" w:pos="3823"/>
          <w:tab w:val="left" w:leader="underscore" w:pos="5738"/>
        </w:tabs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724E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 xml:space="preserve">  2.</w:t>
      </w:r>
      <w:r w:rsidRPr="00EB724E">
        <w:rPr>
          <w:rFonts w:ascii="Times New Roman" w:eastAsia="Calibri" w:hAnsi="Times New Roman" w:cs="Times New Roman"/>
          <w:b/>
          <w:color w:val="000000"/>
          <w:spacing w:val="-10"/>
          <w:sz w:val="28"/>
          <w:szCs w:val="28"/>
        </w:rPr>
        <w:t xml:space="preserve">  </w:t>
      </w:r>
      <w:r w:rsidRPr="00EB724E">
        <w:rPr>
          <w:rFonts w:ascii="Times New Roman" w:eastAsia="Calibri" w:hAnsi="Times New Roman" w:cs="Times New Roman"/>
          <w:color w:val="000000"/>
          <w:sz w:val="28"/>
          <w:szCs w:val="28"/>
        </w:rPr>
        <w:t>Опорно- двигательный аппарат.</w:t>
      </w:r>
    </w:p>
    <w:p w:rsidR="00EB724E" w:rsidRPr="00EB724E" w:rsidRDefault="00EB724E" w:rsidP="00EB724E">
      <w:pPr>
        <w:shd w:val="clear" w:color="auto" w:fill="FFFFFF"/>
        <w:tabs>
          <w:tab w:val="left" w:leader="underscore" w:pos="3823"/>
          <w:tab w:val="left" w:leader="underscore" w:pos="5738"/>
        </w:tabs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7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3. Спланхнология.</w:t>
      </w:r>
    </w:p>
    <w:p w:rsidR="00EB724E" w:rsidRPr="00EB724E" w:rsidRDefault="00EB724E" w:rsidP="00EB724E">
      <w:pPr>
        <w:shd w:val="clear" w:color="auto" w:fill="FFFFFF"/>
        <w:tabs>
          <w:tab w:val="left" w:leader="underscore" w:pos="3823"/>
          <w:tab w:val="left" w:leader="underscore" w:pos="5738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4. Эндокринные железы, органы иммунной и лимфатической системы.</w:t>
      </w:r>
    </w:p>
    <w:p w:rsidR="00EB724E" w:rsidRPr="00EB724E" w:rsidRDefault="00EB724E" w:rsidP="00EB724E">
      <w:pPr>
        <w:shd w:val="clear" w:color="auto" w:fill="FFFFFF"/>
        <w:tabs>
          <w:tab w:val="left" w:leader="underscore" w:pos="3823"/>
          <w:tab w:val="left" w:leader="underscore" w:pos="5738"/>
        </w:tabs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7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5. Сердечно- сосудистая система</w:t>
      </w:r>
    </w:p>
    <w:p w:rsidR="00EB724E" w:rsidRPr="00EB724E" w:rsidRDefault="00EB724E" w:rsidP="00EB724E">
      <w:pPr>
        <w:shd w:val="clear" w:color="auto" w:fill="FFFFFF"/>
        <w:tabs>
          <w:tab w:val="left" w:leader="underscore" w:pos="3823"/>
          <w:tab w:val="left" w:leader="underscore" w:pos="5738"/>
        </w:tabs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7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6. ЦНС.</w:t>
      </w:r>
    </w:p>
    <w:p w:rsidR="00EB724E" w:rsidRPr="00EB724E" w:rsidRDefault="00EB724E" w:rsidP="00EB724E">
      <w:pPr>
        <w:shd w:val="clear" w:color="auto" w:fill="FFFFFF"/>
        <w:tabs>
          <w:tab w:val="left" w:leader="underscore" w:pos="3823"/>
          <w:tab w:val="left" w:leader="underscore" w:pos="5738"/>
        </w:tabs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7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7. Периферическая нервная система. ВНС.</w:t>
      </w:r>
    </w:p>
    <w:p w:rsidR="00EB724E" w:rsidRPr="00EB724E" w:rsidRDefault="00EB724E" w:rsidP="00EB724E">
      <w:pPr>
        <w:shd w:val="clear" w:color="auto" w:fill="FFFFFF"/>
        <w:tabs>
          <w:tab w:val="left" w:leader="underscore" w:pos="3823"/>
          <w:tab w:val="left" w:leader="underscore" w:pos="5738"/>
        </w:tabs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7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8. Органы чувств.</w:t>
      </w:r>
    </w:p>
    <w:p w:rsidR="00EB724E" w:rsidRPr="00EB724E" w:rsidRDefault="00EB724E" w:rsidP="00EB724E">
      <w:pPr>
        <w:shd w:val="clear" w:color="auto" w:fill="FFFFFF"/>
        <w:tabs>
          <w:tab w:val="left" w:leader="underscore" w:pos="3823"/>
          <w:tab w:val="left" w:leader="underscore" w:pos="5738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</w:pPr>
      <w:r w:rsidRPr="00EB7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EB724E" w:rsidRPr="00EB724E" w:rsidRDefault="00EB724E" w:rsidP="00EB724E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B724E" w:rsidRPr="00EB724E" w:rsidRDefault="00EB724E" w:rsidP="00EB724E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</w:pPr>
      <w:r w:rsidRPr="00EB724E">
        <w:rPr>
          <w:rFonts w:ascii="Times New Roman" w:eastAsia="Calibri" w:hAnsi="Times New Roman" w:cs="Times New Roman"/>
          <w:b/>
          <w:iCs/>
          <w:color w:val="000000"/>
          <w:spacing w:val="-7"/>
          <w:sz w:val="28"/>
          <w:szCs w:val="28"/>
          <w:lang w:val="en-US"/>
        </w:rPr>
        <w:t>VII</w:t>
      </w:r>
      <w:r w:rsidRPr="00EB724E">
        <w:rPr>
          <w:rFonts w:ascii="Times New Roman" w:eastAsia="Calibri" w:hAnsi="Times New Roman" w:cs="Times New Roman"/>
          <w:b/>
          <w:iCs/>
          <w:color w:val="000000"/>
          <w:spacing w:val="-7"/>
          <w:sz w:val="28"/>
          <w:szCs w:val="28"/>
        </w:rPr>
        <w:t>.Форма промежуточной аттестации:</w:t>
      </w:r>
      <w:r w:rsidRPr="00EB724E">
        <w:rPr>
          <w:rFonts w:ascii="Times New Roman" w:eastAsia="Calibri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</w:p>
    <w:p w:rsidR="00EB724E" w:rsidRPr="00EB724E" w:rsidRDefault="00EB724E" w:rsidP="00EB724E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7"/>
          <w:sz w:val="28"/>
          <w:szCs w:val="28"/>
        </w:rPr>
      </w:pPr>
      <w:r w:rsidRPr="00EB724E">
        <w:rPr>
          <w:rFonts w:ascii="Times New Roman" w:eastAsia="Calibri" w:hAnsi="Times New Roman" w:cs="Times New Roman"/>
          <w:b/>
          <w:bCs/>
          <w:color w:val="000000"/>
          <w:spacing w:val="-7"/>
          <w:sz w:val="28"/>
          <w:szCs w:val="28"/>
        </w:rPr>
        <w:t>Зачет в первом семестре.</w:t>
      </w:r>
    </w:p>
    <w:p w:rsidR="00EB724E" w:rsidRPr="00EB724E" w:rsidRDefault="00EB724E" w:rsidP="00EB724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ar-SA"/>
        </w:rPr>
      </w:pPr>
    </w:p>
    <w:p w:rsidR="00EB724E" w:rsidRPr="00EB724E" w:rsidRDefault="00EB724E" w:rsidP="00EB724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ar-SA"/>
        </w:rPr>
      </w:pPr>
    </w:p>
    <w:p w:rsidR="00EB724E" w:rsidRPr="00EB724E" w:rsidRDefault="00EB724E" w:rsidP="00EB724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ar-SA"/>
        </w:rPr>
      </w:pPr>
      <w:r w:rsidRPr="00EB724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ar-SA"/>
        </w:rPr>
        <w:t xml:space="preserve">Кафедра - </w:t>
      </w:r>
      <w:proofErr w:type="gramStart"/>
      <w:r w:rsidRPr="00EB724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ar-SA"/>
        </w:rPr>
        <w:t xml:space="preserve">разработчик  </w:t>
      </w:r>
      <w:r w:rsidRPr="00EB724E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ar-SA"/>
        </w:rPr>
        <w:t>_</w:t>
      </w:r>
      <w:proofErr w:type="gramEnd"/>
      <w:r w:rsidRPr="00EB724E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ar-SA"/>
        </w:rPr>
        <w:t>____Анатомия человека______</w:t>
      </w:r>
    </w:p>
    <w:p w:rsidR="00EB724E" w:rsidRPr="00EB724E" w:rsidRDefault="00EB724E" w:rsidP="00EB724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ar-SA"/>
        </w:rPr>
      </w:pPr>
      <w:r w:rsidRPr="00EB724E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ar-SA"/>
        </w:rPr>
        <w:t xml:space="preserve">                                                     (</w:t>
      </w:r>
      <w:proofErr w:type="gramStart"/>
      <w:r w:rsidRPr="00EB724E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ar-SA"/>
        </w:rPr>
        <w:t>наименование  кафедры</w:t>
      </w:r>
      <w:proofErr w:type="gramEnd"/>
      <w:r w:rsidRPr="00EB724E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ar-SA"/>
        </w:rPr>
        <w:t>)</w:t>
      </w:r>
    </w:p>
    <w:p w:rsidR="00EB724E" w:rsidRPr="00EB724E" w:rsidRDefault="00EB724E" w:rsidP="00EB724E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7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</w:p>
    <w:p w:rsidR="00EB4EC3" w:rsidRDefault="00EB4EC3"/>
    <w:sectPr w:rsidR="00EB4EC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230" w:rsidRDefault="00CA2230" w:rsidP="00EB724E">
      <w:pPr>
        <w:spacing w:after="0" w:line="240" w:lineRule="auto"/>
      </w:pPr>
      <w:r>
        <w:separator/>
      </w:r>
    </w:p>
  </w:endnote>
  <w:endnote w:type="continuationSeparator" w:id="0">
    <w:p w:rsidR="00CA2230" w:rsidRDefault="00CA2230" w:rsidP="00EB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303782"/>
      <w:docPartObj>
        <w:docPartGallery w:val="Page Numbers (Bottom of Page)"/>
        <w:docPartUnique/>
      </w:docPartObj>
    </w:sdtPr>
    <w:sdtEndPr/>
    <w:sdtContent>
      <w:p w:rsidR="00EB724E" w:rsidRDefault="00EB72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D22">
          <w:rPr>
            <w:noProof/>
          </w:rPr>
          <w:t>1</w:t>
        </w:r>
        <w:r>
          <w:fldChar w:fldCharType="end"/>
        </w:r>
      </w:p>
    </w:sdtContent>
  </w:sdt>
  <w:p w:rsidR="00EB724E" w:rsidRDefault="00EB72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230" w:rsidRDefault="00CA2230" w:rsidP="00EB724E">
      <w:pPr>
        <w:spacing w:after="0" w:line="240" w:lineRule="auto"/>
      </w:pPr>
      <w:r>
        <w:separator/>
      </w:r>
    </w:p>
  </w:footnote>
  <w:footnote w:type="continuationSeparator" w:id="0">
    <w:p w:rsidR="00CA2230" w:rsidRDefault="00CA2230" w:rsidP="00EB7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F1"/>
    <w:rsid w:val="000666F1"/>
    <w:rsid w:val="00CA2230"/>
    <w:rsid w:val="00DB0683"/>
    <w:rsid w:val="00E83D22"/>
    <w:rsid w:val="00EB4EC3"/>
    <w:rsid w:val="00EB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866B5-347C-4BCD-8AF2-28761138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B7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7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724E"/>
  </w:style>
  <w:style w:type="paragraph" w:styleId="a6">
    <w:name w:val="footer"/>
    <w:basedOn w:val="a"/>
    <w:link w:val="a7"/>
    <w:uiPriority w:val="99"/>
    <w:unhideWhenUsed/>
    <w:rsid w:val="00EB7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7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4</cp:revision>
  <dcterms:created xsi:type="dcterms:W3CDTF">2021-04-12T10:41:00Z</dcterms:created>
  <dcterms:modified xsi:type="dcterms:W3CDTF">2023-11-21T06:34:00Z</dcterms:modified>
</cp:coreProperties>
</file>