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3A" w:rsidRPr="00AC0276" w:rsidRDefault="0074203A" w:rsidP="0074203A">
      <w:pPr>
        <w:pStyle w:val="a4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 xml:space="preserve">АННОТАЦИЯ </w:t>
      </w:r>
    </w:p>
    <w:p w:rsidR="0074203A" w:rsidRPr="00AC0276" w:rsidRDefault="0074203A" w:rsidP="0074203A">
      <w:pPr>
        <w:pStyle w:val="a4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>РАБОЧ</w:t>
      </w:r>
      <w:r>
        <w:rPr>
          <w:b/>
          <w:sz w:val="24"/>
          <w:szCs w:val="24"/>
        </w:rPr>
        <w:t xml:space="preserve">ЕЙ ПРОГРАММЫ ДИСЦИПЛИНЫ </w:t>
      </w:r>
    </w:p>
    <w:p w:rsidR="0074203A" w:rsidRPr="00AC0276" w:rsidRDefault="0074203A" w:rsidP="0074203A">
      <w:pPr>
        <w:pStyle w:val="a4"/>
        <w:ind w:left="0" w:firstLine="709"/>
        <w:jc w:val="center"/>
        <w:rPr>
          <w:sz w:val="24"/>
          <w:szCs w:val="24"/>
        </w:rPr>
      </w:pPr>
      <w:r w:rsidRPr="00AC0276">
        <w:rPr>
          <w:sz w:val="24"/>
          <w:szCs w:val="24"/>
        </w:rPr>
        <w:t>«Фармакология»</w:t>
      </w:r>
    </w:p>
    <w:p w:rsidR="0074203A" w:rsidRPr="00AC0276" w:rsidRDefault="0074203A" w:rsidP="0074203A">
      <w:pPr>
        <w:rPr>
          <w:sz w:val="24"/>
          <w:szCs w:val="24"/>
        </w:rPr>
      </w:pPr>
    </w:p>
    <w:p w:rsidR="0074203A" w:rsidRPr="00AC0276" w:rsidRDefault="0074203A" w:rsidP="0074203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Индекс дисциплины по учебному плану  </w:t>
      </w:r>
      <w:r w:rsidR="00FC4695">
        <w:rPr>
          <w:b/>
          <w:sz w:val="24"/>
          <w:szCs w:val="24"/>
        </w:rPr>
        <w:t>Б</w:t>
      </w:r>
      <w:proofErr w:type="gramStart"/>
      <w:r w:rsidR="00FC4695">
        <w:rPr>
          <w:b/>
          <w:sz w:val="24"/>
          <w:szCs w:val="24"/>
        </w:rPr>
        <w:t>1</w:t>
      </w:r>
      <w:proofErr w:type="gramEnd"/>
      <w:r w:rsidR="00FC4695">
        <w:rPr>
          <w:b/>
          <w:sz w:val="24"/>
          <w:szCs w:val="24"/>
        </w:rPr>
        <w:t>.О.18</w:t>
      </w:r>
    </w:p>
    <w:p w:rsidR="0074203A" w:rsidRPr="00AC0276" w:rsidRDefault="0074203A" w:rsidP="0074203A">
      <w:pPr>
        <w:rPr>
          <w:bCs/>
          <w:sz w:val="24"/>
          <w:szCs w:val="24"/>
        </w:rPr>
      </w:pPr>
      <w:r w:rsidRPr="00AC0276">
        <w:rPr>
          <w:bCs/>
          <w:sz w:val="24"/>
          <w:szCs w:val="24"/>
        </w:rPr>
        <w:t xml:space="preserve">Направление подготовки (специальность) </w:t>
      </w:r>
      <w:r w:rsidRPr="00AC027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3</w:t>
      </w:r>
      <w:r w:rsidRPr="00AC0276">
        <w:rPr>
          <w:b/>
          <w:sz w:val="24"/>
          <w:szCs w:val="24"/>
        </w:rPr>
        <w:t>.05.0</w:t>
      </w:r>
      <w:r>
        <w:rPr>
          <w:b/>
          <w:sz w:val="24"/>
          <w:szCs w:val="24"/>
        </w:rPr>
        <w:t>3</w:t>
      </w:r>
      <w:r w:rsidRPr="00AC02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Фармация</w:t>
      </w:r>
    </w:p>
    <w:p w:rsidR="0074203A" w:rsidRPr="00AC0276" w:rsidRDefault="0074203A" w:rsidP="0074203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Уровень  высшего образования </w:t>
      </w:r>
      <w:proofErr w:type="spellStart"/>
      <w:r w:rsidRPr="00AC0276">
        <w:rPr>
          <w:b/>
          <w:sz w:val="24"/>
          <w:szCs w:val="24"/>
        </w:rPr>
        <w:t>Специалитет</w:t>
      </w:r>
      <w:proofErr w:type="spellEnd"/>
    </w:p>
    <w:p w:rsidR="0074203A" w:rsidRPr="00AC0276" w:rsidRDefault="0074203A" w:rsidP="0074203A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Квалификация выпускника  </w:t>
      </w:r>
      <w:r>
        <w:rPr>
          <w:b/>
          <w:sz w:val="24"/>
          <w:szCs w:val="24"/>
        </w:rPr>
        <w:t>провизор</w:t>
      </w:r>
    </w:p>
    <w:p w:rsidR="0074203A" w:rsidRPr="00AC0276" w:rsidRDefault="0074203A" w:rsidP="0074203A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Факультет </w:t>
      </w:r>
      <w:r>
        <w:rPr>
          <w:b/>
          <w:sz w:val="24"/>
          <w:szCs w:val="24"/>
        </w:rPr>
        <w:t>фармацевтический</w:t>
      </w:r>
    </w:p>
    <w:p w:rsidR="0074203A" w:rsidRPr="00AC0276" w:rsidRDefault="0074203A" w:rsidP="0074203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Кафедра  </w:t>
      </w:r>
      <w:r w:rsidRPr="00AC0276">
        <w:rPr>
          <w:b/>
          <w:sz w:val="24"/>
          <w:szCs w:val="24"/>
        </w:rPr>
        <w:t>фармакологии</w:t>
      </w:r>
    </w:p>
    <w:p w:rsidR="0074203A" w:rsidRPr="00AC0276" w:rsidRDefault="0074203A" w:rsidP="0074203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обучения </w:t>
      </w:r>
      <w:r w:rsidRPr="00AC0276">
        <w:rPr>
          <w:b/>
          <w:sz w:val="24"/>
          <w:szCs w:val="24"/>
        </w:rPr>
        <w:t>очная</w:t>
      </w:r>
    </w:p>
    <w:p w:rsidR="0074203A" w:rsidRPr="00EF3E26" w:rsidRDefault="0074203A" w:rsidP="0074203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Курс </w:t>
      </w:r>
      <w:r w:rsidRPr="00AC0276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,</w:t>
      </w:r>
      <w:r w:rsidRPr="00EF3E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IV</w:t>
      </w:r>
    </w:p>
    <w:p w:rsidR="0074203A" w:rsidRPr="00AC0276" w:rsidRDefault="0074203A" w:rsidP="0074203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Семестр </w:t>
      </w:r>
      <w:r w:rsidRPr="00AC0276">
        <w:rPr>
          <w:b/>
          <w:sz w:val="24"/>
          <w:szCs w:val="24"/>
          <w:lang w:val="en-US"/>
        </w:rPr>
        <w:t>V</w:t>
      </w:r>
      <w:r w:rsidRPr="00AC0276">
        <w:rPr>
          <w:b/>
          <w:sz w:val="24"/>
          <w:szCs w:val="24"/>
        </w:rPr>
        <w:t>-</w:t>
      </w:r>
      <w:r w:rsidRPr="00AC0276"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  <w:lang w:val="en-US"/>
        </w:rPr>
        <w:t>I</w:t>
      </w:r>
    </w:p>
    <w:p w:rsidR="0074203A" w:rsidRPr="00EF3E26" w:rsidRDefault="0074203A" w:rsidP="0074203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Всего трудоёмкость (в зачётных единицах/часах)  </w:t>
      </w:r>
      <w:r w:rsidRPr="00EF3E26">
        <w:rPr>
          <w:b/>
          <w:sz w:val="24"/>
          <w:szCs w:val="24"/>
        </w:rPr>
        <w:t>9</w:t>
      </w:r>
      <w:r w:rsidRPr="00AC0276">
        <w:rPr>
          <w:b/>
          <w:sz w:val="24"/>
          <w:szCs w:val="24"/>
        </w:rPr>
        <w:t>/</w:t>
      </w:r>
      <w:r w:rsidRPr="00EF3E26">
        <w:rPr>
          <w:b/>
          <w:sz w:val="24"/>
          <w:szCs w:val="24"/>
        </w:rPr>
        <w:t>324</w:t>
      </w:r>
    </w:p>
    <w:p w:rsidR="0074203A" w:rsidRPr="000D1C11" w:rsidRDefault="0074203A" w:rsidP="007420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контроля  </w:t>
      </w:r>
      <w:r w:rsidRPr="00AC0276">
        <w:rPr>
          <w:b/>
          <w:sz w:val="24"/>
          <w:szCs w:val="24"/>
        </w:rPr>
        <w:t>экзамен</w:t>
      </w:r>
    </w:p>
    <w:p w:rsidR="0074203A" w:rsidRPr="00AC0276" w:rsidRDefault="0074203A" w:rsidP="0074203A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C0276">
        <w:rPr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74203A" w:rsidRPr="00CD7028" w:rsidRDefault="0074203A" w:rsidP="0074203A">
      <w:pPr>
        <w:ind w:firstLine="709"/>
        <w:jc w:val="both"/>
        <w:rPr>
          <w:color w:val="000000"/>
          <w:sz w:val="24"/>
          <w:szCs w:val="24"/>
        </w:rPr>
      </w:pPr>
      <w:r w:rsidRPr="00CD7028">
        <w:rPr>
          <w:b/>
          <w:color w:val="000000"/>
          <w:sz w:val="24"/>
          <w:szCs w:val="24"/>
        </w:rPr>
        <w:t xml:space="preserve">Задачами </w:t>
      </w:r>
      <w:r w:rsidRPr="00CD7028">
        <w:rPr>
          <w:color w:val="000000"/>
          <w:sz w:val="24"/>
          <w:szCs w:val="24"/>
        </w:rPr>
        <w:t>освоения дисциплины являются:</w:t>
      </w:r>
    </w:p>
    <w:p w:rsidR="0074203A" w:rsidRPr="000D1C11" w:rsidRDefault="0074203A" w:rsidP="0074203A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0D1C11">
        <w:rPr>
          <w:color w:val="000000"/>
          <w:sz w:val="24"/>
          <w:szCs w:val="24"/>
        </w:rPr>
        <w:t>- формирование у студентов представления о роли и месте фармакологии среди фундаментальных и медицинских наук. Ознакомление студентов с историей развития фармакологии, современными этапами создания лекарственных средств с использованием международных стандартов в доклинических (GLP) и клинических (GCP) исследованиях и производстве (GMP) лекарственных препаратов; общими принципами клинических исследований с учетом доказательности; государственной системой экспертизы испытаний новых лекарственных средств; основами законодательства РФ в сфере обращения лекарственных средств.</w:t>
      </w:r>
    </w:p>
    <w:p w:rsidR="0074203A" w:rsidRPr="000D1C11" w:rsidRDefault="0074203A" w:rsidP="007420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1C11">
        <w:rPr>
          <w:color w:val="000000"/>
        </w:rPr>
        <w:t>- приобретение необходимых знаний по организации работы с медикаментозными средствами, базовыми навыками рецептурного документооборота, правилами хранения лекарственных средств из списка сильнодействующих и ядовитых, а также списков наркотических средств и психотропных веществ; международным и торговым названиям лекарственных препаратов.</w:t>
      </w:r>
    </w:p>
    <w:p w:rsidR="0074203A" w:rsidRPr="000D1C11" w:rsidRDefault="0074203A" w:rsidP="0074203A">
      <w:pPr>
        <w:jc w:val="both"/>
        <w:rPr>
          <w:sz w:val="24"/>
          <w:szCs w:val="24"/>
        </w:rPr>
      </w:pPr>
      <w:r w:rsidRPr="000D1C11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0D1C11">
        <w:rPr>
          <w:sz w:val="24"/>
          <w:szCs w:val="24"/>
        </w:rPr>
        <w:t>фармакокинетике</w:t>
      </w:r>
      <w:proofErr w:type="spellEnd"/>
      <w:r w:rsidRPr="000D1C11">
        <w:rPr>
          <w:sz w:val="24"/>
          <w:szCs w:val="24"/>
        </w:rPr>
        <w:t xml:space="preserve">, </w:t>
      </w:r>
      <w:proofErr w:type="spellStart"/>
      <w:r w:rsidRPr="000D1C11">
        <w:rPr>
          <w:sz w:val="24"/>
          <w:szCs w:val="24"/>
        </w:rPr>
        <w:t>фармакодинамике</w:t>
      </w:r>
      <w:proofErr w:type="spellEnd"/>
      <w:r w:rsidRPr="000D1C11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74203A" w:rsidRPr="000D1C11" w:rsidRDefault="0074203A" w:rsidP="0074203A">
      <w:pPr>
        <w:jc w:val="both"/>
        <w:rPr>
          <w:sz w:val="24"/>
          <w:szCs w:val="24"/>
        </w:rPr>
      </w:pPr>
      <w:r w:rsidRPr="000D1C11">
        <w:rPr>
          <w:sz w:val="24"/>
          <w:szCs w:val="24"/>
        </w:rPr>
        <w:t>- получение представлений о принципах первой помощи при острых медикаментозных отравлениях;</w:t>
      </w:r>
    </w:p>
    <w:p w:rsidR="0074203A" w:rsidRPr="00CD7028" w:rsidRDefault="0074203A" w:rsidP="0074203A">
      <w:pPr>
        <w:jc w:val="both"/>
        <w:rPr>
          <w:sz w:val="24"/>
          <w:szCs w:val="24"/>
        </w:rPr>
      </w:pPr>
      <w:r w:rsidRPr="00CD7028">
        <w:rPr>
          <w:sz w:val="24"/>
          <w:szCs w:val="24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CD7028">
        <w:rPr>
          <w:sz w:val="24"/>
          <w:szCs w:val="24"/>
        </w:rPr>
        <w:t>фармакодинамики</w:t>
      </w:r>
      <w:proofErr w:type="spellEnd"/>
      <w:r w:rsidRPr="00CD7028">
        <w:rPr>
          <w:sz w:val="24"/>
          <w:szCs w:val="24"/>
        </w:rPr>
        <w:t xml:space="preserve"> и </w:t>
      </w:r>
      <w:proofErr w:type="spellStart"/>
      <w:r w:rsidRPr="00CD7028">
        <w:rPr>
          <w:sz w:val="24"/>
          <w:szCs w:val="24"/>
        </w:rPr>
        <w:t>фармакокинетики</w:t>
      </w:r>
      <w:proofErr w:type="spellEnd"/>
      <w:r w:rsidRPr="00CD7028">
        <w:rPr>
          <w:sz w:val="24"/>
          <w:szCs w:val="24"/>
        </w:rPr>
        <w:t>, учитывать возможные п</w:t>
      </w:r>
      <w:r>
        <w:rPr>
          <w:sz w:val="24"/>
          <w:szCs w:val="24"/>
        </w:rPr>
        <w:t xml:space="preserve">обочные эффекты, </w:t>
      </w:r>
      <w:r w:rsidRPr="00CD7028">
        <w:rPr>
          <w:sz w:val="24"/>
          <w:szCs w:val="24"/>
        </w:rPr>
        <w:t>определять необходимое медикаментозное лечение для оказания неотложной помощи при общих заболеваниях;</w:t>
      </w:r>
    </w:p>
    <w:p w:rsidR="0074203A" w:rsidRPr="00CD7028" w:rsidRDefault="0074203A" w:rsidP="0074203A">
      <w:pPr>
        <w:jc w:val="both"/>
        <w:rPr>
          <w:sz w:val="24"/>
          <w:szCs w:val="24"/>
        </w:rPr>
      </w:pPr>
      <w:r w:rsidRPr="00CD7028">
        <w:rPr>
          <w:sz w:val="24"/>
          <w:szCs w:val="24"/>
        </w:rPr>
        <w:t>- умение выписывать рецепты на различные лекарственные формы;</w:t>
      </w:r>
    </w:p>
    <w:p w:rsidR="0074203A" w:rsidRPr="00CD7028" w:rsidRDefault="0074203A" w:rsidP="0074203A">
      <w:pPr>
        <w:pStyle w:val="a7"/>
        <w:widowControl w:val="0"/>
        <w:spacing w:after="0"/>
        <w:jc w:val="both"/>
        <w:rPr>
          <w:sz w:val="24"/>
          <w:szCs w:val="24"/>
        </w:rPr>
      </w:pPr>
      <w:r w:rsidRPr="000D1C11">
        <w:rPr>
          <w:b/>
          <w:sz w:val="24"/>
          <w:szCs w:val="24"/>
        </w:rPr>
        <w:t>2</w:t>
      </w:r>
      <w:r w:rsidRPr="00CD7028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CD7028">
        <w:rPr>
          <w:b/>
          <w:sz w:val="24"/>
          <w:szCs w:val="24"/>
        </w:rPr>
        <w:t>ланируемы</w:t>
      </w:r>
      <w:r>
        <w:rPr>
          <w:b/>
          <w:sz w:val="24"/>
          <w:szCs w:val="24"/>
        </w:rPr>
        <w:t xml:space="preserve">е результаты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 xml:space="preserve"> </w:t>
      </w:r>
    </w:p>
    <w:p w:rsidR="0074203A" w:rsidRPr="00CD7028" w:rsidRDefault="0074203A" w:rsidP="0074203A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</w:rPr>
        <w:t>Формируемые в процессе изучения дисциплины компетенции:</w:t>
      </w:r>
    </w:p>
    <w:p w:rsidR="0074203A" w:rsidRPr="0079468D" w:rsidRDefault="0074203A" w:rsidP="0074203A">
      <w:pPr>
        <w:spacing w:line="276" w:lineRule="auto"/>
        <w:rPr>
          <w:i/>
        </w:rPr>
      </w:pPr>
    </w:p>
    <w:tbl>
      <w:tblPr>
        <w:tblStyle w:val="a9"/>
        <w:tblW w:w="10031" w:type="dxa"/>
        <w:tblLook w:val="04A0"/>
      </w:tblPr>
      <w:tblGrid>
        <w:gridCol w:w="2518"/>
        <w:gridCol w:w="3119"/>
        <w:gridCol w:w="4394"/>
      </w:tblGrid>
      <w:tr w:rsidR="0074203A" w:rsidRPr="0079468D" w:rsidTr="00F226E0">
        <w:tc>
          <w:tcPr>
            <w:tcW w:w="2518" w:type="dxa"/>
            <w:vAlign w:val="center"/>
          </w:tcPr>
          <w:p w:rsidR="0074203A" w:rsidRPr="0079468D" w:rsidRDefault="0074203A" w:rsidP="00F226E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9468D">
              <w:rPr>
                <w:b/>
                <w:sz w:val="22"/>
              </w:rPr>
              <w:t>Наименование категории (группы) компетенций</w:t>
            </w:r>
          </w:p>
        </w:tc>
        <w:tc>
          <w:tcPr>
            <w:tcW w:w="3119" w:type="dxa"/>
          </w:tcPr>
          <w:p w:rsidR="0074203A" w:rsidRPr="0079468D" w:rsidRDefault="0074203A" w:rsidP="00F226E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74203A" w:rsidRPr="0079468D" w:rsidRDefault="0074203A" w:rsidP="00F226E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  <w:tc>
          <w:tcPr>
            <w:tcW w:w="4394" w:type="dxa"/>
          </w:tcPr>
          <w:p w:rsidR="0074203A" w:rsidRPr="0079468D" w:rsidRDefault="0074203A" w:rsidP="00F226E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74203A" w:rsidRPr="0079468D" w:rsidTr="00F226E0">
        <w:tc>
          <w:tcPr>
            <w:tcW w:w="10031" w:type="dxa"/>
            <w:gridSpan w:val="3"/>
          </w:tcPr>
          <w:p w:rsidR="0074203A" w:rsidRPr="0079468D" w:rsidRDefault="0074203A" w:rsidP="00F226E0">
            <w:pPr>
              <w:jc w:val="center"/>
              <w:rPr>
                <w:i/>
              </w:rPr>
            </w:pPr>
            <w:r w:rsidRPr="0079468D">
              <w:rPr>
                <w:b/>
                <w:bCs/>
                <w:i/>
                <w:iCs/>
                <w:color w:val="000000"/>
              </w:rPr>
              <w:t xml:space="preserve">Общепрофессиональные компетенции </w:t>
            </w:r>
          </w:p>
        </w:tc>
      </w:tr>
      <w:tr w:rsidR="0074203A" w:rsidRPr="0079468D" w:rsidTr="00F226E0">
        <w:tc>
          <w:tcPr>
            <w:tcW w:w="2518" w:type="dxa"/>
          </w:tcPr>
          <w:p w:rsidR="0074203A" w:rsidRPr="0079468D" w:rsidRDefault="0074203A" w:rsidP="00F226E0">
            <w:pPr>
              <w:jc w:val="both"/>
              <w:rPr>
                <w:i/>
              </w:rPr>
            </w:pPr>
          </w:p>
        </w:tc>
        <w:tc>
          <w:tcPr>
            <w:tcW w:w="3119" w:type="dxa"/>
          </w:tcPr>
          <w:p w:rsidR="0074203A" w:rsidRPr="0081207D" w:rsidRDefault="0074203A" w:rsidP="00F226E0">
            <w:pPr>
              <w:jc w:val="both"/>
              <w:rPr>
                <w:sz w:val="24"/>
                <w:szCs w:val="24"/>
              </w:rPr>
            </w:pPr>
            <w:r w:rsidRPr="0081207D">
              <w:rPr>
                <w:sz w:val="24"/>
                <w:szCs w:val="24"/>
              </w:rPr>
              <w:t xml:space="preserve">ОПК-2. </w:t>
            </w:r>
            <w:proofErr w:type="gramStart"/>
            <w:r w:rsidRPr="0081207D">
              <w:rPr>
                <w:sz w:val="24"/>
                <w:szCs w:val="24"/>
              </w:rPr>
              <w:t>Способен</w:t>
            </w:r>
            <w:proofErr w:type="gramEnd"/>
            <w:r w:rsidRPr="0081207D">
              <w:rPr>
                <w:sz w:val="24"/>
                <w:szCs w:val="24"/>
              </w:rPr>
              <w:t xml:space="preserve"> применять знания о морфофункциональных особенностях, </w:t>
            </w:r>
            <w:r w:rsidRPr="0081207D">
              <w:rPr>
                <w:sz w:val="24"/>
                <w:szCs w:val="24"/>
              </w:rPr>
              <w:lastRenderedPageBreak/>
              <w:t>физиологических состояниях и патологических процессах в организме человека для решения профессиональных задач</w:t>
            </w:r>
          </w:p>
        </w:tc>
        <w:tc>
          <w:tcPr>
            <w:tcW w:w="4394" w:type="dxa"/>
          </w:tcPr>
          <w:p w:rsidR="0074203A" w:rsidRDefault="0074203A" w:rsidP="00F226E0">
            <w:pPr>
              <w:jc w:val="both"/>
              <w:rPr>
                <w:sz w:val="24"/>
                <w:szCs w:val="24"/>
              </w:rPr>
            </w:pPr>
            <w:r w:rsidRPr="0081207D">
              <w:rPr>
                <w:iCs/>
                <w:sz w:val="24"/>
                <w:szCs w:val="24"/>
              </w:rPr>
              <w:lastRenderedPageBreak/>
              <w:t xml:space="preserve">ИД-1 </w:t>
            </w:r>
            <w:r w:rsidRPr="00FC2D0D">
              <w:rPr>
                <w:sz w:val="28"/>
                <w:szCs w:val="28"/>
                <w:vertAlign w:val="subscript"/>
              </w:rPr>
              <w:t>ОПК-2-1</w:t>
            </w:r>
            <w:proofErr w:type="gramStart"/>
            <w:r w:rsidRPr="0081207D">
              <w:rPr>
                <w:iCs/>
                <w:sz w:val="24"/>
                <w:szCs w:val="24"/>
              </w:rPr>
              <w:t xml:space="preserve"> </w:t>
            </w:r>
            <w:r w:rsidRPr="0081207D">
              <w:rPr>
                <w:sz w:val="24"/>
                <w:szCs w:val="24"/>
              </w:rPr>
              <w:t>А</w:t>
            </w:r>
            <w:proofErr w:type="gramEnd"/>
            <w:r w:rsidRPr="0081207D">
              <w:rPr>
                <w:sz w:val="24"/>
                <w:szCs w:val="24"/>
              </w:rPr>
              <w:t xml:space="preserve">нализирует </w:t>
            </w:r>
            <w:proofErr w:type="spellStart"/>
            <w:r w:rsidRPr="0081207D">
              <w:rPr>
                <w:sz w:val="24"/>
                <w:szCs w:val="24"/>
              </w:rPr>
              <w:t>фармакокинетику</w:t>
            </w:r>
            <w:proofErr w:type="spellEnd"/>
            <w:r w:rsidRPr="0081207D">
              <w:rPr>
                <w:sz w:val="24"/>
                <w:szCs w:val="24"/>
              </w:rPr>
              <w:t xml:space="preserve"> и </w:t>
            </w:r>
            <w:proofErr w:type="spellStart"/>
            <w:r w:rsidRPr="0081207D">
              <w:rPr>
                <w:sz w:val="24"/>
                <w:szCs w:val="24"/>
              </w:rPr>
              <w:t>фармакодинамику</w:t>
            </w:r>
            <w:proofErr w:type="spellEnd"/>
            <w:r w:rsidRPr="0081207D">
              <w:rPr>
                <w:sz w:val="24"/>
                <w:szCs w:val="24"/>
              </w:rPr>
              <w:t xml:space="preserve"> лекарственного средства на основе знаний о морфофункциональных </w:t>
            </w:r>
            <w:r w:rsidRPr="0081207D">
              <w:rPr>
                <w:sz w:val="24"/>
                <w:szCs w:val="24"/>
              </w:rPr>
              <w:lastRenderedPageBreak/>
              <w:t>особенностях, физиологических состояниях и патологических процессах в организме человека</w:t>
            </w:r>
          </w:p>
          <w:p w:rsidR="0074203A" w:rsidRPr="0081207D" w:rsidRDefault="0074203A" w:rsidP="00F226E0">
            <w:pPr>
              <w:jc w:val="both"/>
              <w:rPr>
                <w:iCs/>
                <w:sz w:val="24"/>
                <w:szCs w:val="24"/>
              </w:rPr>
            </w:pPr>
            <w:r w:rsidRPr="0081207D">
              <w:rPr>
                <w:iCs/>
                <w:sz w:val="24"/>
                <w:szCs w:val="24"/>
              </w:rPr>
              <w:t xml:space="preserve">ИД-2 </w:t>
            </w:r>
            <w:r w:rsidRPr="0081207D">
              <w:rPr>
                <w:sz w:val="24"/>
                <w:szCs w:val="24"/>
                <w:vertAlign w:val="subscript"/>
              </w:rPr>
              <w:t>ОПК-2-2</w:t>
            </w:r>
            <w:proofErr w:type="gramStart"/>
            <w:r w:rsidRPr="0081207D">
              <w:rPr>
                <w:iCs/>
                <w:sz w:val="24"/>
                <w:szCs w:val="24"/>
              </w:rPr>
              <w:t xml:space="preserve"> </w:t>
            </w:r>
            <w:r w:rsidRPr="0081207D">
              <w:rPr>
                <w:sz w:val="24"/>
                <w:szCs w:val="24"/>
              </w:rPr>
              <w:t>О</w:t>
            </w:r>
            <w:proofErr w:type="gramEnd"/>
            <w:r w:rsidRPr="0081207D">
              <w:rPr>
                <w:sz w:val="24"/>
                <w:szCs w:val="24"/>
              </w:rPr>
              <w:t>бъясняет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</w:tbl>
    <w:p w:rsidR="0074203A" w:rsidRPr="00CD7028" w:rsidRDefault="0074203A" w:rsidP="0074203A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74203A" w:rsidRDefault="0074203A" w:rsidP="0074203A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EF3E26">
        <w:rPr>
          <w:b/>
          <w:sz w:val="24"/>
          <w:szCs w:val="24"/>
        </w:rPr>
        <w:t>3</w:t>
      </w:r>
      <w:r w:rsidRPr="00CD7028">
        <w:rPr>
          <w:b/>
          <w:sz w:val="24"/>
          <w:szCs w:val="24"/>
        </w:rPr>
        <w:t>. М</w:t>
      </w:r>
      <w:r>
        <w:rPr>
          <w:b/>
          <w:sz w:val="24"/>
          <w:szCs w:val="24"/>
        </w:rPr>
        <w:t>есто учебной дисциплины</w:t>
      </w:r>
      <w:r w:rsidRPr="00CD7028">
        <w:rPr>
          <w:b/>
          <w:sz w:val="24"/>
          <w:szCs w:val="24"/>
        </w:rPr>
        <w:t xml:space="preserve"> в структуре образовательной программы</w:t>
      </w:r>
    </w:p>
    <w:p w:rsidR="0074203A" w:rsidRPr="00CD7028" w:rsidRDefault="0074203A" w:rsidP="0074203A">
      <w:pPr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CD7028">
        <w:rPr>
          <w:sz w:val="24"/>
          <w:szCs w:val="24"/>
        </w:rPr>
        <w:t>Учебная дисциплина «Фармакология» относится к б</w:t>
      </w:r>
      <w:r w:rsidR="00FC4695">
        <w:rPr>
          <w:sz w:val="24"/>
          <w:szCs w:val="24"/>
        </w:rPr>
        <w:t>азовой части учебного цикла Б</w:t>
      </w:r>
      <w:proofErr w:type="gramStart"/>
      <w:r w:rsidR="00FC4695">
        <w:rPr>
          <w:sz w:val="24"/>
          <w:szCs w:val="24"/>
        </w:rPr>
        <w:t>1</w:t>
      </w:r>
      <w:proofErr w:type="gramEnd"/>
      <w:r w:rsidR="00FC4695">
        <w:rPr>
          <w:sz w:val="24"/>
          <w:szCs w:val="24"/>
        </w:rPr>
        <w:t>.О</w:t>
      </w:r>
      <w:r w:rsidR="00F512CC">
        <w:rPr>
          <w:sz w:val="24"/>
          <w:szCs w:val="24"/>
        </w:rPr>
        <w:t>.</w:t>
      </w:r>
      <w:r w:rsidRPr="00CD7028">
        <w:rPr>
          <w:sz w:val="24"/>
          <w:szCs w:val="24"/>
        </w:rPr>
        <w:t>, изучается в 5, 6</w:t>
      </w:r>
      <w:r>
        <w:rPr>
          <w:sz w:val="24"/>
          <w:szCs w:val="24"/>
        </w:rPr>
        <w:t>,</w:t>
      </w:r>
      <w:r w:rsidRPr="00663C1E">
        <w:rPr>
          <w:sz w:val="24"/>
          <w:szCs w:val="24"/>
        </w:rPr>
        <w:t xml:space="preserve"> 7</w:t>
      </w:r>
      <w:r w:rsidRPr="00CD7028">
        <w:rPr>
          <w:sz w:val="24"/>
          <w:szCs w:val="24"/>
        </w:rPr>
        <w:t xml:space="preserve"> семестрах</w:t>
      </w:r>
      <w:r>
        <w:rPr>
          <w:sz w:val="24"/>
          <w:szCs w:val="24"/>
        </w:rPr>
        <w:t xml:space="preserve">. </w:t>
      </w:r>
      <w:r w:rsidRPr="00CD7028">
        <w:rPr>
          <w:sz w:val="24"/>
          <w:szCs w:val="24"/>
        </w:rPr>
        <w:t xml:space="preserve">Для изучения данной учебной дисциплины необходимы следующие знания, умения и навыки, формируемые предшествующими дисциплинами </w:t>
      </w:r>
      <w:r>
        <w:rPr>
          <w:sz w:val="24"/>
          <w:szCs w:val="24"/>
        </w:rPr>
        <w:t xml:space="preserve">«Латинский язык», </w:t>
      </w:r>
      <w:r w:rsidRPr="00CD7028">
        <w:rPr>
          <w:sz w:val="24"/>
          <w:szCs w:val="24"/>
        </w:rPr>
        <w:t>«Химия», «Биология», «Биохимия»</w:t>
      </w:r>
      <w:r>
        <w:rPr>
          <w:sz w:val="24"/>
          <w:szCs w:val="24"/>
        </w:rPr>
        <w:t xml:space="preserve">, </w:t>
      </w:r>
      <w:r w:rsidRPr="00CD7028">
        <w:rPr>
          <w:sz w:val="24"/>
          <w:szCs w:val="24"/>
        </w:rPr>
        <w:t>«</w:t>
      </w:r>
      <w:r>
        <w:rPr>
          <w:sz w:val="24"/>
          <w:szCs w:val="24"/>
        </w:rPr>
        <w:t>Патология</w:t>
      </w:r>
      <w:r w:rsidRPr="00CD702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4203A" w:rsidRPr="00CD7028" w:rsidRDefault="0074203A" w:rsidP="0074203A">
      <w:pPr>
        <w:ind w:firstLine="709"/>
        <w:jc w:val="both"/>
        <w:rPr>
          <w:b/>
          <w:sz w:val="24"/>
          <w:szCs w:val="24"/>
        </w:rPr>
      </w:pPr>
      <w:r w:rsidRPr="00CD7028">
        <w:rPr>
          <w:sz w:val="24"/>
          <w:szCs w:val="24"/>
        </w:rPr>
        <w:t xml:space="preserve">Дисциплина «Фармакология» является предшествующей для изучения дисциплин:  «Клиническая фармакология», </w:t>
      </w:r>
      <w:r>
        <w:rPr>
          <w:sz w:val="24"/>
          <w:szCs w:val="24"/>
        </w:rPr>
        <w:t xml:space="preserve">«Фармацевтическое информирование», </w:t>
      </w:r>
      <w:r w:rsidRPr="00CD7028">
        <w:rPr>
          <w:sz w:val="24"/>
          <w:szCs w:val="24"/>
        </w:rPr>
        <w:t>«</w:t>
      </w:r>
      <w:r>
        <w:rPr>
          <w:sz w:val="24"/>
          <w:szCs w:val="24"/>
        </w:rPr>
        <w:t>Безопасность жизнедеятельности».</w:t>
      </w:r>
    </w:p>
    <w:p w:rsidR="0074203A" w:rsidRPr="00AC0276" w:rsidRDefault="0074203A" w:rsidP="0074203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AC0276">
        <w:rPr>
          <w:b/>
          <w:spacing w:val="-6"/>
          <w:sz w:val="24"/>
          <w:szCs w:val="24"/>
        </w:rPr>
        <w:t>4. Трудоемкость учебной дисциплины</w:t>
      </w:r>
      <w:r w:rsidRPr="00AC0276">
        <w:rPr>
          <w:b/>
          <w:bCs/>
          <w:spacing w:val="-4"/>
          <w:sz w:val="24"/>
          <w:szCs w:val="24"/>
        </w:rPr>
        <w:t xml:space="preserve"> </w:t>
      </w:r>
      <w:r w:rsidRPr="00AC0276">
        <w:rPr>
          <w:b/>
          <w:spacing w:val="-6"/>
          <w:sz w:val="24"/>
          <w:szCs w:val="24"/>
        </w:rPr>
        <w:t>составляет</w:t>
      </w:r>
      <w:r>
        <w:rPr>
          <w:b/>
          <w:sz w:val="24"/>
          <w:szCs w:val="24"/>
        </w:rPr>
        <w:t xml:space="preserve"> </w:t>
      </w:r>
      <w:r w:rsidRPr="00EF3E26">
        <w:rPr>
          <w:b/>
          <w:sz w:val="24"/>
          <w:szCs w:val="24"/>
        </w:rPr>
        <w:t>9</w:t>
      </w:r>
      <w:r w:rsidRPr="00AC0276">
        <w:rPr>
          <w:b/>
          <w:sz w:val="24"/>
          <w:szCs w:val="24"/>
        </w:rPr>
        <w:t xml:space="preserve"> </w:t>
      </w:r>
      <w:r w:rsidRPr="00AC0276">
        <w:rPr>
          <w:b/>
          <w:spacing w:val="-6"/>
          <w:sz w:val="24"/>
          <w:szCs w:val="24"/>
        </w:rPr>
        <w:t>зачетных единиц,</w:t>
      </w:r>
      <w:r>
        <w:rPr>
          <w:b/>
          <w:sz w:val="24"/>
          <w:szCs w:val="24"/>
        </w:rPr>
        <w:t xml:space="preserve"> </w:t>
      </w:r>
      <w:r w:rsidRPr="00EF3E26">
        <w:rPr>
          <w:b/>
          <w:sz w:val="24"/>
          <w:szCs w:val="24"/>
        </w:rPr>
        <w:t>324</w:t>
      </w:r>
      <w:r w:rsidRPr="00AC0276">
        <w:rPr>
          <w:b/>
          <w:sz w:val="24"/>
          <w:szCs w:val="24"/>
        </w:rPr>
        <w:t xml:space="preserve"> академических </w:t>
      </w:r>
      <w:r w:rsidRPr="00AC0276">
        <w:rPr>
          <w:b/>
          <w:spacing w:val="-10"/>
          <w:sz w:val="24"/>
          <w:szCs w:val="24"/>
        </w:rPr>
        <w:t>часа.</w:t>
      </w:r>
    </w:p>
    <w:p w:rsidR="0074203A" w:rsidRPr="00AC0276" w:rsidRDefault="0074203A" w:rsidP="0074203A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4</w:t>
      </w:r>
      <w:r w:rsidRPr="00EF3E26">
        <w:rPr>
          <w:sz w:val="24"/>
          <w:szCs w:val="24"/>
        </w:rPr>
        <w:t>8</w:t>
      </w:r>
      <w:r w:rsidRPr="00AC0276">
        <w:rPr>
          <w:sz w:val="24"/>
          <w:szCs w:val="24"/>
        </w:rPr>
        <w:t xml:space="preserve"> ч.</w:t>
      </w:r>
    </w:p>
    <w:p w:rsidR="0074203A" w:rsidRPr="00AC0276" w:rsidRDefault="0074203A" w:rsidP="0074203A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>–</w:t>
      </w:r>
      <w:r w:rsidRPr="00AC0276">
        <w:rPr>
          <w:sz w:val="24"/>
          <w:szCs w:val="24"/>
        </w:rPr>
        <w:t xml:space="preserve"> </w:t>
      </w:r>
      <w:r w:rsidRPr="00EF3E26">
        <w:rPr>
          <w:sz w:val="24"/>
          <w:szCs w:val="24"/>
        </w:rPr>
        <w:t>130</w:t>
      </w:r>
      <w:r w:rsidRPr="000D1C11">
        <w:rPr>
          <w:sz w:val="24"/>
          <w:szCs w:val="24"/>
        </w:rPr>
        <w:t xml:space="preserve"> </w:t>
      </w:r>
      <w:r w:rsidRPr="00AC0276">
        <w:rPr>
          <w:sz w:val="24"/>
          <w:szCs w:val="24"/>
        </w:rPr>
        <w:t>ч.</w:t>
      </w:r>
    </w:p>
    <w:p w:rsidR="0074203A" w:rsidRDefault="0074203A" w:rsidP="0074203A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–</w:t>
      </w:r>
      <w:r w:rsidRPr="00AC027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110 </w:t>
      </w:r>
      <w:r w:rsidRPr="00AC0276">
        <w:rPr>
          <w:sz w:val="24"/>
          <w:szCs w:val="24"/>
        </w:rPr>
        <w:t>ч.</w:t>
      </w:r>
    </w:p>
    <w:p w:rsidR="0074203A" w:rsidRPr="008C4DA5" w:rsidRDefault="0074203A" w:rsidP="0074203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leader="underscore" w:pos="3823"/>
          <w:tab w:val="left" w:leader="underscore" w:pos="5738"/>
        </w:tabs>
        <w:spacing w:line="276" w:lineRule="auto"/>
        <w:ind w:hanging="720"/>
        <w:jc w:val="both"/>
        <w:rPr>
          <w:b/>
          <w:spacing w:val="-10"/>
          <w:sz w:val="24"/>
          <w:szCs w:val="24"/>
        </w:rPr>
      </w:pPr>
      <w:r w:rsidRPr="008C4DA5">
        <w:rPr>
          <w:b/>
          <w:spacing w:val="-10"/>
          <w:sz w:val="24"/>
          <w:szCs w:val="24"/>
        </w:rPr>
        <w:t>Осно</w:t>
      </w:r>
      <w:r>
        <w:rPr>
          <w:b/>
          <w:spacing w:val="-10"/>
          <w:sz w:val="24"/>
          <w:szCs w:val="24"/>
        </w:rPr>
        <w:t>вные разделы дисциплины</w:t>
      </w:r>
      <w:r w:rsidRPr="008C4DA5">
        <w:rPr>
          <w:b/>
          <w:spacing w:val="-10"/>
          <w:sz w:val="24"/>
          <w:szCs w:val="24"/>
        </w:rPr>
        <w:t xml:space="preserve">. </w:t>
      </w:r>
    </w:p>
    <w:p w:rsidR="0074203A" w:rsidRPr="00AC0276" w:rsidRDefault="0074203A" w:rsidP="0074203A">
      <w:pPr>
        <w:pStyle w:val="a4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806"/>
        <w:gridCol w:w="8045"/>
      </w:tblGrid>
      <w:tr w:rsidR="0074203A" w:rsidRPr="00AC0276" w:rsidTr="00F226E0">
        <w:tc>
          <w:tcPr>
            <w:tcW w:w="806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74203A" w:rsidRPr="00AC0276" w:rsidTr="00F226E0">
        <w:tc>
          <w:tcPr>
            <w:tcW w:w="806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74203A" w:rsidRPr="00AC0276" w:rsidTr="00F226E0">
        <w:tc>
          <w:tcPr>
            <w:tcW w:w="806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74203A" w:rsidRPr="00AC0276" w:rsidTr="00F226E0">
        <w:tc>
          <w:tcPr>
            <w:tcW w:w="806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74203A" w:rsidRPr="00AC0276" w:rsidTr="00F226E0">
        <w:tc>
          <w:tcPr>
            <w:tcW w:w="806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74203A" w:rsidRPr="00AC0276" w:rsidTr="00F226E0">
        <w:tc>
          <w:tcPr>
            <w:tcW w:w="806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74203A" w:rsidRPr="00AC0276" w:rsidTr="00F226E0">
        <w:tc>
          <w:tcPr>
            <w:tcW w:w="806" w:type="dxa"/>
          </w:tcPr>
          <w:p w:rsidR="0074203A" w:rsidRPr="00EF3E2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6</w:t>
            </w:r>
          </w:p>
        </w:tc>
        <w:tc>
          <w:tcPr>
            <w:tcW w:w="8047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74203A" w:rsidRPr="00AC0276" w:rsidTr="00F226E0">
        <w:tc>
          <w:tcPr>
            <w:tcW w:w="806" w:type="dxa"/>
          </w:tcPr>
          <w:p w:rsidR="0074203A" w:rsidRPr="00EF3E2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7</w:t>
            </w:r>
          </w:p>
        </w:tc>
        <w:tc>
          <w:tcPr>
            <w:tcW w:w="8047" w:type="dxa"/>
          </w:tcPr>
          <w:p w:rsidR="0074203A" w:rsidRPr="00AC027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74203A" w:rsidRPr="00AC0276" w:rsidTr="00F226E0">
        <w:tc>
          <w:tcPr>
            <w:tcW w:w="806" w:type="dxa"/>
          </w:tcPr>
          <w:p w:rsidR="0074203A" w:rsidRPr="00EF3E26" w:rsidRDefault="0074203A" w:rsidP="00F226E0">
            <w:pPr>
              <w:pStyle w:val="a4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  <w:lang w:val="en-US"/>
              </w:rPr>
            </w:pPr>
            <w:r>
              <w:rPr>
                <w:b/>
                <w:spacing w:val="-10"/>
                <w:sz w:val="24"/>
                <w:szCs w:val="24"/>
                <w:lang w:val="en-US"/>
              </w:rPr>
              <w:t>8</w:t>
            </w:r>
          </w:p>
        </w:tc>
        <w:tc>
          <w:tcPr>
            <w:tcW w:w="8047" w:type="dxa"/>
          </w:tcPr>
          <w:p w:rsidR="0074203A" w:rsidRPr="00CE1196" w:rsidRDefault="0074203A" w:rsidP="00F226E0">
            <w:pPr>
              <w:pStyle w:val="a3"/>
              <w:rPr>
                <w:sz w:val="24"/>
                <w:szCs w:val="24"/>
              </w:rPr>
            </w:pPr>
            <w:r w:rsidRPr="00CE1196">
              <w:rPr>
                <w:sz w:val="24"/>
                <w:szCs w:val="24"/>
              </w:rPr>
              <w:t>Противомикробные,</w:t>
            </w:r>
            <w:r>
              <w:rPr>
                <w:sz w:val="24"/>
                <w:szCs w:val="24"/>
              </w:rPr>
              <w:t xml:space="preserve"> п</w:t>
            </w:r>
            <w:r w:rsidRPr="00CE1196">
              <w:rPr>
                <w:sz w:val="24"/>
                <w:szCs w:val="24"/>
              </w:rPr>
              <w:t>ротивовирусные, противогрибковые</w:t>
            </w:r>
          </w:p>
          <w:p w:rsidR="0074203A" w:rsidRPr="00D34EF8" w:rsidRDefault="0074203A" w:rsidP="00F226E0">
            <w:pPr>
              <w:pStyle w:val="a3"/>
              <w:rPr>
                <w:sz w:val="24"/>
                <w:szCs w:val="24"/>
              </w:rPr>
            </w:pPr>
            <w:r w:rsidRPr="00CE1196">
              <w:rPr>
                <w:sz w:val="24"/>
                <w:szCs w:val="24"/>
              </w:rPr>
              <w:t xml:space="preserve">средства. </w:t>
            </w:r>
            <w:proofErr w:type="spellStart"/>
            <w:r w:rsidRPr="00CE1196">
              <w:rPr>
                <w:sz w:val="24"/>
                <w:szCs w:val="24"/>
              </w:rPr>
              <w:t>Противобластомные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E1196">
              <w:rPr>
                <w:sz w:val="24"/>
                <w:szCs w:val="24"/>
              </w:rPr>
              <w:t>средства.</w:t>
            </w:r>
          </w:p>
        </w:tc>
      </w:tr>
    </w:tbl>
    <w:p w:rsidR="0074203A" w:rsidRPr="00AC0276" w:rsidRDefault="0074203A" w:rsidP="0074203A">
      <w:pPr>
        <w:pStyle w:val="a4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</w:p>
    <w:p w:rsidR="0074203A" w:rsidRPr="00AC0276" w:rsidRDefault="0074203A" w:rsidP="0074203A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74203A" w:rsidRPr="005F632A" w:rsidRDefault="0074203A" w:rsidP="0074203A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bCs/>
          <w:spacing w:val="-7"/>
          <w:sz w:val="24"/>
          <w:szCs w:val="24"/>
        </w:rPr>
      </w:pPr>
      <w:r w:rsidRPr="005F632A">
        <w:rPr>
          <w:b/>
          <w:iCs/>
          <w:spacing w:val="-7"/>
          <w:sz w:val="24"/>
          <w:szCs w:val="24"/>
        </w:rPr>
        <w:t>Форма промежуточной аттестации.</w:t>
      </w:r>
    </w:p>
    <w:p w:rsidR="0074203A" w:rsidRPr="00AC0276" w:rsidRDefault="0074203A" w:rsidP="0074203A">
      <w:pPr>
        <w:pStyle w:val="a4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Cs/>
          <w:spacing w:val="-7"/>
          <w:sz w:val="24"/>
          <w:szCs w:val="24"/>
        </w:rPr>
        <w:t xml:space="preserve">Экзамен в </w:t>
      </w:r>
      <w:r w:rsidRPr="00AC0276">
        <w:rPr>
          <w:bCs/>
          <w:spacing w:val="-7"/>
          <w:sz w:val="24"/>
          <w:szCs w:val="24"/>
          <w:lang w:val="en-US"/>
        </w:rPr>
        <w:t>VI</w:t>
      </w:r>
      <w:r>
        <w:rPr>
          <w:bCs/>
          <w:spacing w:val="-7"/>
          <w:sz w:val="24"/>
          <w:szCs w:val="24"/>
          <w:lang w:val="en-US"/>
        </w:rPr>
        <w:t>I</w:t>
      </w:r>
      <w:r w:rsidRPr="00AC0276">
        <w:rPr>
          <w:bCs/>
          <w:spacing w:val="-7"/>
          <w:sz w:val="24"/>
          <w:szCs w:val="24"/>
        </w:rPr>
        <w:t xml:space="preserve"> семестре</w:t>
      </w:r>
    </w:p>
    <w:p w:rsidR="0074203A" w:rsidRPr="00AC0276" w:rsidRDefault="0074203A" w:rsidP="0074203A">
      <w:pPr>
        <w:pStyle w:val="a4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 xml:space="preserve">Кафедра - разработчик </w:t>
      </w:r>
      <w:r w:rsidRPr="00AC0276">
        <w:rPr>
          <w:bCs/>
          <w:spacing w:val="-7"/>
          <w:sz w:val="24"/>
          <w:szCs w:val="24"/>
        </w:rPr>
        <w:t xml:space="preserve"> Фармакология</w:t>
      </w:r>
    </w:p>
    <w:p w:rsidR="0074203A" w:rsidRDefault="0074203A" w:rsidP="0074203A">
      <w:pPr>
        <w:pStyle w:val="a4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74203A" w:rsidRPr="00AC0276" w:rsidRDefault="0074203A" w:rsidP="0074203A">
      <w:pPr>
        <w:pStyle w:val="a4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C73F81" w:rsidRPr="0074203A" w:rsidRDefault="0074203A" w:rsidP="0074203A">
      <w:pPr>
        <w:pStyle w:val="a4"/>
        <w:shd w:val="clear" w:color="auto" w:fill="FFFFFF"/>
        <w:ind w:left="0"/>
        <w:jc w:val="both"/>
        <w:rPr>
          <w:b/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>Зав.кафедрой</w:t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  <w:t>З.Ш. Магомедова</w:t>
      </w:r>
    </w:p>
    <w:sectPr w:rsidR="00C73F81" w:rsidRPr="0074203A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C06"/>
    <w:multiLevelType w:val="hybridMultilevel"/>
    <w:tmpl w:val="5746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03A"/>
    <w:rsid w:val="0016234E"/>
    <w:rsid w:val="006A12F0"/>
    <w:rsid w:val="0074203A"/>
    <w:rsid w:val="008E085B"/>
    <w:rsid w:val="00A210BC"/>
    <w:rsid w:val="00C73F81"/>
    <w:rsid w:val="00F512CC"/>
    <w:rsid w:val="00FC2D0D"/>
    <w:rsid w:val="00FC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2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74203A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420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 (3)"/>
    <w:basedOn w:val="a"/>
    <w:uiPriority w:val="99"/>
    <w:rsid w:val="0074203A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character" w:customStyle="1" w:styleId="a6">
    <w:name w:val="Основной текст_"/>
    <w:link w:val="4"/>
    <w:rsid w:val="0074203A"/>
    <w:rPr>
      <w:rFonts w:ascii="Arial" w:hAnsi="Arial"/>
      <w:sz w:val="18"/>
      <w:shd w:val="clear" w:color="auto" w:fill="FFFFFF"/>
      <w:lang w:eastAsia="ar-SA"/>
    </w:rPr>
  </w:style>
  <w:style w:type="paragraph" w:styleId="a7">
    <w:name w:val="Body Text"/>
    <w:basedOn w:val="a"/>
    <w:link w:val="a8"/>
    <w:rsid w:val="0074203A"/>
    <w:pPr>
      <w:widowControl/>
      <w:autoSpaceDE/>
      <w:autoSpaceDN/>
      <w:adjustRightInd/>
      <w:spacing w:after="120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742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link w:val="a6"/>
    <w:rsid w:val="0074203A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table" w:styleId="a9">
    <w:name w:val="Table Grid"/>
    <w:basedOn w:val="a1"/>
    <w:uiPriority w:val="39"/>
    <w:qFormat/>
    <w:rsid w:val="0074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2023-11-21T07:39:00Z</dcterms:created>
  <dcterms:modified xsi:type="dcterms:W3CDTF">2023-11-21T07:46:00Z</dcterms:modified>
</cp:coreProperties>
</file>