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C85" w:rsidRPr="00A60AD7" w:rsidRDefault="00AA7C85" w:rsidP="00AA7C8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60A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:rsidR="00AA7C85" w:rsidRPr="00A60AD7" w:rsidRDefault="00AA7C85" w:rsidP="00AA7C8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60A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AA7C85" w:rsidRPr="00A60AD7" w:rsidRDefault="00AA7C85" w:rsidP="00AA7C8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A60A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</w:t>
      </w:r>
      <w:proofErr w:type="gramEnd"/>
      <w:r w:rsidRPr="00A60A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образования</w:t>
      </w:r>
    </w:p>
    <w:p w:rsidR="00AA7C85" w:rsidRPr="00A60AD7" w:rsidRDefault="00AA7C85" w:rsidP="00AA7C8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60A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:rsidR="00AA7C85" w:rsidRPr="00A60AD7" w:rsidRDefault="00AA7C85" w:rsidP="00AA7C8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A7C85" w:rsidRPr="00A60AD7" w:rsidRDefault="00AA7C85" w:rsidP="00AA7C8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60A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:rsidR="00AA7C85" w:rsidRPr="00A60AD7" w:rsidRDefault="00AA7C85" w:rsidP="00AA7C8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A7C85" w:rsidRPr="00A60AD7" w:rsidRDefault="00AA7C85" w:rsidP="00AA7C85">
      <w:pPr>
        <w:widowControl w:val="0"/>
        <w:tabs>
          <w:tab w:val="left" w:pos="1267"/>
        </w:tabs>
        <w:spacing w:after="0" w:line="276" w:lineRule="auto"/>
        <w:ind w:firstLine="993"/>
        <w:jc w:val="right"/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 w:bidi="ru-RU"/>
        </w:rPr>
      </w:pPr>
    </w:p>
    <w:p w:rsidR="00AA7C85" w:rsidRPr="00A60AD7" w:rsidRDefault="00AA7C85" w:rsidP="00AA7C85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AA7C85" w:rsidRPr="00A60AD7" w:rsidRDefault="00AA7C85" w:rsidP="00AA7C85">
      <w:pPr>
        <w:widowControl w:val="0"/>
        <w:spacing w:after="0" w:line="276" w:lineRule="auto"/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 w:bidi="ru-RU"/>
        </w:rPr>
      </w:pPr>
    </w:p>
    <w:p w:rsidR="00AA7C85" w:rsidRPr="00A60AD7" w:rsidRDefault="00AA7C85" w:rsidP="00AA7C85">
      <w:pPr>
        <w:widowControl w:val="0"/>
        <w:spacing w:after="0" w:line="276" w:lineRule="auto"/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 w:bidi="ru-RU"/>
        </w:rPr>
      </w:pPr>
    </w:p>
    <w:p w:rsidR="00AA7C85" w:rsidRDefault="00AA7C85" w:rsidP="00AA7C85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АННОТАЦИЯ </w:t>
      </w:r>
    </w:p>
    <w:p w:rsidR="00AA7C85" w:rsidRPr="00B92288" w:rsidRDefault="00AA7C85" w:rsidP="00AA7C85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РАБОЧЕЙ</w:t>
      </w:r>
      <w:r w:rsidRPr="00B92288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ПРОГРАММА ДИСЦИПЛИНЫ</w:t>
      </w:r>
    </w:p>
    <w:p w:rsidR="00AA7C85" w:rsidRDefault="00AA7C85" w:rsidP="00AA7C85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32"/>
          <w:szCs w:val="32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32"/>
          <w:szCs w:val="32"/>
          <w:lang w:eastAsia="ru-RU" w:bidi="ru-RU"/>
        </w:rPr>
        <w:t xml:space="preserve">                                  О</w:t>
      </w:r>
      <w:r w:rsidRPr="00B92288">
        <w:rPr>
          <w:rFonts w:ascii="Times New Roman" w:eastAsia="Microsoft Sans Serif" w:hAnsi="Times New Roman" w:cs="Times New Roman"/>
          <w:b/>
          <w:color w:val="000000"/>
          <w:sz w:val="32"/>
          <w:szCs w:val="32"/>
          <w:lang w:eastAsia="ru-RU" w:bidi="ru-RU"/>
        </w:rPr>
        <w:t xml:space="preserve">сновы 1 доврачебной помощи </w:t>
      </w:r>
    </w:p>
    <w:p w:rsidR="00AA7C85" w:rsidRPr="00A60AD7" w:rsidRDefault="00AA7C85" w:rsidP="00AA7C85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AA7C85" w:rsidRPr="00A60AD7" w:rsidRDefault="00AA7C85" w:rsidP="00AA7C85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A60AD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Индекс дисциплины по учебному плану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Б</w:t>
      </w:r>
      <w:r w:rsidRPr="00E0729B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1.</w:t>
      </w:r>
      <w:r w:rsidR="0018389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В.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О</w:t>
      </w:r>
      <w:r w:rsidR="0018389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Д</w:t>
      </w:r>
      <w:r w:rsidRPr="00E0729B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.</w:t>
      </w:r>
      <w:r w:rsidR="0018389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3</w:t>
      </w:r>
    </w:p>
    <w:p w:rsidR="00AA7C85" w:rsidRDefault="00AA7C85" w:rsidP="00AA7C85">
      <w:pPr>
        <w:widowControl w:val="0"/>
        <w:spacing w:after="0" w:line="276" w:lineRule="auto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A60AD7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Направление </w:t>
      </w:r>
      <w:proofErr w:type="gramStart"/>
      <w:r w:rsidRPr="00A60AD7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подготовки  </w:t>
      </w:r>
      <w:r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proofErr w:type="gramEnd"/>
      <w:r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>31.05.03</w:t>
      </w:r>
      <w:r w:rsidRPr="00E0729B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>Стоматология</w:t>
      </w:r>
    </w:p>
    <w:p w:rsidR="00AA7C85" w:rsidRDefault="00AA7C85" w:rsidP="00AA7C85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6C268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Уровень 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высшего </w:t>
      </w:r>
      <w:proofErr w:type="gramStart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образования  -</w:t>
      </w:r>
      <w:proofErr w:type="gramEnd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F27DAA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Специ</w:t>
      </w:r>
      <w:bookmarkStart w:id="0" w:name="_GoBack"/>
      <w:bookmarkEnd w:id="0"/>
      <w:r w:rsidRPr="00F27DAA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алитет</w:t>
      </w:r>
      <w:proofErr w:type="spellEnd"/>
    </w:p>
    <w:p w:rsidR="00AA7C85" w:rsidRPr="00F27DAA" w:rsidRDefault="00AA7C85" w:rsidP="00AA7C85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6C268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Квалификация </w:t>
      </w:r>
      <w:proofErr w:type="gramStart"/>
      <w:r w:rsidRPr="006C268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выпускника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-</w:t>
      </w:r>
      <w:proofErr w:type="gramEnd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27DAA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Врач-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стоматолог</w:t>
      </w:r>
    </w:p>
    <w:p w:rsidR="00AA7C85" w:rsidRDefault="00AA7C85" w:rsidP="00AA7C85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0729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Факультет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Стоматологический</w:t>
      </w:r>
      <w:proofErr w:type="gramEnd"/>
      <w:r w:rsidRPr="00A60AD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AA7C85" w:rsidRPr="00E0729B" w:rsidRDefault="00AA7C85" w:rsidP="00AA7C85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proofErr w:type="gramStart"/>
      <w:r w:rsidRPr="00E0729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Кафедра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С</w:t>
      </w:r>
      <w:r w:rsidRPr="00E0729B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корой</w:t>
      </w:r>
      <w:proofErr w:type="gramEnd"/>
      <w:r w:rsidRPr="00E0729B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помощи ФПК и ППС</w:t>
      </w:r>
    </w:p>
    <w:p w:rsidR="00AA7C85" w:rsidRDefault="00AA7C85" w:rsidP="00AA7C85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A60AD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Форма обучения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О</w:t>
      </w:r>
      <w:r w:rsidRPr="00A60AD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чная</w:t>
      </w:r>
    </w:p>
    <w:p w:rsidR="00AA7C85" w:rsidRPr="00A60AD7" w:rsidRDefault="00AA7C85" w:rsidP="00AA7C85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Курс-  </w:t>
      </w:r>
      <w:r w:rsidRPr="00A60AD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1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AA7C85" w:rsidRPr="00A60AD7" w:rsidRDefault="00AA7C85" w:rsidP="00AA7C85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A60AD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Семестр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- 2 </w:t>
      </w:r>
    </w:p>
    <w:p w:rsidR="00AA7C85" w:rsidRPr="00A60AD7" w:rsidRDefault="00AA7C85" w:rsidP="00AA7C85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A60AD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Всего трудоёмкость (в зачётных единицах/часах)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5114A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2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/</w:t>
      </w:r>
      <w:r w:rsidRPr="00D10BE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72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AA7C85" w:rsidRPr="00A60AD7" w:rsidRDefault="00AA7C85" w:rsidP="00AA7C85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A7C85" w:rsidRPr="00A60AD7" w:rsidRDefault="00AA7C85" w:rsidP="00AA7C85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A7C85" w:rsidRPr="00A60AD7" w:rsidRDefault="00AA7C85" w:rsidP="00AA7C85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A7C85" w:rsidRPr="00A60AD7" w:rsidRDefault="00AA7C85" w:rsidP="00AA7C85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A7C85" w:rsidRPr="00A60AD7" w:rsidRDefault="00AA7C85" w:rsidP="00AA7C85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A7C85" w:rsidRPr="00A60AD7" w:rsidRDefault="00AA7C85" w:rsidP="00AA7C85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A7C85" w:rsidRDefault="00AA7C85" w:rsidP="00AA7C85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A7C85" w:rsidRDefault="00AA7C85" w:rsidP="00AA7C85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A7C85" w:rsidRDefault="00AA7C85" w:rsidP="00AA7C85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A7C85" w:rsidRDefault="00AA7C85" w:rsidP="00AA7C85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A7C85" w:rsidRDefault="00AA7C85" w:rsidP="00AA7C85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A7C85" w:rsidRDefault="00AA7C85" w:rsidP="00AA7C85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A7C85" w:rsidRDefault="00AA7C85" w:rsidP="00AA7C85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A7C85" w:rsidRDefault="00AA7C85" w:rsidP="00AA7C85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A7C85" w:rsidRDefault="00AA7C85" w:rsidP="00AA7C85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A7C85" w:rsidRDefault="00AA7C85" w:rsidP="00AA7C85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A7C85" w:rsidRDefault="00AA7C85" w:rsidP="00AA7C85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A7C85" w:rsidRDefault="00AA7C85" w:rsidP="00AA7C85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A7C85" w:rsidRDefault="00AA7C85" w:rsidP="00AA7C85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A7C85" w:rsidRDefault="00AA7C85" w:rsidP="00AA7C85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A7C85" w:rsidRDefault="00AA7C85" w:rsidP="00AA7C85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A7C85" w:rsidRDefault="00AA7C85" w:rsidP="00AA7C85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A60AD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Махачкала 20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19</w:t>
      </w:r>
    </w:p>
    <w:p w:rsidR="00AA7C85" w:rsidRPr="0097047D" w:rsidRDefault="00AA7C85" w:rsidP="00AA7C85">
      <w:pPr>
        <w:widowControl w:val="0"/>
        <w:spacing w:after="0" w:line="276" w:lineRule="auto"/>
        <w:ind w:firstLine="709"/>
        <w:jc w:val="center"/>
        <w:outlineLvl w:val="0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</w:p>
    <w:p w:rsidR="00AA7C85" w:rsidRPr="00E0729B" w:rsidRDefault="00AA7C85" w:rsidP="00AA7C85">
      <w:pPr>
        <w:widowControl w:val="0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29B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val="en-US" w:eastAsia="ru-RU" w:bidi="ru-RU"/>
        </w:rPr>
        <w:t>I</w:t>
      </w:r>
      <w:r w:rsidRPr="00E0729B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. ЦЕЛЬ И ЗАД</w:t>
      </w:r>
      <w:r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 xml:space="preserve">АЧИ ОСВОЕНИЯ ДИСЦИПЛИНЫ </w:t>
      </w:r>
    </w:p>
    <w:p w:rsidR="00AA7C85" w:rsidRPr="00E0729B" w:rsidRDefault="00AA7C85" w:rsidP="00AA7C85">
      <w:pPr>
        <w:widowControl w:val="0"/>
        <w:autoSpaceDE w:val="0"/>
        <w:autoSpaceDN w:val="0"/>
        <w:spacing w:after="0" w:line="240" w:lineRule="auto"/>
        <w:ind w:left="118" w:right="20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C85" w:rsidRPr="00E0729B" w:rsidRDefault="00AA7C85" w:rsidP="00AA7C85">
      <w:pPr>
        <w:widowControl w:val="0"/>
        <w:autoSpaceDE w:val="0"/>
        <w:autoSpaceDN w:val="0"/>
        <w:spacing w:after="0" w:line="240" w:lineRule="auto"/>
        <w:ind w:left="118" w:right="20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C85" w:rsidRPr="00E0729B" w:rsidRDefault="00AA7C85" w:rsidP="00AA7C85">
      <w:pPr>
        <w:widowControl w:val="0"/>
        <w:autoSpaceDE w:val="0"/>
        <w:autoSpaceDN w:val="0"/>
        <w:spacing w:after="0" w:line="360" w:lineRule="auto"/>
        <w:ind w:left="118" w:right="205" w:firstLine="5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29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освоения дисциплины: </w:t>
      </w:r>
      <w:r w:rsidRPr="00E0729B">
        <w:rPr>
          <w:rFonts w:ascii="Times New Roman" w:eastAsia="Times New Roman" w:hAnsi="Times New Roman" w:cs="Times New Roman"/>
          <w:sz w:val="24"/>
          <w:szCs w:val="24"/>
        </w:rPr>
        <w:t>освоение студентами знаний и приобретение</w:t>
      </w:r>
      <w:r w:rsidRPr="00E072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29B">
        <w:rPr>
          <w:rFonts w:ascii="Times New Roman" w:eastAsia="Times New Roman" w:hAnsi="Times New Roman" w:cs="Times New Roman"/>
          <w:sz w:val="24"/>
          <w:szCs w:val="24"/>
        </w:rPr>
        <w:t>умений и навыков в области оказания доврачебной помощи пострадавшему человеку. Формирование у студентов систематизированных знаний в области</w:t>
      </w:r>
      <w:r w:rsidRPr="00E072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29B">
        <w:rPr>
          <w:rFonts w:ascii="Times New Roman" w:eastAsia="Times New Roman" w:hAnsi="Times New Roman" w:cs="Times New Roman"/>
          <w:sz w:val="24"/>
          <w:szCs w:val="24"/>
        </w:rPr>
        <w:t>обеспечения охраны жизни, сохранения и укрепления (восстановления) здоровья</w:t>
      </w:r>
      <w:r w:rsidRPr="00E072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29B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:rsidR="00AA7C85" w:rsidRPr="00E0729B" w:rsidRDefault="00AA7C85" w:rsidP="00AA7C85">
      <w:pPr>
        <w:widowControl w:val="0"/>
        <w:autoSpaceDE w:val="0"/>
        <w:autoSpaceDN w:val="0"/>
        <w:spacing w:after="0" w:line="319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E0729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A7C85" w:rsidRPr="004344C6" w:rsidRDefault="00AA7C85" w:rsidP="00AA7C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4C6">
        <w:rPr>
          <w:rFonts w:ascii="Times New Roman" w:hAnsi="Times New Roman" w:cs="Times New Roman"/>
          <w:sz w:val="24"/>
          <w:szCs w:val="24"/>
        </w:rPr>
        <w:t xml:space="preserve">-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сформировать основополагающие знания и умения оказания любой неотложной медицинской доврачебной помощи;</w:t>
      </w:r>
    </w:p>
    <w:p w:rsidR="00AA7C85" w:rsidRPr="004344C6" w:rsidRDefault="00AA7C85" w:rsidP="00AA7C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44C6">
        <w:rPr>
          <w:rFonts w:ascii="Times New Roman" w:hAnsi="Times New Roman" w:cs="Times New Roman"/>
          <w:sz w:val="24"/>
          <w:szCs w:val="24"/>
        </w:rPr>
        <w:t xml:space="preserve">-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ознакомить студентов принципам диагностики неотложных состояний, угрожающих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жизни,</w:t>
      </w:r>
    </w:p>
    <w:p w:rsidR="00AA7C85" w:rsidRPr="004344C6" w:rsidRDefault="00AA7C85" w:rsidP="00AA7C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44C6">
        <w:rPr>
          <w:rFonts w:ascii="Times New Roman" w:hAnsi="Times New Roman" w:cs="Times New Roman"/>
          <w:sz w:val="24"/>
          <w:szCs w:val="24"/>
        </w:rPr>
        <w:t xml:space="preserve">-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студентов квалифицированно выполнять реанимационные мероприятия;</w:t>
      </w:r>
    </w:p>
    <w:p w:rsidR="00AA7C85" w:rsidRPr="004344C6" w:rsidRDefault="00AA7C85" w:rsidP="00AA7C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44C6">
        <w:rPr>
          <w:rFonts w:ascii="Times New Roman" w:hAnsi="Times New Roman" w:cs="Times New Roman"/>
          <w:sz w:val="24"/>
          <w:szCs w:val="24"/>
        </w:rPr>
        <w:t xml:space="preserve">-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ознакомить студентов применять стандартные средства для временной остановки кровотечения;</w:t>
      </w:r>
    </w:p>
    <w:p w:rsidR="00AA7C85" w:rsidRPr="004344C6" w:rsidRDefault="00AA7C85" w:rsidP="00AA7C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44C6">
        <w:rPr>
          <w:rFonts w:ascii="Times New Roman" w:hAnsi="Times New Roman" w:cs="Times New Roman"/>
          <w:sz w:val="24"/>
          <w:szCs w:val="24"/>
        </w:rPr>
        <w:t xml:space="preserve">-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ознакомить студентов производить инъекции лекарственных препаратов;</w:t>
      </w:r>
    </w:p>
    <w:p w:rsidR="00AA7C85" w:rsidRPr="004344C6" w:rsidRDefault="00AA7C85" w:rsidP="00AA7C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44C6">
        <w:rPr>
          <w:rFonts w:ascii="Times New Roman" w:hAnsi="Times New Roman" w:cs="Times New Roman"/>
          <w:sz w:val="24"/>
          <w:szCs w:val="24"/>
        </w:rPr>
        <w:t xml:space="preserve">-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ознакомить студентов накладывать стандартные транспортные шины;</w:t>
      </w:r>
    </w:p>
    <w:p w:rsidR="00AA7C85" w:rsidRPr="004344C6" w:rsidRDefault="00AA7C85" w:rsidP="00AA7C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44C6">
        <w:rPr>
          <w:rFonts w:ascii="Times New Roman" w:hAnsi="Times New Roman" w:cs="Times New Roman"/>
          <w:sz w:val="24"/>
          <w:szCs w:val="24"/>
        </w:rPr>
        <w:t xml:space="preserve">-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ознакомить студентов накладывать повязки на раны;</w:t>
      </w:r>
    </w:p>
    <w:p w:rsidR="00AA7C85" w:rsidRPr="004344C6" w:rsidRDefault="00AA7C85" w:rsidP="00AA7C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44C6">
        <w:rPr>
          <w:rFonts w:ascii="Times New Roman" w:hAnsi="Times New Roman" w:cs="Times New Roman"/>
          <w:sz w:val="24"/>
          <w:szCs w:val="24"/>
        </w:rPr>
        <w:t xml:space="preserve">-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сформировать основополагающие знания в области клинической токсикологии (отравления) и научить применять противоядия;</w:t>
      </w:r>
    </w:p>
    <w:p w:rsidR="00AA7C85" w:rsidRPr="004344C6" w:rsidRDefault="00AA7C85" w:rsidP="00AA7C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44C6">
        <w:rPr>
          <w:rFonts w:ascii="Times New Roman" w:hAnsi="Times New Roman" w:cs="Times New Roman"/>
          <w:sz w:val="24"/>
          <w:szCs w:val="24"/>
        </w:rPr>
        <w:t xml:space="preserve">-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информировать об организации и структуре службы скорой медицинской помощи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сформировать у студентов знания о роли, месте и алгоритме действий провизора в данной структуре неотложной помощи при катастрофах и чрезвычайных ситуациях;</w:t>
      </w:r>
    </w:p>
    <w:p w:rsidR="00AA7C85" w:rsidRPr="004344C6" w:rsidRDefault="00AA7C85" w:rsidP="00AA7C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44C6">
        <w:rPr>
          <w:rFonts w:ascii="Times New Roman" w:hAnsi="Times New Roman" w:cs="Times New Roman"/>
          <w:sz w:val="24"/>
          <w:szCs w:val="24"/>
        </w:rPr>
        <w:t xml:space="preserve">-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дать понятие основам асептики и антисептики;</w:t>
      </w:r>
    </w:p>
    <w:p w:rsidR="00AA7C85" w:rsidRPr="004344C6" w:rsidRDefault="00AA7C85" w:rsidP="00AA7C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44C6">
        <w:rPr>
          <w:rFonts w:ascii="Times New Roman" w:hAnsi="Times New Roman" w:cs="Times New Roman"/>
          <w:sz w:val="24"/>
          <w:szCs w:val="24"/>
        </w:rPr>
        <w:t xml:space="preserve">-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дать понятие правилам транспортировки заболевших и пострадавших;</w:t>
      </w:r>
    </w:p>
    <w:p w:rsidR="00AA7C85" w:rsidRPr="004344C6" w:rsidRDefault="00AA7C85" w:rsidP="00AA7C85">
      <w:pPr>
        <w:widowControl w:val="0"/>
        <w:autoSpaceDE w:val="0"/>
        <w:autoSpaceDN w:val="0"/>
        <w:spacing w:after="0" w:line="36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4C6">
        <w:rPr>
          <w:rFonts w:ascii="Times New Roman" w:hAnsi="Times New Roman" w:cs="Times New Roman"/>
          <w:sz w:val="24"/>
          <w:szCs w:val="24"/>
        </w:rPr>
        <w:t xml:space="preserve">-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дать понятие правилам ухода за больными;</w:t>
      </w:r>
    </w:p>
    <w:p w:rsidR="00AA7C85" w:rsidRPr="004344C6" w:rsidRDefault="00AA7C85" w:rsidP="00AA7C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44C6">
        <w:rPr>
          <w:rFonts w:ascii="Times New Roman" w:hAnsi="Times New Roman" w:cs="Times New Roman"/>
          <w:sz w:val="24"/>
          <w:szCs w:val="24"/>
        </w:rPr>
        <w:t xml:space="preserve">-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сформировать у студентов устойчивые практические навыки оказания доврачебной помощи при наиболее распространенных неотложных состояниях.</w:t>
      </w:r>
    </w:p>
    <w:p w:rsidR="00AA7C85" w:rsidRPr="004344C6" w:rsidRDefault="00AA7C85" w:rsidP="00AA7C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44C6">
        <w:rPr>
          <w:rFonts w:ascii="Times New Roman" w:hAnsi="Times New Roman" w:cs="Times New Roman"/>
          <w:sz w:val="24"/>
          <w:szCs w:val="24"/>
        </w:rPr>
        <w:t xml:space="preserve">-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сформировать у студентов навыки изучения научной литературы и официальных статистических обзоров;</w:t>
      </w:r>
    </w:p>
    <w:p w:rsidR="00AA7C85" w:rsidRPr="004344C6" w:rsidRDefault="00AA7C85" w:rsidP="00AA7C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44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сформировать у студентов навыки общения с больным с учетом этики и деонтологии в зависимости от выявленной патологии и характерологических особенностей пациентов</w:t>
      </w:r>
      <w:r w:rsidRPr="004344C6">
        <w:rPr>
          <w:rFonts w:ascii="Times New Roman" w:hAnsi="Times New Roman" w:cs="Times New Roman"/>
          <w:sz w:val="24"/>
          <w:szCs w:val="24"/>
        </w:rPr>
        <w:t>;</w:t>
      </w:r>
    </w:p>
    <w:p w:rsidR="00AA7C85" w:rsidRPr="004344C6" w:rsidRDefault="00AA7C85" w:rsidP="00AA7C85">
      <w:pPr>
        <w:widowControl w:val="0"/>
        <w:autoSpaceDE w:val="0"/>
        <w:autoSpaceDN w:val="0"/>
        <w:spacing w:after="0" w:line="360" w:lineRule="auto"/>
        <w:ind w:left="117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4C6">
        <w:rPr>
          <w:rFonts w:ascii="Times New Roman" w:hAnsi="Times New Roman" w:cs="Times New Roman"/>
          <w:sz w:val="24"/>
          <w:szCs w:val="24"/>
        </w:rPr>
        <w:t xml:space="preserve">- </w:t>
      </w:r>
      <w:r w:rsidRPr="004344C6">
        <w:rPr>
          <w:rFonts w:ascii="Times New Roman" w:eastAsia="TimesNewRomanPSMT" w:hAnsi="Times New Roman" w:cs="Times New Roman"/>
          <w:sz w:val="24"/>
          <w:szCs w:val="24"/>
        </w:rPr>
        <w:t>сформировать у студента навыки общения с коллективом.</w:t>
      </w:r>
    </w:p>
    <w:p w:rsidR="00AA7C85" w:rsidRPr="00E0729B" w:rsidRDefault="00AA7C85" w:rsidP="00AA7C85">
      <w:pPr>
        <w:widowControl w:val="0"/>
        <w:autoSpaceDE w:val="0"/>
        <w:autoSpaceDN w:val="0"/>
        <w:spacing w:after="0" w:line="360" w:lineRule="auto"/>
        <w:ind w:left="117" w:right="105" w:firstLine="5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29B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дисциплины в учебном плане: </w:t>
      </w:r>
      <w:r w:rsidRPr="00E0729B">
        <w:rPr>
          <w:rFonts w:ascii="Times New Roman" w:eastAsia="Times New Roman" w:hAnsi="Times New Roman" w:cs="Times New Roman"/>
          <w:sz w:val="24"/>
          <w:szCs w:val="24"/>
        </w:rPr>
        <w:t>дисциплина включена в основную часть учебного</w:t>
      </w:r>
      <w:r w:rsidRPr="00E072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29B">
        <w:rPr>
          <w:rFonts w:ascii="Times New Roman" w:eastAsia="Times New Roman" w:hAnsi="Times New Roman" w:cs="Times New Roman"/>
          <w:sz w:val="24"/>
          <w:szCs w:val="24"/>
        </w:rPr>
        <w:t>плана</w:t>
      </w:r>
    </w:p>
    <w:p w:rsidR="00AA7C85" w:rsidRPr="00E0729B" w:rsidRDefault="00AA7C85" w:rsidP="00AA7C85">
      <w:pPr>
        <w:widowControl w:val="0"/>
        <w:autoSpaceDE w:val="0"/>
        <w:autoSpaceDN w:val="0"/>
        <w:spacing w:after="0" w:line="360" w:lineRule="auto"/>
        <w:ind w:left="117" w:right="105" w:firstLine="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Требования_к_результатам_освоения_дисцип"/>
      <w:bookmarkEnd w:id="1"/>
      <w:r w:rsidRPr="00E0729B">
        <w:rPr>
          <w:rFonts w:ascii="Times New Roman" w:eastAsia="Times New Roman" w:hAnsi="Times New Roman" w:cs="Times New Roman"/>
          <w:sz w:val="24"/>
          <w:szCs w:val="24"/>
        </w:rPr>
        <w:t>Требования к результатам освоения дисциплины: в результате освоения</w:t>
      </w:r>
      <w:r w:rsidRPr="00E072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29B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E072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</w:t>
      </w:r>
      <w:r w:rsidRPr="00E0729B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E072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29B">
        <w:rPr>
          <w:rFonts w:ascii="Times New Roman" w:eastAsia="Times New Roman" w:hAnsi="Times New Roman" w:cs="Times New Roman"/>
          <w:sz w:val="24"/>
          <w:szCs w:val="24"/>
        </w:rPr>
        <w:t>компетенции ИД-1УК-8; ИД-2УК-</w:t>
      </w:r>
      <w:proofErr w:type="gramStart"/>
      <w:r w:rsidRPr="00E0729B">
        <w:rPr>
          <w:rFonts w:ascii="Times New Roman" w:eastAsia="Times New Roman" w:hAnsi="Times New Roman" w:cs="Times New Roman"/>
          <w:sz w:val="24"/>
          <w:szCs w:val="24"/>
        </w:rPr>
        <w:t>8;  ИД</w:t>
      </w:r>
      <w:proofErr w:type="gramEnd"/>
      <w:r w:rsidRPr="00E0729B">
        <w:rPr>
          <w:rFonts w:ascii="Times New Roman" w:eastAsia="Times New Roman" w:hAnsi="Times New Roman" w:cs="Times New Roman"/>
          <w:sz w:val="24"/>
          <w:szCs w:val="24"/>
        </w:rPr>
        <w:t>-4УК-8; ИД-2ОПК-6;ИД-4ОПК-6</w:t>
      </w:r>
    </w:p>
    <w:p w:rsidR="00AA7C85" w:rsidRDefault="00AA7C85" w:rsidP="00AA7C85">
      <w:pPr>
        <w:widowControl w:val="0"/>
        <w:autoSpaceDE w:val="0"/>
        <w:autoSpaceDN w:val="0"/>
        <w:spacing w:after="0" w:line="319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7C85" w:rsidRPr="00D177E3" w:rsidRDefault="00AA7C85" w:rsidP="00AA7C85">
      <w:pPr>
        <w:widowControl w:val="0"/>
        <w:autoSpaceDE w:val="0"/>
        <w:autoSpaceDN w:val="0"/>
        <w:spacing w:after="0" w:line="319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A7C85" w:rsidRPr="00E60E85" w:rsidRDefault="00AA7C85" w:rsidP="00AA7C85">
      <w:pPr>
        <w:widowControl w:val="0"/>
        <w:autoSpaceDE w:val="0"/>
        <w:autoSpaceDN w:val="0"/>
        <w:spacing w:before="115" w:after="0" w:line="240" w:lineRule="auto"/>
        <w:ind w:left="117" w:right="102" w:firstLine="708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E60E8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en-US" w:eastAsia="ru-RU" w:bidi="ru-RU"/>
        </w:rPr>
        <w:lastRenderedPageBreak/>
        <w:t>II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. </w:t>
      </w:r>
      <w:r w:rsidRPr="00E60E8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ПЛАНИРУЕМЫЕ РЕЗУЛЬТАТЫ ОБУЧЕНИЯ ПО ДИСЦИПЛИНЕ         </w:t>
      </w:r>
    </w:p>
    <w:p w:rsidR="00AA7C85" w:rsidRPr="00E60E85" w:rsidRDefault="00AA7C85" w:rsidP="00AA7C85">
      <w:pPr>
        <w:widowControl w:val="0"/>
        <w:autoSpaceDE w:val="0"/>
        <w:autoSpaceDN w:val="0"/>
        <w:spacing w:before="115" w:after="0" w:line="240" w:lineRule="auto"/>
        <w:ind w:left="117" w:right="102" w:firstLine="708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A7C85" w:rsidRPr="00E60E85" w:rsidRDefault="00AA7C85" w:rsidP="00AA7C85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E60E85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Формируемые в процессе изучения дисциплины компетенции</w:t>
      </w:r>
      <w:r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:</w:t>
      </w:r>
    </w:p>
    <w:p w:rsidR="00AA7C85" w:rsidRPr="00E60E85" w:rsidRDefault="00AA7C85" w:rsidP="00AA7C85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4815"/>
        <w:gridCol w:w="5216"/>
      </w:tblGrid>
      <w:tr w:rsidR="00AA7C85" w:rsidRPr="00E60E85" w:rsidTr="002A6866">
        <w:tc>
          <w:tcPr>
            <w:tcW w:w="4815" w:type="dxa"/>
            <w:vAlign w:val="center"/>
          </w:tcPr>
          <w:p w:rsidR="00AA7C85" w:rsidRPr="00E60E85" w:rsidRDefault="00AA7C85" w:rsidP="002A6866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0E85">
              <w:rPr>
                <w:rFonts w:ascii="Times New Roman" w:hAnsi="Times New Roman" w:cs="Times New Roman"/>
                <w:b/>
              </w:rPr>
              <w:t xml:space="preserve">Код и наименование компетенции </w:t>
            </w:r>
          </w:p>
          <w:p w:rsidR="00AA7C85" w:rsidRPr="00E60E85" w:rsidRDefault="00AA7C85" w:rsidP="002A6866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E85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E60E85">
              <w:rPr>
                <w:rFonts w:ascii="Times New Roman" w:hAnsi="Times New Roman" w:cs="Times New Roman"/>
                <w:b/>
              </w:rPr>
              <w:t>или</w:t>
            </w:r>
            <w:proofErr w:type="gramEnd"/>
            <w:r w:rsidRPr="00E60E85">
              <w:rPr>
                <w:rFonts w:ascii="Times New Roman" w:hAnsi="Times New Roman" w:cs="Times New Roman"/>
                <w:b/>
              </w:rPr>
              <w:t xml:space="preserve"> ее части)</w:t>
            </w:r>
          </w:p>
        </w:tc>
        <w:tc>
          <w:tcPr>
            <w:tcW w:w="5216" w:type="dxa"/>
          </w:tcPr>
          <w:p w:rsidR="00AA7C85" w:rsidRPr="00E60E85" w:rsidRDefault="00AA7C85" w:rsidP="002A6866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0E85">
              <w:rPr>
                <w:rFonts w:ascii="Times New Roman" w:hAnsi="Times New Roman" w:cs="Times New Roman"/>
                <w:b/>
              </w:rPr>
              <w:t>Код и наименование индикатора достижения   компетенции</w:t>
            </w:r>
          </w:p>
        </w:tc>
      </w:tr>
      <w:tr w:rsidR="00AA7C85" w:rsidRPr="00E60E85" w:rsidTr="002A6866">
        <w:tc>
          <w:tcPr>
            <w:tcW w:w="10031" w:type="dxa"/>
            <w:gridSpan w:val="2"/>
          </w:tcPr>
          <w:p w:rsidR="00AA7C85" w:rsidRPr="00E60E85" w:rsidRDefault="00AA7C85" w:rsidP="002A68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0E85">
              <w:rPr>
                <w:rFonts w:ascii="Times New Roman" w:hAnsi="Times New Roman" w:cs="Times New Roman"/>
                <w:b/>
                <w:i/>
              </w:rPr>
              <w:t xml:space="preserve">Универсальные компетенции (УК) </w:t>
            </w:r>
          </w:p>
        </w:tc>
      </w:tr>
      <w:tr w:rsidR="00AA7C85" w:rsidRPr="00E60E85" w:rsidTr="002A6866">
        <w:trPr>
          <w:trHeight w:val="2566"/>
        </w:trPr>
        <w:tc>
          <w:tcPr>
            <w:tcW w:w="4815" w:type="dxa"/>
            <w:vMerge w:val="restart"/>
          </w:tcPr>
          <w:p w:rsidR="00AA7C85" w:rsidRPr="00E60E85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E60E85">
              <w:rPr>
                <w:rFonts w:ascii="Times New Roman" w:hAnsi="Times New Roman" w:cs="Times New Roman"/>
                <w:b/>
              </w:rPr>
              <w:lastRenderedPageBreak/>
              <w:t>УК 8.</w:t>
            </w:r>
            <w:r w:rsidRPr="00E60E85">
              <w:rPr>
                <w:rFonts w:ascii="Times New Roman" w:hAnsi="Times New Roman" w:cs="Times New Roman"/>
              </w:rPr>
              <w:t xml:space="preserve">Способен создавать и </w:t>
            </w:r>
            <w:proofErr w:type="gramStart"/>
            <w:r w:rsidRPr="00E60E85">
              <w:rPr>
                <w:rFonts w:ascii="Times New Roman" w:hAnsi="Times New Roman" w:cs="Times New Roman"/>
              </w:rPr>
              <w:t xml:space="preserve">поддерживать </w:t>
            </w:r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повседневной жизни и в профессиональной деятельности </w:t>
            </w:r>
            <w:r w:rsidRPr="00E60E85">
              <w:rPr>
                <w:rFonts w:ascii="Times New Roman" w:hAnsi="Times New Roman" w:cs="Times New Roman"/>
              </w:rPr>
              <w:t>безопасные условия жизнедеятельности</w:t>
            </w:r>
            <w:r>
              <w:rPr>
                <w:rFonts w:ascii="Times New Roman" w:hAnsi="Times New Roman" w:cs="Times New Roman"/>
              </w:rPr>
              <w:t xml:space="preserve"> для сохранения природной среды</w:t>
            </w:r>
            <w:r w:rsidRPr="00E60E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обеспечение устойчивого развития общества,</w:t>
            </w:r>
            <w:r w:rsidRPr="00E60E85">
              <w:rPr>
                <w:rFonts w:ascii="Times New Roman" w:hAnsi="Times New Roman" w:cs="Times New Roman"/>
              </w:rPr>
              <w:t xml:space="preserve"> в том числе при </w:t>
            </w:r>
            <w:r>
              <w:rPr>
                <w:rFonts w:ascii="Times New Roman" w:hAnsi="Times New Roman" w:cs="Times New Roman"/>
              </w:rPr>
              <w:t xml:space="preserve">угрозе и </w:t>
            </w:r>
            <w:r w:rsidRPr="00E60E85">
              <w:rPr>
                <w:rFonts w:ascii="Times New Roman" w:hAnsi="Times New Roman" w:cs="Times New Roman"/>
              </w:rPr>
              <w:t>возникновении чрезвычайных ситуаций</w:t>
            </w:r>
            <w:r>
              <w:rPr>
                <w:rFonts w:ascii="Times New Roman" w:hAnsi="Times New Roman" w:cs="Times New Roman"/>
              </w:rPr>
              <w:t xml:space="preserve"> и военных конфликтов</w:t>
            </w:r>
          </w:p>
        </w:tc>
        <w:tc>
          <w:tcPr>
            <w:tcW w:w="5216" w:type="dxa"/>
          </w:tcPr>
          <w:p w:rsidR="00AA7C85" w:rsidRPr="00940A70" w:rsidRDefault="00AA7C85" w:rsidP="002A6866">
            <w:pPr>
              <w:tabs>
                <w:tab w:val="left" w:pos="5000"/>
              </w:tabs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ИД-</w:t>
            </w:r>
            <w:r w:rsidRPr="00E60E85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  <w:r w:rsidRPr="00940A70">
              <w:rPr>
                <w:rFonts w:ascii="Times New Roman" w:eastAsia="Times New Roman" w:hAnsi="Times New Roman" w:cs="Times New Roman"/>
                <w:b/>
              </w:rPr>
              <w:t>.</w:t>
            </w:r>
            <w:r w:rsidRPr="00940A70">
              <w:rPr>
                <w:rFonts w:ascii="Times New Roman" w:eastAsia="Times New Roman" w:hAnsi="Times New Roman" w:cs="Times New Roman"/>
              </w:rPr>
              <w:t xml:space="preserve"> Выявляет и оценивает чрезвычайные и опасные ситуации в пр</w:t>
            </w:r>
            <w:r>
              <w:rPr>
                <w:rFonts w:ascii="Times New Roman" w:eastAsia="Times New Roman" w:hAnsi="Times New Roman" w:cs="Times New Roman"/>
              </w:rPr>
              <w:t>офессиональной   деятельности</w:t>
            </w:r>
            <w:r w:rsidRPr="00940A70">
              <w:rPr>
                <w:rFonts w:ascii="Times New Roman" w:eastAsia="Times New Roman" w:hAnsi="Times New Roman" w:cs="Times New Roman"/>
              </w:rPr>
              <w:t>, определяет способы защиты от них</w:t>
            </w:r>
          </w:p>
          <w:p w:rsidR="00AA7C85" w:rsidRDefault="00AA7C85" w:rsidP="002A6866">
            <w:pPr>
              <w:ind w:right="97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A7C85" w:rsidRPr="00016896" w:rsidRDefault="00AA7C85" w:rsidP="002A6866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Знать: </w:t>
            </w:r>
            <w:r w:rsidRPr="00016896">
              <w:rPr>
                <w:rFonts w:ascii="Times New Roman" w:eastAsia="Times New Roman" w:hAnsi="Times New Roman" w:cs="Times New Roman"/>
              </w:rPr>
              <w:t>Принципы, средства</w:t>
            </w:r>
            <w:r>
              <w:rPr>
                <w:rFonts w:ascii="Times New Roman" w:eastAsia="Times New Roman" w:hAnsi="Times New Roman" w:cs="Times New Roman"/>
              </w:rPr>
              <w:t>, методы обеспечения безопасности и сохранения здоровья при взаимодействии человека с различной средой обитания, в том числе в условиях образовательной среды. Основные виды потенциальных опасностей и их последствия в профессиональной деятельности и быту, принципы снижения вероятности их реализации, опасности, их виды, свойства и характеристики.</w:t>
            </w:r>
          </w:p>
          <w:p w:rsidR="00AA7C85" w:rsidRDefault="00AA7C85" w:rsidP="002A6866">
            <w:pPr>
              <w:ind w:right="97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A7C85" w:rsidRDefault="00AA7C85" w:rsidP="002A6866">
            <w:pPr>
              <w:ind w:right="97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A7C85" w:rsidRPr="00D31341" w:rsidRDefault="00AA7C85" w:rsidP="002A6866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Уметь: </w:t>
            </w:r>
            <w:r w:rsidRPr="00D31341">
              <w:rPr>
                <w:rFonts w:ascii="Times New Roman" w:eastAsia="Times New Roman" w:hAnsi="Times New Roman" w:cs="Times New Roman"/>
              </w:rPr>
              <w:t>Идентифицировать и предо</w:t>
            </w:r>
            <w:r>
              <w:rPr>
                <w:rFonts w:ascii="Times New Roman" w:eastAsia="Times New Roman" w:hAnsi="Times New Roman" w:cs="Times New Roman"/>
              </w:rPr>
              <w:t xml:space="preserve">твращать негативные воздействия </w:t>
            </w:r>
            <w:r w:rsidRPr="00D31341">
              <w:rPr>
                <w:rFonts w:ascii="Times New Roman" w:eastAsia="Times New Roman" w:hAnsi="Times New Roman" w:cs="Times New Roman"/>
              </w:rPr>
              <w:t>среды обитания естественного и антропогенного</w:t>
            </w:r>
          </w:p>
          <w:p w:rsidR="00AA7C85" w:rsidRPr="00D31341" w:rsidRDefault="00AA7C85" w:rsidP="002A6866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31341">
              <w:rPr>
                <w:rFonts w:ascii="Times New Roman" w:eastAsia="Times New Roman" w:hAnsi="Times New Roman" w:cs="Times New Roman"/>
              </w:rPr>
              <w:t>происхождения</w:t>
            </w:r>
            <w:proofErr w:type="gramEnd"/>
            <w:r w:rsidRPr="00D31341">
              <w:rPr>
                <w:rFonts w:ascii="Times New Roman" w:eastAsia="Times New Roman" w:hAnsi="Times New Roman" w:cs="Times New Roman"/>
              </w:rPr>
              <w:t>, оценивая возможные риски появления</w:t>
            </w:r>
          </w:p>
          <w:p w:rsidR="00AA7C85" w:rsidRPr="00D31341" w:rsidRDefault="00AA7C85" w:rsidP="002A6866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31341">
              <w:rPr>
                <w:rFonts w:ascii="Times New Roman" w:eastAsia="Times New Roman" w:hAnsi="Times New Roman" w:cs="Times New Roman"/>
              </w:rPr>
              <w:t>опасностей</w:t>
            </w:r>
            <w:proofErr w:type="gramEnd"/>
            <w:r w:rsidRPr="00D31341">
              <w:rPr>
                <w:rFonts w:ascii="Times New Roman" w:eastAsia="Times New Roman" w:hAnsi="Times New Roman" w:cs="Times New Roman"/>
              </w:rPr>
              <w:t xml:space="preserve"> и чрезв</w:t>
            </w:r>
            <w:r>
              <w:rPr>
                <w:rFonts w:ascii="Times New Roman" w:eastAsia="Times New Roman" w:hAnsi="Times New Roman" w:cs="Times New Roman"/>
              </w:rPr>
              <w:t xml:space="preserve">ычайных ситуаций, в том числе в </w:t>
            </w:r>
            <w:r w:rsidRPr="00D31341">
              <w:rPr>
                <w:rFonts w:ascii="Times New Roman" w:eastAsia="Times New Roman" w:hAnsi="Times New Roman" w:cs="Times New Roman"/>
              </w:rPr>
              <w:t>образовательной среде.</w:t>
            </w:r>
          </w:p>
          <w:p w:rsidR="00AA7C85" w:rsidRDefault="00AA7C85" w:rsidP="002A6866">
            <w:pPr>
              <w:ind w:right="97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A7C85" w:rsidRDefault="00AA7C85" w:rsidP="002A6866">
            <w:pPr>
              <w:ind w:right="97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A7C85" w:rsidRPr="00D31341" w:rsidRDefault="00AA7C85" w:rsidP="002A6866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Владеть: </w:t>
            </w:r>
            <w:r w:rsidRPr="00D31341">
              <w:rPr>
                <w:rFonts w:ascii="Times New Roman" w:eastAsia="Times New Roman" w:hAnsi="Times New Roman" w:cs="Times New Roman"/>
              </w:rPr>
              <w:t>Навыками обеспечения безопасности жизнедеятельности, а</w:t>
            </w:r>
          </w:p>
          <w:p w:rsidR="00AA7C85" w:rsidRPr="00D31341" w:rsidRDefault="00AA7C85" w:rsidP="002A6866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31341">
              <w:rPr>
                <w:rFonts w:ascii="Times New Roman" w:eastAsia="Times New Roman" w:hAnsi="Times New Roman" w:cs="Times New Roman"/>
              </w:rPr>
              <w:t>также</w:t>
            </w:r>
            <w:proofErr w:type="gramEnd"/>
            <w:r w:rsidRPr="00D31341">
              <w:rPr>
                <w:rFonts w:ascii="Times New Roman" w:eastAsia="Times New Roman" w:hAnsi="Times New Roman" w:cs="Times New Roman"/>
              </w:rPr>
              <w:t xml:space="preserve"> навыками с</w:t>
            </w:r>
            <w:r>
              <w:rPr>
                <w:rFonts w:ascii="Times New Roman" w:eastAsia="Times New Roman" w:hAnsi="Times New Roman" w:cs="Times New Roman"/>
              </w:rPr>
              <w:t xml:space="preserve">охранения и укрепления здоровья </w:t>
            </w:r>
            <w:r w:rsidRPr="00D31341">
              <w:rPr>
                <w:rFonts w:ascii="Times New Roman" w:eastAsia="Times New Roman" w:hAnsi="Times New Roman" w:cs="Times New Roman"/>
              </w:rPr>
              <w:t>обучающихся в условиях образовательной, трудовой и</w:t>
            </w:r>
          </w:p>
          <w:p w:rsidR="00AA7C85" w:rsidRPr="00D31341" w:rsidRDefault="00AA7C85" w:rsidP="002A6866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31341">
              <w:rPr>
                <w:rFonts w:ascii="Times New Roman" w:eastAsia="Times New Roman" w:hAnsi="Times New Roman" w:cs="Times New Roman"/>
              </w:rPr>
              <w:t>повседневной</w:t>
            </w:r>
            <w:proofErr w:type="gramEnd"/>
            <w:r w:rsidRPr="00D31341">
              <w:rPr>
                <w:rFonts w:ascii="Times New Roman" w:eastAsia="Times New Roman" w:hAnsi="Times New Roman" w:cs="Times New Roman"/>
              </w:rPr>
              <w:t xml:space="preserve"> деятельности.</w:t>
            </w:r>
          </w:p>
          <w:p w:rsidR="00AA7C85" w:rsidRPr="00D31341" w:rsidRDefault="00AA7C85" w:rsidP="002A6866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r w:rsidRPr="00D31341">
              <w:rPr>
                <w:rFonts w:ascii="Times New Roman" w:eastAsia="Times New Roman" w:hAnsi="Times New Roman" w:cs="Times New Roman"/>
              </w:rPr>
              <w:t>Навыками создания комфортной (нормативной) и безопасной</w:t>
            </w:r>
          </w:p>
          <w:p w:rsidR="00AA7C85" w:rsidRPr="00D31341" w:rsidRDefault="00AA7C85" w:rsidP="002A6866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31341">
              <w:rPr>
                <w:rFonts w:ascii="Times New Roman" w:eastAsia="Times New Roman" w:hAnsi="Times New Roman" w:cs="Times New Roman"/>
              </w:rPr>
              <w:t>образовательной</w:t>
            </w:r>
            <w:proofErr w:type="gramEnd"/>
            <w:r w:rsidRPr="00D31341">
              <w:rPr>
                <w:rFonts w:ascii="Times New Roman" w:eastAsia="Times New Roman" w:hAnsi="Times New Roman" w:cs="Times New Roman"/>
              </w:rPr>
              <w:t>, трудовой, рекреативной и бытовой среды</w:t>
            </w:r>
          </w:p>
          <w:p w:rsidR="00AA7C85" w:rsidRPr="00D31341" w:rsidRDefault="00AA7C85" w:rsidP="002A6866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31341">
              <w:rPr>
                <w:rFonts w:ascii="Times New Roman" w:eastAsia="Times New Roman" w:hAnsi="Times New Roman" w:cs="Times New Roman"/>
              </w:rPr>
              <w:t>обитания</w:t>
            </w:r>
            <w:proofErr w:type="gramEnd"/>
          </w:p>
          <w:p w:rsidR="00AA7C85" w:rsidRDefault="00AA7C85" w:rsidP="002A6866">
            <w:pPr>
              <w:ind w:right="97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A7C85" w:rsidRDefault="00AA7C85" w:rsidP="002A6866">
            <w:pPr>
              <w:ind w:right="97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A7C85" w:rsidRDefault="00AA7C85" w:rsidP="002A6866">
            <w:pPr>
              <w:ind w:right="97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A7C85" w:rsidRPr="00E60E85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A7C85" w:rsidRPr="00E60E85" w:rsidTr="002A6866">
        <w:trPr>
          <w:trHeight w:val="1373"/>
        </w:trPr>
        <w:tc>
          <w:tcPr>
            <w:tcW w:w="4815" w:type="dxa"/>
            <w:vMerge/>
          </w:tcPr>
          <w:p w:rsidR="00AA7C85" w:rsidRPr="00E60E85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6" w:type="dxa"/>
          </w:tcPr>
          <w:p w:rsidR="00AA7C85" w:rsidRDefault="00AA7C85" w:rsidP="002A68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0A70">
              <w:rPr>
                <w:rFonts w:ascii="Times New Roman" w:eastAsia="Times New Roman" w:hAnsi="Times New Roman" w:cs="Times New Roman"/>
                <w:b/>
              </w:rPr>
              <w:t xml:space="preserve">ИД-2. </w:t>
            </w:r>
            <w:r w:rsidRPr="00940A70">
              <w:rPr>
                <w:rFonts w:ascii="Times New Roman" w:eastAsia="Times New Roman" w:hAnsi="Times New Roman" w:cs="Times New Roman"/>
              </w:rPr>
              <w:t xml:space="preserve">Обеспечивает применение средств индивидуальной и коллективной </w:t>
            </w:r>
            <w:proofErr w:type="gramStart"/>
            <w:r w:rsidRPr="00940A70">
              <w:rPr>
                <w:rFonts w:ascii="Times New Roman" w:eastAsia="Times New Roman" w:hAnsi="Times New Roman" w:cs="Times New Roman"/>
              </w:rPr>
              <w:t>за</w:t>
            </w:r>
            <w:r>
              <w:rPr>
                <w:rFonts w:ascii="Times New Roman" w:eastAsia="Times New Roman" w:hAnsi="Times New Roman" w:cs="Times New Roman"/>
              </w:rPr>
              <w:t>щ</w:t>
            </w:r>
            <w:r w:rsidRPr="00940A70">
              <w:rPr>
                <w:rFonts w:ascii="Times New Roman" w:eastAsia="Times New Roman" w:hAnsi="Times New Roman" w:cs="Times New Roman"/>
              </w:rPr>
              <w:t>иты ,</w:t>
            </w:r>
            <w:proofErr w:type="gramEnd"/>
            <w:r w:rsidRPr="00940A70">
              <w:rPr>
                <w:rFonts w:ascii="Times New Roman" w:eastAsia="Times New Roman" w:hAnsi="Times New Roman" w:cs="Times New Roman"/>
              </w:rPr>
              <w:t xml:space="preserve"> в том числе при возникновении ЧС и военных конфликтах 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AA7C85" w:rsidRDefault="00AA7C85" w:rsidP="002A6866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A7C85" w:rsidRPr="005E2C15" w:rsidRDefault="00AA7C85" w:rsidP="002A6866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r w:rsidRPr="007E1ECF">
              <w:rPr>
                <w:rFonts w:ascii="Times New Roman" w:eastAsia="Times New Roman" w:hAnsi="Times New Roman" w:cs="Times New Roman"/>
                <w:b/>
              </w:rPr>
              <w:t>Знать:</w:t>
            </w:r>
            <w:r>
              <w:t xml:space="preserve"> </w:t>
            </w:r>
            <w:r w:rsidRPr="005E2C15">
              <w:rPr>
                <w:rFonts w:ascii="Times New Roman" w:eastAsia="Times New Roman" w:hAnsi="Times New Roman" w:cs="Times New Roman"/>
              </w:rPr>
              <w:t>Виды, предназначение, клас</w:t>
            </w:r>
            <w:r>
              <w:rPr>
                <w:rFonts w:ascii="Times New Roman" w:eastAsia="Times New Roman" w:hAnsi="Times New Roman" w:cs="Times New Roman"/>
              </w:rPr>
              <w:t xml:space="preserve">сификацию и правила пользования </w:t>
            </w:r>
            <w:r w:rsidRPr="005E2C15">
              <w:rPr>
                <w:rFonts w:ascii="Times New Roman" w:eastAsia="Times New Roman" w:hAnsi="Times New Roman" w:cs="Times New Roman"/>
              </w:rPr>
              <w:t xml:space="preserve">имеющимися в организации средствами </w:t>
            </w:r>
            <w:r>
              <w:rPr>
                <w:rFonts w:ascii="Times New Roman" w:eastAsia="Times New Roman" w:hAnsi="Times New Roman" w:cs="Times New Roman"/>
              </w:rPr>
              <w:t xml:space="preserve">индивидуальной и </w:t>
            </w:r>
            <w:r w:rsidRPr="005E2C15">
              <w:rPr>
                <w:rFonts w:ascii="Times New Roman" w:eastAsia="Times New Roman" w:hAnsi="Times New Roman" w:cs="Times New Roman"/>
              </w:rPr>
              <w:t>коллективной защиты. Порядок получения средств</w:t>
            </w:r>
          </w:p>
          <w:p w:rsidR="00AA7C85" w:rsidRPr="005E2C15" w:rsidRDefault="00AA7C85" w:rsidP="002A6866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E2C15">
              <w:rPr>
                <w:rFonts w:ascii="Times New Roman" w:eastAsia="Times New Roman" w:hAnsi="Times New Roman" w:cs="Times New Roman"/>
              </w:rPr>
              <w:t>индивидуальной</w:t>
            </w:r>
            <w:proofErr w:type="gramEnd"/>
            <w:r w:rsidRPr="005E2C15">
              <w:rPr>
                <w:rFonts w:ascii="Times New Roman" w:eastAsia="Times New Roman" w:hAnsi="Times New Roman" w:cs="Times New Roman"/>
              </w:rPr>
              <w:t xml:space="preserve"> защиты. Действия</w:t>
            </w:r>
            <w:r>
              <w:rPr>
                <w:rFonts w:ascii="Times New Roman" w:eastAsia="Times New Roman" w:hAnsi="Times New Roman" w:cs="Times New Roman"/>
              </w:rPr>
              <w:t xml:space="preserve"> при укрытии работников </w:t>
            </w:r>
            <w:r w:rsidRPr="005E2C15">
              <w:rPr>
                <w:rFonts w:ascii="Times New Roman" w:eastAsia="Times New Roman" w:hAnsi="Times New Roman" w:cs="Times New Roman"/>
              </w:rPr>
              <w:t>организаций в защитных сооружениях.</w:t>
            </w:r>
          </w:p>
          <w:p w:rsidR="00AA7C85" w:rsidRPr="005E2C15" w:rsidRDefault="00AA7C85" w:rsidP="002A6866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r w:rsidRPr="005E2C15">
              <w:rPr>
                <w:rFonts w:ascii="Times New Roman" w:eastAsia="Times New Roman" w:hAnsi="Times New Roman" w:cs="Times New Roman"/>
              </w:rPr>
              <w:t>Меры безопасности при нахождении в защитных сооружениях.</w:t>
            </w:r>
          </w:p>
          <w:p w:rsidR="00AA7C85" w:rsidRPr="007E1ECF" w:rsidRDefault="00AA7C85" w:rsidP="002A6866">
            <w:pPr>
              <w:ind w:right="97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A7C85" w:rsidRPr="007E1ECF" w:rsidRDefault="00AA7C85" w:rsidP="002A6866">
            <w:pPr>
              <w:ind w:right="97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A7C85" w:rsidRPr="007E1ECF" w:rsidRDefault="00AA7C85" w:rsidP="002A6866">
            <w:pPr>
              <w:ind w:right="97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A7C85" w:rsidRPr="001115B7" w:rsidRDefault="00AA7C85" w:rsidP="002A6866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r w:rsidRPr="007E1ECF">
              <w:rPr>
                <w:rFonts w:ascii="Times New Roman" w:eastAsia="Times New Roman" w:hAnsi="Times New Roman" w:cs="Times New Roman"/>
                <w:b/>
              </w:rPr>
              <w:t>Уметь:</w:t>
            </w:r>
            <w:r>
              <w:t xml:space="preserve"> </w:t>
            </w:r>
            <w:r w:rsidRPr="001115B7">
              <w:rPr>
                <w:rFonts w:ascii="Times New Roman" w:eastAsia="Times New Roman" w:hAnsi="Times New Roman" w:cs="Times New Roman"/>
              </w:rPr>
              <w:t>Обеспечить личную безопасно</w:t>
            </w:r>
            <w:r>
              <w:rPr>
                <w:rFonts w:ascii="Times New Roman" w:eastAsia="Times New Roman" w:hAnsi="Times New Roman" w:cs="Times New Roman"/>
              </w:rPr>
              <w:t xml:space="preserve">сть и безопасность окружающих с </w:t>
            </w:r>
            <w:r w:rsidRPr="001115B7">
              <w:rPr>
                <w:rFonts w:ascii="Times New Roman" w:eastAsia="Times New Roman" w:hAnsi="Times New Roman" w:cs="Times New Roman"/>
              </w:rPr>
              <w:t>помощью средств индивидуальной и коллективной защиты при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115B7">
              <w:rPr>
                <w:rFonts w:ascii="Times New Roman" w:eastAsia="Times New Roman" w:hAnsi="Times New Roman" w:cs="Times New Roman"/>
              </w:rPr>
              <w:t>возникновении ЧС и военных конфликтов, предпринимать</w:t>
            </w:r>
          </w:p>
          <w:p w:rsidR="00AA7C85" w:rsidRPr="001115B7" w:rsidRDefault="00AA7C85" w:rsidP="002A6866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115B7">
              <w:rPr>
                <w:rFonts w:ascii="Times New Roman" w:eastAsia="Times New Roman" w:hAnsi="Times New Roman" w:cs="Times New Roman"/>
              </w:rPr>
              <w:t>профилактические</w:t>
            </w:r>
            <w:proofErr w:type="gramEnd"/>
            <w:r w:rsidRPr="001115B7">
              <w:rPr>
                <w:rFonts w:ascii="Times New Roman" w:eastAsia="Times New Roman" w:hAnsi="Times New Roman" w:cs="Times New Roman"/>
              </w:rPr>
              <w:t xml:space="preserve"> меры</w:t>
            </w:r>
            <w:r>
              <w:rPr>
                <w:rFonts w:ascii="Times New Roman" w:eastAsia="Times New Roman" w:hAnsi="Times New Roman" w:cs="Times New Roman"/>
              </w:rPr>
              <w:t xml:space="preserve"> для снижения уровня опасностей </w:t>
            </w:r>
            <w:r w:rsidRPr="001115B7">
              <w:rPr>
                <w:rFonts w:ascii="Times New Roman" w:eastAsia="Times New Roman" w:hAnsi="Times New Roman" w:cs="Times New Roman"/>
              </w:rPr>
              <w:t>различного вида и их последствий в профессиональной</w:t>
            </w:r>
          </w:p>
          <w:p w:rsidR="00AA7C85" w:rsidRPr="001115B7" w:rsidRDefault="00AA7C85" w:rsidP="002A6866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115B7">
              <w:rPr>
                <w:rFonts w:ascii="Times New Roman" w:eastAsia="Times New Roman" w:hAnsi="Times New Roman" w:cs="Times New Roman"/>
              </w:rPr>
              <w:t>деятельности</w:t>
            </w:r>
            <w:proofErr w:type="gramEnd"/>
            <w:r w:rsidRPr="001115B7">
              <w:rPr>
                <w:rFonts w:ascii="Times New Roman" w:eastAsia="Times New Roman" w:hAnsi="Times New Roman" w:cs="Times New Roman"/>
              </w:rPr>
              <w:t xml:space="preserve"> и быту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AA7C85" w:rsidRPr="007E1ECF" w:rsidRDefault="00AA7C85" w:rsidP="002A6866">
            <w:pPr>
              <w:ind w:right="97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A7C85" w:rsidRPr="007E1ECF" w:rsidRDefault="00AA7C85" w:rsidP="002A6866">
            <w:pPr>
              <w:ind w:right="97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A7C85" w:rsidRPr="007E1ECF" w:rsidRDefault="00AA7C85" w:rsidP="002A6866">
            <w:pPr>
              <w:ind w:right="97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A7C85" w:rsidRPr="001115B7" w:rsidRDefault="00AA7C85" w:rsidP="002A6866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r w:rsidRPr="007E1ECF">
              <w:rPr>
                <w:rFonts w:ascii="Times New Roman" w:eastAsia="Times New Roman" w:hAnsi="Times New Roman" w:cs="Times New Roman"/>
                <w:b/>
              </w:rPr>
              <w:t>Владеть:</w:t>
            </w:r>
            <w:r>
              <w:t xml:space="preserve"> </w:t>
            </w:r>
            <w:r w:rsidRPr="001115B7">
              <w:rPr>
                <w:rFonts w:ascii="Times New Roman" w:eastAsia="Times New Roman" w:hAnsi="Times New Roman" w:cs="Times New Roman"/>
              </w:rPr>
              <w:t>Навыками пользования средствами индивидуальной и</w:t>
            </w:r>
          </w:p>
          <w:p w:rsidR="00AA7C85" w:rsidRPr="001115B7" w:rsidRDefault="00AA7C85" w:rsidP="002A6866">
            <w:pPr>
              <w:ind w:right="97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115B7">
              <w:rPr>
                <w:rFonts w:ascii="Times New Roman" w:eastAsia="Times New Roman" w:hAnsi="Times New Roman" w:cs="Times New Roman"/>
              </w:rPr>
              <w:t>коллективной</w:t>
            </w:r>
            <w:proofErr w:type="gramEnd"/>
            <w:r w:rsidRPr="001115B7">
              <w:rPr>
                <w:rFonts w:ascii="Times New Roman" w:eastAsia="Times New Roman" w:hAnsi="Times New Roman" w:cs="Times New Roman"/>
              </w:rPr>
              <w:t xml:space="preserve"> защиты в экстремальных условиях, изготовл</w:t>
            </w:r>
            <w:r>
              <w:rPr>
                <w:rFonts w:ascii="Times New Roman" w:eastAsia="Times New Roman" w:hAnsi="Times New Roman" w:cs="Times New Roman"/>
              </w:rPr>
              <w:t xml:space="preserve">ения </w:t>
            </w:r>
            <w:r w:rsidRPr="001115B7">
              <w:rPr>
                <w:rFonts w:ascii="Times New Roman" w:eastAsia="Times New Roman" w:hAnsi="Times New Roman" w:cs="Times New Roman"/>
              </w:rPr>
              <w:t>и применения подручных средств защиты органов дыхания.</w:t>
            </w:r>
          </w:p>
          <w:p w:rsidR="00AA7C85" w:rsidRPr="007E1ECF" w:rsidRDefault="00AA7C85" w:rsidP="002A6866">
            <w:pPr>
              <w:ind w:right="97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A7C85" w:rsidRDefault="00AA7C85" w:rsidP="002A6866">
            <w:pPr>
              <w:ind w:right="975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AA7C85" w:rsidRPr="00E60E85" w:rsidTr="002A6866">
        <w:trPr>
          <w:trHeight w:val="1010"/>
        </w:trPr>
        <w:tc>
          <w:tcPr>
            <w:tcW w:w="4815" w:type="dxa"/>
            <w:vMerge/>
          </w:tcPr>
          <w:p w:rsidR="00AA7C85" w:rsidRPr="00E60E85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6" w:type="dxa"/>
          </w:tcPr>
          <w:p w:rsidR="00AA7C85" w:rsidRPr="00940A70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940A70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ИД-4.</w:t>
            </w:r>
            <w:r w:rsidRPr="00940A70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Оказывает первую помощь пострадавшим</w:t>
            </w:r>
          </w:p>
          <w:p w:rsidR="00AA7C85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A7C85" w:rsidRPr="00CE5721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Знать:</w:t>
            </w:r>
            <w:r>
              <w:t xml:space="preserve"> </w:t>
            </w:r>
            <w:r w:rsidRPr="00CE5721">
              <w:rPr>
                <w:rFonts w:ascii="Times New Roman" w:eastAsia="Times New Roman" w:hAnsi="Times New Roman" w:cs="Times New Roman"/>
              </w:rPr>
              <w:t>перечень состояний при кото</w:t>
            </w:r>
            <w:r>
              <w:rPr>
                <w:rFonts w:ascii="Times New Roman" w:eastAsia="Times New Roman" w:hAnsi="Times New Roman" w:cs="Times New Roman"/>
              </w:rPr>
              <w:t xml:space="preserve">рых оказывается первая помощь и </w:t>
            </w:r>
            <w:r w:rsidRPr="00CE5721">
              <w:rPr>
                <w:rFonts w:ascii="Times New Roman" w:eastAsia="Times New Roman" w:hAnsi="Times New Roman" w:cs="Times New Roman"/>
              </w:rPr>
              <w:t>меропри</w:t>
            </w:r>
            <w:r>
              <w:rPr>
                <w:rFonts w:ascii="Times New Roman" w:eastAsia="Times New Roman" w:hAnsi="Times New Roman" w:cs="Times New Roman"/>
              </w:rPr>
              <w:t xml:space="preserve">ятий по оказанию первой помощи; </w:t>
            </w:r>
            <w:r w:rsidRPr="00CE5721">
              <w:rPr>
                <w:rFonts w:ascii="Times New Roman" w:eastAsia="Times New Roman" w:hAnsi="Times New Roman" w:cs="Times New Roman"/>
              </w:rPr>
              <w:t>принципы и правила безопасного поведения и защиты при</w:t>
            </w:r>
          </w:p>
          <w:p w:rsidR="00AA7C85" w:rsidRPr="00CE5721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E5721">
              <w:rPr>
                <w:rFonts w:ascii="Times New Roman" w:eastAsia="Times New Roman" w:hAnsi="Times New Roman" w:cs="Times New Roman"/>
              </w:rPr>
              <w:t>различных</w:t>
            </w:r>
            <w:proofErr w:type="gramEnd"/>
            <w:r w:rsidRPr="00CE5721">
              <w:rPr>
                <w:rFonts w:ascii="Times New Roman" w:eastAsia="Times New Roman" w:hAnsi="Times New Roman" w:cs="Times New Roman"/>
              </w:rPr>
              <w:t xml:space="preserve"> критических и чрезвычайных ситуаци</w:t>
            </w:r>
            <w:r>
              <w:rPr>
                <w:rFonts w:ascii="Times New Roman" w:eastAsia="Times New Roman" w:hAnsi="Times New Roman" w:cs="Times New Roman"/>
              </w:rPr>
              <w:t xml:space="preserve">ях; </w:t>
            </w:r>
            <w:r w:rsidRPr="00CE5721">
              <w:rPr>
                <w:rFonts w:ascii="Times New Roman" w:eastAsia="Times New Roman" w:hAnsi="Times New Roman" w:cs="Times New Roman"/>
              </w:rPr>
              <w:t xml:space="preserve">признаки неотложных </w:t>
            </w:r>
            <w:r>
              <w:rPr>
                <w:rFonts w:ascii="Times New Roman" w:eastAsia="Times New Roman" w:hAnsi="Times New Roman" w:cs="Times New Roman"/>
              </w:rPr>
              <w:t xml:space="preserve">состояний, причины и факторы их </w:t>
            </w:r>
            <w:r w:rsidRPr="00CE5721">
              <w:rPr>
                <w:rFonts w:ascii="Times New Roman" w:eastAsia="Times New Roman" w:hAnsi="Times New Roman" w:cs="Times New Roman"/>
              </w:rPr>
              <w:t>вызывающие;</w:t>
            </w:r>
          </w:p>
          <w:p w:rsidR="00AA7C85" w:rsidRPr="00CE5721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E5721">
              <w:rPr>
                <w:rFonts w:ascii="Times New Roman" w:eastAsia="Times New Roman" w:hAnsi="Times New Roman" w:cs="Times New Roman"/>
              </w:rPr>
              <w:t>методы</w:t>
            </w:r>
            <w:proofErr w:type="gramEnd"/>
            <w:r w:rsidRPr="00CE5721">
              <w:rPr>
                <w:rFonts w:ascii="Times New Roman" w:eastAsia="Times New Roman" w:hAnsi="Times New Roman" w:cs="Times New Roman"/>
              </w:rPr>
              <w:t xml:space="preserve"> восстановления жизненно важных функций организма.</w:t>
            </w:r>
          </w:p>
          <w:p w:rsidR="00AA7C85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A7C85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A7C85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A7C85" w:rsidRPr="00CE5721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Уметь:</w:t>
            </w:r>
            <w:r>
              <w:t xml:space="preserve"> </w:t>
            </w:r>
            <w:r w:rsidRPr="00CE5721">
              <w:rPr>
                <w:rFonts w:ascii="Times New Roman" w:eastAsia="Times New Roman" w:hAnsi="Times New Roman" w:cs="Times New Roman"/>
              </w:rPr>
              <w:t>оценить состояние постра</w:t>
            </w:r>
            <w:r>
              <w:rPr>
                <w:rFonts w:ascii="Times New Roman" w:eastAsia="Times New Roman" w:hAnsi="Times New Roman" w:cs="Times New Roman"/>
              </w:rPr>
              <w:t xml:space="preserve">давшего, для принятия решения в </w:t>
            </w:r>
            <w:r w:rsidRPr="00CE5721">
              <w:rPr>
                <w:rFonts w:ascii="Times New Roman" w:eastAsia="Times New Roman" w:hAnsi="Times New Roman" w:cs="Times New Roman"/>
              </w:rPr>
              <w:t>нестандартной ситуации и нести ответственность за принятые решения;</w:t>
            </w:r>
          </w:p>
          <w:p w:rsidR="00AA7C85" w:rsidRPr="00CE5721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E5721">
              <w:rPr>
                <w:rFonts w:ascii="Times New Roman" w:eastAsia="Times New Roman" w:hAnsi="Times New Roman" w:cs="Times New Roman"/>
              </w:rPr>
              <w:t>применять</w:t>
            </w:r>
            <w:proofErr w:type="gramEnd"/>
            <w:r w:rsidRPr="00CE5721">
              <w:rPr>
                <w:rFonts w:ascii="Times New Roman" w:eastAsia="Times New Roman" w:hAnsi="Times New Roman" w:cs="Times New Roman"/>
              </w:rPr>
              <w:t xml:space="preserve"> полученные зна</w:t>
            </w:r>
            <w:r>
              <w:rPr>
                <w:rFonts w:ascii="Times New Roman" w:eastAsia="Times New Roman" w:hAnsi="Times New Roman" w:cs="Times New Roman"/>
              </w:rPr>
              <w:t xml:space="preserve">ния в выборе и оценке различных </w:t>
            </w:r>
            <w:r w:rsidRPr="00CE5721">
              <w:rPr>
                <w:rFonts w:ascii="Times New Roman" w:eastAsia="Times New Roman" w:hAnsi="Times New Roman" w:cs="Times New Roman"/>
              </w:rPr>
              <w:t xml:space="preserve">методов и </w:t>
            </w:r>
            <w:r>
              <w:rPr>
                <w:rFonts w:ascii="Times New Roman" w:eastAsia="Times New Roman" w:hAnsi="Times New Roman" w:cs="Times New Roman"/>
              </w:rPr>
              <w:t xml:space="preserve">приемов оказания первой помощи; </w:t>
            </w:r>
            <w:r w:rsidRPr="00CE5721">
              <w:rPr>
                <w:rFonts w:ascii="Times New Roman" w:eastAsia="Times New Roman" w:hAnsi="Times New Roman" w:cs="Times New Roman"/>
              </w:rPr>
              <w:t>проводить реанимационные мероприятия при возникновении</w:t>
            </w:r>
          </w:p>
          <w:p w:rsidR="00AA7C85" w:rsidRPr="00CE5721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E5721">
              <w:rPr>
                <w:rFonts w:ascii="Times New Roman" w:eastAsia="Times New Roman" w:hAnsi="Times New Roman" w:cs="Times New Roman"/>
              </w:rPr>
              <w:t>терминальных</w:t>
            </w:r>
            <w:proofErr w:type="gramEnd"/>
            <w:r w:rsidRPr="00CE5721">
              <w:rPr>
                <w:rFonts w:ascii="Times New Roman" w:eastAsia="Times New Roman" w:hAnsi="Times New Roman" w:cs="Times New Roman"/>
              </w:rPr>
              <w:t xml:space="preserve"> состояний организма;</w:t>
            </w:r>
          </w:p>
          <w:p w:rsidR="00AA7C85" w:rsidRPr="00CE5721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E5721">
              <w:rPr>
                <w:rFonts w:ascii="Times New Roman" w:eastAsia="Times New Roman" w:hAnsi="Times New Roman" w:cs="Times New Roman"/>
              </w:rPr>
              <w:t>оказывать</w:t>
            </w:r>
            <w:proofErr w:type="gramEnd"/>
            <w:r w:rsidRPr="00CE5721">
              <w:rPr>
                <w:rFonts w:ascii="Times New Roman" w:eastAsia="Times New Roman" w:hAnsi="Times New Roman" w:cs="Times New Roman"/>
              </w:rPr>
              <w:t xml:space="preserve"> первую по</w:t>
            </w:r>
            <w:r>
              <w:rPr>
                <w:rFonts w:ascii="Times New Roman" w:eastAsia="Times New Roman" w:hAnsi="Times New Roman" w:cs="Times New Roman"/>
              </w:rPr>
              <w:t xml:space="preserve">мощь в очагах поражения при ЧС; </w:t>
            </w:r>
            <w:r w:rsidRPr="00CE5721">
              <w:rPr>
                <w:rFonts w:ascii="Times New Roman" w:eastAsia="Times New Roman" w:hAnsi="Times New Roman" w:cs="Times New Roman"/>
              </w:rPr>
              <w:t>оценивать состояние пострадавшего для принятия решения о</w:t>
            </w:r>
          </w:p>
          <w:p w:rsidR="00AA7C85" w:rsidRPr="00CE5721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E5721">
              <w:rPr>
                <w:rFonts w:ascii="Times New Roman" w:eastAsia="Times New Roman" w:hAnsi="Times New Roman" w:cs="Times New Roman"/>
              </w:rPr>
              <w:t>необходимости</w:t>
            </w:r>
            <w:proofErr w:type="gramEnd"/>
            <w:r w:rsidRPr="00CE5721">
              <w:rPr>
                <w:rFonts w:ascii="Times New Roman" w:eastAsia="Times New Roman" w:hAnsi="Times New Roman" w:cs="Times New Roman"/>
              </w:rPr>
              <w:t xml:space="preserve"> оказания ему первой помощи.</w:t>
            </w:r>
          </w:p>
          <w:p w:rsidR="00AA7C85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A7C85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A7C85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A7C85" w:rsidRPr="00CE5721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Владеть:</w:t>
            </w:r>
            <w:r>
              <w:t xml:space="preserve"> </w:t>
            </w:r>
            <w:r w:rsidRPr="00CE5721">
              <w:rPr>
                <w:rFonts w:ascii="Times New Roman" w:eastAsia="Times New Roman" w:hAnsi="Times New Roman" w:cs="Times New Roman"/>
              </w:rPr>
              <w:t>умением действо</w:t>
            </w:r>
            <w:r>
              <w:rPr>
                <w:rFonts w:ascii="Times New Roman" w:eastAsia="Times New Roman" w:hAnsi="Times New Roman" w:cs="Times New Roman"/>
              </w:rPr>
              <w:t xml:space="preserve">вать в нестандартных ситуациях; </w:t>
            </w:r>
            <w:r w:rsidRPr="00CE5721">
              <w:rPr>
                <w:rFonts w:ascii="Times New Roman" w:eastAsia="Times New Roman" w:hAnsi="Times New Roman" w:cs="Times New Roman"/>
              </w:rPr>
              <w:t>навыками определения функционального состояния организма;</w:t>
            </w:r>
          </w:p>
          <w:p w:rsidR="00AA7C85" w:rsidRPr="00CE5721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E5721">
              <w:rPr>
                <w:rFonts w:ascii="Times New Roman" w:eastAsia="Times New Roman" w:hAnsi="Times New Roman" w:cs="Times New Roman"/>
              </w:rPr>
              <w:t>методикой</w:t>
            </w:r>
            <w:proofErr w:type="gramEnd"/>
            <w:r w:rsidRPr="00CE5721">
              <w:rPr>
                <w:rFonts w:ascii="Times New Roman" w:eastAsia="Times New Roman" w:hAnsi="Times New Roman" w:cs="Times New Roman"/>
              </w:rPr>
              <w:t xml:space="preserve"> проведе</w:t>
            </w:r>
            <w:r>
              <w:rPr>
                <w:rFonts w:ascii="Times New Roman" w:eastAsia="Times New Roman" w:hAnsi="Times New Roman" w:cs="Times New Roman"/>
              </w:rPr>
              <w:t xml:space="preserve">ния реанимационных мероприятий; </w:t>
            </w:r>
            <w:r w:rsidRPr="00CE5721">
              <w:rPr>
                <w:rFonts w:ascii="Times New Roman" w:eastAsia="Times New Roman" w:hAnsi="Times New Roman" w:cs="Times New Roman"/>
              </w:rPr>
              <w:t>навыками оказания первой помощи при несчастных случаях и</w:t>
            </w:r>
          </w:p>
          <w:p w:rsidR="00AA7C85" w:rsidRPr="00CE5721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травмах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 w:rsidRPr="00CE5721">
              <w:rPr>
                <w:rFonts w:ascii="Times New Roman" w:eastAsia="Times New Roman" w:hAnsi="Times New Roman" w:cs="Times New Roman"/>
              </w:rPr>
              <w:t>методиками остановки кровотечений;</w:t>
            </w:r>
          </w:p>
          <w:p w:rsidR="00AA7C85" w:rsidRPr="00CE5721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E5721">
              <w:rPr>
                <w:rFonts w:ascii="Times New Roman" w:eastAsia="Times New Roman" w:hAnsi="Times New Roman" w:cs="Times New Roman"/>
              </w:rPr>
              <w:t>методиками</w:t>
            </w:r>
            <w:proofErr w:type="gramEnd"/>
            <w:r w:rsidRPr="00CE5721">
              <w:rPr>
                <w:rFonts w:ascii="Times New Roman" w:eastAsia="Times New Roman" w:hAnsi="Times New Roman" w:cs="Times New Roman"/>
              </w:rPr>
              <w:t xml:space="preserve"> и навыка</w:t>
            </w:r>
            <w:r>
              <w:rPr>
                <w:rFonts w:ascii="Times New Roman" w:eastAsia="Times New Roman" w:hAnsi="Times New Roman" w:cs="Times New Roman"/>
              </w:rPr>
              <w:t xml:space="preserve">ми транспортной иммобилизации и </w:t>
            </w:r>
            <w:r w:rsidRPr="00CE5721">
              <w:rPr>
                <w:rFonts w:ascii="Times New Roman" w:eastAsia="Times New Roman" w:hAnsi="Times New Roman" w:cs="Times New Roman"/>
              </w:rPr>
              <w:t>эвакуации пострадавших при ЧС;</w:t>
            </w:r>
          </w:p>
          <w:p w:rsidR="00AA7C85" w:rsidRPr="00CE5721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E5721">
              <w:rPr>
                <w:rFonts w:ascii="Times New Roman" w:eastAsia="Times New Roman" w:hAnsi="Times New Roman" w:cs="Times New Roman"/>
              </w:rPr>
              <w:t>навыками</w:t>
            </w:r>
            <w:proofErr w:type="gramEnd"/>
            <w:r w:rsidRPr="00CE5721">
              <w:rPr>
                <w:rFonts w:ascii="Times New Roman" w:eastAsia="Times New Roman" w:hAnsi="Times New Roman" w:cs="Times New Roman"/>
              </w:rPr>
              <w:t xml:space="preserve"> оказания первой помощи при ожогах, переохлаждении</w:t>
            </w:r>
          </w:p>
          <w:p w:rsidR="00AA7C85" w:rsidRPr="00940A70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CE5721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CE5721">
              <w:rPr>
                <w:rFonts w:ascii="Times New Roman" w:eastAsia="Times New Roman" w:hAnsi="Times New Roman" w:cs="Times New Roman"/>
              </w:rPr>
              <w:t xml:space="preserve"> обморожении.</w:t>
            </w:r>
          </w:p>
        </w:tc>
      </w:tr>
      <w:tr w:rsidR="00AA7C85" w:rsidRPr="00E60E85" w:rsidTr="002A6866">
        <w:tc>
          <w:tcPr>
            <w:tcW w:w="10031" w:type="dxa"/>
            <w:gridSpan w:val="2"/>
          </w:tcPr>
          <w:p w:rsidR="00AA7C85" w:rsidRPr="00E60E85" w:rsidRDefault="00AA7C85" w:rsidP="002A68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0E85">
              <w:rPr>
                <w:rFonts w:ascii="Times New Roman" w:hAnsi="Times New Roman" w:cs="Times New Roman"/>
                <w:b/>
                <w:bCs/>
                <w:i/>
                <w:iCs/>
              </w:rPr>
              <w:t>Общепрофессиональные компетенции (ОПК)</w:t>
            </w:r>
          </w:p>
        </w:tc>
      </w:tr>
      <w:tr w:rsidR="00AA7C85" w:rsidRPr="00E60E85" w:rsidTr="002A6866">
        <w:trPr>
          <w:trHeight w:val="3012"/>
        </w:trPr>
        <w:tc>
          <w:tcPr>
            <w:tcW w:w="4815" w:type="dxa"/>
            <w:vMerge w:val="restart"/>
          </w:tcPr>
          <w:p w:rsidR="00AA7C85" w:rsidRPr="00E60E85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E60E85">
              <w:rPr>
                <w:rFonts w:ascii="Times New Roman" w:hAnsi="Times New Roman" w:cs="Times New Roman"/>
                <w:b/>
                <w:bCs/>
              </w:rPr>
              <w:lastRenderedPageBreak/>
              <w:t>ОПК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6</w:t>
            </w:r>
            <w:r w:rsidRPr="00E60E85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E60E85">
              <w:rPr>
                <w:rFonts w:ascii="Times New Roman" w:hAnsi="Times New Roman" w:cs="Times New Roman"/>
                <w:bCs/>
              </w:rPr>
              <w:t>Способ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E60E85">
              <w:rPr>
                <w:rFonts w:ascii="Times New Roman" w:hAnsi="Times New Roman" w:cs="Times New Roman"/>
                <w:bCs/>
              </w:rPr>
              <w:t>н</w:t>
            </w:r>
            <w:r>
              <w:rPr>
                <w:rFonts w:ascii="Times New Roman" w:hAnsi="Times New Roman" w:cs="Times New Roman"/>
                <w:bCs/>
              </w:rPr>
              <w:t xml:space="preserve"> организовывать уход за больными, оказывать первичную медико-санитарную помощь, обеспечивать организацию работы и принятие профессиональных решений</w:t>
            </w:r>
            <w:r w:rsidRPr="00E60E8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при неотложных состояниях на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догоспитальном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этапе ,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в условиях чрезвычайных ситуаций , эпидемий и в очагах массового поражения</w:t>
            </w:r>
          </w:p>
        </w:tc>
        <w:tc>
          <w:tcPr>
            <w:tcW w:w="5216" w:type="dxa"/>
          </w:tcPr>
          <w:p w:rsidR="00AA7C85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60E85">
              <w:rPr>
                <w:rFonts w:ascii="Times New Roman" w:hAnsi="Times New Roman" w:cs="Times New Roman"/>
                <w:b/>
              </w:rPr>
              <w:t>ИД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E60E8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60E8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40A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Оказывает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первую врачебную помощь при ургентных состояниях на </w:t>
            </w:r>
            <w:proofErr w:type="spellStart"/>
            <w:r>
              <w:rPr>
                <w:rFonts w:ascii="Times New Roman" w:hAnsi="Times New Roman" w:cs="Times New Roman"/>
              </w:rPr>
              <w:t>догоспитальном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этапе.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A7C85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AA7C85" w:rsidRPr="00955B0A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Знать:</w:t>
            </w:r>
            <w:r>
              <w:t xml:space="preserve"> </w:t>
            </w:r>
            <w:r w:rsidRPr="00955B0A">
              <w:rPr>
                <w:rFonts w:ascii="Times New Roman" w:hAnsi="Times New Roman" w:cs="Times New Roman"/>
              </w:rPr>
              <w:t xml:space="preserve">перечень состояний при </w:t>
            </w:r>
            <w:r>
              <w:rPr>
                <w:rFonts w:ascii="Times New Roman" w:hAnsi="Times New Roman" w:cs="Times New Roman"/>
              </w:rPr>
              <w:t xml:space="preserve">которых оказывается медицинская </w:t>
            </w:r>
            <w:r w:rsidRPr="00955B0A">
              <w:rPr>
                <w:rFonts w:ascii="Times New Roman" w:hAnsi="Times New Roman" w:cs="Times New Roman"/>
              </w:rPr>
              <w:t>помощь и мероприятий по оказанию помощи;</w:t>
            </w:r>
          </w:p>
          <w:p w:rsidR="00AA7C85" w:rsidRPr="00955B0A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55B0A">
              <w:rPr>
                <w:rFonts w:ascii="Times New Roman" w:hAnsi="Times New Roman" w:cs="Times New Roman"/>
              </w:rPr>
              <w:t>методы</w:t>
            </w:r>
            <w:proofErr w:type="gramEnd"/>
            <w:r w:rsidRPr="00955B0A">
              <w:rPr>
                <w:rFonts w:ascii="Times New Roman" w:hAnsi="Times New Roman" w:cs="Times New Roman"/>
              </w:rPr>
              <w:t xml:space="preserve"> восстан</w:t>
            </w:r>
            <w:r>
              <w:rPr>
                <w:rFonts w:ascii="Times New Roman" w:hAnsi="Times New Roman" w:cs="Times New Roman"/>
              </w:rPr>
              <w:t xml:space="preserve">овления жизненно важных функций организма. </w:t>
            </w:r>
            <w:r w:rsidRPr="00955B0A">
              <w:rPr>
                <w:rFonts w:ascii="Times New Roman" w:hAnsi="Times New Roman" w:cs="Times New Roman"/>
              </w:rPr>
              <w:t>Медицинские средства</w:t>
            </w:r>
            <w:r>
              <w:rPr>
                <w:rFonts w:ascii="Times New Roman" w:hAnsi="Times New Roman" w:cs="Times New Roman"/>
              </w:rPr>
              <w:t xml:space="preserve"> защиты, профилактики, оказания </w:t>
            </w:r>
            <w:r w:rsidRPr="00955B0A">
              <w:rPr>
                <w:rFonts w:ascii="Times New Roman" w:hAnsi="Times New Roman" w:cs="Times New Roman"/>
              </w:rPr>
              <w:t>медицинской пом</w:t>
            </w:r>
            <w:r>
              <w:rPr>
                <w:rFonts w:ascii="Times New Roman" w:hAnsi="Times New Roman" w:cs="Times New Roman"/>
              </w:rPr>
              <w:t xml:space="preserve">ощи и лечения поражений </w:t>
            </w:r>
            <w:r w:rsidRPr="00955B0A">
              <w:rPr>
                <w:rFonts w:ascii="Times New Roman" w:hAnsi="Times New Roman" w:cs="Times New Roman"/>
              </w:rPr>
              <w:t>токсическим</w:t>
            </w:r>
            <w:r>
              <w:rPr>
                <w:rFonts w:ascii="Times New Roman" w:hAnsi="Times New Roman" w:cs="Times New Roman"/>
              </w:rPr>
              <w:t xml:space="preserve">и веществами различной природы, </w:t>
            </w:r>
            <w:r w:rsidRPr="00955B0A">
              <w:rPr>
                <w:rFonts w:ascii="Times New Roman" w:hAnsi="Times New Roman" w:cs="Times New Roman"/>
              </w:rPr>
              <w:t>радиоактивными веществами и биологическими средствами.</w:t>
            </w:r>
          </w:p>
          <w:p w:rsidR="00AA7C85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AA7C85" w:rsidRPr="00955B0A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  <w:r>
              <w:t xml:space="preserve"> </w:t>
            </w:r>
            <w:r w:rsidRPr="00955B0A">
              <w:rPr>
                <w:rFonts w:ascii="Times New Roman" w:hAnsi="Times New Roman" w:cs="Times New Roman"/>
              </w:rPr>
              <w:t>оценить состояние постра</w:t>
            </w:r>
            <w:r>
              <w:rPr>
                <w:rFonts w:ascii="Times New Roman" w:hAnsi="Times New Roman" w:cs="Times New Roman"/>
              </w:rPr>
              <w:t xml:space="preserve">давшего, для принятия решения в </w:t>
            </w:r>
            <w:r w:rsidRPr="00955B0A">
              <w:rPr>
                <w:rFonts w:ascii="Times New Roman" w:hAnsi="Times New Roman" w:cs="Times New Roman"/>
              </w:rPr>
              <w:t>нестандартной ситу</w:t>
            </w:r>
            <w:r>
              <w:rPr>
                <w:rFonts w:ascii="Times New Roman" w:hAnsi="Times New Roman" w:cs="Times New Roman"/>
              </w:rPr>
              <w:t xml:space="preserve">ации и нести ответственность за </w:t>
            </w:r>
            <w:r w:rsidRPr="00955B0A">
              <w:rPr>
                <w:rFonts w:ascii="Times New Roman" w:hAnsi="Times New Roman" w:cs="Times New Roman"/>
              </w:rPr>
              <w:t>принятые решения;</w:t>
            </w:r>
          </w:p>
          <w:p w:rsidR="00AA7C85" w:rsidRPr="00955B0A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55B0A">
              <w:rPr>
                <w:rFonts w:ascii="Times New Roman" w:hAnsi="Times New Roman" w:cs="Times New Roman"/>
              </w:rPr>
              <w:t>методов</w:t>
            </w:r>
            <w:proofErr w:type="gramEnd"/>
            <w:r w:rsidRPr="00955B0A">
              <w:rPr>
                <w:rFonts w:ascii="Times New Roman" w:hAnsi="Times New Roman" w:cs="Times New Roman"/>
              </w:rPr>
              <w:t xml:space="preserve"> и приемов оказания первой помощи;</w:t>
            </w:r>
          </w:p>
          <w:p w:rsidR="00AA7C85" w:rsidRPr="00955B0A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55B0A">
              <w:rPr>
                <w:rFonts w:ascii="Times New Roman" w:hAnsi="Times New Roman" w:cs="Times New Roman"/>
              </w:rPr>
              <w:t>проводить</w:t>
            </w:r>
            <w:proofErr w:type="gramEnd"/>
            <w:r w:rsidRPr="00955B0A">
              <w:rPr>
                <w:rFonts w:ascii="Times New Roman" w:hAnsi="Times New Roman" w:cs="Times New Roman"/>
              </w:rPr>
              <w:t xml:space="preserve"> реанимационные мероприятия при</w:t>
            </w:r>
          </w:p>
          <w:p w:rsidR="00AA7C85" w:rsidRPr="00955B0A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55B0A">
              <w:rPr>
                <w:rFonts w:ascii="Times New Roman" w:hAnsi="Times New Roman" w:cs="Times New Roman"/>
              </w:rPr>
              <w:t>возникновении</w:t>
            </w:r>
            <w:proofErr w:type="gramEnd"/>
            <w:r w:rsidRPr="00955B0A">
              <w:rPr>
                <w:rFonts w:ascii="Times New Roman" w:hAnsi="Times New Roman" w:cs="Times New Roman"/>
              </w:rPr>
              <w:t xml:space="preserve"> те</w:t>
            </w:r>
            <w:r>
              <w:rPr>
                <w:rFonts w:ascii="Times New Roman" w:hAnsi="Times New Roman" w:cs="Times New Roman"/>
              </w:rPr>
              <w:t xml:space="preserve">рминальных состояний организма; </w:t>
            </w:r>
            <w:r w:rsidRPr="00955B0A">
              <w:rPr>
                <w:rFonts w:ascii="Times New Roman" w:hAnsi="Times New Roman" w:cs="Times New Roman"/>
              </w:rPr>
              <w:t>Организовать уход</w:t>
            </w:r>
            <w:r>
              <w:rPr>
                <w:rFonts w:ascii="Times New Roman" w:hAnsi="Times New Roman" w:cs="Times New Roman"/>
              </w:rPr>
              <w:t xml:space="preserve"> за больными, оказать первичную медико-санитарную и неотложную </w:t>
            </w:r>
            <w:r w:rsidRPr="00955B0A">
              <w:rPr>
                <w:rFonts w:ascii="Times New Roman" w:hAnsi="Times New Roman" w:cs="Times New Roman"/>
              </w:rPr>
              <w:t>помощь пациентам.</w:t>
            </w:r>
          </w:p>
          <w:p w:rsidR="00AA7C85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AA7C85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AA7C85" w:rsidRPr="00955B0A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Владеть:</w:t>
            </w:r>
            <w:r>
              <w:t xml:space="preserve"> </w:t>
            </w:r>
            <w:r w:rsidRPr="00955B0A">
              <w:rPr>
                <w:rFonts w:ascii="Times New Roman" w:hAnsi="Times New Roman" w:cs="Times New Roman"/>
              </w:rPr>
              <w:t>умением действовать в нестан</w:t>
            </w:r>
            <w:r>
              <w:rPr>
                <w:rFonts w:ascii="Times New Roman" w:hAnsi="Times New Roman" w:cs="Times New Roman"/>
              </w:rPr>
              <w:t xml:space="preserve">дартных ситуациях; </w:t>
            </w:r>
            <w:r w:rsidRPr="00955B0A">
              <w:rPr>
                <w:rFonts w:ascii="Times New Roman" w:hAnsi="Times New Roman" w:cs="Times New Roman"/>
              </w:rPr>
              <w:t>навыками определения функционального состояния</w:t>
            </w:r>
          </w:p>
          <w:p w:rsidR="00AA7C85" w:rsidRPr="00955B0A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организма</w:t>
            </w:r>
            <w:proofErr w:type="gramEnd"/>
            <w:r>
              <w:rPr>
                <w:rFonts w:ascii="Times New Roman" w:hAnsi="Times New Roman" w:cs="Times New Roman"/>
              </w:rPr>
              <w:t xml:space="preserve">; </w:t>
            </w:r>
            <w:r w:rsidRPr="00955B0A">
              <w:rPr>
                <w:rFonts w:ascii="Times New Roman" w:hAnsi="Times New Roman" w:cs="Times New Roman"/>
              </w:rPr>
              <w:t>Способностью принима</w:t>
            </w:r>
            <w:r>
              <w:rPr>
                <w:rFonts w:ascii="Times New Roman" w:hAnsi="Times New Roman" w:cs="Times New Roman"/>
              </w:rPr>
              <w:t xml:space="preserve">ть профессиональные решения при неотложных состояниях, </w:t>
            </w:r>
            <w:r w:rsidRPr="00955B0A">
              <w:rPr>
                <w:rFonts w:ascii="Times New Roman" w:hAnsi="Times New Roman" w:cs="Times New Roman"/>
              </w:rPr>
              <w:t>оказывать первую вра</w:t>
            </w:r>
            <w:r>
              <w:rPr>
                <w:rFonts w:ascii="Times New Roman" w:hAnsi="Times New Roman" w:cs="Times New Roman"/>
              </w:rPr>
              <w:t xml:space="preserve">чебную помощь на </w:t>
            </w:r>
            <w:proofErr w:type="spellStart"/>
            <w:r>
              <w:rPr>
                <w:rFonts w:ascii="Times New Roman" w:hAnsi="Times New Roman" w:cs="Times New Roman"/>
              </w:rPr>
              <w:t>догоспитальном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этапе, в условиях чрезвычайных </w:t>
            </w:r>
            <w:r w:rsidRPr="00955B0A">
              <w:rPr>
                <w:rFonts w:ascii="Times New Roman" w:hAnsi="Times New Roman" w:cs="Times New Roman"/>
              </w:rPr>
              <w:t>ситуаций, эпидемий и в очагах массового поражения.</w:t>
            </w:r>
          </w:p>
          <w:p w:rsidR="00AA7C85" w:rsidRPr="00E60E85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7C85" w:rsidRPr="00E60E85" w:rsidTr="002A6866">
        <w:trPr>
          <w:trHeight w:val="1126"/>
        </w:trPr>
        <w:tc>
          <w:tcPr>
            <w:tcW w:w="4815" w:type="dxa"/>
            <w:vMerge/>
          </w:tcPr>
          <w:p w:rsidR="00AA7C85" w:rsidRPr="00E60E85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6" w:type="dxa"/>
          </w:tcPr>
          <w:p w:rsidR="00AA7C85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AA7C85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ИД- 4.</w:t>
            </w:r>
            <w:r w:rsidRPr="00940A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Принимает профессиональные решения при неотложных состояниях в условиях чрезвычайных ситуаций, эпидемий, и в очагах массовых поражений.</w:t>
            </w:r>
          </w:p>
          <w:p w:rsidR="00AA7C85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  <w:p w:rsidR="00AA7C85" w:rsidRPr="003C49A9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Знать:</w:t>
            </w:r>
            <w:r>
              <w:t xml:space="preserve"> </w:t>
            </w:r>
            <w:r w:rsidRPr="003C49A9">
              <w:rPr>
                <w:rFonts w:ascii="Times New Roman" w:hAnsi="Times New Roman" w:cs="Times New Roman"/>
              </w:rPr>
              <w:t xml:space="preserve">Принципы организации </w:t>
            </w:r>
            <w:r>
              <w:rPr>
                <w:rFonts w:ascii="Times New Roman" w:hAnsi="Times New Roman" w:cs="Times New Roman"/>
              </w:rPr>
              <w:t xml:space="preserve">и задачи службы медицины </w:t>
            </w:r>
            <w:r w:rsidRPr="003C49A9">
              <w:rPr>
                <w:rFonts w:ascii="Times New Roman" w:hAnsi="Times New Roman" w:cs="Times New Roman"/>
              </w:rPr>
              <w:t>катастроф; ор</w:t>
            </w:r>
            <w:r>
              <w:rPr>
                <w:rFonts w:ascii="Times New Roman" w:hAnsi="Times New Roman" w:cs="Times New Roman"/>
              </w:rPr>
              <w:t xml:space="preserve">ганизацию лечебно-эвакуационных мероприятий; </w:t>
            </w:r>
            <w:r w:rsidRPr="003C49A9">
              <w:rPr>
                <w:rFonts w:ascii="Times New Roman" w:hAnsi="Times New Roman" w:cs="Times New Roman"/>
              </w:rPr>
              <w:t>Особенности организа</w:t>
            </w:r>
            <w:r>
              <w:rPr>
                <w:rFonts w:ascii="Times New Roman" w:hAnsi="Times New Roman" w:cs="Times New Roman"/>
              </w:rPr>
              <w:t xml:space="preserve">ции оказания медицинской помощи </w:t>
            </w:r>
            <w:r w:rsidRPr="003C49A9">
              <w:rPr>
                <w:rFonts w:ascii="Times New Roman" w:hAnsi="Times New Roman" w:cs="Times New Roman"/>
              </w:rPr>
              <w:t>при неотложных сос</w:t>
            </w:r>
            <w:r>
              <w:rPr>
                <w:rFonts w:ascii="Times New Roman" w:hAnsi="Times New Roman" w:cs="Times New Roman"/>
              </w:rPr>
              <w:t xml:space="preserve">тояниях в условиях чрезвычайных </w:t>
            </w:r>
            <w:r w:rsidRPr="003C49A9">
              <w:rPr>
                <w:rFonts w:ascii="Times New Roman" w:hAnsi="Times New Roman" w:cs="Times New Roman"/>
              </w:rPr>
              <w:t>ситуаций, эпидемий и в о</w:t>
            </w:r>
            <w:r>
              <w:rPr>
                <w:rFonts w:ascii="Times New Roman" w:hAnsi="Times New Roman" w:cs="Times New Roman"/>
              </w:rPr>
              <w:t xml:space="preserve">чагах массовых поражений, в том </w:t>
            </w:r>
            <w:r w:rsidRPr="003C49A9">
              <w:rPr>
                <w:rFonts w:ascii="Times New Roman" w:hAnsi="Times New Roman" w:cs="Times New Roman"/>
              </w:rPr>
              <w:t>числе участие в</w:t>
            </w:r>
            <w:r>
              <w:rPr>
                <w:rFonts w:ascii="Times New Roman" w:hAnsi="Times New Roman" w:cs="Times New Roman"/>
              </w:rPr>
              <w:t xml:space="preserve"> медицинской эвакуации;</w:t>
            </w:r>
          </w:p>
          <w:p w:rsidR="00AA7C85" w:rsidRPr="003C49A9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3C49A9">
              <w:rPr>
                <w:rFonts w:ascii="Times New Roman" w:hAnsi="Times New Roman" w:cs="Times New Roman"/>
              </w:rPr>
              <w:t>Основы организации и проведения санитарно-</w:t>
            </w:r>
          </w:p>
          <w:p w:rsidR="00AA7C85" w:rsidRPr="003C49A9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49A9">
              <w:rPr>
                <w:rFonts w:ascii="Times New Roman" w:hAnsi="Times New Roman" w:cs="Times New Roman"/>
              </w:rPr>
              <w:t>противоэпидемиче</w:t>
            </w:r>
            <w:r>
              <w:rPr>
                <w:rFonts w:ascii="Times New Roman" w:hAnsi="Times New Roman" w:cs="Times New Roman"/>
              </w:rPr>
              <w:t>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мероприятий в чрезвычайных </w:t>
            </w:r>
            <w:r w:rsidRPr="003C49A9">
              <w:rPr>
                <w:rFonts w:ascii="Times New Roman" w:hAnsi="Times New Roman" w:cs="Times New Roman"/>
              </w:rPr>
              <w:t>ситуациях</w:t>
            </w:r>
          </w:p>
          <w:p w:rsidR="00AA7C85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AA7C85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AA7C85" w:rsidRPr="003C49A9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  <w:r>
              <w:t xml:space="preserve"> </w:t>
            </w:r>
            <w:r w:rsidRPr="003C49A9">
              <w:rPr>
                <w:rFonts w:ascii="Times New Roman" w:hAnsi="Times New Roman" w:cs="Times New Roman"/>
              </w:rPr>
              <w:t>Осуществлять</w:t>
            </w:r>
            <w:r>
              <w:rPr>
                <w:rFonts w:ascii="Times New Roman" w:hAnsi="Times New Roman" w:cs="Times New Roman"/>
              </w:rPr>
              <w:t xml:space="preserve"> основные мероприятия по защите </w:t>
            </w:r>
            <w:r w:rsidRPr="003C49A9">
              <w:rPr>
                <w:rFonts w:ascii="Times New Roman" w:hAnsi="Times New Roman" w:cs="Times New Roman"/>
              </w:rPr>
              <w:t>населения, больных, мед</w:t>
            </w:r>
            <w:r>
              <w:rPr>
                <w:rFonts w:ascii="Times New Roman" w:hAnsi="Times New Roman" w:cs="Times New Roman"/>
              </w:rPr>
              <w:t xml:space="preserve">ицинского персонала и имущества </w:t>
            </w:r>
            <w:r w:rsidRPr="003C49A9">
              <w:rPr>
                <w:rFonts w:ascii="Times New Roman" w:hAnsi="Times New Roman" w:cs="Times New Roman"/>
              </w:rPr>
              <w:t xml:space="preserve">от поражающих </w:t>
            </w:r>
            <w:r>
              <w:rPr>
                <w:rFonts w:ascii="Times New Roman" w:hAnsi="Times New Roman" w:cs="Times New Roman"/>
              </w:rPr>
              <w:t xml:space="preserve">факторов различных чрезвычайных </w:t>
            </w:r>
            <w:r w:rsidRPr="003C49A9">
              <w:rPr>
                <w:rFonts w:ascii="Times New Roman" w:hAnsi="Times New Roman" w:cs="Times New Roman"/>
              </w:rPr>
              <w:t>ситуациях;</w:t>
            </w:r>
          </w:p>
          <w:p w:rsidR="00AA7C85" w:rsidRPr="003C49A9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3C49A9">
              <w:rPr>
                <w:rFonts w:ascii="Times New Roman" w:hAnsi="Times New Roman" w:cs="Times New Roman"/>
              </w:rPr>
              <w:t>Проводить санитарно-гигиенические и</w:t>
            </w:r>
          </w:p>
          <w:p w:rsidR="00AA7C85" w:rsidRPr="003C49A9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49A9">
              <w:rPr>
                <w:rFonts w:ascii="Times New Roman" w:hAnsi="Times New Roman" w:cs="Times New Roman"/>
              </w:rPr>
              <w:t>противоэпидемические</w:t>
            </w:r>
            <w:proofErr w:type="gramEnd"/>
            <w:r w:rsidRPr="003C49A9">
              <w:rPr>
                <w:rFonts w:ascii="Times New Roman" w:hAnsi="Times New Roman" w:cs="Times New Roman"/>
              </w:rPr>
              <w:t xml:space="preserve"> мероприятия в очагах поражения.</w:t>
            </w:r>
          </w:p>
          <w:p w:rsidR="00AA7C85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AA7C85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AA7C85" w:rsidRPr="003C49A9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Владеть: </w:t>
            </w:r>
            <w:r w:rsidRPr="003C49A9">
              <w:rPr>
                <w:rFonts w:ascii="Times New Roman" w:hAnsi="Times New Roman" w:cs="Times New Roman"/>
              </w:rPr>
              <w:t>Основными врачебными диагностическими и лечебными</w:t>
            </w:r>
          </w:p>
          <w:p w:rsidR="00AA7C85" w:rsidRPr="003C49A9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49A9">
              <w:rPr>
                <w:rFonts w:ascii="Times New Roman" w:hAnsi="Times New Roman" w:cs="Times New Roman"/>
              </w:rPr>
              <w:t>мероприятиями</w:t>
            </w:r>
            <w:proofErr w:type="gramEnd"/>
            <w:r w:rsidRPr="003C49A9">
              <w:rPr>
                <w:rFonts w:ascii="Times New Roman" w:hAnsi="Times New Roman" w:cs="Times New Roman"/>
              </w:rPr>
              <w:t xml:space="preserve"> по оказанию первичной медико-санитарной помощи при неотложных и угрожающих жизни состояниях пост</w:t>
            </w:r>
            <w:r>
              <w:rPr>
                <w:rFonts w:ascii="Times New Roman" w:hAnsi="Times New Roman" w:cs="Times New Roman"/>
              </w:rPr>
              <w:t xml:space="preserve">радавшим в очагах поражения при </w:t>
            </w:r>
            <w:r w:rsidRPr="003C49A9">
              <w:rPr>
                <w:rFonts w:ascii="Times New Roman" w:hAnsi="Times New Roman" w:cs="Times New Roman"/>
              </w:rPr>
              <w:t>различных чрезвычайных ситуациях и проведению медицинской эвакуации;</w:t>
            </w:r>
          </w:p>
          <w:p w:rsidR="00AA7C85" w:rsidRPr="003C49A9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3C49A9">
              <w:rPr>
                <w:rFonts w:ascii="Times New Roman" w:hAnsi="Times New Roman" w:cs="Times New Roman"/>
              </w:rPr>
              <w:t>Методами оценки медико-тактической характеристики очагов поражения;</w:t>
            </w:r>
          </w:p>
          <w:p w:rsidR="00AA7C85" w:rsidRPr="003C49A9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3C49A9">
              <w:rPr>
                <w:rFonts w:ascii="Times New Roman" w:hAnsi="Times New Roman" w:cs="Times New Roman"/>
              </w:rPr>
              <w:t>Навыками ведения медицинской документации в чрезвычайных ситуациях;</w:t>
            </w:r>
          </w:p>
          <w:p w:rsidR="00AA7C85" w:rsidRPr="00E60E85" w:rsidRDefault="00AA7C85" w:rsidP="002A686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7C85" w:rsidRPr="00E60E85" w:rsidTr="002A6866">
        <w:tc>
          <w:tcPr>
            <w:tcW w:w="10031" w:type="dxa"/>
            <w:gridSpan w:val="2"/>
          </w:tcPr>
          <w:p w:rsidR="00AA7C85" w:rsidRPr="00E60E85" w:rsidRDefault="00AA7C85" w:rsidP="002A68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7C85" w:rsidRDefault="00AA7C85" w:rsidP="00AA7C85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AA7C85" w:rsidRPr="00E60E85" w:rsidRDefault="00AA7C85" w:rsidP="00AA7C85">
      <w:pPr>
        <w:widowControl w:val="0"/>
        <w:tabs>
          <w:tab w:val="left" w:pos="3570"/>
        </w:tabs>
        <w:autoSpaceDE w:val="0"/>
        <w:autoSpaceDN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0E8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en-US" w:eastAsia="ru-RU" w:bidi="ru-RU"/>
        </w:rPr>
        <w:t>III</w:t>
      </w:r>
      <w:r w:rsidRPr="00E60E8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. МЕСТО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ДИСЦИПЛИНЫ В СТРУКТУРЕ </w:t>
      </w:r>
      <w:r w:rsidRPr="00E60E8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ОБРАЗОВАТЕЛЬНОЙ ПРОГРАММЫ</w:t>
      </w:r>
    </w:p>
    <w:p w:rsidR="00AA7C85" w:rsidRDefault="00AA7C85" w:rsidP="00AA7C85">
      <w:pPr>
        <w:widowControl w:val="0"/>
        <w:tabs>
          <w:tab w:val="left" w:pos="3570"/>
        </w:tabs>
        <w:autoSpaceDE w:val="0"/>
        <w:autoSpaceDN w:val="0"/>
        <w:spacing w:after="0" w:line="320" w:lineRule="exact"/>
        <w:ind w:left="14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0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A7C85" w:rsidRPr="00E60E85" w:rsidRDefault="00AA7C85" w:rsidP="00AA7C85">
      <w:pPr>
        <w:widowControl w:val="0"/>
        <w:tabs>
          <w:tab w:val="left" w:pos="3570"/>
        </w:tabs>
        <w:autoSpaceDE w:val="0"/>
        <w:autoSpaceDN w:val="0"/>
        <w:spacing w:after="0" w:line="32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E60E8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E60E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60E85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E60E8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60E85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E60E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60E8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</w:t>
      </w:r>
      <w:r w:rsidRPr="00E60E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60E85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процессе</w:t>
      </w:r>
    </w:p>
    <w:p w:rsidR="00AA7C85" w:rsidRPr="00E60E85" w:rsidRDefault="00AA7C85" w:rsidP="00AA7C85">
      <w:pPr>
        <w:widowControl w:val="0"/>
        <w:autoSpaceDE w:val="0"/>
        <w:autoSpaceDN w:val="0"/>
        <w:spacing w:after="0" w:line="240" w:lineRule="auto"/>
        <w:ind w:left="118" w:right="105" w:firstLine="5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E85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E60E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60E85">
        <w:rPr>
          <w:rFonts w:ascii="Times New Roman" w:eastAsia="Times New Roman" w:hAnsi="Times New Roman" w:cs="Times New Roman"/>
          <w:sz w:val="24"/>
          <w:szCs w:val="24"/>
        </w:rPr>
        <w:t>Оказание 1 доврачебной</w:t>
      </w:r>
      <w:r w:rsidRPr="00E60E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60E85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E60E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60E85">
        <w:rPr>
          <w:rFonts w:ascii="Times New Roman" w:eastAsia="Times New Roman" w:hAnsi="Times New Roman" w:cs="Times New Roman"/>
          <w:sz w:val="24"/>
          <w:szCs w:val="24"/>
        </w:rPr>
        <w:t>включена</w:t>
      </w:r>
      <w:r w:rsidRPr="00E60E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60E8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60E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обязательную </w:t>
      </w:r>
      <w:r w:rsidRPr="00E60E85">
        <w:rPr>
          <w:rFonts w:ascii="Times New Roman" w:eastAsia="Times New Roman" w:hAnsi="Times New Roman" w:cs="Times New Roman"/>
          <w:sz w:val="24"/>
          <w:szCs w:val="24"/>
        </w:rPr>
        <w:t>часть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E60E85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в соответствии с требованиями ФГОС ВО и учебного плана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60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7C85" w:rsidRDefault="00AA7C85" w:rsidP="00AA7C85">
      <w:pPr>
        <w:widowControl w:val="0"/>
        <w:autoSpaceDE w:val="0"/>
        <w:autoSpaceDN w:val="0"/>
        <w:spacing w:after="0" w:line="240" w:lineRule="auto"/>
        <w:ind w:left="118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C85" w:rsidRPr="00E60E85" w:rsidRDefault="00AA7C85" w:rsidP="00AA7C85">
      <w:pPr>
        <w:widowControl w:val="0"/>
        <w:autoSpaceDE w:val="0"/>
        <w:autoSpaceDN w:val="0"/>
        <w:spacing w:after="0" w:line="240" w:lineRule="auto"/>
        <w:ind w:left="118" w:right="104" w:firstLine="5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 является</w:t>
      </w:r>
      <w:r w:rsidRPr="00E60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основополагающей для изучения следующих дисциплин:</w:t>
      </w:r>
      <w:r w:rsidRPr="00E60E85">
        <w:rPr>
          <w:rFonts w:ascii="Times New Roman" w:eastAsia="Times New Roman" w:hAnsi="Times New Roman" w:cs="Times New Roman"/>
          <w:sz w:val="24"/>
          <w:szCs w:val="24"/>
        </w:rPr>
        <w:t xml:space="preserve"> Химия,</w:t>
      </w:r>
      <w:r w:rsidRPr="00E60E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60E85">
        <w:rPr>
          <w:rFonts w:ascii="Times New Roman" w:eastAsia="Times New Roman" w:hAnsi="Times New Roman" w:cs="Times New Roman"/>
          <w:sz w:val="24"/>
          <w:szCs w:val="24"/>
        </w:rPr>
        <w:t>Биология,</w:t>
      </w:r>
      <w:r w:rsidRPr="00E60E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Нормальная </w:t>
      </w:r>
      <w:r>
        <w:rPr>
          <w:rFonts w:ascii="Times New Roman" w:eastAsia="Times New Roman" w:hAnsi="Times New Roman" w:cs="Times New Roman"/>
          <w:sz w:val="24"/>
          <w:szCs w:val="24"/>
        </w:rPr>
        <w:t>физиология, Безопасность жизнедеятельности, Клиническая фармакология.</w:t>
      </w:r>
    </w:p>
    <w:p w:rsidR="00AA7C85" w:rsidRPr="00E60E85" w:rsidRDefault="00AA7C85" w:rsidP="00AA7C85">
      <w:pPr>
        <w:widowControl w:val="0"/>
        <w:autoSpaceDE w:val="0"/>
        <w:autoSpaceDN w:val="0"/>
        <w:spacing w:after="0" w:line="240" w:lineRule="auto"/>
        <w:ind w:left="118" w:right="10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A7C85" w:rsidRDefault="00AA7C85" w:rsidP="00AA7C85">
      <w:pPr>
        <w:widowControl w:val="0"/>
        <w:spacing w:after="0" w:line="276" w:lineRule="auto"/>
        <w:contextualSpacing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A7C85" w:rsidRPr="00E60E85" w:rsidRDefault="00AA7C85" w:rsidP="00AA7C85">
      <w:pPr>
        <w:widowControl w:val="0"/>
        <w:spacing w:after="0" w:line="276" w:lineRule="auto"/>
        <w:contextualSpacing/>
        <w:jc w:val="center"/>
        <w:rPr>
          <w:rFonts w:ascii="Times New Roman" w:eastAsia="Microsoft Sans Serif" w:hAnsi="Times New Roman" w:cs="Times New Roman"/>
          <w:i/>
          <w:color w:val="FF0000"/>
          <w:sz w:val="24"/>
          <w:szCs w:val="24"/>
          <w:lang w:eastAsia="ru-RU" w:bidi="ru-RU"/>
        </w:rPr>
      </w:pPr>
      <w:r w:rsidRPr="00E60E8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en-US" w:eastAsia="ru-RU" w:bidi="ru-RU"/>
        </w:rPr>
        <w:lastRenderedPageBreak/>
        <w:t>IV</w:t>
      </w:r>
      <w:r w:rsidRPr="00E60E8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. ОБЪЕМ ДИСЦИПЛИНЫ И ВИДЫ УЧЕБНОЙ РАБОТЫ</w:t>
      </w:r>
    </w:p>
    <w:p w:rsidR="00AA7C85" w:rsidRPr="00E60E85" w:rsidRDefault="00AA7C85" w:rsidP="00AA7C85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AA7C85" w:rsidRPr="00E60E85" w:rsidRDefault="00AA7C85" w:rsidP="00AA7C85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E60E8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Общая труд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оемкость дисциплины составляет </w:t>
      </w:r>
      <w:r w:rsidRPr="00E60E8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2 зачетных единиц. </w:t>
      </w:r>
    </w:p>
    <w:p w:rsidR="00AA7C85" w:rsidRPr="00E60E85" w:rsidRDefault="00AA7C85" w:rsidP="00AA7C85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46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8"/>
        <w:gridCol w:w="1382"/>
        <w:gridCol w:w="960"/>
        <w:gridCol w:w="1248"/>
      </w:tblGrid>
      <w:tr w:rsidR="00AA7C85" w:rsidRPr="00E60E85" w:rsidTr="002A6866">
        <w:tc>
          <w:tcPr>
            <w:tcW w:w="3090" w:type="pct"/>
            <w:hideMark/>
          </w:tcPr>
          <w:p w:rsidR="00AA7C85" w:rsidRPr="00E60E85" w:rsidRDefault="00AA7C85" w:rsidP="002A6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735" w:type="pct"/>
          </w:tcPr>
          <w:p w:rsidR="00AA7C85" w:rsidRPr="00E60E85" w:rsidRDefault="00AA7C85" w:rsidP="002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1" w:type="pct"/>
          </w:tcPr>
          <w:p w:rsidR="00AA7C85" w:rsidRPr="00E60E85" w:rsidRDefault="00AA7C85" w:rsidP="002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</w:tcPr>
          <w:p w:rsidR="00AA7C85" w:rsidRPr="00E60E85" w:rsidRDefault="00AA7C85" w:rsidP="002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A7C85" w:rsidRPr="00E60E85" w:rsidTr="002A6866">
        <w:tc>
          <w:tcPr>
            <w:tcW w:w="3090" w:type="pct"/>
            <w:hideMark/>
          </w:tcPr>
          <w:p w:rsidR="00AA7C85" w:rsidRPr="00E60E85" w:rsidRDefault="00AA7C85" w:rsidP="002A6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735" w:type="pct"/>
          </w:tcPr>
          <w:p w:rsidR="00AA7C85" w:rsidRPr="00E60E85" w:rsidRDefault="00AA7C85" w:rsidP="002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1" w:type="pct"/>
          </w:tcPr>
          <w:p w:rsidR="00AA7C85" w:rsidRPr="00E60E85" w:rsidRDefault="00AA7C85" w:rsidP="002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</w:tcPr>
          <w:p w:rsidR="00AA7C85" w:rsidRPr="00E60E85" w:rsidRDefault="00AA7C85" w:rsidP="002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AA7C85" w:rsidRPr="00E60E85" w:rsidTr="002A6866">
        <w:tc>
          <w:tcPr>
            <w:tcW w:w="3090" w:type="pct"/>
            <w:shd w:val="clear" w:color="auto" w:fill="E0E0E0"/>
            <w:hideMark/>
          </w:tcPr>
          <w:p w:rsidR="00AA7C85" w:rsidRPr="00E60E85" w:rsidRDefault="00AA7C85" w:rsidP="002A6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0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обучающегося (СРО)</w:t>
            </w:r>
          </w:p>
        </w:tc>
        <w:tc>
          <w:tcPr>
            <w:tcW w:w="735" w:type="pct"/>
            <w:shd w:val="clear" w:color="auto" w:fill="E0E0E0"/>
          </w:tcPr>
          <w:p w:rsidR="00AA7C85" w:rsidRPr="00E60E85" w:rsidRDefault="00AA7C85" w:rsidP="002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1" w:type="pct"/>
            <w:shd w:val="clear" w:color="auto" w:fill="E0E0E0"/>
          </w:tcPr>
          <w:p w:rsidR="00AA7C85" w:rsidRPr="00E60E85" w:rsidRDefault="00AA7C85" w:rsidP="002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shd w:val="clear" w:color="auto" w:fill="E0E0E0"/>
          </w:tcPr>
          <w:p w:rsidR="00AA7C85" w:rsidRPr="00E60E85" w:rsidRDefault="00AA7C85" w:rsidP="002A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:rsidR="00AA7C85" w:rsidRDefault="00AA7C85" w:rsidP="00AA7C85">
      <w:pPr>
        <w:widowControl w:val="0"/>
        <w:spacing w:after="0" w:line="276" w:lineRule="auto"/>
        <w:contextualSpacing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A7C85" w:rsidRDefault="00AA7C85" w:rsidP="00AA7C85">
      <w:pPr>
        <w:widowControl w:val="0"/>
        <w:spacing w:after="0" w:line="276" w:lineRule="auto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A7C85" w:rsidRPr="006C268D" w:rsidRDefault="00AA7C85" w:rsidP="00AA7C85">
      <w:pPr>
        <w:widowControl w:val="0"/>
        <w:spacing w:after="0" w:line="276" w:lineRule="auto"/>
        <w:contextualSpacing/>
        <w:jc w:val="center"/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6C268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5.</w:t>
      </w:r>
      <w:r w:rsidRPr="006C268D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СОДЕРЖАНИЕ РАБОЧЕЙ ПРОГРАММЫ ДИСЦИПЛ</w:t>
      </w:r>
      <w:r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ИНЫ </w:t>
      </w:r>
    </w:p>
    <w:p w:rsidR="00AA7C85" w:rsidRDefault="00AA7C85" w:rsidP="00AA7C85">
      <w:pPr>
        <w:widowControl w:val="0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A7C85" w:rsidRPr="00EA4826" w:rsidRDefault="00AA7C85" w:rsidP="00AA7C85">
      <w:pPr>
        <w:pStyle w:val="a3"/>
        <w:widowControl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Разделы </w:t>
      </w:r>
      <w:proofErr w:type="gramStart"/>
      <w:r>
        <w:rPr>
          <w:rFonts w:ascii="Times New Roman" w:hAnsi="Times New Roman" w:cs="Times New Roman"/>
          <w:b/>
        </w:rPr>
        <w:t xml:space="preserve">дисциплины </w:t>
      </w:r>
      <w:r w:rsidRPr="00EA4826">
        <w:rPr>
          <w:rFonts w:ascii="Times New Roman" w:hAnsi="Times New Roman" w:cs="Times New Roman"/>
          <w:b/>
        </w:rPr>
        <w:t xml:space="preserve"> и</w:t>
      </w:r>
      <w:proofErr w:type="gramEnd"/>
      <w:r w:rsidRPr="00EA4826">
        <w:rPr>
          <w:rFonts w:ascii="Times New Roman" w:hAnsi="Times New Roman" w:cs="Times New Roman"/>
          <w:b/>
        </w:rPr>
        <w:t xml:space="preserve"> компетенции, которые формируются при их изучении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8285"/>
      </w:tblGrid>
      <w:tr w:rsidR="00AA7C85" w:rsidRPr="0030552D" w:rsidTr="002A6866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85" w:rsidRPr="0030552D" w:rsidRDefault="00AA7C85" w:rsidP="002A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02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5" w:rsidRPr="0030552D" w:rsidRDefault="00AA7C85" w:rsidP="002A6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Предмет и задачи первой доврачебной помощи. Методы клинического обследования больного и диагностика неотложных состояний</w:t>
            </w:r>
          </w:p>
        </w:tc>
      </w:tr>
      <w:tr w:rsidR="00AA7C85" w:rsidRPr="0030552D" w:rsidTr="002A6866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85" w:rsidRPr="0030552D" w:rsidRDefault="00AA7C85" w:rsidP="002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5" w:rsidRDefault="00AA7C85" w:rsidP="002A68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простейших медицинских манипуляций. </w:t>
            </w:r>
          </w:p>
          <w:p w:rsidR="00AA7C85" w:rsidRPr="0030552D" w:rsidRDefault="00AA7C85" w:rsidP="002A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C85" w:rsidRPr="0030552D" w:rsidTr="002A6866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85" w:rsidRPr="0030552D" w:rsidRDefault="00AA7C85" w:rsidP="002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5" w:rsidRDefault="00AA7C85" w:rsidP="002A68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Неотложные состояния в терапии. </w:t>
            </w:r>
          </w:p>
          <w:p w:rsidR="00AA7C85" w:rsidRPr="0030552D" w:rsidRDefault="00AA7C85" w:rsidP="002A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C85" w:rsidRPr="0030552D" w:rsidTr="002A6866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5" w:rsidRPr="0030552D" w:rsidRDefault="00AA7C85" w:rsidP="002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5" w:rsidRDefault="00AA7C85" w:rsidP="002A68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Неотложные состояния в хирургии. </w:t>
            </w:r>
          </w:p>
          <w:p w:rsidR="00AA7C85" w:rsidRPr="0030552D" w:rsidRDefault="00AA7C85" w:rsidP="002A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C85" w:rsidRDefault="00AA7C85" w:rsidP="00AA7C85">
      <w:pPr>
        <w:spacing w:line="276" w:lineRule="auto"/>
        <w:rPr>
          <w:rFonts w:ascii="Times New Roman" w:hAnsi="Times New Roman" w:cs="Times New Roman"/>
          <w:b/>
        </w:rPr>
      </w:pPr>
    </w:p>
    <w:p w:rsidR="00AA7C85" w:rsidRPr="0079468D" w:rsidRDefault="00AA7C85" w:rsidP="00AA7C85">
      <w:pPr>
        <w:shd w:val="clear" w:color="auto" w:fill="FFFFFF"/>
        <w:jc w:val="both"/>
        <w:rPr>
          <w:b/>
          <w:bCs/>
          <w:spacing w:val="-7"/>
        </w:rPr>
      </w:pPr>
      <w:r w:rsidRPr="0079468D">
        <w:rPr>
          <w:b/>
          <w:iCs/>
          <w:spacing w:val="-7"/>
        </w:rPr>
        <w:t>6.Форма промежуточной аттестации.</w:t>
      </w:r>
      <w:r w:rsidRPr="0079468D">
        <w:rPr>
          <w:b/>
          <w:bCs/>
          <w:spacing w:val="-7"/>
        </w:rPr>
        <w:t xml:space="preserve"> </w:t>
      </w:r>
    </w:p>
    <w:p w:rsidR="00AA7C85" w:rsidRPr="0079468D" w:rsidRDefault="00AA7C85" w:rsidP="00AA7C85">
      <w:pPr>
        <w:pStyle w:val="a3"/>
        <w:shd w:val="clear" w:color="auto" w:fill="FFFFFF"/>
        <w:ind w:left="0" w:firstLine="709"/>
        <w:jc w:val="both"/>
        <w:rPr>
          <w:rFonts w:ascii="Times New Roman" w:hAnsi="Times New Roman"/>
          <w:bCs/>
          <w:spacing w:val="-7"/>
        </w:rPr>
      </w:pPr>
      <w:r w:rsidRPr="0079468D">
        <w:rPr>
          <w:rFonts w:ascii="Times New Roman" w:hAnsi="Times New Roman"/>
          <w:bCs/>
          <w:spacing w:val="-7"/>
        </w:rPr>
        <w:t xml:space="preserve">     </w:t>
      </w:r>
      <w:r>
        <w:rPr>
          <w:rFonts w:ascii="Times New Roman" w:hAnsi="Times New Roman"/>
          <w:bCs/>
          <w:spacing w:val="-7"/>
        </w:rPr>
        <w:t>П</w:t>
      </w:r>
      <w:r w:rsidRPr="0079468D">
        <w:rPr>
          <w:rFonts w:ascii="Times New Roman" w:hAnsi="Times New Roman"/>
          <w:bCs/>
          <w:spacing w:val="-7"/>
        </w:rPr>
        <w:t>ромежуто</w:t>
      </w:r>
      <w:r>
        <w:rPr>
          <w:rFonts w:ascii="Times New Roman" w:hAnsi="Times New Roman"/>
          <w:bCs/>
          <w:spacing w:val="-7"/>
        </w:rPr>
        <w:t xml:space="preserve">чная аттестация: </w:t>
      </w:r>
      <w:proofErr w:type="gramStart"/>
      <w:r>
        <w:rPr>
          <w:rFonts w:ascii="Times New Roman" w:hAnsi="Times New Roman"/>
          <w:bCs/>
          <w:spacing w:val="-7"/>
        </w:rPr>
        <w:t xml:space="preserve">зачет </w:t>
      </w:r>
      <w:r w:rsidRPr="0079468D">
        <w:rPr>
          <w:rFonts w:ascii="Times New Roman" w:hAnsi="Times New Roman"/>
          <w:bCs/>
          <w:spacing w:val="-7"/>
        </w:rPr>
        <w:t xml:space="preserve"> (</w:t>
      </w:r>
      <w:proofErr w:type="gramEnd"/>
      <w:r w:rsidRPr="0079468D">
        <w:rPr>
          <w:rFonts w:ascii="Times New Roman" w:hAnsi="Times New Roman"/>
          <w:bCs/>
          <w:spacing w:val="-7"/>
        </w:rPr>
        <w:t>семестр</w:t>
      </w:r>
      <w:r>
        <w:rPr>
          <w:rFonts w:ascii="Times New Roman" w:hAnsi="Times New Roman"/>
          <w:bCs/>
          <w:spacing w:val="-7"/>
        </w:rPr>
        <w:t xml:space="preserve"> 2</w:t>
      </w:r>
      <w:r w:rsidRPr="0079468D">
        <w:rPr>
          <w:rFonts w:ascii="Times New Roman" w:hAnsi="Times New Roman"/>
          <w:bCs/>
          <w:spacing w:val="-7"/>
        </w:rPr>
        <w:t>).</w:t>
      </w:r>
    </w:p>
    <w:p w:rsidR="00AA7C85" w:rsidRPr="0079468D" w:rsidRDefault="00AA7C85" w:rsidP="00AA7C85">
      <w:pPr>
        <w:pStyle w:val="a3"/>
        <w:shd w:val="clear" w:color="auto" w:fill="FFFFFF"/>
        <w:ind w:left="0" w:firstLine="709"/>
        <w:jc w:val="both"/>
        <w:rPr>
          <w:rFonts w:ascii="Times New Roman" w:hAnsi="Times New Roman"/>
          <w:bCs/>
          <w:spacing w:val="-7"/>
        </w:rPr>
      </w:pPr>
    </w:p>
    <w:p w:rsidR="00AA7C85" w:rsidRPr="0079468D" w:rsidRDefault="00AA7C85" w:rsidP="00AA7C85">
      <w:pPr>
        <w:pStyle w:val="a3"/>
        <w:shd w:val="clear" w:color="auto" w:fill="FFFFFF"/>
        <w:ind w:left="0" w:firstLine="709"/>
        <w:jc w:val="both"/>
        <w:rPr>
          <w:rFonts w:ascii="Times New Roman" w:hAnsi="Times New Roman"/>
          <w:bCs/>
          <w:spacing w:val="-7"/>
        </w:rPr>
      </w:pPr>
    </w:p>
    <w:p w:rsidR="00AA7C85" w:rsidRPr="003A02C8" w:rsidRDefault="00AA7C85" w:rsidP="00AA7C85">
      <w:pPr>
        <w:pStyle w:val="a3"/>
        <w:shd w:val="clear" w:color="auto" w:fill="FFFFFF"/>
        <w:ind w:left="0" w:firstLine="709"/>
        <w:jc w:val="both"/>
        <w:rPr>
          <w:rFonts w:ascii="Times New Roman" w:hAnsi="Times New Roman"/>
          <w:bCs/>
          <w:spacing w:val="-7"/>
          <w:u w:val="single"/>
        </w:rPr>
      </w:pPr>
      <w:r>
        <w:rPr>
          <w:rFonts w:ascii="Times New Roman" w:hAnsi="Times New Roman"/>
          <w:b/>
          <w:bCs/>
          <w:spacing w:val="-7"/>
        </w:rPr>
        <w:t xml:space="preserve">Кафедра – </w:t>
      </w:r>
      <w:r>
        <w:rPr>
          <w:rFonts w:ascii="Times New Roman" w:hAnsi="Times New Roman"/>
          <w:bCs/>
          <w:spacing w:val="-7"/>
          <w:u w:val="single"/>
        </w:rPr>
        <w:t xml:space="preserve">Скорой </w:t>
      </w:r>
      <w:proofErr w:type="gramStart"/>
      <w:r>
        <w:rPr>
          <w:rFonts w:ascii="Times New Roman" w:hAnsi="Times New Roman"/>
          <w:bCs/>
          <w:spacing w:val="-7"/>
          <w:u w:val="single"/>
        </w:rPr>
        <w:t>помощи  ФПК</w:t>
      </w:r>
      <w:proofErr w:type="gramEnd"/>
      <w:r>
        <w:rPr>
          <w:rFonts w:ascii="Times New Roman" w:hAnsi="Times New Roman"/>
          <w:bCs/>
          <w:spacing w:val="-7"/>
          <w:u w:val="single"/>
        </w:rPr>
        <w:t xml:space="preserve"> и ППС</w:t>
      </w:r>
    </w:p>
    <w:p w:rsidR="00AA7C85" w:rsidRPr="003A02C8" w:rsidRDefault="00AA7C85" w:rsidP="00AA7C85">
      <w:pPr>
        <w:pStyle w:val="a3"/>
        <w:shd w:val="clear" w:color="auto" w:fill="FFFFFF"/>
        <w:ind w:left="0" w:firstLine="709"/>
        <w:jc w:val="both"/>
        <w:rPr>
          <w:rFonts w:ascii="Times New Roman" w:hAnsi="Times New Roman"/>
          <w:bCs/>
          <w:spacing w:val="-7"/>
          <w:sz w:val="18"/>
          <w:szCs w:val="18"/>
        </w:rPr>
      </w:pPr>
      <w:r w:rsidRPr="003A02C8">
        <w:rPr>
          <w:rFonts w:ascii="Times New Roman" w:hAnsi="Times New Roman"/>
          <w:bCs/>
          <w:spacing w:val="-7"/>
          <w:sz w:val="18"/>
          <w:szCs w:val="18"/>
        </w:rPr>
        <w:t xml:space="preserve">       </w:t>
      </w:r>
      <w:r>
        <w:rPr>
          <w:rFonts w:ascii="Times New Roman" w:hAnsi="Times New Roman"/>
          <w:bCs/>
          <w:spacing w:val="-7"/>
          <w:sz w:val="18"/>
          <w:szCs w:val="18"/>
        </w:rPr>
        <w:t xml:space="preserve">                                    </w:t>
      </w:r>
      <w:r w:rsidRPr="003A02C8">
        <w:rPr>
          <w:rFonts w:ascii="Times New Roman" w:hAnsi="Times New Roman"/>
          <w:bCs/>
          <w:spacing w:val="-7"/>
          <w:sz w:val="18"/>
          <w:szCs w:val="18"/>
        </w:rPr>
        <w:t xml:space="preserve"> (</w:t>
      </w:r>
      <w:proofErr w:type="gramStart"/>
      <w:r w:rsidRPr="003A02C8">
        <w:rPr>
          <w:rFonts w:ascii="Times New Roman" w:hAnsi="Times New Roman"/>
          <w:bCs/>
          <w:spacing w:val="-7"/>
          <w:sz w:val="18"/>
          <w:szCs w:val="18"/>
        </w:rPr>
        <w:t>наименование  кафедры</w:t>
      </w:r>
      <w:proofErr w:type="gramEnd"/>
      <w:r w:rsidRPr="003A02C8">
        <w:rPr>
          <w:rFonts w:ascii="Times New Roman" w:hAnsi="Times New Roman"/>
          <w:bCs/>
          <w:spacing w:val="-7"/>
          <w:sz w:val="18"/>
          <w:szCs w:val="18"/>
        </w:rPr>
        <w:t>)</w:t>
      </w:r>
    </w:p>
    <w:p w:rsidR="00AA7C85" w:rsidRDefault="00AA7C85" w:rsidP="00AA7C85">
      <w:pPr>
        <w:spacing w:line="276" w:lineRule="auto"/>
        <w:rPr>
          <w:rFonts w:ascii="Times New Roman" w:hAnsi="Times New Roman" w:cs="Times New Roman"/>
          <w:b/>
        </w:rPr>
      </w:pPr>
    </w:p>
    <w:p w:rsidR="00AA7C85" w:rsidRPr="00B97630" w:rsidRDefault="00AA7C85" w:rsidP="00AA7C8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</w:pPr>
    </w:p>
    <w:p w:rsidR="00AA7C85" w:rsidRDefault="00AA7C85" w:rsidP="00AA7C85"/>
    <w:p w:rsidR="000E7B1A" w:rsidRDefault="000E7B1A"/>
    <w:sectPr w:rsidR="000E7B1A" w:rsidSect="009069A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Arial Unicode MS"/>
    <w:charset w:val="80"/>
    <w:family w:val="auto"/>
    <w:pitch w:val="default"/>
    <w:sig w:usb0="00000201" w:usb1="00000000" w:usb2="00000000" w:usb3="00000000" w:csb0="0004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85"/>
    <w:rsid w:val="000E7B1A"/>
    <w:rsid w:val="00183892"/>
    <w:rsid w:val="00AA7C85"/>
    <w:rsid w:val="00D7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21F30-D48E-4E0B-9A7C-A23C5310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C85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59"/>
    <w:qFormat/>
    <w:rsid w:val="00AA7C8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7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2023-11-16T06:55:00Z</dcterms:created>
  <dcterms:modified xsi:type="dcterms:W3CDTF">2023-11-16T07:33:00Z</dcterms:modified>
</cp:coreProperties>
</file>