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5F" w:rsidRPr="003B6B5F" w:rsidRDefault="003B6B5F" w:rsidP="003B6B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6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ФЕДЕРАЛЬНОЕ ГОСУДАРСТВЕННОЕ БЮДЖЕТНОЕ ОБРАЗОВАТЕЛЬНОЕ УЧРЕЖДЕНИЕВЫСШЕГО ОБРАЗОВАНИЯ «</w:t>
      </w:r>
      <w:proofErr w:type="gramStart"/>
      <w:r w:rsidRPr="003B6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ДАГЕСТАНСКИЙ  ГОСУДАРСТВЕННЫЙ</w:t>
      </w:r>
      <w:proofErr w:type="gramEnd"/>
      <w:r w:rsidRPr="003B6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МЕДИЦИНСКИЙ УНИВЕРСИТЕТ»</w:t>
      </w:r>
    </w:p>
    <w:p w:rsidR="003B6B5F" w:rsidRPr="003B6B5F" w:rsidRDefault="003B6B5F" w:rsidP="003B6B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6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МИНИСТЕРСТВА ЗДРАВООХРАНЕНИЯ РОССИЙСКОЙ ФЕДЕРАЦИИ</w:t>
      </w:r>
    </w:p>
    <w:p w:rsidR="003B6B5F" w:rsidRPr="003B6B5F" w:rsidRDefault="003B6B5F" w:rsidP="003B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ИНСТИТУТ ДОПОЛНИТЕЛЬНОГО ПРОФЕССИОНАЛЬНОГО ОБРАЗОВАНИЯ</w:t>
      </w:r>
    </w:p>
    <w:p w:rsidR="003B6B5F" w:rsidRPr="003B6B5F" w:rsidRDefault="003B6B5F" w:rsidP="003B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B6B5F" w:rsidRPr="003B6B5F" w:rsidRDefault="003B6B5F" w:rsidP="003B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966" w:type="dxa"/>
        <w:tblInd w:w="-318" w:type="dxa"/>
        <w:tblLook w:val="04A0" w:firstRow="1" w:lastRow="0" w:firstColumn="1" w:lastColumn="0" w:noHBand="0" w:noVBand="1"/>
      </w:tblPr>
      <w:tblGrid>
        <w:gridCol w:w="5246"/>
        <w:gridCol w:w="4720"/>
      </w:tblGrid>
      <w:tr w:rsidR="003B6B5F" w:rsidRPr="003B6B5F" w:rsidTr="00406081">
        <w:trPr>
          <w:trHeight w:val="1087"/>
        </w:trPr>
        <w:tc>
          <w:tcPr>
            <w:tcW w:w="5246" w:type="dxa"/>
            <w:shd w:val="clear" w:color="auto" w:fill="auto"/>
          </w:tcPr>
          <w:p w:rsidR="003B6B5F" w:rsidRPr="003B6B5F" w:rsidRDefault="003B6B5F" w:rsidP="00406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B6B5F" w:rsidRPr="003B6B5F" w:rsidRDefault="003B6B5F" w:rsidP="00406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B6B5F" w:rsidRPr="003B6B5F" w:rsidRDefault="003B6B5F" w:rsidP="00406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720" w:type="dxa"/>
            <w:shd w:val="clear" w:color="auto" w:fill="auto"/>
          </w:tcPr>
          <w:p w:rsidR="003B6B5F" w:rsidRPr="003B6B5F" w:rsidRDefault="003B6B5F" w:rsidP="00406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6B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УТВЕРЖДАЮ</w:t>
            </w:r>
          </w:p>
          <w:p w:rsidR="003B6B5F" w:rsidRDefault="003B6B5F" w:rsidP="00406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6B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Директор Института дополнительного профессионального образования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Агаларова Л.С.-А.</w:t>
            </w:r>
          </w:p>
          <w:p w:rsidR="003B6B5F" w:rsidRPr="003B6B5F" w:rsidRDefault="003B6B5F" w:rsidP="00406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6B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___________________________</w:t>
            </w:r>
          </w:p>
          <w:p w:rsidR="003B6B5F" w:rsidRPr="003B6B5F" w:rsidRDefault="003B6B5F" w:rsidP="00406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B6B5F" w:rsidRPr="003B6B5F" w:rsidTr="00406081">
        <w:tc>
          <w:tcPr>
            <w:tcW w:w="5246" w:type="dxa"/>
            <w:shd w:val="clear" w:color="auto" w:fill="auto"/>
          </w:tcPr>
          <w:p w:rsidR="00BE7071" w:rsidRDefault="00BE7071" w:rsidP="00BE70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7071" w:rsidRDefault="00BE7071" w:rsidP="00BE70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7071" w:rsidRDefault="00BE7071" w:rsidP="00BE70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7071" w:rsidRDefault="00BE7071" w:rsidP="00BE70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7071" w:rsidRPr="001121D1" w:rsidRDefault="00BE7071" w:rsidP="00BE70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6B5F" w:rsidRPr="003B6B5F" w:rsidRDefault="003B6B5F" w:rsidP="00406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720" w:type="dxa"/>
            <w:shd w:val="clear" w:color="auto" w:fill="auto"/>
          </w:tcPr>
          <w:p w:rsidR="003B6B5F" w:rsidRDefault="003B6B5F" w:rsidP="003B6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6B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«____»_________________202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3B6B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г.</w:t>
            </w:r>
          </w:p>
          <w:p w:rsidR="00BE7071" w:rsidRDefault="00BE7071" w:rsidP="003B6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E7071" w:rsidRDefault="00BE7071" w:rsidP="003B6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E7071" w:rsidRDefault="00BE7071" w:rsidP="003B6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E7071" w:rsidRDefault="00BE7071" w:rsidP="003B6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E7071" w:rsidRDefault="00BE7071" w:rsidP="003B6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E7071" w:rsidRDefault="00BE7071" w:rsidP="003B6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E7071" w:rsidRDefault="00BE7071" w:rsidP="003B6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E7071" w:rsidRDefault="00BE7071" w:rsidP="003B6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E7071" w:rsidRPr="003B6B5F" w:rsidRDefault="00BE7071" w:rsidP="003B6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3B6B5F" w:rsidRDefault="003B6B5F" w:rsidP="003B6B5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B6B5F" w:rsidRPr="003B6B5F" w:rsidRDefault="003B6B5F" w:rsidP="008D32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DA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8D328E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 w:rsidRPr="00AB6DA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B6B5F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РАБОЧЕЙ ПРОГРАММЫ </w:t>
      </w:r>
      <w:r w:rsidR="008D328E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ДОПОЛНИТЕЛЬНОЙ </w:t>
      </w:r>
      <w:r w:rsidRPr="003B6B5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ПРОФЕССИОНАЛЬНОЙ </w:t>
      </w:r>
      <w:r w:rsidR="008D328E" w:rsidRPr="003B6B5F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3B6B5F" w:rsidRPr="003B6B5F" w:rsidRDefault="003B6B5F" w:rsidP="003B6B5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B5F">
        <w:rPr>
          <w:rFonts w:ascii="Times New Roman" w:eastAsia="Times New Roman" w:hAnsi="Times New Roman" w:cs="Times New Roman"/>
          <w:b/>
          <w:sz w:val="28"/>
          <w:szCs w:val="28"/>
        </w:rPr>
        <w:t>ПОВЫШЕНИЯ КВАЛИФИКАЦИИ ВРАЧЕЙ</w:t>
      </w:r>
      <w:r w:rsidR="008D32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B6B5F">
        <w:rPr>
          <w:rFonts w:ascii="Times New Roman" w:eastAsia="Times New Roman" w:hAnsi="Times New Roman" w:cs="Times New Roman"/>
          <w:b/>
          <w:sz w:val="28"/>
          <w:szCs w:val="28"/>
        </w:rPr>
        <w:t>ПО СПЕЦИАЛЬНОСТИ</w:t>
      </w:r>
    </w:p>
    <w:p w:rsidR="003B6B5F" w:rsidRDefault="003B6B5F" w:rsidP="003B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B5F">
        <w:rPr>
          <w:rFonts w:ascii="Times New Roman" w:eastAsia="Times New Roman" w:hAnsi="Times New Roman" w:cs="Times New Roman"/>
          <w:b/>
          <w:sz w:val="28"/>
          <w:szCs w:val="28"/>
        </w:rPr>
        <w:t>____________________</w:t>
      </w:r>
      <w:proofErr w:type="gramStart"/>
      <w:r w:rsidRPr="003B6B5F">
        <w:rPr>
          <w:rFonts w:ascii="Times New Roman" w:eastAsia="Times New Roman" w:hAnsi="Times New Roman" w:cs="Times New Roman"/>
          <w:b/>
          <w:sz w:val="28"/>
          <w:szCs w:val="28"/>
        </w:rPr>
        <w:t>_«</w:t>
      </w:r>
      <w:proofErr w:type="gramEnd"/>
      <w:r w:rsidRPr="003B6B5F">
        <w:rPr>
          <w:rFonts w:ascii="Times New Roman" w:eastAsia="Times New Roman" w:hAnsi="Times New Roman" w:cs="Times New Roman"/>
          <w:b/>
          <w:sz w:val="28"/>
          <w:szCs w:val="28"/>
        </w:rPr>
        <w:t>ГЕРИАТРИЯ»_______________________________</w:t>
      </w:r>
    </w:p>
    <w:p w:rsidR="003B6B5F" w:rsidRDefault="003B6B5F" w:rsidP="003B6B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B5F" w:rsidRDefault="003B6B5F" w:rsidP="003B6B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99399F">
        <w:rPr>
          <w:rFonts w:ascii="Times New Roman" w:eastAsia="Times New Roman" w:hAnsi="Times New Roman" w:cs="Times New Roman"/>
          <w:b/>
          <w:sz w:val="28"/>
          <w:szCs w:val="28"/>
        </w:rPr>
        <w:t>пециальност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99399F">
        <w:rPr>
          <w:rFonts w:ascii="Times New Roman" w:eastAsia="Times New Roman" w:hAnsi="Times New Roman" w:cs="Times New Roman"/>
          <w:b/>
          <w:sz w:val="28"/>
          <w:szCs w:val="28"/>
        </w:rPr>
        <w:t xml:space="preserve"> «Гериатрия» </w:t>
      </w:r>
    </w:p>
    <w:p w:rsidR="003B6B5F" w:rsidRDefault="003B6B5F" w:rsidP="003B6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Контингент обучающихся: </w:t>
      </w:r>
      <w:r w:rsidRPr="00AB6DAD">
        <w:rPr>
          <w:rFonts w:ascii="Times New Roman" w:eastAsia="Times New Roman" w:hAnsi="Times New Roman" w:cs="Times New Roman"/>
          <w:sz w:val="28"/>
          <w:szCs w:val="28"/>
        </w:rPr>
        <w:t>врач</w:t>
      </w:r>
      <w:r w:rsidR="00BE707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6DA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гериатр</w:t>
      </w:r>
      <w:r w:rsidR="00BE707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3B6B5F" w:rsidRPr="00AB6DAD" w:rsidRDefault="003B6B5F" w:rsidP="003B6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6DAD">
        <w:rPr>
          <w:rFonts w:ascii="Times New Roman" w:eastAsia="Times New Roman" w:hAnsi="Times New Roman" w:cs="Times New Roman"/>
          <w:b/>
          <w:sz w:val="28"/>
          <w:szCs w:val="28"/>
        </w:rPr>
        <w:t>Кафедра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270E5">
        <w:rPr>
          <w:rFonts w:ascii="Times New Roman" w:eastAsia="Times New Roman" w:hAnsi="Times New Roman" w:cs="Times New Roman"/>
          <w:sz w:val="28"/>
          <w:szCs w:val="28"/>
        </w:rPr>
        <w:t xml:space="preserve">геронтологии и </w:t>
      </w:r>
      <w:r>
        <w:rPr>
          <w:rFonts w:ascii="Times New Roman" w:eastAsia="Times New Roman" w:hAnsi="Times New Roman" w:cs="Times New Roman"/>
          <w:sz w:val="28"/>
          <w:szCs w:val="28"/>
        </w:rPr>
        <w:t>гериатрии ФПК и ППС</w:t>
      </w:r>
    </w:p>
    <w:p w:rsidR="003B6B5F" w:rsidRDefault="003B6B5F" w:rsidP="003B6B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обучения: </w:t>
      </w:r>
      <w:r w:rsidRPr="00AB6DAD">
        <w:rPr>
          <w:rFonts w:ascii="Times New Roman" w:eastAsia="Times New Roman" w:hAnsi="Times New Roman" w:cs="Times New Roman"/>
          <w:sz w:val="28"/>
          <w:szCs w:val="28"/>
        </w:rPr>
        <w:t>очная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BE7071" w:rsidRPr="00776BF2" w:rsidRDefault="00BE7071" w:rsidP="00BE707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6BF2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776BF2">
        <w:rPr>
          <w:rFonts w:ascii="Times New Roman" w:eastAsia="Times New Roman" w:hAnsi="Times New Roman" w:cs="Times New Roman"/>
          <w:b/>
          <w:sz w:val="28"/>
          <w:szCs w:val="28"/>
        </w:rPr>
        <w:t xml:space="preserve">рок освоения </w:t>
      </w:r>
      <w:r w:rsidRPr="00776BF2">
        <w:rPr>
          <w:rFonts w:ascii="Times New Roman" w:eastAsia="Times New Roman" w:hAnsi="Times New Roman" w:cs="Times New Roman"/>
          <w:b/>
          <w:sz w:val="28"/>
          <w:szCs w:val="28"/>
        </w:rPr>
        <w:t xml:space="preserve">144 </w:t>
      </w:r>
      <w:r w:rsidRPr="00776BF2">
        <w:rPr>
          <w:rFonts w:ascii="Times New Roman" w:eastAsia="Times New Roman" w:hAnsi="Times New Roman" w:cs="Times New Roman"/>
          <w:b/>
          <w:sz w:val="28"/>
          <w:szCs w:val="28"/>
        </w:rPr>
        <w:t>часа</w:t>
      </w:r>
    </w:p>
    <w:p w:rsidR="00BE7071" w:rsidRDefault="00BE7071" w:rsidP="003B6B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071" w:rsidRDefault="00BE7071" w:rsidP="00BE7071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776BF2" w:rsidRDefault="00776BF2" w:rsidP="00BE7071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071" w:rsidRDefault="00BE7071" w:rsidP="00BE7071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70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</w:t>
      </w:r>
      <w:r w:rsidRPr="00BE70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сведения о программе</w:t>
      </w:r>
    </w:p>
    <w:p w:rsidR="00BE7071" w:rsidRPr="00BE7071" w:rsidRDefault="00BE7071" w:rsidP="00BE7071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0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="00776B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</w:t>
      </w:r>
      <w:r w:rsidRPr="00BE70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дополнительной профессиональной программы повышения квалификации 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специальности </w:t>
      </w:r>
      <w:r w:rsidRPr="00BE70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«Гериатрия</w:t>
      </w:r>
      <w:r w:rsidRPr="00BE7071">
        <w:rPr>
          <w:rFonts w:ascii="Times New Roman" w:eastAsia="Times New Roman" w:hAnsi="Times New Roman" w:cs="Times New Roman"/>
          <w:color w:val="000000"/>
          <w:sz w:val="28"/>
          <w:szCs w:val="28"/>
        </w:rPr>
        <w:t>» является освоение врачом всей полноты и глубины теоретических знаний для оказания медицинской помощи пациентам пожилого и старческого возраста при наличии старческой астении и других гериатрических синдромов и заболеваний и (или) состояний с целью сохранения или восстановления их способности к самообслуживанию, физической и функциональной активности, независимости от посторонней помощи в повседневной жизни; широкое ознакомление с современными методами диагностики и лечения гериатрической  патологии и смежных дисциплин; зна</w:t>
      </w:r>
      <w:r w:rsidR="002B53F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E7071">
        <w:rPr>
          <w:rFonts w:ascii="Times New Roman" w:eastAsia="Times New Roman" w:hAnsi="Times New Roman" w:cs="Times New Roman"/>
          <w:color w:val="000000"/>
          <w:sz w:val="28"/>
          <w:szCs w:val="28"/>
        </w:rPr>
        <w:t>ие основных принципов организации гериатрической помощи в Р</w:t>
      </w:r>
      <w:r w:rsidR="002B5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BE707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2B53F0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Pr="00BE70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6BF2" w:rsidRPr="008458F3" w:rsidRDefault="002B53F0" w:rsidP="00776BF2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3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 </w:t>
      </w:r>
      <w:r w:rsidR="00BE7071" w:rsidRPr="002B53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BE7071" w:rsidRPr="00BE70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рограммы</w:t>
      </w:r>
      <w:r w:rsidR="00BE70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776BF2" w:rsidRPr="00776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76BF2" w:rsidRPr="00776BF2" w:rsidRDefault="00776BF2" w:rsidP="00776BF2">
      <w:pPr>
        <w:pStyle w:val="a3"/>
        <w:numPr>
          <w:ilvl w:val="0"/>
          <w:numId w:val="6"/>
        </w:num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BF2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Усвоение современных представлений об этиологии, патогенезе, клинике, дифференциальной диагностике и лечения болезней лиц пожилого возраста</w:t>
      </w:r>
    </w:p>
    <w:p w:rsidR="00776BF2" w:rsidRPr="00776BF2" w:rsidRDefault="00776BF2" w:rsidP="00776BF2">
      <w:pPr>
        <w:pStyle w:val="a3"/>
        <w:numPr>
          <w:ilvl w:val="0"/>
          <w:numId w:val="6"/>
        </w:num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пропедевтическим умениям, моделям диагностического поиска у пожилых больных, умению оценить факторы риска развития </w:t>
      </w:r>
      <w:proofErr w:type="spellStart"/>
      <w:r w:rsidRPr="00776BF2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полиморбидной</w:t>
      </w:r>
      <w:proofErr w:type="spellEnd"/>
      <w:r w:rsidRPr="0077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патологии и прогноз заболевания</w:t>
      </w:r>
    </w:p>
    <w:p w:rsidR="00776BF2" w:rsidRPr="00776BF2" w:rsidRDefault="00776BF2" w:rsidP="00776BF2">
      <w:pPr>
        <w:pStyle w:val="a3"/>
        <w:numPr>
          <w:ilvl w:val="0"/>
          <w:numId w:val="6"/>
        </w:num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BF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клинического мышления квалифицированного врача, ориентированного в сложной гериатрической патологии и в смежных специальностях</w:t>
      </w:r>
    </w:p>
    <w:p w:rsidR="00776BF2" w:rsidRPr="00776BF2" w:rsidRDefault="00776BF2" w:rsidP="00776BF2">
      <w:pPr>
        <w:pStyle w:val="a3"/>
        <w:numPr>
          <w:ilvl w:val="0"/>
          <w:numId w:val="6"/>
        </w:num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BF2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особенностей лекарственной терапии в пожилом возрасте</w:t>
      </w:r>
    </w:p>
    <w:p w:rsidR="00BE7071" w:rsidRPr="00776BF2" w:rsidRDefault="00776BF2" w:rsidP="00776BF2">
      <w:pPr>
        <w:pStyle w:val="a3"/>
        <w:numPr>
          <w:ilvl w:val="0"/>
          <w:numId w:val="6"/>
        </w:numPr>
        <w:spacing w:before="100" w:before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6BF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практических умений и навыков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328E" w:rsidRDefault="008D328E" w:rsidP="008D328E">
      <w:pPr>
        <w:pStyle w:val="a3"/>
        <w:spacing w:before="100" w:beforeAutospacing="1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328E" w:rsidRDefault="008D328E" w:rsidP="008D328E">
      <w:pPr>
        <w:pStyle w:val="a3"/>
        <w:spacing w:before="100" w:beforeAutospacing="1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32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Модули (темы) учебного плана 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8D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328E" w:rsidRDefault="008D328E" w:rsidP="008D328E">
      <w:pPr>
        <w:pStyle w:val="a3"/>
        <w:spacing w:before="100" w:beforeAutospacing="1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328E" w:rsidRPr="008D328E" w:rsidRDefault="008D328E" w:rsidP="008D328E">
      <w:pPr>
        <w:pStyle w:val="a3"/>
        <w:spacing w:before="100" w:beforeAutospacing="1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32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Модуль </w:t>
      </w:r>
      <w:r w:rsidRPr="008D32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8D32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gramStart"/>
      <w:r w:rsidRPr="008D32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 </w:t>
      </w:r>
      <w:r w:rsidRPr="008D32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Фундаментальные</w:t>
      </w:r>
      <w:proofErr w:type="gramEnd"/>
      <w:r w:rsidRPr="008D32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32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дисциплины»</w:t>
      </w:r>
    </w:p>
    <w:p w:rsidR="008D328E" w:rsidRPr="008D328E" w:rsidRDefault="008D328E" w:rsidP="008D328E">
      <w:pPr>
        <w:pStyle w:val="a3"/>
        <w:spacing w:before="100" w:beforeAutospacing="1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32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Модуль 2. </w:t>
      </w:r>
      <w:proofErr w:type="gramStart"/>
      <w:r w:rsidRPr="008D32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 Специальные</w:t>
      </w:r>
      <w:proofErr w:type="gramEnd"/>
      <w:r w:rsidRPr="008D32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дисциплины»</w:t>
      </w:r>
    </w:p>
    <w:p w:rsidR="008D328E" w:rsidRPr="008D328E" w:rsidRDefault="008D328E" w:rsidP="008D328E">
      <w:pPr>
        <w:pStyle w:val="a3"/>
        <w:spacing w:before="100" w:beforeAutospacing="1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328E" w:rsidRPr="008D328E" w:rsidRDefault="008D328E" w:rsidP="008D328E">
      <w:pPr>
        <w:pStyle w:val="a3"/>
        <w:spacing w:before="100" w:beforeAutospacing="1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32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Модуль 3. «Смежные дисциплины»</w:t>
      </w:r>
    </w:p>
    <w:p w:rsidR="008D328E" w:rsidRPr="008D328E" w:rsidRDefault="008D328E" w:rsidP="008D328E">
      <w:pPr>
        <w:pStyle w:val="a3"/>
        <w:spacing w:before="100" w:beforeAutospacing="1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28E">
        <w:rPr>
          <w:rFonts w:ascii="Times New Roman" w:eastAsia="Times New Roman" w:hAnsi="Times New Roman" w:cs="Times New Roman"/>
          <w:color w:val="000000"/>
          <w:sz w:val="28"/>
          <w:szCs w:val="28"/>
        </w:rPr>
        <w:t>3.1. Фтизиатрия</w:t>
      </w:r>
    </w:p>
    <w:p w:rsidR="008D328E" w:rsidRPr="008D328E" w:rsidRDefault="008D328E" w:rsidP="008D328E">
      <w:pPr>
        <w:pStyle w:val="a3"/>
        <w:spacing w:before="100" w:beforeAutospacing="1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28E">
        <w:rPr>
          <w:rFonts w:ascii="Times New Roman" w:eastAsia="Times New Roman" w:hAnsi="Times New Roman" w:cs="Times New Roman"/>
          <w:color w:val="000000"/>
          <w:sz w:val="28"/>
          <w:szCs w:val="28"/>
        </w:rPr>
        <w:t>3.2.Инфекционные болезни</w:t>
      </w:r>
    </w:p>
    <w:p w:rsidR="008D328E" w:rsidRPr="008D328E" w:rsidRDefault="008D328E" w:rsidP="008D328E">
      <w:pPr>
        <w:pStyle w:val="a3"/>
        <w:spacing w:before="100" w:beforeAutospacing="1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28E">
        <w:rPr>
          <w:rFonts w:ascii="Times New Roman" w:eastAsia="Times New Roman" w:hAnsi="Times New Roman" w:cs="Times New Roman"/>
          <w:color w:val="000000"/>
          <w:sz w:val="28"/>
          <w:szCs w:val="28"/>
        </w:rPr>
        <w:t>3.3. Онкология</w:t>
      </w:r>
    </w:p>
    <w:p w:rsidR="008D328E" w:rsidRPr="008D328E" w:rsidRDefault="008D328E" w:rsidP="008D328E">
      <w:pPr>
        <w:pStyle w:val="a3"/>
        <w:spacing w:before="100" w:beforeAutospacing="1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328E" w:rsidRPr="008D328E" w:rsidRDefault="008D328E" w:rsidP="008D328E">
      <w:pPr>
        <w:pStyle w:val="a3"/>
        <w:spacing w:before="100" w:beforeAutospacing="1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32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Модуль 4. </w:t>
      </w:r>
      <w:proofErr w:type="gramStart"/>
      <w:r w:rsidRPr="008D32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 Обучающий</w:t>
      </w:r>
      <w:proofErr w:type="gramEnd"/>
      <w:r w:rsidRPr="008D32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D32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симуляционный</w:t>
      </w:r>
      <w:proofErr w:type="spellEnd"/>
      <w:r w:rsidRPr="008D32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курс»</w:t>
      </w:r>
    </w:p>
    <w:p w:rsidR="008D328E" w:rsidRPr="008D328E" w:rsidRDefault="008D328E" w:rsidP="008D328E">
      <w:pPr>
        <w:pStyle w:val="a3"/>
        <w:spacing w:before="100" w:beforeAutospacing="1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Базовая сердечно-легочная реанимация с </w:t>
      </w:r>
      <w:proofErr w:type="spellStart"/>
      <w:r w:rsidRPr="008D328E">
        <w:rPr>
          <w:rFonts w:ascii="Times New Roman" w:eastAsia="Times New Roman" w:hAnsi="Times New Roman" w:cs="Times New Roman"/>
          <w:color w:val="000000"/>
          <w:sz w:val="28"/>
          <w:szCs w:val="28"/>
        </w:rPr>
        <w:t>дефибрилляцией</w:t>
      </w:r>
      <w:proofErr w:type="spellEnd"/>
    </w:p>
    <w:p w:rsidR="008D328E" w:rsidRPr="008D328E" w:rsidRDefault="008D328E" w:rsidP="008D328E">
      <w:pPr>
        <w:pStyle w:val="a3"/>
        <w:spacing w:before="100" w:beforeAutospacing="1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2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4.2. Экстренная медицинская помощь взрослому</w:t>
      </w:r>
    </w:p>
    <w:p w:rsidR="008D328E" w:rsidRPr="008D328E" w:rsidRDefault="008D328E" w:rsidP="008D328E">
      <w:pPr>
        <w:pStyle w:val="a3"/>
        <w:spacing w:before="100" w:beforeAutospacing="1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</w:t>
      </w:r>
      <w:proofErr w:type="spellStart"/>
      <w:r w:rsidRPr="008D328E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Физикальное</w:t>
      </w:r>
      <w:proofErr w:type="spellEnd"/>
      <w:r w:rsidRPr="008D3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обследование пациента</w:t>
      </w:r>
    </w:p>
    <w:p w:rsidR="008D328E" w:rsidRPr="008D328E" w:rsidRDefault="008D328E" w:rsidP="008D328E">
      <w:pPr>
        <w:pStyle w:val="a3"/>
        <w:spacing w:before="100" w:beforeAutospacing="1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28E">
        <w:rPr>
          <w:rFonts w:ascii="Times New Roman" w:eastAsia="Times New Roman" w:hAnsi="Times New Roman" w:cs="Times New Roman"/>
          <w:color w:val="000000"/>
          <w:sz w:val="28"/>
          <w:szCs w:val="28"/>
        </w:rPr>
        <w:t>4.4. Регистрация и интерпретация электрокардиограммы</w:t>
      </w:r>
    </w:p>
    <w:p w:rsidR="008D328E" w:rsidRPr="008D328E" w:rsidRDefault="008D328E" w:rsidP="008D328E">
      <w:pPr>
        <w:pStyle w:val="a3"/>
        <w:spacing w:before="100" w:beforeAutospacing="1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28E">
        <w:rPr>
          <w:rFonts w:ascii="Times New Roman" w:eastAsia="Times New Roman" w:hAnsi="Times New Roman" w:cs="Times New Roman"/>
          <w:color w:val="000000"/>
          <w:sz w:val="28"/>
          <w:szCs w:val="28"/>
        </w:rPr>
        <w:t>4.5. Коммуникация</w:t>
      </w:r>
    </w:p>
    <w:p w:rsidR="00BE7071" w:rsidRPr="000607D8" w:rsidRDefault="000607D8" w:rsidP="00BE7071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BE7071" w:rsidRPr="000607D8">
        <w:rPr>
          <w:rFonts w:ascii="Times New Roman" w:eastAsia="Times New Roman" w:hAnsi="Times New Roman" w:cs="Times New Roman"/>
          <w:b/>
          <w:sz w:val="28"/>
          <w:szCs w:val="28"/>
        </w:rPr>
        <w:t xml:space="preserve">Категории </w:t>
      </w:r>
      <w:proofErr w:type="spellStart"/>
      <w:r w:rsidR="00BE7071" w:rsidRPr="000607D8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r w:rsidR="00BE7071" w:rsidRPr="000607D8">
        <w:rPr>
          <w:rFonts w:ascii="Times New Roman" w:eastAsia="Times New Roman" w:hAnsi="Times New Roman" w:cs="Times New Roman"/>
          <w:sz w:val="28"/>
          <w:szCs w:val="28"/>
        </w:rPr>
        <w:t>__Врачи</w:t>
      </w:r>
      <w:proofErr w:type="spellEnd"/>
      <w:r w:rsidR="00BE7071" w:rsidRPr="000607D8">
        <w:rPr>
          <w:rFonts w:ascii="Times New Roman" w:eastAsia="Times New Roman" w:hAnsi="Times New Roman" w:cs="Times New Roman"/>
          <w:sz w:val="28"/>
          <w:szCs w:val="28"/>
        </w:rPr>
        <w:t>–гериатры</w:t>
      </w:r>
    </w:p>
    <w:p w:rsidR="00BE7071" w:rsidRPr="000607D8" w:rsidRDefault="00BE7071" w:rsidP="00BE7071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071" w:rsidRPr="000607D8" w:rsidRDefault="00BE7071" w:rsidP="00BE7071">
      <w:pPr>
        <w:pStyle w:val="a4"/>
        <w:ind w:left="472" w:right="231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7D8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 и сфера применения обучающимися полученных компетенций (профессиональных компетенций).</w:t>
      </w:r>
    </w:p>
    <w:p w:rsidR="00BE7071" w:rsidRPr="000607D8" w:rsidRDefault="00BE7071" w:rsidP="00BE7071">
      <w:pPr>
        <w:pStyle w:val="a4"/>
        <w:ind w:left="472" w:right="23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7D8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программы и сфера применения </w:t>
      </w:r>
      <w:r w:rsidRPr="000607D8">
        <w:rPr>
          <w:rFonts w:ascii="Times New Roman" w:hAnsi="Times New Roman" w:cs="Times New Roman"/>
          <w:sz w:val="28"/>
          <w:szCs w:val="28"/>
        </w:rPr>
        <w:t xml:space="preserve">обусловлена необходимостью постоянного совершенствования профессиональных компетенций врачей- гериатров по вопросам диспансеризации, маршрутизации пациентов со старческой астенией, ведению больных с </w:t>
      </w:r>
      <w:proofErr w:type="spellStart"/>
      <w:r w:rsidRPr="000607D8">
        <w:rPr>
          <w:rFonts w:ascii="Times New Roman" w:hAnsi="Times New Roman" w:cs="Times New Roman"/>
          <w:sz w:val="28"/>
          <w:szCs w:val="28"/>
        </w:rPr>
        <w:t>полиморбидной</w:t>
      </w:r>
      <w:proofErr w:type="spellEnd"/>
      <w:r w:rsidRPr="000607D8">
        <w:rPr>
          <w:rFonts w:ascii="Times New Roman" w:hAnsi="Times New Roman" w:cs="Times New Roman"/>
          <w:sz w:val="28"/>
          <w:szCs w:val="28"/>
        </w:rPr>
        <w:t xml:space="preserve"> патологией, оказанию неотложной помощи и интенсивной терапии в гериатрии, междисциплинарному и межведомственному взаимодействию с целью  повышения качества оказания медицинской помощи и оказания мер социальной поддержки пациентам с признаками старческой астении согласно Порядку оказания медицинской помощи по профилю «Гериатрия» и Стандарта специализированной медицинской помощи при старческой астении.</w:t>
      </w:r>
    </w:p>
    <w:p w:rsidR="00BE7071" w:rsidRPr="000607D8" w:rsidRDefault="00BE7071" w:rsidP="00BE70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071" w:rsidRPr="000607D8" w:rsidRDefault="00BE7071" w:rsidP="00BE70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7D8">
        <w:rPr>
          <w:rFonts w:ascii="Times New Roman" w:eastAsia="Times New Roman" w:hAnsi="Times New Roman" w:cs="Times New Roman"/>
          <w:b/>
          <w:sz w:val="28"/>
          <w:szCs w:val="28"/>
        </w:rPr>
        <w:t>Трудоемкость освоения программы</w:t>
      </w:r>
      <w:r w:rsidRPr="000607D8">
        <w:rPr>
          <w:rFonts w:ascii="Times New Roman" w:eastAsia="Times New Roman" w:hAnsi="Times New Roman" w:cs="Times New Roman"/>
          <w:sz w:val="28"/>
          <w:szCs w:val="28"/>
        </w:rPr>
        <w:t xml:space="preserve">144 академических часа, в том числе 4_ </w:t>
      </w:r>
      <w:proofErr w:type="spellStart"/>
      <w:r w:rsidRPr="000607D8">
        <w:rPr>
          <w:rFonts w:ascii="Times New Roman" w:eastAsia="Times New Roman" w:hAnsi="Times New Roman" w:cs="Times New Roman"/>
          <w:sz w:val="28"/>
          <w:szCs w:val="28"/>
        </w:rPr>
        <w:t>зач.ед</w:t>
      </w:r>
      <w:proofErr w:type="spellEnd"/>
      <w:r w:rsidRPr="000607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7071" w:rsidRPr="000607D8" w:rsidRDefault="00BE7071" w:rsidP="00BE707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071" w:rsidRPr="00984B88" w:rsidRDefault="00984B88" w:rsidP="00BE7071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BE7071" w:rsidRPr="00984B88">
        <w:rPr>
          <w:rFonts w:ascii="Times New Roman" w:eastAsia="Times New Roman" w:hAnsi="Times New Roman" w:cs="Times New Roman"/>
          <w:b/>
          <w:sz w:val="28"/>
          <w:szCs w:val="28"/>
        </w:rPr>
        <w:t>Форма обучения, режим и</w:t>
      </w:r>
      <w:r w:rsidR="000607D8" w:rsidRPr="00984B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7071" w:rsidRPr="00984B88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занятий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1"/>
        <w:gridCol w:w="1800"/>
        <w:gridCol w:w="1491"/>
        <w:gridCol w:w="2595"/>
      </w:tblGrid>
      <w:tr w:rsidR="00BE7071" w:rsidRPr="00984B88" w:rsidTr="001310B7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BE7071" w:rsidRPr="00984B88" w:rsidRDefault="00BE7071" w:rsidP="001310B7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B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График обучения</w:t>
            </w:r>
          </w:p>
          <w:p w:rsidR="00BE7071" w:rsidRPr="00984B88" w:rsidRDefault="00BE7071" w:rsidP="001310B7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E7071" w:rsidRPr="00984B88" w:rsidRDefault="00BE7071" w:rsidP="001310B7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B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BE7071" w:rsidRPr="00984B88" w:rsidRDefault="00BE7071" w:rsidP="001310B7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B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Ауд. часов </w:t>
            </w:r>
          </w:p>
          <w:p w:rsidR="00BE7071" w:rsidRPr="00984B88" w:rsidRDefault="00BE7071" w:rsidP="001310B7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B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BE7071" w:rsidRPr="00984B88" w:rsidRDefault="00BE7071" w:rsidP="001310B7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B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Дней </w:t>
            </w:r>
          </w:p>
          <w:p w:rsidR="00BE7071" w:rsidRPr="00984B88" w:rsidRDefault="00BE7071" w:rsidP="001310B7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B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BE7071" w:rsidRPr="00984B88" w:rsidRDefault="00BE7071" w:rsidP="001310B7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B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Общая продолжительность программы, месяцев (час)</w:t>
            </w:r>
          </w:p>
        </w:tc>
      </w:tr>
      <w:tr w:rsidR="00BE7071" w:rsidRPr="00984B88" w:rsidTr="001310B7">
        <w:trPr>
          <w:trHeight w:val="944"/>
          <w:jc w:val="center"/>
        </w:trPr>
        <w:tc>
          <w:tcPr>
            <w:tcW w:w="3952" w:type="dxa"/>
            <w:shd w:val="clear" w:color="auto" w:fill="auto"/>
          </w:tcPr>
          <w:p w:rsidR="00BE7071" w:rsidRPr="00984B88" w:rsidRDefault="00BE7071" w:rsidP="001310B7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B88">
              <w:rPr>
                <w:rFonts w:ascii="Times New Roman" w:eastAsia="Times New Roman" w:hAnsi="Times New Roman" w:cs="Times New Roman"/>
                <w:sz w:val="28"/>
                <w:szCs w:val="28"/>
              </w:rPr>
              <w:t>с отрывом от работы, с частичным отрывом от работы и по индивидуальным формам обучения</w:t>
            </w:r>
          </w:p>
        </w:tc>
        <w:tc>
          <w:tcPr>
            <w:tcW w:w="1860" w:type="dxa"/>
            <w:shd w:val="clear" w:color="auto" w:fill="auto"/>
          </w:tcPr>
          <w:p w:rsidR="00BE7071" w:rsidRPr="00984B88" w:rsidRDefault="00BE7071" w:rsidP="001310B7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B8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BE7071" w:rsidRPr="00984B88" w:rsidRDefault="00BE7071" w:rsidP="001310B7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B8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BE7071" w:rsidRPr="00984B88" w:rsidRDefault="00BE7071" w:rsidP="001310B7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B88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BE7071" w:rsidRPr="00984B88" w:rsidRDefault="00BE7071" w:rsidP="00BE70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071" w:rsidRPr="00AE1594" w:rsidRDefault="00BE7071" w:rsidP="00BE7071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E7071" w:rsidRPr="00AE1594" w:rsidRDefault="00BE7071" w:rsidP="00BE707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7D8" w:rsidRDefault="000607D8" w:rsidP="000607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0607D8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МОДУЛЯ 1 </w:t>
      </w:r>
      <w:r w:rsidRPr="000607D8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РАБОЧЕЙ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0607D8" w:rsidRPr="000607D8" w:rsidRDefault="000607D8" w:rsidP="000607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0607D8">
        <w:rPr>
          <w:rFonts w:ascii="Times New Roman" w:eastAsia="Times New Roman" w:hAnsi="Times New Roman" w:cs="Times New Roman"/>
          <w:b/>
          <w:sz w:val="24"/>
          <w:szCs w:val="24"/>
        </w:rPr>
        <w:t>ДОПОЛНИТЕЛЬНОЙ ПРОФЕССИОНАЛЬНОЙ ПРОГРАММЫ</w:t>
      </w:r>
    </w:p>
    <w:p w:rsidR="000607D8" w:rsidRPr="000607D8" w:rsidRDefault="000607D8" w:rsidP="000607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07D8">
        <w:rPr>
          <w:rFonts w:ascii="Times New Roman" w:eastAsia="Times New Roman" w:hAnsi="Times New Roman" w:cs="Times New Roman"/>
          <w:b/>
          <w:sz w:val="24"/>
          <w:szCs w:val="24"/>
        </w:rPr>
        <w:t>ПОВЫШЕНИЯ КВАЛИФИКАЦИИ ВРАЧЕЙ   ПО СПЕЦИАЛЬНОСТИ</w:t>
      </w:r>
    </w:p>
    <w:p w:rsidR="00BE7071" w:rsidRPr="00AE1594" w:rsidRDefault="000607D8" w:rsidP="000607D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7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____________________</w:t>
      </w:r>
      <w:proofErr w:type="gramStart"/>
      <w:r w:rsidRPr="000607D8">
        <w:rPr>
          <w:rFonts w:ascii="Times New Roman" w:eastAsia="Times New Roman" w:hAnsi="Times New Roman" w:cs="Times New Roman"/>
          <w:b/>
          <w:sz w:val="24"/>
          <w:szCs w:val="24"/>
        </w:rPr>
        <w:t>_«</w:t>
      </w:r>
      <w:proofErr w:type="gramEnd"/>
      <w:r w:rsidRPr="000607D8">
        <w:rPr>
          <w:rFonts w:ascii="Times New Roman" w:eastAsia="Times New Roman" w:hAnsi="Times New Roman" w:cs="Times New Roman"/>
          <w:b/>
          <w:sz w:val="24"/>
          <w:szCs w:val="24"/>
        </w:rPr>
        <w:t>ГЕРИАТРИЯ»_______________________________</w:t>
      </w:r>
    </w:p>
    <w:p w:rsidR="00BE7071" w:rsidRPr="00AE1594" w:rsidRDefault="00BE7071" w:rsidP="00BE707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B88" w:rsidRPr="00A64F19" w:rsidRDefault="00984B88" w:rsidP="00984B88">
      <w:pPr>
        <w:spacing w:before="100" w:before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4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Модуль1. «Фундаментальные дисциплины»</w:t>
      </w:r>
    </w:p>
    <w:p w:rsidR="00984B88" w:rsidRPr="00A64F19" w:rsidRDefault="003B6B5F" w:rsidP="00A64F1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7D8">
        <w:rPr>
          <w:rFonts w:ascii="Times New Roman" w:eastAsia="Times New Roman" w:hAnsi="Times New Roman" w:cs="Times New Roman"/>
          <w:b/>
          <w:sz w:val="28"/>
          <w:szCs w:val="28"/>
        </w:rPr>
        <w:t>Цель освоения учебного модуля 1. «Фундаментальные дисциплины</w:t>
      </w:r>
      <w:proofErr w:type="gramStart"/>
      <w:r w:rsidRPr="000607D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607D8" w:rsidRPr="000607D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0607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4B88" w:rsidRPr="00A64F19">
        <w:rPr>
          <w:rFonts w:ascii="Times New Roman" w:eastAsia="Times New Roman" w:hAnsi="Times New Roman" w:cs="Times New Roman"/>
          <w:sz w:val="28"/>
          <w:szCs w:val="28"/>
        </w:rPr>
        <w:t>знать</w:t>
      </w:r>
      <w:proofErr w:type="gramEnd"/>
      <w:r w:rsidR="00984B88" w:rsidRPr="00A64F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B88" w:rsidRPr="00A64F19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морфо-функциональные, физиологические состояния  и патологические  процессы в организме человека</w:t>
      </w:r>
      <w:r w:rsidR="00A64F19">
        <w:rPr>
          <w:rFonts w:ascii="Times New Roman" w:eastAsia="Times New Roman" w:hAnsi="Times New Roman" w:cs="Times New Roman"/>
          <w:color w:val="000000"/>
          <w:sz w:val="28"/>
          <w:szCs w:val="28"/>
        </w:rPr>
        <w:t>, знать и  правильно о</w:t>
      </w:r>
      <w:r w:rsidR="00984B88" w:rsidRPr="00A64F19">
        <w:rPr>
          <w:rFonts w:ascii="Times New Roman" w:eastAsia="Times New Roman" w:hAnsi="Times New Roman" w:cs="Times New Roman"/>
          <w:color w:val="000000"/>
          <w:sz w:val="28"/>
          <w:szCs w:val="28"/>
        </w:rPr>
        <w:t>ценива</w:t>
      </w:r>
      <w:r w:rsidR="00A64F1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984B88" w:rsidRPr="00A64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морфофункциональные </w:t>
      </w:r>
      <w:r w:rsidR="00A64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изменения организма, в том числе при старении </w:t>
      </w:r>
      <w:r w:rsidR="00984B88" w:rsidRPr="00A64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4F1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84B88" w:rsidRPr="00A64F19">
        <w:rPr>
          <w:rFonts w:ascii="Times New Roman" w:hAnsi="Times New Roman" w:cs="Times New Roman"/>
          <w:sz w:val="28"/>
          <w:szCs w:val="28"/>
        </w:rPr>
        <w:t xml:space="preserve">ля интерпретации результатов клинико-лабораторной, инструментальной и функциональной диагностики при решении профессиональных задач </w:t>
      </w:r>
    </w:p>
    <w:p w:rsidR="00984B88" w:rsidRPr="00A64F19" w:rsidRDefault="00984B88" w:rsidP="00984B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AF6" w:rsidRPr="002F7AF6" w:rsidRDefault="003B6B5F" w:rsidP="002F7AF6">
      <w:pPr>
        <w:pStyle w:val="a3"/>
        <w:shd w:val="clear" w:color="auto" w:fill="FFFFFF"/>
        <w:spacing w:before="100" w:beforeAutospacing="1" w:after="100" w:afterAutospacing="1"/>
        <w:ind w:left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AF6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2F7AF6" w:rsidRPr="002F7AF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F7AF6" w:rsidRDefault="002F7AF6" w:rsidP="002F7AF6">
      <w:pPr>
        <w:pStyle w:val="a3"/>
        <w:shd w:val="clear" w:color="auto" w:fill="FFFFFF"/>
        <w:spacing w:before="100" w:beforeAutospacing="1" w:after="100" w:afterAutospacing="1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AF6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2F7AF6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proofErr w:type="gramStart"/>
      <w:r w:rsidRPr="002F7AF6">
        <w:rPr>
          <w:rFonts w:ascii="Times New Roman" w:hAnsi="Times New Roman" w:cs="Times New Roman"/>
          <w:color w:val="000000"/>
          <w:sz w:val="28"/>
          <w:szCs w:val="28"/>
        </w:rPr>
        <w:t xml:space="preserve">врача </w:t>
      </w:r>
      <w:r w:rsidRPr="002F7AF6">
        <w:rPr>
          <w:rFonts w:ascii="Times New Roman" w:hAnsi="Times New Roman" w:cs="Times New Roman"/>
          <w:color w:val="000000"/>
          <w:sz w:val="28"/>
          <w:szCs w:val="28"/>
        </w:rPr>
        <w:t xml:space="preserve"> навыков</w:t>
      </w:r>
      <w:proofErr w:type="gramEnd"/>
      <w:r w:rsidRPr="002F7AF6">
        <w:rPr>
          <w:rFonts w:ascii="Times New Roman" w:hAnsi="Times New Roman" w:cs="Times New Roman"/>
          <w:color w:val="000000"/>
          <w:sz w:val="28"/>
          <w:szCs w:val="28"/>
        </w:rPr>
        <w:t xml:space="preserve"> анализа функций целостного организма в процессе старения с позиции аналитической методологии  и основ холистической медицины  </w:t>
      </w:r>
    </w:p>
    <w:p w:rsidR="002F7AF6" w:rsidRPr="002F7AF6" w:rsidRDefault="002F7AF6" w:rsidP="002F7AF6">
      <w:pPr>
        <w:pStyle w:val="a3"/>
        <w:shd w:val="clear" w:color="auto" w:fill="FFFFFF"/>
        <w:spacing w:before="100" w:beforeAutospacing="1" w:after="100" w:afterAutospacing="1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AF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2F7AF6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системного подхода в понимании </w:t>
      </w:r>
      <w:proofErr w:type="spellStart"/>
      <w:proofErr w:type="gramStart"/>
      <w:r w:rsidRPr="002F7AF6">
        <w:rPr>
          <w:rFonts w:ascii="Times New Roman" w:hAnsi="Times New Roman" w:cs="Times New Roman"/>
          <w:color w:val="000000"/>
          <w:sz w:val="28"/>
          <w:szCs w:val="28"/>
        </w:rPr>
        <w:t>инволютивных</w:t>
      </w:r>
      <w:proofErr w:type="spellEnd"/>
      <w:r w:rsidRPr="002F7AF6">
        <w:rPr>
          <w:rFonts w:ascii="Times New Roman" w:hAnsi="Times New Roman" w:cs="Times New Roman"/>
          <w:color w:val="000000"/>
          <w:sz w:val="28"/>
          <w:szCs w:val="28"/>
        </w:rPr>
        <w:t xml:space="preserve">  изменений</w:t>
      </w:r>
      <w:proofErr w:type="gramEnd"/>
      <w:r w:rsidRPr="002F7AF6">
        <w:rPr>
          <w:rFonts w:ascii="Times New Roman" w:hAnsi="Times New Roman" w:cs="Times New Roman"/>
          <w:color w:val="000000"/>
          <w:sz w:val="28"/>
          <w:szCs w:val="28"/>
        </w:rPr>
        <w:t xml:space="preserve">, лежащих в основе возрастной перестройки организма </w:t>
      </w:r>
    </w:p>
    <w:p w:rsidR="002F7AF6" w:rsidRPr="002F7AF6" w:rsidRDefault="002F7AF6" w:rsidP="002F7AF6">
      <w:pPr>
        <w:pStyle w:val="a3"/>
        <w:shd w:val="clear" w:color="auto" w:fill="FFFFFF"/>
        <w:spacing w:before="100" w:beforeAutospacing="1" w:after="100" w:afterAutospacing="1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AF6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2F7AF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F7AF6">
        <w:rPr>
          <w:rFonts w:ascii="Times New Roman" w:hAnsi="Times New Roman" w:cs="Times New Roman"/>
          <w:color w:val="000000"/>
          <w:sz w:val="28"/>
          <w:szCs w:val="28"/>
        </w:rPr>
        <w:t xml:space="preserve">бучение методам оценки функционального состояния человека </w:t>
      </w:r>
    </w:p>
    <w:p w:rsidR="002F7AF6" w:rsidRPr="002F7AF6" w:rsidRDefault="003B6B5F" w:rsidP="002F7AF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F7AF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C059A" w:rsidRPr="002F7AF6">
        <w:rPr>
          <w:rFonts w:ascii="Times New Roman" w:eastAsia="Times New Roman" w:hAnsi="Times New Roman" w:cs="Times New Roman"/>
          <w:b/>
          <w:sz w:val="28"/>
          <w:szCs w:val="28"/>
        </w:rPr>
        <w:t>2.Перечень планируемых результатов обучения</w:t>
      </w:r>
      <w:r w:rsidR="002F7AF6" w:rsidRPr="002F7AF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2F7AF6" w:rsidRPr="002F7AF6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врачей умений синтезировать </w:t>
      </w:r>
      <w:r w:rsidR="002F7AF6" w:rsidRPr="002F7AF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о пожилом пациенте с целью определения физиологического состояния</w:t>
      </w:r>
      <w:r w:rsidR="002F7AF6" w:rsidRPr="002F7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2F7AF6" w:rsidRPr="002F7AF6">
        <w:rPr>
          <w:rFonts w:ascii="Times New Roman" w:hAnsi="Times New Roman"/>
          <w:color w:val="000000"/>
          <w:sz w:val="28"/>
          <w:szCs w:val="28"/>
        </w:rPr>
        <w:t xml:space="preserve">формирование основ клинического мышления на основании анализа анатомо-физиологических и лабораторно-инструментальных данных для </w:t>
      </w:r>
      <w:r w:rsidR="002F7AF6">
        <w:rPr>
          <w:rFonts w:ascii="Times New Roman" w:hAnsi="Times New Roman"/>
          <w:color w:val="000000"/>
          <w:sz w:val="28"/>
          <w:szCs w:val="28"/>
        </w:rPr>
        <w:t>последую</w:t>
      </w:r>
      <w:r w:rsidR="002F7AF6" w:rsidRPr="002F7AF6">
        <w:rPr>
          <w:rFonts w:ascii="Times New Roman" w:hAnsi="Times New Roman"/>
          <w:color w:val="000000"/>
          <w:sz w:val="28"/>
          <w:szCs w:val="28"/>
        </w:rPr>
        <w:t>щей практической деятельности</w:t>
      </w:r>
    </w:p>
    <w:p w:rsidR="003F3739" w:rsidRDefault="003F3739" w:rsidP="003F3739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color w:val="000000"/>
          <w:sz w:val="24"/>
          <w:szCs w:val="24"/>
        </w:rPr>
      </w:pPr>
      <w:r w:rsidRPr="00A34A8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модуля </w:t>
      </w:r>
      <w:proofErr w:type="gramStart"/>
      <w:r w:rsidRPr="00A34A8B">
        <w:rPr>
          <w:rFonts w:ascii="Times New Roman" w:eastAsia="Times New Roman" w:hAnsi="Times New Roman" w:cs="Times New Roman"/>
          <w:sz w:val="28"/>
          <w:szCs w:val="28"/>
        </w:rPr>
        <w:t>обучающийся  совершен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A8B">
        <w:rPr>
          <w:rFonts w:ascii="Times New Roman" w:eastAsia="Times New Roman" w:hAnsi="Times New Roman" w:cs="Times New Roman"/>
          <w:sz w:val="28"/>
          <w:szCs w:val="28"/>
        </w:rPr>
        <w:t>твует</w:t>
      </w:r>
      <w:proofErr w:type="gramEnd"/>
      <w:r w:rsidRPr="00A34A8B">
        <w:rPr>
          <w:rFonts w:ascii="Times New Roman" w:eastAsia="Times New Roman" w:hAnsi="Times New Roman" w:cs="Times New Roman"/>
          <w:sz w:val="28"/>
          <w:szCs w:val="28"/>
        </w:rPr>
        <w:t xml:space="preserve"> и/или осваивает следующие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F37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73D6D">
        <w:rPr>
          <w:rFonts w:ascii="Times New Roman" w:hAnsi="Times New Roman"/>
          <w:b/>
          <w:color w:val="000000"/>
          <w:sz w:val="24"/>
          <w:szCs w:val="24"/>
        </w:rPr>
        <w:t>ИД-1 ОПК-5; ИД-2 ОПК-5;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ИД-3 ОПК5</w:t>
      </w:r>
    </w:p>
    <w:p w:rsidR="006C059A" w:rsidRPr="00A83E58" w:rsidRDefault="002F7AF6" w:rsidP="006C05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C059A" w:rsidRPr="00A83E5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</w:p>
    <w:p w:rsidR="006C059A" w:rsidRDefault="002F7AF6" w:rsidP="006C05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6C059A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Трудоемкость учебного модуля составляет   </w:t>
      </w:r>
      <w:r w:rsidR="008165CA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="006C059A">
        <w:rPr>
          <w:rFonts w:ascii="Times New Roman" w:eastAsia="Times New Roman" w:hAnsi="Times New Roman" w:cs="Times New Roman"/>
          <w:b/>
          <w:sz w:val="28"/>
          <w:szCs w:val="28"/>
        </w:rPr>
        <w:t>академических час</w:t>
      </w:r>
      <w:r w:rsidR="008165C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6C059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C059A" w:rsidRPr="006C059A" w:rsidRDefault="006C059A" w:rsidP="006C0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059A">
        <w:rPr>
          <w:rFonts w:ascii="Times New Roman" w:eastAsia="Times New Roman" w:hAnsi="Times New Roman" w:cs="Times New Roman"/>
          <w:sz w:val="28"/>
          <w:szCs w:val="28"/>
        </w:rPr>
        <w:t>Лекции –</w:t>
      </w:r>
      <w:r w:rsidR="0062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5CA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6C059A" w:rsidRPr="006C059A" w:rsidRDefault="006C059A" w:rsidP="006C0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59A">
        <w:rPr>
          <w:rFonts w:ascii="Times New Roman" w:eastAsia="Times New Roman" w:hAnsi="Times New Roman" w:cs="Times New Roman"/>
          <w:sz w:val="28"/>
          <w:szCs w:val="28"/>
        </w:rPr>
        <w:t>Практические занятия –</w:t>
      </w:r>
      <w:r w:rsidR="008165CA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6C059A" w:rsidRPr="006C059A" w:rsidRDefault="006C059A" w:rsidP="006C0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59A">
        <w:rPr>
          <w:rFonts w:ascii="Times New Roman" w:eastAsia="Times New Roman" w:hAnsi="Times New Roman" w:cs="Times New Roman"/>
          <w:sz w:val="28"/>
          <w:szCs w:val="28"/>
        </w:rPr>
        <w:t xml:space="preserve"> Семин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арские занятия - </w:t>
      </w:r>
      <w:r w:rsidR="008165CA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209F4" w:rsidRDefault="00E209F4" w:rsidP="006C05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</w:p>
    <w:p w:rsidR="006C059A" w:rsidRDefault="00E209F4" w:rsidP="006C05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2F7AF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C059A">
        <w:rPr>
          <w:rFonts w:ascii="Times New Roman" w:eastAsia="Times New Roman" w:hAnsi="Times New Roman" w:cs="Times New Roman"/>
          <w:b/>
          <w:sz w:val="28"/>
          <w:szCs w:val="28"/>
        </w:rPr>
        <w:t xml:space="preserve">.Основные разделы модуля </w:t>
      </w:r>
    </w:p>
    <w:tbl>
      <w:tblPr>
        <w:tblpPr w:leftFromText="180" w:rightFromText="180" w:vertAnchor="text" w:horzAnchor="page" w:tblpX="1450" w:tblpY="719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950"/>
      </w:tblGrid>
      <w:tr w:rsidR="006C059A" w:rsidRPr="00AE1594" w:rsidTr="00E209F4">
        <w:tc>
          <w:tcPr>
            <w:tcW w:w="846" w:type="dxa"/>
            <w:vAlign w:val="center"/>
          </w:tcPr>
          <w:p w:rsidR="006C059A" w:rsidRPr="00E209F4" w:rsidRDefault="006C059A" w:rsidP="00F52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9F4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50" w:type="dxa"/>
            <w:vAlign w:val="center"/>
          </w:tcPr>
          <w:p w:rsidR="006C059A" w:rsidRPr="00E209F4" w:rsidRDefault="006C059A" w:rsidP="00F52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9F4">
              <w:rPr>
                <w:rFonts w:ascii="Times New Roman" w:hAnsi="Times New Roman" w:cs="Times New Roman"/>
                <w:sz w:val="28"/>
                <w:szCs w:val="28"/>
              </w:rPr>
              <w:t>Нормальная физиология различных систем и органов</w:t>
            </w:r>
          </w:p>
        </w:tc>
      </w:tr>
      <w:tr w:rsidR="006C059A" w:rsidRPr="00AE1594" w:rsidTr="00E209F4">
        <w:tc>
          <w:tcPr>
            <w:tcW w:w="846" w:type="dxa"/>
            <w:vAlign w:val="center"/>
          </w:tcPr>
          <w:p w:rsidR="006C059A" w:rsidRPr="00E209F4" w:rsidRDefault="006C059A" w:rsidP="00F52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9F4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50" w:type="dxa"/>
            <w:vAlign w:val="center"/>
          </w:tcPr>
          <w:p w:rsidR="006C059A" w:rsidRPr="00E209F4" w:rsidRDefault="006C059A" w:rsidP="00F52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9F4">
              <w:rPr>
                <w:rFonts w:ascii="Times New Roman" w:hAnsi="Times New Roman" w:cs="Times New Roman"/>
                <w:sz w:val="28"/>
                <w:szCs w:val="28"/>
              </w:rPr>
              <w:t>Патофизиология различных систем организма при патологии отдельных органов и систем</w:t>
            </w:r>
          </w:p>
        </w:tc>
      </w:tr>
      <w:tr w:rsidR="006C059A" w:rsidRPr="00AE1594" w:rsidTr="00E209F4">
        <w:tc>
          <w:tcPr>
            <w:tcW w:w="846" w:type="dxa"/>
            <w:vAlign w:val="center"/>
          </w:tcPr>
          <w:p w:rsidR="006C059A" w:rsidRPr="00E209F4" w:rsidRDefault="006C059A" w:rsidP="00F52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9F4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950" w:type="dxa"/>
            <w:vAlign w:val="center"/>
          </w:tcPr>
          <w:p w:rsidR="006C059A" w:rsidRPr="00E209F4" w:rsidRDefault="006C059A" w:rsidP="00F52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9F4">
              <w:rPr>
                <w:rFonts w:ascii="Times New Roman" w:hAnsi="Times New Roman" w:cs="Times New Roman"/>
                <w:sz w:val="28"/>
                <w:szCs w:val="28"/>
              </w:rPr>
              <w:t>Патологическая анатомия</w:t>
            </w:r>
          </w:p>
        </w:tc>
      </w:tr>
      <w:tr w:rsidR="006C059A" w:rsidRPr="00AE1594" w:rsidTr="00E209F4">
        <w:tc>
          <w:tcPr>
            <w:tcW w:w="846" w:type="dxa"/>
            <w:vAlign w:val="center"/>
          </w:tcPr>
          <w:p w:rsidR="006C059A" w:rsidRPr="00E209F4" w:rsidRDefault="006C059A" w:rsidP="00F52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9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6950" w:type="dxa"/>
            <w:vAlign w:val="center"/>
          </w:tcPr>
          <w:p w:rsidR="006C059A" w:rsidRPr="00E209F4" w:rsidRDefault="006C059A" w:rsidP="00F52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9F4">
              <w:rPr>
                <w:rFonts w:ascii="Times New Roman" w:hAnsi="Times New Roman" w:cs="Times New Roman"/>
                <w:sz w:val="28"/>
                <w:szCs w:val="28"/>
              </w:rPr>
              <w:t>Биохимия, клиническая и лабораторная диагностика</w:t>
            </w:r>
          </w:p>
        </w:tc>
      </w:tr>
    </w:tbl>
    <w:p w:rsidR="00F52ED9" w:rsidRDefault="00F52ED9" w:rsidP="006C0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2ED9" w:rsidRDefault="00F52ED9" w:rsidP="006C0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7AF6" w:rsidRDefault="006C059A" w:rsidP="006C0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059A" w:rsidRPr="006C059A" w:rsidRDefault="002F7AF6" w:rsidP="006C0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52ED9">
        <w:rPr>
          <w:rFonts w:ascii="Times New Roman" w:eastAsia="Times New Roman" w:hAnsi="Times New Roman" w:cs="Times New Roman"/>
          <w:b/>
          <w:sz w:val="28"/>
          <w:szCs w:val="28"/>
        </w:rPr>
        <w:t>.Форма промежуточной аттестации</w:t>
      </w:r>
      <w:r w:rsidR="00F52ED9" w:rsidRPr="006C0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ED9">
        <w:rPr>
          <w:rFonts w:ascii="Times New Roman" w:eastAsia="Times New Roman" w:hAnsi="Times New Roman" w:cs="Times New Roman"/>
          <w:sz w:val="28"/>
          <w:szCs w:val="28"/>
        </w:rPr>
        <w:t>- з</w:t>
      </w:r>
      <w:r w:rsidR="006C059A" w:rsidRPr="006C059A">
        <w:rPr>
          <w:rFonts w:ascii="Times New Roman" w:eastAsia="Times New Roman" w:hAnsi="Times New Roman" w:cs="Times New Roman"/>
          <w:sz w:val="28"/>
          <w:szCs w:val="28"/>
        </w:rPr>
        <w:t>ачет</w:t>
      </w:r>
    </w:p>
    <w:p w:rsidR="006C059A" w:rsidRPr="006C059A" w:rsidRDefault="006C059A" w:rsidP="006C0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59A" w:rsidRPr="00165A31" w:rsidRDefault="006C059A" w:rsidP="006C0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2ED9" w:rsidRDefault="00F52ED9" w:rsidP="008165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65CA" w:rsidRPr="003B6B5F" w:rsidRDefault="008165CA" w:rsidP="008165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DA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Pr="003B6B5F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8165CA" w:rsidRPr="003B6B5F" w:rsidRDefault="008165CA" w:rsidP="0081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B5F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УЧЕБНОГО МОДУЛЯ </w:t>
      </w:r>
      <w:r w:rsidR="0018312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B6B5F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ДОПОЛНИТЕЛЬНОЙ ПРОФЕССИОНАЛЬНОЙ </w:t>
      </w:r>
    </w:p>
    <w:p w:rsidR="008165CA" w:rsidRPr="003B6B5F" w:rsidRDefault="008165CA" w:rsidP="008165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B5F">
        <w:rPr>
          <w:rFonts w:ascii="Times New Roman" w:eastAsia="Times New Roman" w:hAnsi="Times New Roman" w:cs="Times New Roman"/>
          <w:b/>
          <w:sz w:val="28"/>
          <w:szCs w:val="28"/>
        </w:rPr>
        <w:t>ПРОГРАММЫ ПОВЫШЕНИЯ КВАЛИФИКАЦИИ ВРАЧЕЙ</w:t>
      </w:r>
    </w:p>
    <w:p w:rsidR="008165CA" w:rsidRPr="003B6B5F" w:rsidRDefault="008165CA" w:rsidP="008165C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Pr="003B6B5F">
        <w:rPr>
          <w:rFonts w:ascii="Times New Roman" w:eastAsia="Times New Roman" w:hAnsi="Times New Roman" w:cs="Times New Roman"/>
          <w:b/>
          <w:sz w:val="28"/>
          <w:szCs w:val="28"/>
        </w:rPr>
        <w:t>ПО СПЕЦИАЛЬНОСТИ</w:t>
      </w:r>
    </w:p>
    <w:p w:rsidR="008165CA" w:rsidRDefault="008165CA" w:rsidP="0081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B5F">
        <w:rPr>
          <w:rFonts w:ascii="Times New Roman" w:eastAsia="Times New Roman" w:hAnsi="Times New Roman" w:cs="Times New Roman"/>
          <w:b/>
          <w:sz w:val="28"/>
          <w:szCs w:val="28"/>
        </w:rPr>
        <w:t>____________________</w:t>
      </w:r>
      <w:proofErr w:type="gramStart"/>
      <w:r w:rsidRPr="003B6B5F">
        <w:rPr>
          <w:rFonts w:ascii="Times New Roman" w:eastAsia="Times New Roman" w:hAnsi="Times New Roman" w:cs="Times New Roman"/>
          <w:b/>
          <w:sz w:val="28"/>
          <w:szCs w:val="28"/>
        </w:rPr>
        <w:t>_«</w:t>
      </w:r>
      <w:proofErr w:type="gramEnd"/>
      <w:r w:rsidRPr="003B6B5F">
        <w:rPr>
          <w:rFonts w:ascii="Times New Roman" w:eastAsia="Times New Roman" w:hAnsi="Times New Roman" w:cs="Times New Roman"/>
          <w:b/>
          <w:sz w:val="28"/>
          <w:szCs w:val="28"/>
        </w:rPr>
        <w:t>ГЕРИАТРИЯ»_______________________________</w:t>
      </w:r>
    </w:p>
    <w:p w:rsidR="008165CA" w:rsidRDefault="008165CA" w:rsidP="008165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65CA" w:rsidRDefault="008165CA" w:rsidP="008165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99399F">
        <w:rPr>
          <w:rFonts w:ascii="Times New Roman" w:eastAsia="Times New Roman" w:hAnsi="Times New Roman" w:cs="Times New Roman"/>
          <w:b/>
          <w:sz w:val="28"/>
          <w:szCs w:val="28"/>
        </w:rPr>
        <w:t>пециальност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99399F">
        <w:rPr>
          <w:rFonts w:ascii="Times New Roman" w:eastAsia="Times New Roman" w:hAnsi="Times New Roman" w:cs="Times New Roman"/>
          <w:b/>
          <w:sz w:val="28"/>
          <w:szCs w:val="28"/>
        </w:rPr>
        <w:t xml:space="preserve"> «Гериатрия» </w:t>
      </w:r>
    </w:p>
    <w:p w:rsidR="008165CA" w:rsidRDefault="008165CA" w:rsidP="00816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Контингент обучающихся: </w:t>
      </w:r>
      <w:r w:rsidRPr="00AB6DAD">
        <w:rPr>
          <w:rFonts w:ascii="Times New Roman" w:eastAsia="Times New Roman" w:hAnsi="Times New Roman" w:cs="Times New Roman"/>
          <w:sz w:val="28"/>
          <w:szCs w:val="28"/>
        </w:rPr>
        <w:t>врач-</w:t>
      </w:r>
      <w:r>
        <w:rPr>
          <w:rFonts w:ascii="Times New Roman" w:eastAsia="Times New Roman" w:hAnsi="Times New Roman" w:cs="Times New Roman"/>
          <w:sz w:val="28"/>
          <w:szCs w:val="28"/>
        </w:rPr>
        <w:t>гериатр</w:t>
      </w:r>
    </w:p>
    <w:p w:rsidR="008165CA" w:rsidRPr="00AB6DAD" w:rsidRDefault="008165CA" w:rsidP="00816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6DAD">
        <w:rPr>
          <w:rFonts w:ascii="Times New Roman" w:eastAsia="Times New Roman" w:hAnsi="Times New Roman" w:cs="Times New Roman"/>
          <w:b/>
          <w:sz w:val="28"/>
          <w:szCs w:val="28"/>
        </w:rPr>
        <w:t>Кафедра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270E5">
        <w:rPr>
          <w:rFonts w:ascii="Times New Roman" w:eastAsia="Times New Roman" w:hAnsi="Times New Roman" w:cs="Times New Roman"/>
          <w:sz w:val="28"/>
          <w:szCs w:val="28"/>
        </w:rPr>
        <w:t xml:space="preserve">геронтологии и </w:t>
      </w:r>
      <w:r>
        <w:rPr>
          <w:rFonts w:ascii="Times New Roman" w:eastAsia="Times New Roman" w:hAnsi="Times New Roman" w:cs="Times New Roman"/>
          <w:sz w:val="28"/>
          <w:szCs w:val="28"/>
        </w:rPr>
        <w:t>гериатрии ФПК и ППС</w:t>
      </w:r>
    </w:p>
    <w:p w:rsidR="008165CA" w:rsidRDefault="008165CA" w:rsidP="008165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обучения: </w:t>
      </w:r>
      <w:r w:rsidRPr="00AB6DAD">
        <w:rPr>
          <w:rFonts w:ascii="Times New Roman" w:eastAsia="Times New Roman" w:hAnsi="Times New Roman" w:cs="Times New Roman"/>
          <w:sz w:val="28"/>
          <w:szCs w:val="28"/>
        </w:rPr>
        <w:t>очная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8165CA" w:rsidRPr="003B6B5F" w:rsidRDefault="008165CA" w:rsidP="008165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и задачи освоения у</w:t>
      </w:r>
      <w:r w:rsidRPr="00165A31">
        <w:rPr>
          <w:rFonts w:ascii="Times New Roman" w:eastAsia="Times New Roman" w:hAnsi="Times New Roman" w:cs="Times New Roman"/>
          <w:b/>
          <w:sz w:val="28"/>
          <w:szCs w:val="28"/>
        </w:rPr>
        <w:t xml:space="preserve">чебного модуля </w:t>
      </w:r>
      <w:r w:rsidR="00F52ED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B6B5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52ED9">
        <w:rPr>
          <w:rFonts w:ascii="Times New Roman" w:eastAsia="Times New Roman" w:hAnsi="Times New Roman" w:cs="Times New Roman"/>
          <w:b/>
          <w:sz w:val="28"/>
          <w:szCs w:val="28"/>
        </w:rPr>
        <w:t>Специальные</w:t>
      </w:r>
      <w:r w:rsidRPr="003B6B5F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дисциплины»</w:t>
      </w:r>
    </w:p>
    <w:p w:rsidR="00B343F8" w:rsidRPr="00B343F8" w:rsidRDefault="008165CA" w:rsidP="00B34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343F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модуля: </w:t>
      </w:r>
      <w:r w:rsidR="00B343F8" w:rsidRPr="00B343F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заключается в углубленном изучении теоретических знаний и овладении практическими умениями и </w:t>
      </w:r>
      <w:proofErr w:type="gramStart"/>
      <w:r w:rsidR="00B343F8" w:rsidRPr="00B343F8">
        <w:rPr>
          <w:rFonts w:ascii="Times New Roman" w:eastAsia="Times New Roman" w:hAnsi="Times New Roman" w:cs="Times New Roman"/>
          <w:color w:val="1A1A1A"/>
          <w:sz w:val="28"/>
          <w:szCs w:val="28"/>
        </w:rPr>
        <w:t>навыками,  обеспечивающими</w:t>
      </w:r>
      <w:proofErr w:type="gramEnd"/>
      <w:r w:rsidR="00B343F8" w:rsidRPr="00B343F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совершенствование</w:t>
      </w:r>
      <w:r w:rsidR="00B343F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B343F8" w:rsidRPr="00B343F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профессиональных компетенций врачей при работе с лицами пожилого и старческого возраста в целях лечения и профилактики </w:t>
      </w:r>
      <w:r w:rsidR="003F373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различных </w:t>
      </w:r>
      <w:r w:rsidR="00B343F8" w:rsidRPr="00B343F8">
        <w:rPr>
          <w:rFonts w:ascii="Times New Roman" w:eastAsia="Times New Roman" w:hAnsi="Times New Roman" w:cs="Times New Roman"/>
          <w:color w:val="1A1A1A"/>
          <w:sz w:val="28"/>
          <w:szCs w:val="28"/>
        </w:rPr>
        <w:t>заболеваний, организации и осуществления мероприятий по обеспечению охраны здоровья пожилого населения.</w:t>
      </w:r>
    </w:p>
    <w:p w:rsidR="006270E5" w:rsidRDefault="008165CA" w:rsidP="006270E5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3F8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B343F8" w:rsidRPr="00B343F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343F8" w:rsidRPr="00B34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43F8" w:rsidRPr="006270E5">
        <w:rPr>
          <w:rFonts w:ascii="Times New Roman" w:eastAsia="Times New Roman" w:hAnsi="Times New Roman" w:cs="Times New Roman"/>
          <w:color w:val="000000"/>
          <w:sz w:val="28"/>
          <w:szCs w:val="28"/>
        </w:rPr>
        <w:t>1.Усвоение современных представлений об этиологии, патогенезе, клинике, дифференциальной диагностике и лечени</w:t>
      </w:r>
      <w:r w:rsidR="00A6304E" w:rsidRPr="006270E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343F8" w:rsidRPr="00627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болезней лиц пожилого во</w:t>
      </w:r>
      <w:r w:rsidR="003F373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343F8" w:rsidRPr="006270E5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</w:t>
      </w:r>
    </w:p>
    <w:p w:rsidR="00B343F8" w:rsidRPr="006270E5" w:rsidRDefault="00B343F8" w:rsidP="006270E5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2.Обучение пропедевтическим умениям, моделям диагностического поиска у пожилых больных, умению оценить факторы риска развития </w:t>
      </w:r>
      <w:proofErr w:type="spellStart"/>
      <w:r w:rsidRPr="006270E5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полиморбидной</w:t>
      </w:r>
      <w:proofErr w:type="spellEnd"/>
      <w:r w:rsidRPr="00627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патологии и прогноз заболевания</w:t>
      </w:r>
    </w:p>
    <w:p w:rsidR="00B343F8" w:rsidRPr="006270E5" w:rsidRDefault="00B343F8" w:rsidP="003F3739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0E5">
        <w:rPr>
          <w:rFonts w:ascii="Times New Roman" w:eastAsia="Times New Roman" w:hAnsi="Times New Roman" w:cs="Times New Roman"/>
          <w:color w:val="000000"/>
          <w:sz w:val="28"/>
          <w:szCs w:val="28"/>
        </w:rPr>
        <w:t>3.Изучение особенностей лекарственной терапии в пожилом возрасте</w:t>
      </w:r>
    </w:p>
    <w:p w:rsidR="008165CA" w:rsidRPr="003F3739" w:rsidRDefault="00D009B1" w:rsidP="003F373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F37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343F8" w:rsidRPr="003F373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практических умений и навыков</w:t>
      </w:r>
    </w:p>
    <w:p w:rsidR="00B343F8" w:rsidRPr="00B343F8" w:rsidRDefault="00B343F8" w:rsidP="00B343F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65CA" w:rsidRDefault="008165CA" w:rsidP="008165C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DA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A83E58">
        <w:rPr>
          <w:rFonts w:ascii="Times New Roman" w:eastAsia="Times New Roman" w:hAnsi="Times New Roman" w:cs="Times New Roman"/>
          <w:b/>
          <w:sz w:val="28"/>
          <w:szCs w:val="28"/>
        </w:rPr>
        <w:t>Перечень планируемы</w:t>
      </w:r>
      <w:r w:rsidR="00D009B1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A83E58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результатов обучения</w:t>
      </w:r>
      <w:r w:rsidR="00A34A8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A34A8B" w:rsidRDefault="00A34A8B" w:rsidP="008165C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A8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модуля </w:t>
      </w:r>
      <w:proofErr w:type="gramStart"/>
      <w:r w:rsidRPr="00A34A8B">
        <w:rPr>
          <w:rFonts w:ascii="Times New Roman" w:eastAsia="Times New Roman" w:hAnsi="Times New Roman" w:cs="Times New Roman"/>
          <w:sz w:val="28"/>
          <w:szCs w:val="28"/>
        </w:rPr>
        <w:t>обучающийся  совершен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A8B">
        <w:rPr>
          <w:rFonts w:ascii="Times New Roman" w:eastAsia="Times New Roman" w:hAnsi="Times New Roman" w:cs="Times New Roman"/>
          <w:sz w:val="28"/>
          <w:szCs w:val="28"/>
        </w:rPr>
        <w:t>твует</w:t>
      </w:r>
      <w:proofErr w:type="gramEnd"/>
      <w:r w:rsidRPr="00A34A8B">
        <w:rPr>
          <w:rFonts w:ascii="Times New Roman" w:eastAsia="Times New Roman" w:hAnsi="Times New Roman" w:cs="Times New Roman"/>
          <w:sz w:val="28"/>
          <w:szCs w:val="28"/>
        </w:rPr>
        <w:t xml:space="preserve"> и/или осваивает следующие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 ПК-1, ПК-2, ПК-5, ПК-6, ПК-8</w:t>
      </w:r>
    </w:p>
    <w:p w:rsidR="00B343F8" w:rsidRDefault="00B343F8" w:rsidP="008165C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3F8" w:rsidRPr="00A83E58" w:rsidRDefault="00B343F8" w:rsidP="008165C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65CA" w:rsidRDefault="008165CA" w:rsidP="008165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A83E5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Место учебного модуля в структуре образовательной программы</w:t>
      </w:r>
    </w:p>
    <w:p w:rsidR="008165CA" w:rsidRPr="00A83E58" w:rsidRDefault="008165CA" w:rsidP="008165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E5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8165CA" w:rsidRPr="00A34A8B" w:rsidRDefault="00A34A8B" w:rsidP="00A34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A8B">
        <w:rPr>
          <w:rFonts w:ascii="Times New Roman" w:hAnsi="Times New Roman" w:cs="Times New Roman"/>
          <w:sz w:val="28"/>
          <w:szCs w:val="28"/>
        </w:rPr>
        <w:t>Рабочая программа учебного модуля 2 «Специальные дисциплины» дополнительной профессиональной программы повышения квалификации «Гериатрия» осваивается после учебного модуля «Фундаментальные дисциплины». Изучение учебного модуля 2 направлено на формирование компетенций, обеспечивающих выполнение диагностической, лечебной, профилактической и реабилитационной деятельности врача в отношении пациентов</w:t>
      </w:r>
      <w:r w:rsidR="006270E5">
        <w:rPr>
          <w:rFonts w:ascii="Times New Roman" w:hAnsi="Times New Roman" w:cs="Times New Roman"/>
          <w:sz w:val="28"/>
          <w:szCs w:val="28"/>
        </w:rPr>
        <w:t xml:space="preserve"> пожилого и старческого возраста</w:t>
      </w:r>
    </w:p>
    <w:p w:rsidR="008165CA" w:rsidRPr="00165A31" w:rsidRDefault="008165CA" w:rsidP="0081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65CA" w:rsidRDefault="008165CA" w:rsidP="008165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4.Трудоемкость учебного модуля составляет   </w:t>
      </w:r>
      <w:r w:rsidR="003B3C50">
        <w:rPr>
          <w:rFonts w:ascii="Times New Roman" w:eastAsia="Times New Roman" w:hAnsi="Times New Roman" w:cs="Times New Roman"/>
          <w:b/>
          <w:sz w:val="28"/>
          <w:szCs w:val="28"/>
        </w:rPr>
        <w:t>92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академических часа.</w:t>
      </w:r>
    </w:p>
    <w:p w:rsidR="008165CA" w:rsidRPr="006C059A" w:rsidRDefault="008165CA" w:rsidP="00816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059A">
        <w:rPr>
          <w:rFonts w:ascii="Times New Roman" w:eastAsia="Times New Roman" w:hAnsi="Times New Roman" w:cs="Times New Roman"/>
          <w:sz w:val="28"/>
          <w:szCs w:val="28"/>
        </w:rPr>
        <w:t>Лекции –</w:t>
      </w:r>
      <w:r w:rsidR="00A3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C50">
        <w:rPr>
          <w:rFonts w:ascii="Times New Roman" w:eastAsia="Times New Roman" w:hAnsi="Times New Roman" w:cs="Times New Roman"/>
          <w:sz w:val="28"/>
          <w:szCs w:val="28"/>
        </w:rPr>
        <w:t>47</w:t>
      </w:r>
    </w:p>
    <w:p w:rsidR="008165CA" w:rsidRPr="006C059A" w:rsidRDefault="006270E5" w:rsidP="00816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5CA" w:rsidRPr="006C059A">
        <w:rPr>
          <w:rFonts w:ascii="Times New Roman" w:eastAsia="Times New Roman" w:hAnsi="Times New Roman" w:cs="Times New Roman"/>
          <w:sz w:val="28"/>
          <w:szCs w:val="28"/>
        </w:rPr>
        <w:t>Практические занятия –</w:t>
      </w:r>
      <w:r w:rsidR="008165CA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3C50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8165CA" w:rsidRPr="006C059A" w:rsidRDefault="008165CA" w:rsidP="00816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59A">
        <w:rPr>
          <w:rFonts w:ascii="Times New Roman" w:eastAsia="Times New Roman" w:hAnsi="Times New Roman" w:cs="Times New Roman"/>
          <w:sz w:val="28"/>
          <w:szCs w:val="28"/>
        </w:rPr>
        <w:t xml:space="preserve"> Семин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арские занятия - </w:t>
      </w:r>
      <w:r w:rsidR="003B3C50"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F52ED9" w:rsidRPr="00AB6DAD" w:rsidRDefault="008165CA" w:rsidP="00F52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5.Основные разделы модуля </w:t>
      </w:r>
      <w:r w:rsidR="003B6B5F" w:rsidRPr="00AB6DA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tbl>
      <w:tblPr>
        <w:tblpPr w:leftFromText="180" w:rightFromText="180" w:vertAnchor="text" w:horzAnchor="page" w:tblpX="1171" w:tblpY="71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7877"/>
      </w:tblGrid>
      <w:tr w:rsidR="00F52ED9" w:rsidRPr="00AE1594" w:rsidTr="00F52ED9">
        <w:trPr>
          <w:trHeight w:val="557"/>
        </w:trPr>
        <w:tc>
          <w:tcPr>
            <w:tcW w:w="1474" w:type="dxa"/>
          </w:tcPr>
          <w:p w:rsidR="00F52ED9" w:rsidRPr="00AE1594" w:rsidRDefault="00F52ED9" w:rsidP="00406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E159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877" w:type="dxa"/>
          </w:tcPr>
          <w:p w:rsidR="00F52ED9" w:rsidRPr="00AE1594" w:rsidRDefault="00F52ED9" w:rsidP="00406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94">
              <w:rPr>
                <w:rFonts w:ascii="Times New Roman" w:hAnsi="Times New Roman" w:cs="Times New Roman"/>
                <w:sz w:val="24"/>
                <w:szCs w:val="24"/>
              </w:rPr>
              <w:t>Медико-социальные 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ационные аспекты </w:t>
            </w:r>
            <w:r w:rsidRPr="00AE1594">
              <w:rPr>
                <w:rFonts w:ascii="Times New Roman" w:hAnsi="Times New Roman" w:cs="Times New Roman"/>
                <w:sz w:val="24"/>
                <w:szCs w:val="24"/>
              </w:rPr>
              <w:t>гериатрии</w:t>
            </w:r>
          </w:p>
        </w:tc>
      </w:tr>
      <w:tr w:rsidR="00F52ED9" w:rsidRPr="00AE1594" w:rsidTr="00F52ED9">
        <w:trPr>
          <w:trHeight w:val="567"/>
        </w:trPr>
        <w:tc>
          <w:tcPr>
            <w:tcW w:w="1474" w:type="dxa"/>
          </w:tcPr>
          <w:p w:rsidR="00F52ED9" w:rsidRPr="00AE1594" w:rsidRDefault="00F52ED9" w:rsidP="00406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E159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877" w:type="dxa"/>
          </w:tcPr>
          <w:p w:rsidR="00F52ED9" w:rsidRPr="00AE1594" w:rsidRDefault="00F52ED9" w:rsidP="00406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9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геронтологии и гериатрии</w:t>
            </w:r>
          </w:p>
          <w:p w:rsidR="00F52ED9" w:rsidRPr="00AE1594" w:rsidRDefault="00F52ED9" w:rsidP="00406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D9" w:rsidRPr="00AE1594" w:rsidTr="00F52ED9">
        <w:trPr>
          <w:trHeight w:val="423"/>
        </w:trPr>
        <w:tc>
          <w:tcPr>
            <w:tcW w:w="1474" w:type="dxa"/>
          </w:tcPr>
          <w:p w:rsidR="00F52ED9" w:rsidRPr="00AE1594" w:rsidRDefault="00F52ED9" w:rsidP="00406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E15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2.3</w:t>
            </w:r>
          </w:p>
        </w:tc>
        <w:tc>
          <w:tcPr>
            <w:tcW w:w="7877" w:type="dxa"/>
          </w:tcPr>
          <w:p w:rsidR="00F52ED9" w:rsidRPr="00AE1594" w:rsidRDefault="00F52ED9" w:rsidP="00406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94">
              <w:rPr>
                <w:rFonts w:ascii="Times New Roman" w:hAnsi="Times New Roman" w:cs="Times New Roman"/>
                <w:sz w:val="24"/>
                <w:szCs w:val="24"/>
              </w:rPr>
              <w:t>Введение в гериатрию. К</w:t>
            </w:r>
            <w:r w:rsidR="006270E5">
              <w:rPr>
                <w:rFonts w:ascii="Times New Roman" w:hAnsi="Times New Roman" w:cs="Times New Roman"/>
                <w:sz w:val="24"/>
                <w:szCs w:val="24"/>
              </w:rPr>
              <w:t>омплексная гериатрическая оценка (К</w:t>
            </w:r>
            <w:r w:rsidRPr="00AE159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6270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2ED9" w:rsidRPr="00AE1594" w:rsidTr="00F52ED9">
        <w:tc>
          <w:tcPr>
            <w:tcW w:w="1474" w:type="dxa"/>
          </w:tcPr>
          <w:p w:rsidR="00F52ED9" w:rsidRPr="00AE1594" w:rsidRDefault="00F52ED9" w:rsidP="00406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E15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2.4</w:t>
            </w:r>
          </w:p>
        </w:tc>
        <w:tc>
          <w:tcPr>
            <w:tcW w:w="7877" w:type="dxa"/>
          </w:tcPr>
          <w:p w:rsidR="00F52ED9" w:rsidRPr="00AE1594" w:rsidRDefault="00F52ED9" w:rsidP="00406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94">
              <w:rPr>
                <w:rFonts w:ascii="Times New Roman" w:hAnsi="Times New Roman" w:cs="Times New Roman"/>
                <w:sz w:val="24"/>
                <w:szCs w:val="24"/>
              </w:rPr>
              <w:t>Особенности заболеваний сердечно-сосудистой системы в пожилом и старческом возрасте</w:t>
            </w:r>
          </w:p>
        </w:tc>
      </w:tr>
      <w:tr w:rsidR="00F52ED9" w:rsidRPr="00AE1594" w:rsidTr="00F52ED9">
        <w:trPr>
          <w:trHeight w:val="569"/>
        </w:trPr>
        <w:tc>
          <w:tcPr>
            <w:tcW w:w="1474" w:type="dxa"/>
          </w:tcPr>
          <w:p w:rsidR="00F52ED9" w:rsidRPr="00AE1594" w:rsidRDefault="00F52ED9" w:rsidP="00406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E15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2.5</w:t>
            </w:r>
          </w:p>
        </w:tc>
        <w:tc>
          <w:tcPr>
            <w:tcW w:w="7877" w:type="dxa"/>
          </w:tcPr>
          <w:p w:rsidR="00F52ED9" w:rsidRPr="00AE1594" w:rsidRDefault="00F52ED9" w:rsidP="004060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94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органов дыхания в пожилом и старческом возрасте </w:t>
            </w:r>
          </w:p>
          <w:p w:rsidR="00F52ED9" w:rsidRPr="00AE1594" w:rsidRDefault="00F52ED9" w:rsidP="00406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ED9" w:rsidRPr="00AE1594" w:rsidTr="00F52ED9">
        <w:trPr>
          <w:trHeight w:val="527"/>
        </w:trPr>
        <w:tc>
          <w:tcPr>
            <w:tcW w:w="1474" w:type="dxa"/>
          </w:tcPr>
          <w:p w:rsidR="00F52ED9" w:rsidRPr="00AE1594" w:rsidRDefault="00F52ED9" w:rsidP="00406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94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877" w:type="dxa"/>
          </w:tcPr>
          <w:p w:rsidR="00F52ED9" w:rsidRPr="00AE1594" w:rsidRDefault="00F52ED9" w:rsidP="004060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94">
              <w:rPr>
                <w:rFonts w:ascii="Times New Roman" w:hAnsi="Times New Roman" w:cs="Times New Roman"/>
                <w:sz w:val="24"/>
                <w:szCs w:val="24"/>
              </w:rPr>
              <w:t>Особенности ревматических заболеваний и остеопороз в пожилом и старческом возрасте</w:t>
            </w:r>
          </w:p>
        </w:tc>
      </w:tr>
      <w:tr w:rsidR="00F52ED9" w:rsidRPr="00AE1594" w:rsidTr="00F52ED9">
        <w:trPr>
          <w:trHeight w:val="327"/>
        </w:trPr>
        <w:tc>
          <w:tcPr>
            <w:tcW w:w="1474" w:type="dxa"/>
          </w:tcPr>
          <w:p w:rsidR="00F52ED9" w:rsidRPr="00AE1594" w:rsidRDefault="00F52ED9" w:rsidP="00406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E15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2.7</w:t>
            </w:r>
          </w:p>
        </w:tc>
        <w:tc>
          <w:tcPr>
            <w:tcW w:w="7877" w:type="dxa"/>
          </w:tcPr>
          <w:p w:rsidR="00F52ED9" w:rsidRPr="00AE1594" w:rsidRDefault="00F52ED9" w:rsidP="004060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Заболевания почек в пожилом возрасте</w:t>
            </w:r>
          </w:p>
        </w:tc>
      </w:tr>
      <w:tr w:rsidR="00F52ED9" w:rsidRPr="00AE1594" w:rsidTr="00F52ED9">
        <w:trPr>
          <w:trHeight w:val="327"/>
        </w:trPr>
        <w:tc>
          <w:tcPr>
            <w:tcW w:w="1474" w:type="dxa"/>
          </w:tcPr>
          <w:p w:rsidR="00F52ED9" w:rsidRPr="00AE1594" w:rsidRDefault="00F52ED9" w:rsidP="00406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E15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2.8</w:t>
            </w:r>
          </w:p>
        </w:tc>
        <w:tc>
          <w:tcPr>
            <w:tcW w:w="7877" w:type="dxa"/>
          </w:tcPr>
          <w:p w:rsidR="00F52ED9" w:rsidRPr="00AE1594" w:rsidRDefault="00F52ED9" w:rsidP="00406081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1594">
              <w:rPr>
                <w:rFonts w:ascii="Times New Roman" w:hAnsi="Times New Roman" w:cs="Times New Roman"/>
                <w:sz w:val="24"/>
                <w:szCs w:val="24"/>
              </w:rPr>
              <w:t>Проблемы гастроэнтерологии в гериатрии</w:t>
            </w:r>
          </w:p>
        </w:tc>
      </w:tr>
      <w:tr w:rsidR="00F52ED9" w:rsidRPr="00AE1594" w:rsidTr="00F52ED9">
        <w:trPr>
          <w:trHeight w:val="352"/>
        </w:trPr>
        <w:tc>
          <w:tcPr>
            <w:tcW w:w="1474" w:type="dxa"/>
          </w:tcPr>
          <w:p w:rsidR="00F52ED9" w:rsidRPr="00AE1594" w:rsidRDefault="00F52ED9" w:rsidP="00406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E15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2.9</w:t>
            </w:r>
          </w:p>
        </w:tc>
        <w:tc>
          <w:tcPr>
            <w:tcW w:w="7877" w:type="dxa"/>
          </w:tcPr>
          <w:p w:rsidR="00F52ED9" w:rsidRPr="00AE1594" w:rsidRDefault="00F52ED9" w:rsidP="00406081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1594">
              <w:rPr>
                <w:rFonts w:ascii="Times New Roman" w:hAnsi="Times New Roman" w:cs="Times New Roman"/>
                <w:sz w:val="24"/>
                <w:szCs w:val="24"/>
              </w:rPr>
              <w:t>Болезни крови у пожилых</w:t>
            </w:r>
          </w:p>
        </w:tc>
      </w:tr>
      <w:tr w:rsidR="00F52ED9" w:rsidRPr="00AE1594" w:rsidTr="00F52ED9">
        <w:trPr>
          <w:trHeight w:val="327"/>
        </w:trPr>
        <w:tc>
          <w:tcPr>
            <w:tcW w:w="1474" w:type="dxa"/>
          </w:tcPr>
          <w:p w:rsidR="00F52ED9" w:rsidRPr="00AE1594" w:rsidRDefault="00F52ED9" w:rsidP="00406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E15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2.10</w:t>
            </w:r>
          </w:p>
        </w:tc>
        <w:tc>
          <w:tcPr>
            <w:tcW w:w="7877" w:type="dxa"/>
          </w:tcPr>
          <w:p w:rsidR="00F52ED9" w:rsidRPr="00AE1594" w:rsidRDefault="00F52ED9" w:rsidP="00406081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15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Особенности болезней эндокринной системы и нарушений обмена  в пожилом возрасте</w:t>
            </w:r>
          </w:p>
        </w:tc>
      </w:tr>
      <w:tr w:rsidR="00F52ED9" w:rsidRPr="00AE1594" w:rsidTr="00F52ED9">
        <w:trPr>
          <w:trHeight w:val="327"/>
        </w:trPr>
        <w:tc>
          <w:tcPr>
            <w:tcW w:w="1474" w:type="dxa"/>
          </w:tcPr>
          <w:p w:rsidR="00F52ED9" w:rsidRPr="00AE1594" w:rsidRDefault="00F52ED9" w:rsidP="00406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E15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2.11</w:t>
            </w:r>
          </w:p>
        </w:tc>
        <w:tc>
          <w:tcPr>
            <w:tcW w:w="7877" w:type="dxa"/>
          </w:tcPr>
          <w:p w:rsidR="00F52ED9" w:rsidRPr="00AE1594" w:rsidRDefault="00F52ED9" w:rsidP="00406081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15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Гериатрическая неврология  и психиатрия в пожилом возрасте</w:t>
            </w:r>
          </w:p>
        </w:tc>
      </w:tr>
    </w:tbl>
    <w:p w:rsidR="003B3C50" w:rsidRPr="006C059A" w:rsidRDefault="003B3C50" w:rsidP="003B3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3C50" w:rsidRPr="00165A31" w:rsidRDefault="003B3C50" w:rsidP="003B3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3C50" w:rsidRPr="006C059A" w:rsidRDefault="003B3C50" w:rsidP="003B3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6.Форма промежуточной аттестации</w:t>
      </w:r>
      <w:r w:rsidRPr="006C0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Pr="006C059A">
        <w:rPr>
          <w:rFonts w:ascii="Times New Roman" w:eastAsia="Times New Roman" w:hAnsi="Times New Roman" w:cs="Times New Roman"/>
          <w:sz w:val="28"/>
          <w:szCs w:val="28"/>
        </w:rPr>
        <w:t>ачет</w:t>
      </w:r>
    </w:p>
    <w:p w:rsidR="00183125" w:rsidRDefault="003B6B5F" w:rsidP="001831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DA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183125" w:rsidRDefault="00183125" w:rsidP="001831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125" w:rsidRDefault="00183125" w:rsidP="00D009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B6DA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183125" w:rsidRPr="003B6B5F" w:rsidRDefault="00183125" w:rsidP="00183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DA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D009B1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Pr="00AB6DA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B6B5F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 w:rsidR="00D009B1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</w:t>
      </w:r>
      <w:proofErr w:type="gramStart"/>
      <w:r w:rsidR="00D009B1">
        <w:rPr>
          <w:rFonts w:ascii="Times New Roman" w:eastAsia="Times New Roman" w:hAnsi="Times New Roman" w:cs="Times New Roman"/>
          <w:b/>
          <w:sz w:val="28"/>
          <w:szCs w:val="28"/>
        </w:rPr>
        <w:t>МОДУЛЯ  3</w:t>
      </w:r>
      <w:proofErr w:type="gramEnd"/>
      <w:r w:rsidRPr="003B6B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83125" w:rsidRPr="003B6B5F" w:rsidRDefault="00183125" w:rsidP="0018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B5F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</w:t>
      </w:r>
      <w:r w:rsidR="00D009B1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ДОПОЛНИТЕЛЬНОЙ </w:t>
      </w:r>
      <w:r w:rsidRPr="003B6B5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ПРОФЕССИОНАЛЬНОЙ </w:t>
      </w:r>
    </w:p>
    <w:p w:rsidR="00183125" w:rsidRPr="003B6B5F" w:rsidRDefault="00183125" w:rsidP="001831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B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ПРОГРАММЫ ПОВЫШЕНИЯ КВАЛИФИКАЦИИ ВРАЧЕЙ</w:t>
      </w:r>
    </w:p>
    <w:p w:rsidR="00183125" w:rsidRDefault="00183125" w:rsidP="00D009B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D009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3B6B5F">
        <w:rPr>
          <w:rFonts w:ascii="Times New Roman" w:eastAsia="Times New Roman" w:hAnsi="Times New Roman" w:cs="Times New Roman"/>
          <w:b/>
          <w:sz w:val="28"/>
          <w:szCs w:val="28"/>
        </w:rPr>
        <w:t>ПО СПЕЦИАЛЬНОСТИ</w:t>
      </w:r>
      <w:r w:rsidR="00D009B1">
        <w:rPr>
          <w:rFonts w:ascii="Times New Roman" w:eastAsia="Times New Roman" w:hAnsi="Times New Roman" w:cs="Times New Roman"/>
          <w:b/>
          <w:sz w:val="28"/>
          <w:szCs w:val="28"/>
        </w:rPr>
        <w:t xml:space="preserve"> «ГЕРИАТРИЯ»</w:t>
      </w:r>
    </w:p>
    <w:p w:rsidR="00D009B1" w:rsidRDefault="00D009B1" w:rsidP="00D009B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125" w:rsidRDefault="00183125" w:rsidP="00183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99399F">
        <w:rPr>
          <w:rFonts w:ascii="Times New Roman" w:eastAsia="Times New Roman" w:hAnsi="Times New Roman" w:cs="Times New Roman"/>
          <w:b/>
          <w:sz w:val="28"/>
          <w:szCs w:val="28"/>
        </w:rPr>
        <w:t>пециальност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99399F">
        <w:rPr>
          <w:rFonts w:ascii="Times New Roman" w:eastAsia="Times New Roman" w:hAnsi="Times New Roman" w:cs="Times New Roman"/>
          <w:b/>
          <w:sz w:val="28"/>
          <w:szCs w:val="28"/>
        </w:rPr>
        <w:t xml:space="preserve"> «Гериатрия» </w:t>
      </w:r>
    </w:p>
    <w:p w:rsidR="00183125" w:rsidRDefault="00183125" w:rsidP="0018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Контингент обучающихся: </w:t>
      </w:r>
      <w:r w:rsidRPr="00AB6DAD">
        <w:rPr>
          <w:rFonts w:ascii="Times New Roman" w:eastAsia="Times New Roman" w:hAnsi="Times New Roman" w:cs="Times New Roman"/>
          <w:sz w:val="28"/>
          <w:szCs w:val="28"/>
        </w:rPr>
        <w:t>врач-</w:t>
      </w:r>
      <w:r>
        <w:rPr>
          <w:rFonts w:ascii="Times New Roman" w:eastAsia="Times New Roman" w:hAnsi="Times New Roman" w:cs="Times New Roman"/>
          <w:sz w:val="28"/>
          <w:szCs w:val="28"/>
        </w:rPr>
        <w:t>гериатр</w:t>
      </w:r>
    </w:p>
    <w:p w:rsidR="00183125" w:rsidRPr="00AB6DAD" w:rsidRDefault="00183125" w:rsidP="0018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6DAD">
        <w:rPr>
          <w:rFonts w:ascii="Times New Roman" w:eastAsia="Times New Roman" w:hAnsi="Times New Roman" w:cs="Times New Roman"/>
          <w:b/>
          <w:sz w:val="28"/>
          <w:szCs w:val="28"/>
        </w:rPr>
        <w:t>Кафедра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270E5">
        <w:rPr>
          <w:rFonts w:ascii="Times New Roman" w:eastAsia="Times New Roman" w:hAnsi="Times New Roman" w:cs="Times New Roman"/>
          <w:sz w:val="28"/>
          <w:szCs w:val="28"/>
        </w:rPr>
        <w:t xml:space="preserve">геронтологии и </w:t>
      </w:r>
      <w:r>
        <w:rPr>
          <w:rFonts w:ascii="Times New Roman" w:eastAsia="Times New Roman" w:hAnsi="Times New Roman" w:cs="Times New Roman"/>
          <w:sz w:val="28"/>
          <w:szCs w:val="28"/>
        </w:rPr>
        <w:t>гериатрии ФПК и ППС</w:t>
      </w:r>
    </w:p>
    <w:p w:rsidR="00183125" w:rsidRDefault="00183125" w:rsidP="00183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обучения: </w:t>
      </w:r>
      <w:r w:rsidRPr="00AB6DAD">
        <w:rPr>
          <w:rFonts w:ascii="Times New Roman" w:eastAsia="Times New Roman" w:hAnsi="Times New Roman" w:cs="Times New Roman"/>
          <w:sz w:val="28"/>
          <w:szCs w:val="28"/>
        </w:rPr>
        <w:t>очная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183125" w:rsidRPr="00EF5711" w:rsidRDefault="003661ED" w:rsidP="00EF5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183125" w:rsidRPr="00D009B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 задачи освоения учебного модуля 3. «Смежные дисциплины»: </w:t>
      </w:r>
      <w:proofErr w:type="gramStart"/>
      <w:r w:rsidR="000A4F2F" w:rsidRPr="000A4F2F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="000A4F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4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наиболее</w:t>
      </w:r>
      <w:proofErr w:type="gramEnd"/>
      <w:r w:rsidR="000A4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часто наблюдаемых смежных патологий и </w:t>
      </w:r>
      <w:r w:rsidR="00D009B1" w:rsidRPr="00627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4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="00D009B1" w:rsidRPr="006270E5">
        <w:rPr>
          <w:rFonts w:ascii="Times New Roman" w:eastAsia="Times New Roman" w:hAnsi="Times New Roman" w:cs="Times New Roman"/>
          <w:color w:val="000000"/>
          <w:sz w:val="28"/>
          <w:szCs w:val="28"/>
        </w:rPr>
        <w:t>клинического мышления квалифицированного врача</w:t>
      </w:r>
      <w:r w:rsidR="000A4F2F">
        <w:rPr>
          <w:rFonts w:ascii="Times New Roman" w:eastAsia="Times New Roman" w:hAnsi="Times New Roman" w:cs="Times New Roman"/>
          <w:color w:val="000000"/>
          <w:sz w:val="28"/>
          <w:szCs w:val="28"/>
        </w:rPr>
        <w:t>-гериатра</w:t>
      </w:r>
      <w:r w:rsidR="00D009B1" w:rsidRPr="00627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ориентированного в </w:t>
      </w:r>
      <w:proofErr w:type="spellStart"/>
      <w:r w:rsidR="000A4F2F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полиморбидной</w:t>
      </w:r>
      <w:proofErr w:type="spellEnd"/>
      <w:r w:rsidR="000A4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09B1" w:rsidRPr="00627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гериатрической патологии и в смежных специальностях</w:t>
      </w:r>
    </w:p>
    <w:p w:rsidR="00183125" w:rsidRDefault="003661ED" w:rsidP="00183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183125">
        <w:rPr>
          <w:rFonts w:ascii="Times New Roman" w:eastAsia="Times New Roman" w:hAnsi="Times New Roman" w:cs="Times New Roman"/>
          <w:b/>
          <w:sz w:val="28"/>
          <w:szCs w:val="28"/>
        </w:rPr>
        <w:t>Трудоемкость учебного модуля составляет   6 академических часа.</w:t>
      </w:r>
    </w:p>
    <w:p w:rsidR="00183125" w:rsidRPr="006C059A" w:rsidRDefault="00183125" w:rsidP="0018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059A">
        <w:rPr>
          <w:rFonts w:ascii="Times New Roman" w:eastAsia="Times New Roman" w:hAnsi="Times New Roman" w:cs="Times New Roman"/>
          <w:sz w:val="28"/>
          <w:szCs w:val="28"/>
        </w:rPr>
        <w:t>Лекции –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183125" w:rsidRPr="006C059A" w:rsidRDefault="00183125" w:rsidP="0018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59A">
        <w:rPr>
          <w:rFonts w:ascii="Times New Roman" w:eastAsia="Times New Roman" w:hAnsi="Times New Roman" w:cs="Times New Roman"/>
          <w:sz w:val="28"/>
          <w:szCs w:val="28"/>
        </w:rPr>
        <w:t>Практические занятия –</w:t>
      </w:r>
      <w:r w:rsidR="00EF5711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183125" w:rsidRPr="006C059A" w:rsidRDefault="00183125" w:rsidP="0018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59A">
        <w:rPr>
          <w:rFonts w:ascii="Times New Roman" w:eastAsia="Times New Roman" w:hAnsi="Times New Roman" w:cs="Times New Roman"/>
          <w:sz w:val="28"/>
          <w:szCs w:val="28"/>
        </w:rPr>
        <w:t xml:space="preserve"> Семин</w:t>
      </w:r>
      <w:r>
        <w:rPr>
          <w:rFonts w:ascii="Times New Roman" w:eastAsia="Times New Roman" w:hAnsi="Times New Roman" w:cs="Times New Roman"/>
          <w:sz w:val="28"/>
          <w:szCs w:val="28"/>
        </w:rPr>
        <w:t>арские занятия - 4</w:t>
      </w:r>
    </w:p>
    <w:p w:rsidR="00183125" w:rsidRPr="00AB6DAD" w:rsidRDefault="00183125" w:rsidP="00183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61E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.Основные разделы модуля </w:t>
      </w:r>
      <w:r w:rsidRPr="00AB6DA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tbl>
      <w:tblPr>
        <w:tblpPr w:leftFromText="180" w:rightFromText="180" w:vertAnchor="text" w:horzAnchor="page" w:tblpX="1875" w:tblpY="719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544"/>
      </w:tblGrid>
      <w:tr w:rsidR="00183125" w:rsidRPr="00AE1594" w:rsidTr="00183125">
        <w:trPr>
          <w:trHeight w:val="564"/>
        </w:trPr>
        <w:tc>
          <w:tcPr>
            <w:tcW w:w="704" w:type="dxa"/>
          </w:tcPr>
          <w:p w:rsidR="00183125" w:rsidRPr="00AE1594" w:rsidRDefault="00183125" w:rsidP="00183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E1594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4" w:type="dxa"/>
          </w:tcPr>
          <w:p w:rsidR="00183125" w:rsidRPr="00AE1594" w:rsidRDefault="00183125" w:rsidP="001831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94">
              <w:rPr>
                <w:rFonts w:ascii="Times New Roman" w:hAnsi="Times New Roman" w:cs="Times New Roman"/>
                <w:sz w:val="24"/>
                <w:szCs w:val="24"/>
              </w:rPr>
              <w:t>Туберкулез в пожилом возрасте</w:t>
            </w:r>
          </w:p>
        </w:tc>
      </w:tr>
      <w:tr w:rsidR="00183125" w:rsidRPr="00AE1594" w:rsidTr="00183125">
        <w:trPr>
          <w:trHeight w:val="403"/>
        </w:trPr>
        <w:tc>
          <w:tcPr>
            <w:tcW w:w="704" w:type="dxa"/>
          </w:tcPr>
          <w:p w:rsidR="00183125" w:rsidRPr="00AE1594" w:rsidRDefault="00183125" w:rsidP="00183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E1594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544" w:type="dxa"/>
          </w:tcPr>
          <w:p w:rsidR="00183125" w:rsidRPr="00AE1594" w:rsidRDefault="00183125" w:rsidP="001831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Инфекционные болезни</w:t>
            </w:r>
          </w:p>
        </w:tc>
      </w:tr>
      <w:tr w:rsidR="00183125" w:rsidRPr="00AE1594" w:rsidTr="00183125">
        <w:trPr>
          <w:trHeight w:val="515"/>
        </w:trPr>
        <w:tc>
          <w:tcPr>
            <w:tcW w:w="704" w:type="dxa"/>
          </w:tcPr>
          <w:p w:rsidR="00183125" w:rsidRPr="00AE1594" w:rsidRDefault="00183125" w:rsidP="00183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44" w:type="dxa"/>
          </w:tcPr>
          <w:p w:rsidR="00183125" w:rsidRPr="00AE1594" w:rsidRDefault="00183125" w:rsidP="00183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94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</w:tr>
    </w:tbl>
    <w:p w:rsidR="002B2FCA" w:rsidRDefault="003B6B5F" w:rsidP="003B3C50">
      <w:r w:rsidRPr="00AB6DA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</w:p>
    <w:p w:rsidR="002B2FCA" w:rsidRPr="002B2FCA" w:rsidRDefault="002B2FCA" w:rsidP="002B2FCA"/>
    <w:p w:rsidR="002B2FCA" w:rsidRPr="002B2FCA" w:rsidRDefault="002B2FCA" w:rsidP="002B2FCA"/>
    <w:p w:rsidR="002B2FCA" w:rsidRPr="002B2FCA" w:rsidRDefault="002B2FCA" w:rsidP="002B2FCA"/>
    <w:p w:rsidR="002B2FCA" w:rsidRPr="002B2FCA" w:rsidRDefault="002B2FCA" w:rsidP="002B2FCA"/>
    <w:p w:rsidR="002B2FCA" w:rsidRPr="006C059A" w:rsidRDefault="002B2FCA" w:rsidP="002B2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6DA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3661E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.Форма промежуточной аттестации</w:t>
      </w:r>
      <w:r w:rsidRPr="006C0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Pr="006C059A">
        <w:rPr>
          <w:rFonts w:ascii="Times New Roman" w:eastAsia="Times New Roman" w:hAnsi="Times New Roman" w:cs="Times New Roman"/>
          <w:sz w:val="28"/>
          <w:szCs w:val="28"/>
        </w:rPr>
        <w:t>ачет</w:t>
      </w:r>
    </w:p>
    <w:p w:rsidR="002B2FCA" w:rsidRDefault="002B2FCA" w:rsidP="002B2F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FCA" w:rsidRDefault="002B2FCA" w:rsidP="002B2F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2FCA" w:rsidRDefault="002B2FCA" w:rsidP="002B2F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2FCA" w:rsidRPr="003B6B5F" w:rsidRDefault="002B2FCA" w:rsidP="002B2F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DA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Pr="003B6B5F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2B2FCA" w:rsidRPr="003B6B5F" w:rsidRDefault="002B2FCA" w:rsidP="002B2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B5F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УЧЕБНОГО МОДУЛЯ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3B6B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5711" w:rsidRPr="003B6B5F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РАБОЧЕЙ ПРОГРАММЫ </w:t>
      </w:r>
      <w:r w:rsidRPr="003B6B5F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ДОПОЛНИТЕЛЬНОЙ ПРОФЕССИОНАЛЬНОЙ </w:t>
      </w:r>
    </w:p>
    <w:p w:rsidR="002B2FCA" w:rsidRPr="003B6B5F" w:rsidRDefault="002B2FCA" w:rsidP="002B2F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B5F">
        <w:rPr>
          <w:rFonts w:ascii="Times New Roman" w:eastAsia="Times New Roman" w:hAnsi="Times New Roman" w:cs="Times New Roman"/>
          <w:b/>
          <w:sz w:val="28"/>
          <w:szCs w:val="28"/>
        </w:rPr>
        <w:t>ПРОГРАММЫ ПОВЫШЕНИЯ КВАЛИФИКАЦИИ ВРАЧЕЙ</w:t>
      </w:r>
    </w:p>
    <w:p w:rsidR="002B2FCA" w:rsidRDefault="002B2FCA" w:rsidP="00EF571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EF571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ПО СПЕЦИАЛЬНОСТИ «ГЕРИАТРИЯ»    </w:t>
      </w:r>
    </w:p>
    <w:p w:rsidR="002B2FCA" w:rsidRDefault="002B2FCA" w:rsidP="002B2F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99399F">
        <w:rPr>
          <w:rFonts w:ascii="Times New Roman" w:eastAsia="Times New Roman" w:hAnsi="Times New Roman" w:cs="Times New Roman"/>
          <w:b/>
          <w:sz w:val="28"/>
          <w:szCs w:val="28"/>
        </w:rPr>
        <w:t>пециальност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99399F">
        <w:rPr>
          <w:rFonts w:ascii="Times New Roman" w:eastAsia="Times New Roman" w:hAnsi="Times New Roman" w:cs="Times New Roman"/>
          <w:b/>
          <w:sz w:val="28"/>
          <w:szCs w:val="28"/>
        </w:rPr>
        <w:t xml:space="preserve"> «Гериатрия» </w:t>
      </w:r>
    </w:p>
    <w:p w:rsidR="002B2FCA" w:rsidRDefault="002B2FCA" w:rsidP="002B2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Контингент обучающихся: </w:t>
      </w:r>
      <w:r w:rsidRPr="00AB6DAD">
        <w:rPr>
          <w:rFonts w:ascii="Times New Roman" w:eastAsia="Times New Roman" w:hAnsi="Times New Roman" w:cs="Times New Roman"/>
          <w:sz w:val="28"/>
          <w:szCs w:val="28"/>
        </w:rPr>
        <w:t>врач-</w:t>
      </w:r>
      <w:r>
        <w:rPr>
          <w:rFonts w:ascii="Times New Roman" w:eastAsia="Times New Roman" w:hAnsi="Times New Roman" w:cs="Times New Roman"/>
          <w:sz w:val="28"/>
          <w:szCs w:val="28"/>
        </w:rPr>
        <w:t>гериатр</w:t>
      </w:r>
    </w:p>
    <w:p w:rsidR="002B2FCA" w:rsidRPr="00AB6DAD" w:rsidRDefault="002B2FCA" w:rsidP="002B2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6DAD">
        <w:rPr>
          <w:rFonts w:ascii="Times New Roman" w:eastAsia="Times New Roman" w:hAnsi="Times New Roman" w:cs="Times New Roman"/>
          <w:b/>
          <w:sz w:val="28"/>
          <w:szCs w:val="28"/>
        </w:rPr>
        <w:t>Кафедра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270E5">
        <w:rPr>
          <w:rFonts w:ascii="Times New Roman" w:eastAsia="Times New Roman" w:hAnsi="Times New Roman" w:cs="Times New Roman"/>
          <w:sz w:val="28"/>
          <w:szCs w:val="28"/>
        </w:rPr>
        <w:t xml:space="preserve">геронтологии и </w:t>
      </w:r>
      <w:r>
        <w:rPr>
          <w:rFonts w:ascii="Times New Roman" w:eastAsia="Times New Roman" w:hAnsi="Times New Roman" w:cs="Times New Roman"/>
          <w:sz w:val="28"/>
          <w:szCs w:val="28"/>
        </w:rPr>
        <w:t>гериатрии ФПК и ППС</w:t>
      </w:r>
    </w:p>
    <w:p w:rsidR="002B2FCA" w:rsidRDefault="002B2FCA" w:rsidP="002B2F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обучения: </w:t>
      </w:r>
      <w:r w:rsidRPr="00AB6DAD">
        <w:rPr>
          <w:rFonts w:ascii="Times New Roman" w:eastAsia="Times New Roman" w:hAnsi="Times New Roman" w:cs="Times New Roman"/>
          <w:sz w:val="28"/>
          <w:szCs w:val="28"/>
        </w:rPr>
        <w:t>очная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EF5711" w:rsidRPr="00EF5711" w:rsidRDefault="003661ED" w:rsidP="00EF5711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2B2FCA" w:rsidRPr="00EF571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 задачи освоения учебного модуля 4. «Обучающий </w:t>
      </w:r>
      <w:proofErr w:type="spellStart"/>
      <w:r w:rsidR="002B2FCA" w:rsidRPr="00EF5711">
        <w:rPr>
          <w:rFonts w:ascii="Times New Roman" w:eastAsia="Times New Roman" w:hAnsi="Times New Roman" w:cs="Times New Roman"/>
          <w:b/>
          <w:sz w:val="28"/>
          <w:szCs w:val="28"/>
        </w:rPr>
        <w:t>симуляционный</w:t>
      </w:r>
      <w:proofErr w:type="spellEnd"/>
      <w:r w:rsidR="002B2FCA" w:rsidRPr="00EF5711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курс»</w:t>
      </w:r>
      <w:r w:rsidR="00EF5711" w:rsidRPr="00EF57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2FCA" w:rsidRPr="00EF5711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EF5711" w:rsidRPr="00EF5711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</w:t>
      </w:r>
      <w:r w:rsidR="00EF5711" w:rsidRPr="00EF5711">
        <w:rPr>
          <w:rFonts w:ascii="Times New Roman" w:hAnsi="Times New Roman" w:cs="Times New Roman"/>
          <w:color w:val="000000"/>
          <w:sz w:val="28"/>
          <w:szCs w:val="28"/>
        </w:rPr>
        <w:t>выполн</w:t>
      </w:r>
      <w:r w:rsidR="00EF5711" w:rsidRPr="00EF5711">
        <w:rPr>
          <w:rFonts w:ascii="Times New Roman" w:hAnsi="Times New Roman" w:cs="Times New Roman"/>
          <w:color w:val="000000"/>
          <w:sz w:val="28"/>
          <w:szCs w:val="28"/>
        </w:rPr>
        <w:t xml:space="preserve">ению  основных лечебных мероприятий </w:t>
      </w:r>
      <w:r w:rsidR="00EF5711" w:rsidRPr="00EF5711">
        <w:rPr>
          <w:rFonts w:ascii="Times New Roman" w:hAnsi="Times New Roman" w:cs="Times New Roman"/>
          <w:color w:val="000000"/>
          <w:sz w:val="28"/>
          <w:szCs w:val="28"/>
        </w:rPr>
        <w:t>при наиболее часто встречающихся среди лиц пожилого и старческого возраста заболевани</w:t>
      </w:r>
      <w:r w:rsidR="00EF5711" w:rsidRPr="00EF571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F5711" w:rsidRPr="00EF5711">
        <w:rPr>
          <w:rFonts w:ascii="Times New Roman" w:hAnsi="Times New Roman" w:cs="Times New Roman"/>
          <w:color w:val="000000"/>
          <w:sz w:val="28"/>
          <w:szCs w:val="28"/>
        </w:rPr>
        <w:t xml:space="preserve"> той или иной группы нозологических форм, способных вызвать тяжелые осложнения и (или) летальный исход: заболевания нервной, сердечно-сосудистой, эндокринной, </w:t>
      </w:r>
      <w:r w:rsidR="00EF5711" w:rsidRPr="00EF571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дыхательной, пищеварительной, мочеполовой, иммунной, систем и крови; своевременно выявлять </w:t>
      </w:r>
      <w:proofErr w:type="spellStart"/>
      <w:r w:rsidR="00EF5711" w:rsidRPr="00EF5711">
        <w:rPr>
          <w:rFonts w:ascii="Times New Roman" w:hAnsi="Times New Roman" w:cs="Times New Roman"/>
          <w:color w:val="000000"/>
          <w:sz w:val="28"/>
          <w:szCs w:val="28"/>
        </w:rPr>
        <w:t>жизнеопасные</w:t>
      </w:r>
      <w:proofErr w:type="spellEnd"/>
      <w:r w:rsidR="00EF5711" w:rsidRPr="00EF571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нарушения, использовать методики их немедленного устран</w:t>
      </w:r>
      <w:r w:rsidR="00EF5711" w:rsidRPr="00EF5711">
        <w:rPr>
          <w:rFonts w:ascii="Times New Roman" w:hAnsi="Times New Roman" w:cs="Times New Roman"/>
          <w:color w:val="000000"/>
          <w:sz w:val="28"/>
          <w:szCs w:val="28"/>
        </w:rPr>
        <w:t xml:space="preserve">ения, осуществлять противошоковые и </w:t>
      </w:r>
      <w:proofErr w:type="spellStart"/>
      <w:r w:rsidR="00EF5711" w:rsidRPr="00EF5711">
        <w:rPr>
          <w:rFonts w:ascii="Times New Roman" w:hAnsi="Times New Roman" w:cs="Times New Roman"/>
          <w:color w:val="000000"/>
          <w:sz w:val="28"/>
          <w:szCs w:val="28"/>
        </w:rPr>
        <w:t>кардиореанимационные</w:t>
      </w:r>
      <w:proofErr w:type="spellEnd"/>
      <w:r w:rsidR="00EF5711" w:rsidRPr="00EF57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711" w:rsidRPr="00EF5711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мероприятия;</w:t>
      </w:r>
    </w:p>
    <w:p w:rsidR="002B2FCA" w:rsidRPr="00A83E58" w:rsidRDefault="006270E5" w:rsidP="002B2F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EF57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2FCA" w:rsidRPr="00A83E5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2B2FCA" w:rsidRDefault="003661ED" w:rsidP="002B2F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2B2FCA">
        <w:rPr>
          <w:rFonts w:ascii="Times New Roman" w:eastAsia="Times New Roman" w:hAnsi="Times New Roman" w:cs="Times New Roman"/>
          <w:b/>
          <w:sz w:val="28"/>
          <w:szCs w:val="28"/>
        </w:rPr>
        <w:t>Трудоемкость учебного модуля составляет   36 академических часов.</w:t>
      </w:r>
    </w:p>
    <w:p w:rsidR="002B2FCA" w:rsidRPr="006C059A" w:rsidRDefault="002B2FCA" w:rsidP="002B2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059A">
        <w:rPr>
          <w:rFonts w:ascii="Times New Roman" w:eastAsia="Times New Roman" w:hAnsi="Times New Roman" w:cs="Times New Roman"/>
          <w:sz w:val="28"/>
          <w:szCs w:val="28"/>
        </w:rPr>
        <w:t>Лекции –</w:t>
      </w:r>
      <w:r w:rsidR="006270E5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2B2FCA" w:rsidRPr="006C059A" w:rsidRDefault="002B2FCA" w:rsidP="002B2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59A">
        <w:rPr>
          <w:rFonts w:ascii="Times New Roman" w:eastAsia="Times New Roman" w:hAnsi="Times New Roman" w:cs="Times New Roman"/>
          <w:sz w:val="28"/>
          <w:szCs w:val="28"/>
        </w:rPr>
        <w:t>Практические занятия –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</w:p>
    <w:p w:rsidR="002B2FCA" w:rsidRDefault="002B2FCA" w:rsidP="002B2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59A">
        <w:rPr>
          <w:rFonts w:ascii="Times New Roman" w:eastAsia="Times New Roman" w:hAnsi="Times New Roman" w:cs="Times New Roman"/>
          <w:sz w:val="28"/>
          <w:szCs w:val="28"/>
        </w:rPr>
        <w:t xml:space="preserve"> Семин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арские занятия – </w:t>
      </w:r>
      <w:r w:rsidR="006270E5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2B2FCA" w:rsidRPr="00AB6DAD" w:rsidRDefault="002B2FCA" w:rsidP="002B2F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61E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.Основные разделы модуля </w:t>
      </w:r>
      <w:r w:rsidRPr="00AB6D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733" w:tblpY="719"/>
        <w:tblW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6292"/>
      </w:tblGrid>
      <w:tr w:rsidR="002B2FCA" w:rsidRPr="00AE1594" w:rsidTr="002B2FCA">
        <w:trPr>
          <w:trHeight w:val="555"/>
        </w:trPr>
        <w:tc>
          <w:tcPr>
            <w:tcW w:w="704" w:type="dxa"/>
          </w:tcPr>
          <w:p w:rsidR="002B2FCA" w:rsidRPr="00AE1594" w:rsidRDefault="002B2FCA" w:rsidP="002B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6292" w:type="dxa"/>
            <w:tcBorders>
              <w:bottom w:val="nil"/>
            </w:tcBorders>
          </w:tcPr>
          <w:p w:rsidR="002B2FCA" w:rsidRPr="00AE1594" w:rsidRDefault="002B2FCA" w:rsidP="002B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Базовая сердечно-легочная реанимация с </w:t>
            </w:r>
            <w:proofErr w:type="spellStart"/>
            <w:r w:rsidRPr="00AE15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дефибрилляцией</w:t>
            </w:r>
            <w:proofErr w:type="spellEnd"/>
          </w:p>
        </w:tc>
      </w:tr>
      <w:tr w:rsidR="002B2FCA" w:rsidRPr="00AE1594" w:rsidTr="002B2FCA">
        <w:trPr>
          <w:trHeight w:val="564"/>
        </w:trPr>
        <w:tc>
          <w:tcPr>
            <w:tcW w:w="704" w:type="dxa"/>
          </w:tcPr>
          <w:p w:rsidR="002B2FCA" w:rsidRPr="00AE1594" w:rsidRDefault="002B2FCA" w:rsidP="002B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6292" w:type="dxa"/>
            <w:tcBorders>
              <w:top w:val="nil"/>
            </w:tcBorders>
          </w:tcPr>
          <w:p w:rsidR="002B2FCA" w:rsidRPr="00AE1594" w:rsidRDefault="002B2FCA" w:rsidP="002B2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Экстренная медицинская помощь взрослому</w:t>
            </w:r>
          </w:p>
        </w:tc>
      </w:tr>
      <w:tr w:rsidR="002B2FCA" w:rsidRPr="00AE1594" w:rsidTr="002B2FCA">
        <w:trPr>
          <w:trHeight w:val="563"/>
        </w:trPr>
        <w:tc>
          <w:tcPr>
            <w:tcW w:w="704" w:type="dxa"/>
          </w:tcPr>
          <w:p w:rsidR="002B2FCA" w:rsidRPr="00AE1594" w:rsidRDefault="002B2FCA" w:rsidP="002B2F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6292" w:type="dxa"/>
          </w:tcPr>
          <w:p w:rsidR="002B2FCA" w:rsidRPr="00AE1594" w:rsidRDefault="002B2FCA" w:rsidP="002B2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Физикальное</w:t>
            </w:r>
            <w:proofErr w:type="spellEnd"/>
            <w:r w:rsidRPr="00AE1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обследование пациента</w:t>
            </w:r>
          </w:p>
        </w:tc>
      </w:tr>
      <w:tr w:rsidR="002B2FCA" w:rsidRPr="00AE1594" w:rsidTr="002B2FCA">
        <w:trPr>
          <w:trHeight w:val="564"/>
        </w:trPr>
        <w:tc>
          <w:tcPr>
            <w:tcW w:w="704" w:type="dxa"/>
          </w:tcPr>
          <w:p w:rsidR="002B2FCA" w:rsidRPr="00AE1594" w:rsidRDefault="002B2FCA" w:rsidP="002B2F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6292" w:type="dxa"/>
          </w:tcPr>
          <w:p w:rsidR="002B2FCA" w:rsidRPr="00AE1594" w:rsidRDefault="002B2FCA" w:rsidP="002B2F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и интерпретация электрокардиограммы</w:t>
            </w:r>
          </w:p>
        </w:tc>
      </w:tr>
      <w:tr w:rsidR="002B2FCA" w:rsidRPr="00AE1594" w:rsidTr="002B2FCA">
        <w:trPr>
          <w:trHeight w:val="685"/>
        </w:trPr>
        <w:tc>
          <w:tcPr>
            <w:tcW w:w="704" w:type="dxa"/>
          </w:tcPr>
          <w:p w:rsidR="002B2FCA" w:rsidRPr="00AE1594" w:rsidRDefault="002B2FCA" w:rsidP="002B2F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6292" w:type="dxa"/>
          </w:tcPr>
          <w:p w:rsidR="002B2FCA" w:rsidRPr="00AE1594" w:rsidRDefault="002B2FCA" w:rsidP="002B2F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2FCA" w:rsidRPr="00AE1594" w:rsidRDefault="002B2FCA" w:rsidP="002B2FCA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Коммуникация</w:t>
            </w:r>
          </w:p>
        </w:tc>
      </w:tr>
    </w:tbl>
    <w:p w:rsidR="00A00FB0" w:rsidRDefault="00A00FB0" w:rsidP="002B2FCA"/>
    <w:p w:rsidR="002B2FCA" w:rsidRDefault="002B2FCA" w:rsidP="002B2FCA"/>
    <w:p w:rsidR="006270E5" w:rsidRDefault="002B2FCA" w:rsidP="002B2F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DAD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6270E5" w:rsidRDefault="006270E5" w:rsidP="002B2F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0E5" w:rsidRDefault="006270E5" w:rsidP="002B2F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0E5" w:rsidRDefault="006270E5" w:rsidP="002B2F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0E5" w:rsidRDefault="006270E5" w:rsidP="002B2F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0E5" w:rsidRDefault="006270E5" w:rsidP="002B2F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0E5" w:rsidRDefault="006270E5" w:rsidP="002B2F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0E5" w:rsidRDefault="006270E5" w:rsidP="002B2F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0E5" w:rsidRDefault="006270E5" w:rsidP="002B2F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FCA" w:rsidRPr="006C059A" w:rsidRDefault="002B2FCA" w:rsidP="002B2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6DA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661E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.Форма промежуточной аттестации</w:t>
      </w:r>
      <w:r w:rsidRPr="006C0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Pr="006C059A">
        <w:rPr>
          <w:rFonts w:ascii="Times New Roman" w:eastAsia="Times New Roman" w:hAnsi="Times New Roman" w:cs="Times New Roman"/>
          <w:sz w:val="28"/>
          <w:szCs w:val="28"/>
        </w:rPr>
        <w:t>ачет</w:t>
      </w:r>
    </w:p>
    <w:p w:rsidR="002B2FCA" w:rsidRDefault="002B2FCA" w:rsidP="002B2F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FCA" w:rsidRPr="006C059A" w:rsidRDefault="002B2FCA" w:rsidP="002B2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Кафедра – разработчик – </w:t>
      </w:r>
      <w:r w:rsidRPr="006C059A">
        <w:rPr>
          <w:rFonts w:ascii="Times New Roman" w:eastAsia="Times New Roman" w:hAnsi="Times New Roman" w:cs="Times New Roman"/>
          <w:sz w:val="28"/>
          <w:szCs w:val="28"/>
        </w:rPr>
        <w:t>Кафедра геронтологии и гериатрии ФПК и ППС</w:t>
      </w:r>
    </w:p>
    <w:p w:rsidR="002B2FCA" w:rsidRDefault="002B2FCA" w:rsidP="002B2F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2FCA" w:rsidRDefault="002B2FCA" w:rsidP="002B2F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2FCA" w:rsidRDefault="002B2FCA" w:rsidP="002B2F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2FCA" w:rsidRDefault="002B2FCA" w:rsidP="002B2F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2FCA" w:rsidRPr="002B2FCA" w:rsidRDefault="002B2FCA" w:rsidP="002B2FCA"/>
    <w:sectPr w:rsidR="002B2FCA" w:rsidRPr="002B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11607"/>
    <w:multiLevelType w:val="multilevel"/>
    <w:tmpl w:val="7D466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373BC"/>
    <w:multiLevelType w:val="hybridMultilevel"/>
    <w:tmpl w:val="3304B072"/>
    <w:lvl w:ilvl="0" w:tplc="8160AEA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67BCA"/>
    <w:multiLevelType w:val="hybridMultilevel"/>
    <w:tmpl w:val="F32EB45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40CF057E"/>
    <w:multiLevelType w:val="multilevel"/>
    <w:tmpl w:val="A654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E80DBE"/>
    <w:multiLevelType w:val="hybridMultilevel"/>
    <w:tmpl w:val="99AE0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D3577"/>
    <w:multiLevelType w:val="hybridMultilevel"/>
    <w:tmpl w:val="D1C0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36B03"/>
    <w:multiLevelType w:val="hybridMultilevel"/>
    <w:tmpl w:val="4B8C9076"/>
    <w:lvl w:ilvl="0" w:tplc="A050878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01804"/>
    <w:multiLevelType w:val="multilevel"/>
    <w:tmpl w:val="1F207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E303CAE"/>
    <w:multiLevelType w:val="hybridMultilevel"/>
    <w:tmpl w:val="AB5C6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5F"/>
    <w:rsid w:val="000607D8"/>
    <w:rsid w:val="000A4F2F"/>
    <w:rsid w:val="00183125"/>
    <w:rsid w:val="002B2FCA"/>
    <w:rsid w:val="002B53F0"/>
    <w:rsid w:val="002F7AF6"/>
    <w:rsid w:val="003661ED"/>
    <w:rsid w:val="003B3C50"/>
    <w:rsid w:val="003B6B5F"/>
    <w:rsid w:val="003F3739"/>
    <w:rsid w:val="006270E5"/>
    <w:rsid w:val="006C059A"/>
    <w:rsid w:val="00776BF2"/>
    <w:rsid w:val="008165CA"/>
    <w:rsid w:val="008D328E"/>
    <w:rsid w:val="00984B88"/>
    <w:rsid w:val="00A00FB0"/>
    <w:rsid w:val="00A34A8B"/>
    <w:rsid w:val="00A6304E"/>
    <w:rsid w:val="00A64F19"/>
    <w:rsid w:val="00AF5A32"/>
    <w:rsid w:val="00B343F8"/>
    <w:rsid w:val="00BE7071"/>
    <w:rsid w:val="00D009B1"/>
    <w:rsid w:val="00E209F4"/>
    <w:rsid w:val="00E24557"/>
    <w:rsid w:val="00EF5711"/>
    <w:rsid w:val="00F5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9A765-F8A4-4893-B70E-83604B01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B5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3F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6B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43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ody Text"/>
    <w:basedOn w:val="a"/>
    <w:link w:val="a5"/>
    <w:uiPriority w:val="99"/>
    <w:unhideWhenUsed/>
    <w:rsid w:val="00BE707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E7071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BE70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aliases w:val="Обычный (Web)"/>
    <w:basedOn w:val="a"/>
    <w:uiPriority w:val="99"/>
    <w:rsid w:val="00EF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Geriatriya</cp:lastModifiedBy>
  <cp:revision>7</cp:revision>
  <dcterms:created xsi:type="dcterms:W3CDTF">2023-09-11T14:48:00Z</dcterms:created>
  <dcterms:modified xsi:type="dcterms:W3CDTF">2023-11-29T00:17:00Z</dcterms:modified>
</cp:coreProperties>
</file>