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A6" w:rsidRDefault="002C2AE0">
      <w:pPr>
        <w:widowControl w:val="0"/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Министерство здравоохранения Российской Федерации</w:t>
      </w:r>
    </w:p>
    <w:p w:rsidR="00D136A6" w:rsidRDefault="002C2AE0">
      <w:pPr>
        <w:widowControl w:val="0"/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Федеральное государственное бюджетное образовательное учреждение</w:t>
      </w:r>
    </w:p>
    <w:p w:rsidR="00D136A6" w:rsidRDefault="002C2AE0">
      <w:pPr>
        <w:widowControl w:val="0"/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высшего образования</w:t>
      </w:r>
    </w:p>
    <w:p w:rsidR="00D136A6" w:rsidRDefault="002C2AE0">
      <w:pPr>
        <w:widowControl w:val="0"/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«ДАГЕСТАНСКИЙ ГОСУДАРСТВЕННЫЙ МЕДИЦИНСКИЙ УНИВЕРСИТЕТ»</w:t>
      </w:r>
    </w:p>
    <w:p w:rsidR="00D136A6" w:rsidRDefault="00D136A6">
      <w:pPr>
        <w:widowControl w:val="0"/>
        <w:spacing w:after="0"/>
        <w:jc w:val="center"/>
        <w:rPr>
          <w:rFonts w:ascii="Times New Roman" w:hAnsi="Times New Roman"/>
          <w:b/>
          <w:sz w:val="24"/>
        </w:rPr>
      </w:pPr>
    </w:p>
    <w:p w:rsidR="00D136A6" w:rsidRDefault="00D136A6">
      <w:pPr>
        <w:widowControl w:val="0"/>
        <w:spacing w:after="0"/>
        <w:jc w:val="center"/>
        <w:rPr>
          <w:rFonts w:ascii="Times New Roman" w:hAnsi="Times New Roman"/>
          <w:b/>
          <w:sz w:val="24"/>
        </w:rPr>
      </w:pPr>
    </w:p>
    <w:p w:rsidR="00D136A6" w:rsidRDefault="002C2AE0">
      <w:pPr>
        <w:widowControl w:val="0"/>
        <w:spacing w:after="0"/>
        <w:ind w:firstLine="709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АННОТАЦИЯ К</w:t>
      </w:r>
    </w:p>
    <w:p w:rsidR="00D136A6" w:rsidRDefault="002C2AE0">
      <w:pPr>
        <w:widowControl w:val="0"/>
        <w:spacing w:after="0"/>
        <w:ind w:firstLine="709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РАБОЧЕЙ ПРОГРАММЕ ДИСЦИПЛИНЫ </w:t>
      </w:r>
    </w:p>
    <w:p w:rsidR="00D136A6" w:rsidRDefault="002C2AE0">
      <w:pPr>
        <w:widowControl w:val="0"/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«Социально значимые </w:t>
      </w:r>
      <w:r>
        <w:rPr>
          <w:rFonts w:ascii="Times New Roman" w:hAnsi="Times New Roman"/>
          <w:sz w:val="24"/>
        </w:rPr>
        <w:t>эндокринные заболевания.</w:t>
      </w:r>
    </w:p>
    <w:p w:rsidR="00D136A6" w:rsidRDefault="002C2AE0">
      <w:pPr>
        <w:widowControl w:val="0"/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Сахарный диабет и </w:t>
      </w:r>
      <w:proofErr w:type="spellStart"/>
      <w:r>
        <w:rPr>
          <w:rFonts w:ascii="Times New Roman" w:hAnsi="Times New Roman"/>
          <w:sz w:val="24"/>
        </w:rPr>
        <w:t>йоддефицитные</w:t>
      </w:r>
      <w:proofErr w:type="spellEnd"/>
      <w:r>
        <w:rPr>
          <w:rFonts w:ascii="Times New Roman" w:hAnsi="Times New Roman"/>
          <w:sz w:val="24"/>
        </w:rPr>
        <w:t xml:space="preserve"> состояния»</w:t>
      </w:r>
    </w:p>
    <w:p w:rsidR="00D136A6" w:rsidRDefault="00D136A6">
      <w:pPr>
        <w:widowControl w:val="0"/>
        <w:spacing w:after="0"/>
        <w:ind w:firstLine="709"/>
        <w:contextualSpacing/>
        <w:jc w:val="center"/>
        <w:rPr>
          <w:rFonts w:ascii="Times New Roman" w:hAnsi="Times New Roman"/>
          <w:i/>
          <w:sz w:val="24"/>
        </w:rPr>
      </w:pPr>
    </w:p>
    <w:p w:rsidR="00D136A6" w:rsidRDefault="002C2AE0">
      <w:pPr>
        <w:widowControl w:val="0"/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Индекс дисциплины по учебному плану    Б</w:t>
      </w:r>
      <w:proofErr w:type="gramStart"/>
      <w:r>
        <w:rPr>
          <w:rFonts w:ascii="Times New Roman" w:hAnsi="Times New Roman"/>
          <w:sz w:val="24"/>
        </w:rPr>
        <w:t>1.В.</w:t>
      </w:r>
      <w:proofErr w:type="gramEnd"/>
      <w:r>
        <w:rPr>
          <w:rFonts w:ascii="Times New Roman" w:hAnsi="Times New Roman"/>
          <w:sz w:val="24"/>
        </w:rPr>
        <w:t>15</w:t>
      </w:r>
    </w:p>
    <w:p w:rsidR="00D136A6" w:rsidRDefault="002C2AE0">
      <w:pPr>
        <w:widowControl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Направление </w:t>
      </w:r>
      <w:proofErr w:type="gramStart"/>
      <w:r>
        <w:rPr>
          <w:rFonts w:ascii="Times New Roman" w:hAnsi="Times New Roman"/>
          <w:sz w:val="24"/>
        </w:rPr>
        <w:t>подготовки  31.05.01</w:t>
      </w:r>
      <w:proofErr w:type="gramEnd"/>
      <w:r>
        <w:rPr>
          <w:rFonts w:ascii="Times New Roman" w:hAnsi="Times New Roman"/>
          <w:sz w:val="24"/>
        </w:rPr>
        <w:t xml:space="preserve"> Лечебное дело </w:t>
      </w:r>
    </w:p>
    <w:p w:rsidR="00D136A6" w:rsidRDefault="002C2AE0">
      <w:pPr>
        <w:widowControl w:val="0"/>
        <w:spacing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Уровень  высшего</w:t>
      </w:r>
      <w:proofErr w:type="gramEnd"/>
      <w:r>
        <w:rPr>
          <w:rFonts w:ascii="Times New Roman" w:hAnsi="Times New Roman"/>
          <w:sz w:val="24"/>
        </w:rPr>
        <w:t xml:space="preserve"> образования: </w:t>
      </w:r>
      <w:proofErr w:type="spellStart"/>
      <w:r>
        <w:rPr>
          <w:rFonts w:ascii="Times New Roman" w:hAnsi="Times New Roman"/>
          <w:sz w:val="24"/>
        </w:rPr>
        <w:t>специалитет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D136A6" w:rsidRDefault="002C2AE0">
      <w:pPr>
        <w:widowControl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Квалификация выпускника: врач-лечебник</w:t>
      </w:r>
    </w:p>
    <w:p w:rsidR="00D136A6" w:rsidRDefault="002C2AE0">
      <w:pPr>
        <w:widowControl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Факультет</w:t>
      </w:r>
      <w:r>
        <w:rPr>
          <w:rFonts w:ascii="Times New Roman" w:hAnsi="Times New Roman"/>
          <w:sz w:val="24"/>
        </w:rPr>
        <w:t>: лечебный</w:t>
      </w:r>
    </w:p>
    <w:p w:rsidR="00D136A6" w:rsidRDefault="002C2AE0">
      <w:pPr>
        <w:widowControl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Кафедра: эндокринологии</w:t>
      </w:r>
    </w:p>
    <w:p w:rsidR="00D136A6" w:rsidRDefault="002C2AE0">
      <w:pPr>
        <w:widowControl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 обучения: очная</w:t>
      </w:r>
    </w:p>
    <w:p w:rsidR="00D136A6" w:rsidRDefault="002C2AE0">
      <w:pPr>
        <w:widowControl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Курс: 6</w:t>
      </w:r>
    </w:p>
    <w:p w:rsidR="00D136A6" w:rsidRDefault="002C2AE0">
      <w:pPr>
        <w:widowControl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Семестр: 12</w:t>
      </w:r>
    </w:p>
    <w:p w:rsidR="00D136A6" w:rsidRDefault="002C2AE0">
      <w:pPr>
        <w:widowControl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 трудоёмкость: 2/72</w:t>
      </w:r>
    </w:p>
    <w:p w:rsidR="00D136A6" w:rsidRDefault="002C2AE0">
      <w:pPr>
        <w:widowControl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 контроля: зачет</w:t>
      </w:r>
    </w:p>
    <w:p w:rsidR="00D136A6" w:rsidRDefault="00D136A6">
      <w:pPr>
        <w:widowControl w:val="0"/>
        <w:spacing w:after="0"/>
        <w:rPr>
          <w:rFonts w:ascii="Times New Roman" w:hAnsi="Times New Roman"/>
          <w:sz w:val="24"/>
        </w:rPr>
      </w:pPr>
    </w:p>
    <w:p w:rsidR="00D136A6" w:rsidRDefault="00D136A6">
      <w:pPr>
        <w:widowControl w:val="0"/>
        <w:spacing w:after="0"/>
        <w:rPr>
          <w:rFonts w:ascii="Times New Roman" w:hAnsi="Times New Roman"/>
          <w:i/>
          <w:sz w:val="24"/>
        </w:rPr>
      </w:pPr>
    </w:p>
    <w:p w:rsidR="00D136A6" w:rsidRDefault="002C2AE0">
      <w:pPr>
        <w:widowControl w:val="0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-4"/>
          <w:sz w:val="24"/>
        </w:rPr>
        <w:t xml:space="preserve">1. Цель и задачи освоения дисциплины </w:t>
      </w:r>
    </w:p>
    <w:p w:rsidR="00D136A6" w:rsidRDefault="002C2AE0">
      <w:pPr>
        <w:widowControl w:val="0"/>
        <w:tabs>
          <w:tab w:val="left" w:leader="underscore" w:pos="4759"/>
        </w:tabs>
        <w:spacing w:after="0"/>
        <w:ind w:firstLine="709"/>
        <w:jc w:val="both"/>
        <w:rPr>
          <w:rFonts w:ascii="Times New Roman" w:hAnsi="Times New Roman"/>
          <w:spacing w:val="-9"/>
          <w:sz w:val="24"/>
        </w:rPr>
      </w:pPr>
      <w:r>
        <w:rPr>
          <w:rFonts w:ascii="Times New Roman" w:hAnsi="Times New Roman"/>
          <w:spacing w:val="-7"/>
          <w:sz w:val="24"/>
        </w:rPr>
        <w:t xml:space="preserve">Целью освоения дисциплины </w:t>
      </w:r>
      <w:r>
        <w:rPr>
          <w:rFonts w:ascii="Times New Roman" w:hAnsi="Times New Roman"/>
          <w:spacing w:val="-9"/>
          <w:sz w:val="24"/>
        </w:rPr>
        <w:t xml:space="preserve">является сформировать у студентов, обучающихся по программе </w:t>
      </w:r>
      <w:proofErr w:type="spellStart"/>
      <w:r>
        <w:rPr>
          <w:rFonts w:ascii="Times New Roman" w:hAnsi="Times New Roman"/>
          <w:spacing w:val="-9"/>
          <w:sz w:val="24"/>
        </w:rPr>
        <w:t>специалитета</w:t>
      </w:r>
      <w:proofErr w:type="spellEnd"/>
      <w:r>
        <w:rPr>
          <w:rFonts w:ascii="Times New Roman" w:hAnsi="Times New Roman"/>
          <w:spacing w:val="-9"/>
          <w:sz w:val="24"/>
        </w:rPr>
        <w:t xml:space="preserve"> «Лечебное дело», компетенции, которые позволят оказывать медицинскую помощь больным с распространенной эндокринной патологией, уметь анализировать клиническую ситуацию, использовать основные и дополнительные методы исследования, выполнять умен</w:t>
      </w:r>
      <w:r>
        <w:rPr>
          <w:rFonts w:ascii="Times New Roman" w:hAnsi="Times New Roman"/>
          <w:spacing w:val="-9"/>
          <w:sz w:val="24"/>
        </w:rPr>
        <w:t xml:space="preserve">ия и навыки согласно </w:t>
      </w:r>
      <w:proofErr w:type="gramStart"/>
      <w:r>
        <w:rPr>
          <w:rFonts w:ascii="Times New Roman" w:hAnsi="Times New Roman"/>
          <w:spacing w:val="-9"/>
          <w:sz w:val="24"/>
        </w:rPr>
        <w:t>перечню МЗ РФ</w:t>
      </w:r>
      <w:proofErr w:type="gramEnd"/>
      <w:r>
        <w:t xml:space="preserve"> </w:t>
      </w:r>
      <w:r>
        <w:rPr>
          <w:rFonts w:ascii="Times New Roman" w:hAnsi="Times New Roman"/>
          <w:spacing w:val="-9"/>
          <w:sz w:val="24"/>
        </w:rPr>
        <w:t xml:space="preserve">в области </w:t>
      </w:r>
      <w:proofErr w:type="spellStart"/>
      <w:r>
        <w:rPr>
          <w:rFonts w:ascii="Times New Roman" w:hAnsi="Times New Roman"/>
          <w:spacing w:val="-9"/>
          <w:sz w:val="24"/>
        </w:rPr>
        <w:t>диабетологии</w:t>
      </w:r>
      <w:proofErr w:type="spellEnd"/>
      <w:r>
        <w:rPr>
          <w:rFonts w:ascii="Times New Roman" w:hAnsi="Times New Roman"/>
          <w:spacing w:val="-9"/>
          <w:sz w:val="24"/>
        </w:rPr>
        <w:t xml:space="preserve">, </w:t>
      </w:r>
      <w:proofErr w:type="spellStart"/>
      <w:r>
        <w:rPr>
          <w:rFonts w:ascii="Times New Roman" w:hAnsi="Times New Roman"/>
          <w:spacing w:val="-9"/>
          <w:sz w:val="24"/>
        </w:rPr>
        <w:t>тиреодологии</w:t>
      </w:r>
      <w:proofErr w:type="spellEnd"/>
      <w:r>
        <w:rPr>
          <w:rFonts w:ascii="Times New Roman" w:hAnsi="Times New Roman"/>
          <w:spacing w:val="-9"/>
          <w:sz w:val="24"/>
        </w:rPr>
        <w:t>.</w:t>
      </w:r>
    </w:p>
    <w:p w:rsidR="00D136A6" w:rsidRDefault="00D136A6">
      <w:pPr>
        <w:widowControl w:val="0"/>
        <w:tabs>
          <w:tab w:val="left" w:leader="underscore" w:pos="4759"/>
        </w:tabs>
        <w:spacing w:after="0"/>
        <w:ind w:firstLine="709"/>
        <w:jc w:val="both"/>
        <w:rPr>
          <w:rFonts w:ascii="Times New Roman" w:hAnsi="Times New Roman"/>
          <w:spacing w:val="-9"/>
          <w:sz w:val="24"/>
        </w:rPr>
      </w:pPr>
    </w:p>
    <w:p w:rsidR="00D136A6" w:rsidRDefault="002C2AE0">
      <w:pPr>
        <w:widowControl w:val="0"/>
        <w:tabs>
          <w:tab w:val="left" w:leader="underscore" w:pos="4759"/>
        </w:tabs>
        <w:spacing w:after="0"/>
        <w:ind w:firstLine="709"/>
        <w:jc w:val="both"/>
        <w:rPr>
          <w:rFonts w:ascii="Times New Roman" w:hAnsi="Times New Roman"/>
          <w:spacing w:val="-9"/>
          <w:sz w:val="24"/>
        </w:rPr>
      </w:pPr>
      <w:r>
        <w:rPr>
          <w:rFonts w:ascii="Times New Roman" w:hAnsi="Times New Roman"/>
          <w:spacing w:val="-9"/>
          <w:sz w:val="24"/>
        </w:rPr>
        <w:t xml:space="preserve">Задачами освоения дисциплины являются: </w:t>
      </w:r>
    </w:p>
    <w:p w:rsidR="00D136A6" w:rsidRDefault="002C2AE0">
      <w:pPr>
        <w:widowControl w:val="0"/>
        <w:tabs>
          <w:tab w:val="left" w:leader="underscore" w:pos="4759"/>
        </w:tabs>
        <w:spacing w:after="0"/>
        <w:ind w:firstLine="709"/>
        <w:jc w:val="both"/>
        <w:rPr>
          <w:rFonts w:ascii="Times New Roman" w:hAnsi="Times New Roman"/>
          <w:spacing w:val="-9"/>
          <w:sz w:val="24"/>
        </w:rPr>
      </w:pPr>
      <w:r>
        <w:rPr>
          <w:rFonts w:ascii="Times New Roman" w:hAnsi="Times New Roman"/>
          <w:spacing w:val="-9"/>
          <w:sz w:val="24"/>
        </w:rPr>
        <w:t>1. Знать современную классификацию социально значимых заболеваний эндокринной системы</w:t>
      </w:r>
    </w:p>
    <w:p w:rsidR="00D136A6" w:rsidRDefault="002C2AE0">
      <w:pPr>
        <w:widowControl w:val="0"/>
        <w:tabs>
          <w:tab w:val="left" w:leader="underscore" w:pos="4759"/>
        </w:tabs>
        <w:spacing w:after="0"/>
        <w:ind w:firstLine="709"/>
        <w:jc w:val="both"/>
        <w:rPr>
          <w:rFonts w:ascii="Times New Roman" w:hAnsi="Times New Roman"/>
          <w:spacing w:val="-9"/>
          <w:sz w:val="24"/>
        </w:rPr>
      </w:pPr>
      <w:r>
        <w:rPr>
          <w:rFonts w:ascii="Times New Roman" w:hAnsi="Times New Roman"/>
          <w:spacing w:val="-9"/>
          <w:sz w:val="24"/>
        </w:rPr>
        <w:t>2. Знать этиологию, патогенез и меры профилактики наибол</w:t>
      </w:r>
      <w:r>
        <w:rPr>
          <w:rFonts w:ascii="Times New Roman" w:hAnsi="Times New Roman"/>
          <w:spacing w:val="-9"/>
          <w:sz w:val="24"/>
        </w:rPr>
        <w:t>ее распространенных и/или значимых заболеваний эндокринной системы (сахарный диабет и его осложнения, заболевания щитовидной железы - синдромы тиреотоксикоза, гипотиреоза, узловой зоб: неотложные состояния)</w:t>
      </w:r>
    </w:p>
    <w:p w:rsidR="00D136A6" w:rsidRDefault="002C2AE0">
      <w:pPr>
        <w:widowControl w:val="0"/>
        <w:tabs>
          <w:tab w:val="left" w:leader="underscore" w:pos="4759"/>
        </w:tabs>
        <w:spacing w:after="0"/>
        <w:ind w:firstLine="709"/>
        <w:jc w:val="both"/>
        <w:rPr>
          <w:rFonts w:ascii="Times New Roman" w:hAnsi="Times New Roman"/>
          <w:spacing w:val="-9"/>
          <w:sz w:val="24"/>
        </w:rPr>
      </w:pPr>
      <w:r>
        <w:rPr>
          <w:rFonts w:ascii="Times New Roman" w:hAnsi="Times New Roman"/>
          <w:spacing w:val="-9"/>
          <w:sz w:val="24"/>
        </w:rPr>
        <w:t>3. Знать клиническую картину, особенности течения</w:t>
      </w:r>
      <w:r>
        <w:rPr>
          <w:rFonts w:ascii="Times New Roman" w:hAnsi="Times New Roman"/>
          <w:spacing w:val="-9"/>
          <w:sz w:val="24"/>
        </w:rPr>
        <w:t xml:space="preserve"> и возможные осложнения наиболее распространенных и/или значимых заболеваний эндокринной системы, протекающих в типичной форме у различных возрастных групп</w:t>
      </w:r>
    </w:p>
    <w:p w:rsidR="00D136A6" w:rsidRDefault="002C2AE0">
      <w:pPr>
        <w:widowControl w:val="0"/>
        <w:tabs>
          <w:tab w:val="left" w:leader="underscore" w:pos="4759"/>
        </w:tabs>
        <w:spacing w:after="0"/>
        <w:ind w:firstLine="709"/>
        <w:jc w:val="both"/>
        <w:rPr>
          <w:rFonts w:ascii="Times New Roman" w:hAnsi="Times New Roman"/>
          <w:spacing w:val="-9"/>
          <w:sz w:val="24"/>
        </w:rPr>
      </w:pPr>
      <w:r>
        <w:rPr>
          <w:rFonts w:ascii="Times New Roman" w:hAnsi="Times New Roman"/>
          <w:spacing w:val="-9"/>
          <w:sz w:val="24"/>
        </w:rPr>
        <w:t>4. Знать методы диагностики и диагностические возможности методов исследования больного эндокринолог</w:t>
      </w:r>
      <w:r>
        <w:rPr>
          <w:rFonts w:ascii="Times New Roman" w:hAnsi="Times New Roman"/>
          <w:spacing w:val="-9"/>
          <w:sz w:val="24"/>
        </w:rPr>
        <w:t>ического профиля</w:t>
      </w:r>
    </w:p>
    <w:p w:rsidR="00D136A6" w:rsidRDefault="002C2AE0">
      <w:pPr>
        <w:widowControl w:val="0"/>
        <w:tabs>
          <w:tab w:val="left" w:leader="underscore" w:pos="4759"/>
        </w:tabs>
        <w:spacing w:after="0"/>
        <w:ind w:firstLine="709"/>
        <w:jc w:val="both"/>
        <w:rPr>
          <w:rFonts w:ascii="Times New Roman" w:hAnsi="Times New Roman"/>
          <w:spacing w:val="-9"/>
          <w:sz w:val="24"/>
        </w:rPr>
      </w:pPr>
      <w:r>
        <w:rPr>
          <w:rFonts w:ascii="Times New Roman" w:hAnsi="Times New Roman"/>
          <w:spacing w:val="-9"/>
          <w:sz w:val="24"/>
        </w:rPr>
        <w:t>5. Современные методы клинического, лабораторного, инструментального обследования больных с целью выявления заболеваний эндокринной системы</w:t>
      </w:r>
    </w:p>
    <w:p w:rsidR="00D136A6" w:rsidRDefault="002C2AE0">
      <w:pPr>
        <w:widowControl w:val="0"/>
        <w:tabs>
          <w:tab w:val="left" w:leader="underscore" w:pos="4759"/>
        </w:tabs>
        <w:spacing w:after="0"/>
        <w:ind w:firstLine="709"/>
        <w:jc w:val="both"/>
        <w:rPr>
          <w:rFonts w:ascii="Times New Roman" w:hAnsi="Times New Roman"/>
          <w:spacing w:val="-9"/>
          <w:sz w:val="24"/>
        </w:rPr>
      </w:pPr>
      <w:r>
        <w:rPr>
          <w:rFonts w:ascii="Times New Roman" w:hAnsi="Times New Roman"/>
          <w:spacing w:val="-9"/>
          <w:sz w:val="24"/>
        </w:rPr>
        <w:t xml:space="preserve">6. Критерии постановки диагноза наиболее распространенных и/или значимых заболеваний эндокринной </w:t>
      </w:r>
      <w:r>
        <w:rPr>
          <w:rFonts w:ascii="Times New Roman" w:hAnsi="Times New Roman"/>
          <w:spacing w:val="-9"/>
          <w:sz w:val="24"/>
        </w:rPr>
        <w:t>системы</w:t>
      </w:r>
    </w:p>
    <w:p w:rsidR="00D136A6" w:rsidRDefault="002C2AE0">
      <w:pPr>
        <w:widowControl w:val="0"/>
        <w:tabs>
          <w:tab w:val="left" w:leader="underscore" w:pos="4759"/>
        </w:tabs>
        <w:spacing w:after="0"/>
        <w:ind w:firstLine="709"/>
        <w:jc w:val="both"/>
        <w:rPr>
          <w:rFonts w:ascii="Times New Roman" w:hAnsi="Times New Roman"/>
          <w:spacing w:val="-9"/>
          <w:sz w:val="24"/>
        </w:rPr>
      </w:pPr>
      <w:r>
        <w:rPr>
          <w:rFonts w:ascii="Times New Roman" w:hAnsi="Times New Roman"/>
          <w:spacing w:val="-9"/>
          <w:sz w:val="24"/>
        </w:rPr>
        <w:lastRenderedPageBreak/>
        <w:t xml:space="preserve">7. Методы лечения наиболее распространенных и/или значимых заболеваний эндокринной системы и показания к их применению </w:t>
      </w:r>
    </w:p>
    <w:p w:rsidR="00D136A6" w:rsidRDefault="002C2AE0">
      <w:pPr>
        <w:widowControl w:val="0"/>
        <w:tabs>
          <w:tab w:val="left" w:leader="underscore" w:pos="4759"/>
        </w:tabs>
        <w:spacing w:after="0"/>
        <w:ind w:firstLine="709"/>
        <w:jc w:val="both"/>
        <w:rPr>
          <w:rFonts w:ascii="Times New Roman" w:hAnsi="Times New Roman"/>
          <w:spacing w:val="-9"/>
          <w:sz w:val="24"/>
        </w:rPr>
      </w:pPr>
      <w:r>
        <w:rPr>
          <w:rFonts w:ascii="Times New Roman" w:hAnsi="Times New Roman"/>
          <w:spacing w:val="-9"/>
          <w:sz w:val="24"/>
        </w:rPr>
        <w:t>8. Клинико-фармакологическую характеристику основных групп лекарственных препаратов и рациональный выбор конкретных лекарственны</w:t>
      </w:r>
      <w:r>
        <w:rPr>
          <w:rFonts w:ascii="Times New Roman" w:hAnsi="Times New Roman"/>
          <w:spacing w:val="-9"/>
          <w:sz w:val="24"/>
        </w:rPr>
        <w:t>х средств для лечения наиболее распространенных и/или значимых заболеваний эндокринной системы, в том числе неотложных состояний</w:t>
      </w:r>
    </w:p>
    <w:p w:rsidR="00D136A6" w:rsidRDefault="002C2AE0">
      <w:pPr>
        <w:widowControl w:val="0"/>
        <w:tabs>
          <w:tab w:val="left" w:leader="underscore" w:pos="4759"/>
        </w:tabs>
        <w:spacing w:after="0"/>
        <w:ind w:firstLine="709"/>
        <w:jc w:val="both"/>
        <w:rPr>
          <w:rFonts w:ascii="Times New Roman" w:hAnsi="Times New Roman"/>
          <w:spacing w:val="-9"/>
          <w:sz w:val="24"/>
        </w:rPr>
      </w:pPr>
      <w:r>
        <w:rPr>
          <w:rFonts w:ascii="Times New Roman" w:hAnsi="Times New Roman"/>
          <w:spacing w:val="-9"/>
          <w:sz w:val="24"/>
        </w:rPr>
        <w:t>9. Уметь определять статус больного с (предполагаемым) эндокринным заболеванием: собрать анамнез при помощи опроса пациента и/и</w:t>
      </w:r>
      <w:r>
        <w:rPr>
          <w:rFonts w:ascii="Times New Roman" w:hAnsi="Times New Roman"/>
          <w:spacing w:val="-9"/>
          <w:sz w:val="24"/>
        </w:rPr>
        <w:t xml:space="preserve">ли его родственников, провести </w:t>
      </w:r>
      <w:proofErr w:type="spellStart"/>
      <w:r>
        <w:rPr>
          <w:rFonts w:ascii="Times New Roman" w:hAnsi="Times New Roman"/>
          <w:spacing w:val="-9"/>
          <w:sz w:val="24"/>
        </w:rPr>
        <w:t>физикальное</w:t>
      </w:r>
      <w:proofErr w:type="spellEnd"/>
      <w:r>
        <w:rPr>
          <w:rFonts w:ascii="Times New Roman" w:hAnsi="Times New Roman"/>
          <w:spacing w:val="-9"/>
          <w:sz w:val="24"/>
        </w:rPr>
        <w:t xml:space="preserve"> обследование больного, оценить состояние пациента для принятия решения об оказании ему медицинской помощи, провести первичное обследование эндокринной системы</w:t>
      </w:r>
    </w:p>
    <w:p w:rsidR="00D136A6" w:rsidRDefault="002C2AE0">
      <w:pPr>
        <w:widowControl w:val="0"/>
        <w:tabs>
          <w:tab w:val="left" w:leader="underscore" w:pos="4759"/>
        </w:tabs>
        <w:spacing w:after="0"/>
        <w:ind w:firstLine="709"/>
        <w:jc w:val="both"/>
        <w:rPr>
          <w:rFonts w:ascii="Times New Roman" w:hAnsi="Times New Roman"/>
          <w:spacing w:val="-9"/>
          <w:sz w:val="24"/>
        </w:rPr>
      </w:pPr>
      <w:r>
        <w:rPr>
          <w:rFonts w:ascii="Times New Roman" w:hAnsi="Times New Roman"/>
          <w:spacing w:val="-9"/>
          <w:sz w:val="24"/>
        </w:rPr>
        <w:t>10. Уметь устанавливать приоритеты для решения проблем</w:t>
      </w:r>
      <w:r>
        <w:rPr>
          <w:rFonts w:ascii="Times New Roman" w:hAnsi="Times New Roman"/>
          <w:spacing w:val="-9"/>
          <w:sz w:val="24"/>
        </w:rPr>
        <w:t xml:space="preserve"> здоровья больного с эндокринным заболеванием: неотложное состояние, хронической заболевание</w:t>
      </w:r>
    </w:p>
    <w:p w:rsidR="00D136A6" w:rsidRDefault="002C2AE0">
      <w:pPr>
        <w:widowControl w:val="0"/>
        <w:tabs>
          <w:tab w:val="left" w:leader="underscore" w:pos="4759"/>
        </w:tabs>
        <w:spacing w:after="0"/>
        <w:ind w:firstLine="709"/>
        <w:jc w:val="both"/>
        <w:rPr>
          <w:rFonts w:ascii="Times New Roman" w:hAnsi="Times New Roman"/>
          <w:spacing w:val="-9"/>
          <w:sz w:val="24"/>
        </w:rPr>
      </w:pPr>
      <w:r>
        <w:rPr>
          <w:rFonts w:ascii="Times New Roman" w:hAnsi="Times New Roman"/>
          <w:spacing w:val="-9"/>
          <w:sz w:val="24"/>
        </w:rPr>
        <w:t>11. Уметь оценить социальные факторы, оказывающие влияние на состояние здоровья больного с эндокринными заболеваниями</w:t>
      </w:r>
    </w:p>
    <w:p w:rsidR="00D136A6" w:rsidRDefault="002C2AE0">
      <w:pPr>
        <w:widowControl w:val="0"/>
        <w:tabs>
          <w:tab w:val="left" w:leader="underscore" w:pos="4759"/>
        </w:tabs>
        <w:spacing w:after="0"/>
        <w:ind w:firstLine="709"/>
        <w:jc w:val="both"/>
        <w:rPr>
          <w:rFonts w:ascii="Times New Roman" w:hAnsi="Times New Roman"/>
          <w:spacing w:val="-9"/>
          <w:sz w:val="24"/>
        </w:rPr>
      </w:pPr>
      <w:r>
        <w:rPr>
          <w:rFonts w:ascii="Times New Roman" w:hAnsi="Times New Roman"/>
          <w:spacing w:val="-9"/>
          <w:sz w:val="24"/>
        </w:rPr>
        <w:t>12. Уметь сформулировать предварительный диаг</w:t>
      </w:r>
      <w:r>
        <w:rPr>
          <w:rFonts w:ascii="Times New Roman" w:hAnsi="Times New Roman"/>
          <w:spacing w:val="-9"/>
          <w:sz w:val="24"/>
        </w:rPr>
        <w:t>ноз наиболее распространенных и/или значимых заболеваний эндокринной системы</w:t>
      </w:r>
    </w:p>
    <w:p w:rsidR="00D136A6" w:rsidRDefault="002C2AE0">
      <w:pPr>
        <w:widowControl w:val="0"/>
        <w:tabs>
          <w:tab w:val="left" w:leader="underscore" w:pos="4759"/>
        </w:tabs>
        <w:spacing w:after="0"/>
        <w:ind w:firstLine="709"/>
        <w:jc w:val="both"/>
        <w:rPr>
          <w:rFonts w:ascii="Times New Roman" w:hAnsi="Times New Roman"/>
          <w:spacing w:val="-9"/>
          <w:sz w:val="24"/>
        </w:rPr>
      </w:pPr>
      <w:r>
        <w:rPr>
          <w:rFonts w:ascii="Times New Roman" w:hAnsi="Times New Roman"/>
          <w:spacing w:val="-9"/>
          <w:sz w:val="24"/>
        </w:rPr>
        <w:t xml:space="preserve">13. Уметь определять план обследования пациента с наиболее распространенными и/или значимыми заболеваниями эндокринной системы с целью уточнения диагноза </w:t>
      </w:r>
    </w:p>
    <w:p w:rsidR="00D136A6" w:rsidRDefault="002C2AE0">
      <w:pPr>
        <w:widowControl w:val="0"/>
        <w:tabs>
          <w:tab w:val="left" w:leader="underscore" w:pos="4759"/>
        </w:tabs>
        <w:spacing w:after="0"/>
        <w:ind w:firstLine="709"/>
        <w:jc w:val="both"/>
        <w:rPr>
          <w:rFonts w:ascii="Times New Roman" w:hAnsi="Times New Roman"/>
          <w:spacing w:val="-9"/>
          <w:sz w:val="24"/>
        </w:rPr>
      </w:pPr>
      <w:r>
        <w:rPr>
          <w:rFonts w:ascii="Times New Roman" w:hAnsi="Times New Roman"/>
          <w:spacing w:val="-9"/>
          <w:sz w:val="24"/>
        </w:rPr>
        <w:t>14. Уметь подобрать инди</w:t>
      </w:r>
      <w:r>
        <w:rPr>
          <w:rFonts w:ascii="Times New Roman" w:hAnsi="Times New Roman"/>
          <w:spacing w:val="-9"/>
          <w:sz w:val="24"/>
        </w:rPr>
        <w:t>видуальный план лечения пациентов с наиболее распространенными и/или значимыми заболеваниями эндокринной системы в зависимости от клинической ситуации: первичная помощь, скорая помощь, госпитализация</w:t>
      </w:r>
    </w:p>
    <w:p w:rsidR="00D136A6" w:rsidRDefault="002C2AE0">
      <w:pPr>
        <w:widowControl w:val="0"/>
        <w:tabs>
          <w:tab w:val="left" w:leader="underscore" w:pos="4759"/>
        </w:tabs>
        <w:spacing w:after="0"/>
        <w:ind w:firstLine="709"/>
        <w:jc w:val="both"/>
        <w:rPr>
          <w:rFonts w:ascii="Times New Roman" w:hAnsi="Times New Roman"/>
          <w:spacing w:val="-9"/>
          <w:sz w:val="24"/>
        </w:rPr>
      </w:pPr>
      <w:r>
        <w:rPr>
          <w:rFonts w:ascii="Times New Roman" w:hAnsi="Times New Roman"/>
          <w:spacing w:val="-9"/>
          <w:sz w:val="24"/>
        </w:rPr>
        <w:t>15. Уметь сформулировать клинический диагноз при наиболе</w:t>
      </w:r>
      <w:r>
        <w:rPr>
          <w:rFonts w:ascii="Times New Roman" w:hAnsi="Times New Roman"/>
          <w:spacing w:val="-9"/>
          <w:sz w:val="24"/>
        </w:rPr>
        <w:t>е распространенных и/или значимых заболеваниях эндокринной системы</w:t>
      </w:r>
    </w:p>
    <w:p w:rsidR="00D136A6" w:rsidRDefault="002C2AE0">
      <w:pPr>
        <w:widowControl w:val="0"/>
        <w:tabs>
          <w:tab w:val="left" w:leader="underscore" w:pos="4759"/>
        </w:tabs>
        <w:spacing w:after="0"/>
        <w:ind w:firstLine="709"/>
        <w:jc w:val="both"/>
        <w:rPr>
          <w:rFonts w:ascii="Times New Roman" w:hAnsi="Times New Roman"/>
          <w:spacing w:val="-9"/>
          <w:sz w:val="24"/>
        </w:rPr>
      </w:pPr>
      <w:r>
        <w:rPr>
          <w:rFonts w:ascii="Times New Roman" w:hAnsi="Times New Roman"/>
          <w:spacing w:val="-9"/>
          <w:sz w:val="24"/>
        </w:rPr>
        <w:t>16. Уметь разработать план терапевтических действий с учетом течения болезни</w:t>
      </w:r>
    </w:p>
    <w:p w:rsidR="00D136A6" w:rsidRDefault="002C2AE0">
      <w:pPr>
        <w:widowControl w:val="0"/>
        <w:tabs>
          <w:tab w:val="left" w:leader="underscore" w:pos="4759"/>
        </w:tabs>
        <w:spacing w:after="0"/>
        <w:ind w:firstLine="709"/>
        <w:jc w:val="both"/>
        <w:rPr>
          <w:rFonts w:ascii="Times New Roman" w:hAnsi="Times New Roman"/>
          <w:spacing w:val="-9"/>
          <w:sz w:val="24"/>
        </w:rPr>
      </w:pPr>
      <w:r>
        <w:rPr>
          <w:rFonts w:ascii="Times New Roman" w:hAnsi="Times New Roman"/>
          <w:spacing w:val="-9"/>
          <w:sz w:val="24"/>
        </w:rPr>
        <w:t>17. Уметь сформулировать показания к избранному лечению методу лечения, обосновать рациональность фармакотерапии</w:t>
      </w:r>
      <w:r>
        <w:rPr>
          <w:rFonts w:ascii="Times New Roman" w:hAnsi="Times New Roman"/>
          <w:spacing w:val="-9"/>
          <w:sz w:val="24"/>
        </w:rPr>
        <w:t xml:space="preserve"> у конкретного больного при наиболее распространенных и/или значимых заболеваниях эндокринной системы и неотложных состояниях: определить путь введения, режим и дозу лекарственных препаратов, оценить эффективность и </w:t>
      </w:r>
      <w:proofErr w:type="gramStart"/>
      <w:r>
        <w:rPr>
          <w:rFonts w:ascii="Times New Roman" w:hAnsi="Times New Roman"/>
          <w:spacing w:val="-9"/>
          <w:sz w:val="24"/>
        </w:rPr>
        <w:t>безопасность  проводимого</w:t>
      </w:r>
      <w:proofErr w:type="gramEnd"/>
      <w:r>
        <w:rPr>
          <w:rFonts w:ascii="Times New Roman" w:hAnsi="Times New Roman"/>
          <w:spacing w:val="-9"/>
          <w:sz w:val="24"/>
        </w:rPr>
        <w:t xml:space="preserve"> лечения</w:t>
      </w:r>
    </w:p>
    <w:p w:rsidR="00D136A6" w:rsidRDefault="002C2AE0">
      <w:pPr>
        <w:widowControl w:val="0"/>
        <w:tabs>
          <w:tab w:val="left" w:leader="underscore" w:pos="4759"/>
        </w:tabs>
        <w:spacing w:after="0"/>
        <w:ind w:firstLine="709"/>
        <w:jc w:val="both"/>
        <w:rPr>
          <w:rFonts w:ascii="Times New Roman" w:hAnsi="Times New Roman"/>
          <w:spacing w:val="-9"/>
          <w:sz w:val="24"/>
        </w:rPr>
      </w:pPr>
      <w:r>
        <w:rPr>
          <w:rFonts w:ascii="Times New Roman" w:hAnsi="Times New Roman"/>
          <w:spacing w:val="-9"/>
          <w:sz w:val="24"/>
        </w:rPr>
        <w:t>18. Ум</w:t>
      </w:r>
      <w:r>
        <w:rPr>
          <w:rFonts w:ascii="Times New Roman" w:hAnsi="Times New Roman"/>
          <w:spacing w:val="-9"/>
          <w:sz w:val="24"/>
        </w:rPr>
        <w:t>еть интерпретировать результаты лабораторных и инструментальных методов диагностики, применяющихся для выявления наиболее распространенных и/или значимых заболеваний эндокринной системы</w:t>
      </w:r>
    </w:p>
    <w:p w:rsidR="00D136A6" w:rsidRDefault="002C2AE0">
      <w:pPr>
        <w:widowControl w:val="0"/>
        <w:tabs>
          <w:tab w:val="left" w:leader="underscore" w:pos="4759"/>
        </w:tabs>
        <w:spacing w:after="0"/>
        <w:ind w:firstLine="709"/>
        <w:jc w:val="both"/>
        <w:rPr>
          <w:rFonts w:ascii="Times New Roman" w:hAnsi="Times New Roman"/>
          <w:spacing w:val="-9"/>
          <w:sz w:val="24"/>
        </w:rPr>
      </w:pPr>
      <w:r>
        <w:rPr>
          <w:rFonts w:ascii="Times New Roman" w:hAnsi="Times New Roman"/>
          <w:spacing w:val="-9"/>
          <w:sz w:val="24"/>
        </w:rPr>
        <w:t>19. Владеть алгоритмом постановки предварительного и развернутого клин</w:t>
      </w:r>
      <w:r>
        <w:rPr>
          <w:rFonts w:ascii="Times New Roman" w:hAnsi="Times New Roman"/>
          <w:spacing w:val="-9"/>
          <w:sz w:val="24"/>
        </w:rPr>
        <w:t>ического диагноза наиболее распространенных и/или значимых заболеваний эндокринной системы</w:t>
      </w:r>
    </w:p>
    <w:p w:rsidR="00D136A6" w:rsidRDefault="002C2AE0">
      <w:pPr>
        <w:widowControl w:val="0"/>
        <w:tabs>
          <w:tab w:val="left" w:leader="underscore" w:pos="4759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9"/>
          <w:sz w:val="24"/>
        </w:rPr>
        <w:t>20. Владеть основными врачебными диагностическими и лечебными мероприятиями по оказанию первой врачебной помощи при неотложных состояниях в эндокринологии.</w:t>
      </w:r>
    </w:p>
    <w:p w:rsidR="00D136A6" w:rsidRDefault="00D136A6">
      <w:pPr>
        <w:widowControl w:val="0"/>
        <w:spacing w:after="0"/>
        <w:ind w:firstLine="709"/>
        <w:jc w:val="both"/>
        <w:rPr>
          <w:rFonts w:ascii="Times New Roman" w:hAnsi="Times New Roman"/>
          <w:i/>
          <w:sz w:val="24"/>
        </w:rPr>
      </w:pPr>
    </w:p>
    <w:p w:rsidR="00D136A6" w:rsidRDefault="00D136A6">
      <w:pPr>
        <w:widowControl w:val="0"/>
        <w:spacing w:after="0"/>
        <w:ind w:firstLine="709"/>
        <w:jc w:val="both"/>
        <w:rPr>
          <w:rFonts w:ascii="Times New Roman" w:hAnsi="Times New Roman"/>
          <w:i/>
          <w:sz w:val="24"/>
        </w:rPr>
      </w:pPr>
    </w:p>
    <w:p w:rsidR="00D136A6" w:rsidRDefault="002C2AE0">
      <w:pPr>
        <w:widowControl w:val="0"/>
        <w:spacing w:after="0"/>
        <w:jc w:val="both"/>
        <w:rPr>
          <w:rFonts w:ascii="Times New Roman" w:hAnsi="Times New Roman"/>
          <w:b/>
          <w:spacing w:val="-6"/>
          <w:sz w:val="24"/>
        </w:rPr>
      </w:pPr>
      <w:r>
        <w:rPr>
          <w:rFonts w:ascii="Times New Roman" w:hAnsi="Times New Roman"/>
          <w:b/>
          <w:spacing w:val="-6"/>
          <w:sz w:val="24"/>
        </w:rPr>
        <w:t xml:space="preserve">2. </w:t>
      </w:r>
      <w:r>
        <w:rPr>
          <w:rFonts w:ascii="Times New Roman" w:hAnsi="Times New Roman"/>
          <w:b/>
          <w:spacing w:val="-6"/>
          <w:sz w:val="24"/>
        </w:rPr>
        <w:t>Перечень планируемых результатов обучения</w:t>
      </w:r>
    </w:p>
    <w:p w:rsidR="00D136A6" w:rsidRDefault="002C2AE0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Формируемые в процессе изучения дисциплины компетенции</w:t>
      </w:r>
    </w:p>
    <w:tbl>
      <w:tblPr>
        <w:tblStyle w:val="1f4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5216"/>
      </w:tblGrid>
      <w:tr w:rsidR="00D136A6">
        <w:tc>
          <w:tcPr>
            <w:tcW w:w="4815" w:type="dxa"/>
            <w:vAlign w:val="center"/>
          </w:tcPr>
          <w:p w:rsidR="00D136A6" w:rsidRDefault="002C2AE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Код и наименование компетенции </w:t>
            </w:r>
          </w:p>
          <w:p w:rsidR="00D136A6" w:rsidRDefault="002C2AE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(или ее части)</w:t>
            </w:r>
          </w:p>
        </w:tc>
        <w:tc>
          <w:tcPr>
            <w:tcW w:w="5216" w:type="dxa"/>
          </w:tcPr>
          <w:p w:rsidR="00D136A6" w:rsidRDefault="002C2AE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D136A6">
        <w:tc>
          <w:tcPr>
            <w:tcW w:w="10031" w:type="dxa"/>
            <w:gridSpan w:val="2"/>
          </w:tcPr>
          <w:p w:rsidR="00D136A6" w:rsidRDefault="002C2AE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Общепрофессиональные компетенции (ОПК)</w:t>
            </w:r>
          </w:p>
        </w:tc>
      </w:tr>
      <w:tr w:rsidR="00D136A6">
        <w:tc>
          <w:tcPr>
            <w:tcW w:w="4815" w:type="dxa"/>
          </w:tcPr>
          <w:p w:rsidR="00D136A6" w:rsidRDefault="002C2AE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ОПК4</w:t>
            </w:r>
          </w:p>
          <w:p w:rsidR="00D136A6" w:rsidRDefault="002C2AE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Способен </w:t>
            </w:r>
            <w:r>
              <w:rPr>
                <w:rFonts w:ascii="Times New Roman" w:hAnsi="Times New Roman"/>
              </w:rPr>
              <w:t>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</w:t>
            </w:r>
          </w:p>
        </w:tc>
        <w:tc>
          <w:tcPr>
            <w:tcW w:w="5216" w:type="dxa"/>
          </w:tcPr>
          <w:p w:rsidR="00D136A6" w:rsidRDefault="002C2AE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ИД1 ОПК4</w:t>
            </w:r>
          </w:p>
          <w:p w:rsidR="00D136A6" w:rsidRDefault="002C2AE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Применяет медицинские изделия, предусмотренные порядком оказания медицинской помощи и выписы</w:t>
            </w:r>
            <w:r>
              <w:rPr>
                <w:rFonts w:ascii="Times New Roman" w:hAnsi="Times New Roman"/>
              </w:rPr>
              <w:t>вает рецепты на медицинские изделия</w:t>
            </w:r>
          </w:p>
        </w:tc>
      </w:tr>
      <w:tr w:rsidR="00D136A6">
        <w:tc>
          <w:tcPr>
            <w:tcW w:w="10031" w:type="dxa"/>
            <w:gridSpan w:val="2"/>
          </w:tcPr>
          <w:p w:rsidR="00D136A6" w:rsidRDefault="002C2A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знать: </w:t>
            </w:r>
            <w:r>
              <w:rPr>
                <w:rFonts w:ascii="Times New Roman" w:hAnsi="Times New Roman"/>
              </w:rPr>
              <w:t xml:space="preserve">характеристику основных видов </w:t>
            </w:r>
            <w:proofErr w:type="spellStart"/>
            <w:r>
              <w:rPr>
                <w:rFonts w:ascii="Times New Roman" w:hAnsi="Times New Roman"/>
              </w:rPr>
              <w:t>глюкометров</w:t>
            </w:r>
            <w:proofErr w:type="spellEnd"/>
            <w:r>
              <w:rPr>
                <w:rFonts w:ascii="Times New Roman" w:hAnsi="Times New Roman"/>
              </w:rPr>
              <w:t xml:space="preserve"> для экспресс-определения сахара крови</w:t>
            </w:r>
          </w:p>
          <w:p w:rsidR="00D136A6" w:rsidRDefault="002C2AE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уметь: </w:t>
            </w:r>
            <w:r>
              <w:rPr>
                <w:rFonts w:ascii="Times New Roman" w:hAnsi="Times New Roman"/>
              </w:rPr>
              <w:t xml:space="preserve">выписывать рецепты на медицинские изделия, оценить эффективность и безопасность проводимого исследования, интерпретировать </w:t>
            </w:r>
            <w:r>
              <w:rPr>
                <w:rFonts w:ascii="Times New Roman" w:hAnsi="Times New Roman"/>
              </w:rPr>
              <w:t>результаты исследований</w:t>
            </w:r>
          </w:p>
          <w:p w:rsidR="00D136A6" w:rsidRDefault="002C2A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владеть: </w:t>
            </w:r>
            <w:r>
              <w:rPr>
                <w:rFonts w:ascii="Times New Roman" w:hAnsi="Times New Roman"/>
              </w:rPr>
              <w:t xml:space="preserve">навыком определения глюкозы крови с помощью </w:t>
            </w:r>
            <w:proofErr w:type="spellStart"/>
            <w:r>
              <w:rPr>
                <w:rFonts w:ascii="Times New Roman" w:hAnsi="Times New Roman"/>
              </w:rPr>
              <w:t>глюкометра</w:t>
            </w:r>
            <w:proofErr w:type="spellEnd"/>
            <w:r>
              <w:rPr>
                <w:rFonts w:ascii="Times New Roman" w:hAnsi="Times New Roman"/>
              </w:rPr>
              <w:t xml:space="preserve"> для оценки состояния углеводного обмена, интерпретации результатов исследований для распознавания заболевания, оценкой показателей гликемического профиля</w:t>
            </w:r>
          </w:p>
        </w:tc>
      </w:tr>
      <w:tr w:rsidR="00D136A6">
        <w:tc>
          <w:tcPr>
            <w:tcW w:w="4815" w:type="dxa"/>
          </w:tcPr>
          <w:p w:rsidR="00D136A6" w:rsidRDefault="00D136A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216" w:type="dxa"/>
          </w:tcPr>
          <w:p w:rsidR="00D136A6" w:rsidRDefault="002C2AE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ИД3 ОПК4</w:t>
            </w:r>
          </w:p>
          <w:p w:rsidR="00D136A6" w:rsidRDefault="002C2AE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</w:t>
            </w:r>
            <w:r>
              <w:rPr>
                <w:rFonts w:ascii="Times New Roman" w:hAnsi="Times New Roman"/>
              </w:rPr>
              <w:t>меняет дополнительные лабораторные и функциональные исследования с целью установления диагноза в соответствии с порядками оказания медицинской помощи</w:t>
            </w:r>
          </w:p>
        </w:tc>
      </w:tr>
      <w:tr w:rsidR="00D136A6">
        <w:tc>
          <w:tcPr>
            <w:tcW w:w="10031" w:type="dxa"/>
            <w:gridSpan w:val="2"/>
          </w:tcPr>
          <w:p w:rsidR="00D136A6" w:rsidRDefault="002C2A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знать: </w:t>
            </w:r>
            <w:r>
              <w:rPr>
                <w:rFonts w:ascii="Times New Roman" w:hAnsi="Times New Roman"/>
              </w:rPr>
              <w:t>методы диагностики и критерии постановки диагноза изучаемых эндокринных заболеваний</w:t>
            </w:r>
          </w:p>
          <w:p w:rsidR="00D136A6" w:rsidRDefault="002C2A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уметь: </w:t>
            </w:r>
            <w:r>
              <w:rPr>
                <w:rFonts w:ascii="Times New Roman" w:hAnsi="Times New Roman"/>
              </w:rPr>
              <w:t>интерпр</w:t>
            </w:r>
            <w:r>
              <w:rPr>
                <w:rFonts w:ascii="Times New Roman" w:hAnsi="Times New Roman"/>
              </w:rPr>
              <w:t>етировать результаты биохимических, гормональных и инструментальных методов обследования пациента, сформулировать предварительный диагноз и составить план обследования</w:t>
            </w:r>
          </w:p>
          <w:p w:rsidR="00D136A6" w:rsidRDefault="002C2A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владеть: </w:t>
            </w:r>
            <w:r>
              <w:rPr>
                <w:rFonts w:ascii="Times New Roman" w:hAnsi="Times New Roman"/>
              </w:rPr>
              <w:t>интерпретацией  результатов лабораторных и инструментальных исследований для ра</w:t>
            </w:r>
            <w:r>
              <w:rPr>
                <w:rFonts w:ascii="Times New Roman" w:hAnsi="Times New Roman"/>
              </w:rPr>
              <w:t>спознавания заболевания</w:t>
            </w:r>
          </w:p>
        </w:tc>
      </w:tr>
      <w:tr w:rsidR="00D136A6">
        <w:tc>
          <w:tcPr>
            <w:tcW w:w="4815" w:type="dxa"/>
          </w:tcPr>
          <w:p w:rsidR="00D136A6" w:rsidRDefault="002C2AE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ОПК6</w:t>
            </w:r>
          </w:p>
          <w:p w:rsidR="00D136A6" w:rsidRDefault="002C2AE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Способен организовывать уход за больными, оказывать первичную медико-санитарную помощь, обеспечивать организацию работы и принятие профессиональных решений при неотложных состояниях на </w:t>
            </w:r>
            <w:proofErr w:type="spellStart"/>
            <w:r>
              <w:rPr>
                <w:rFonts w:ascii="Times New Roman" w:hAnsi="Times New Roman"/>
              </w:rPr>
              <w:t>догоспитальном</w:t>
            </w:r>
            <w:proofErr w:type="spellEnd"/>
            <w:r>
              <w:rPr>
                <w:rFonts w:ascii="Times New Roman" w:hAnsi="Times New Roman"/>
              </w:rPr>
              <w:t xml:space="preserve"> этапе, в условиях чрезвыча</w:t>
            </w:r>
            <w:r>
              <w:rPr>
                <w:rFonts w:ascii="Times New Roman" w:hAnsi="Times New Roman"/>
              </w:rPr>
              <w:t>йных ситуаций, эпидемий и в очагах массового поражения</w:t>
            </w:r>
          </w:p>
        </w:tc>
        <w:tc>
          <w:tcPr>
            <w:tcW w:w="5216" w:type="dxa"/>
          </w:tcPr>
          <w:p w:rsidR="00D136A6" w:rsidRDefault="002C2AE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ИД3 ОПК6</w:t>
            </w:r>
          </w:p>
          <w:p w:rsidR="00D136A6" w:rsidRDefault="002C2AE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Оказывает первичную медико-санитарную помощь, включая мероприятия по профилактике, диагностике, лечению заболеваний и состояний, наблюдению за течением беременности</w:t>
            </w:r>
          </w:p>
        </w:tc>
      </w:tr>
      <w:tr w:rsidR="00D136A6">
        <w:tc>
          <w:tcPr>
            <w:tcW w:w="10031" w:type="dxa"/>
            <w:gridSpan w:val="2"/>
          </w:tcPr>
          <w:p w:rsidR="00D136A6" w:rsidRDefault="002C2A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знать: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классификацию, клиническую картину, особенности течения, методы диагностики и критерии постановки диагноза изучаемых эндокринных заболеваний; </w:t>
            </w:r>
            <w:r>
              <w:rPr>
                <w:rFonts w:ascii="Times New Roman" w:hAnsi="Times New Roman"/>
              </w:rPr>
              <w:t xml:space="preserve">алгоритмы оказания медицинской помощи при таких состояниях, как: </w:t>
            </w:r>
            <w:proofErr w:type="spellStart"/>
            <w:r>
              <w:rPr>
                <w:rFonts w:ascii="Times New Roman" w:hAnsi="Times New Roman"/>
              </w:rPr>
              <w:t>кетоацидоз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гиперосмолярная</w:t>
            </w:r>
            <w:proofErr w:type="spellEnd"/>
            <w:r>
              <w:rPr>
                <w:rFonts w:ascii="Times New Roman" w:hAnsi="Times New Roman"/>
              </w:rPr>
              <w:t xml:space="preserve"> кома, гипогликемия, т</w:t>
            </w:r>
            <w:r>
              <w:rPr>
                <w:rFonts w:ascii="Times New Roman" w:hAnsi="Times New Roman"/>
              </w:rPr>
              <w:t>иреотоксический криз.</w:t>
            </w:r>
          </w:p>
          <w:p w:rsidR="00D136A6" w:rsidRDefault="002C2A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уметь:</w:t>
            </w:r>
            <w:r>
              <w:t xml:space="preserve"> </w:t>
            </w:r>
            <w:r>
              <w:rPr>
                <w:rFonts w:ascii="Times New Roman" w:hAnsi="Times New Roman"/>
              </w:rPr>
              <w:t>оценить состояние пациента для принятия решения о необходимости оказания ему медицинской помощи;</w:t>
            </w:r>
            <w:r>
              <w:rPr>
                <w:rFonts w:ascii="Times New Roman" w:hAnsi="Times New Roman"/>
              </w:rPr>
              <w:t xml:space="preserve"> оценить эффективность и безопасность проводимого лечения; выбирать способы патогенетической терапии при эндокринологической патоло</w:t>
            </w:r>
            <w:r>
              <w:rPr>
                <w:rFonts w:ascii="Times New Roman" w:hAnsi="Times New Roman"/>
              </w:rPr>
              <w:t>гии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оказывать специализированную медицинскую помощь эндокринным больным; назначить перечень обследований для оценки тяжести состояния пациента.</w:t>
            </w:r>
          </w:p>
          <w:p w:rsidR="00D136A6" w:rsidRDefault="002C2A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владеть: </w:t>
            </w:r>
            <w:r>
              <w:rPr>
                <w:rFonts w:ascii="Times New Roman" w:hAnsi="Times New Roman"/>
              </w:rPr>
              <w:t>основными терапевтическими навыками оценки состояния пациента и выбора объема медицинской помощи,</w:t>
            </w:r>
            <w:r>
              <w:rPr>
                <w:rFonts w:ascii="Times New Roman" w:hAnsi="Times New Roman"/>
              </w:rPr>
              <w:t xml:space="preserve"> основ</w:t>
            </w:r>
            <w:r>
              <w:rPr>
                <w:rFonts w:ascii="Times New Roman" w:hAnsi="Times New Roman"/>
              </w:rPr>
              <w:t>ными врачебными диагностическими и лечебными мероприятиями по оказанию врачебной помощи в эндокринологии,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навыком использования тест полосок для определения наличия кетоновых тел в моче;</w:t>
            </w:r>
          </w:p>
        </w:tc>
      </w:tr>
      <w:tr w:rsidR="00D136A6">
        <w:tc>
          <w:tcPr>
            <w:tcW w:w="4815" w:type="dxa"/>
          </w:tcPr>
          <w:p w:rsidR="00D136A6" w:rsidRDefault="002C2AE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ПК1</w:t>
            </w:r>
          </w:p>
          <w:p w:rsidR="00D136A6" w:rsidRDefault="002C2AE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Способен оказывать медицинскую помощь пациенту в неотложной или </w:t>
            </w:r>
            <w:r>
              <w:rPr>
                <w:rFonts w:ascii="Times New Roman" w:hAnsi="Times New Roman"/>
              </w:rPr>
              <w:t>экстренной формах</w:t>
            </w:r>
          </w:p>
        </w:tc>
        <w:tc>
          <w:tcPr>
            <w:tcW w:w="5216" w:type="dxa"/>
          </w:tcPr>
          <w:p w:rsidR="00D136A6" w:rsidRDefault="002C2AE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ИД3 ПК1</w:t>
            </w:r>
          </w:p>
          <w:p w:rsidR="00D136A6" w:rsidRDefault="002C2AE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Распознает состояния, возникающие при внезапных острых заболеваниях, обострении хронических заболеваний без явных признаков угрозы жизни пациента и требующие оказания медицинской помощи в неотложной форме</w:t>
            </w:r>
          </w:p>
        </w:tc>
      </w:tr>
      <w:tr w:rsidR="00D136A6">
        <w:tc>
          <w:tcPr>
            <w:tcW w:w="10031" w:type="dxa"/>
            <w:gridSpan w:val="2"/>
          </w:tcPr>
          <w:p w:rsidR="00D136A6" w:rsidRDefault="002C2AE0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b/>
              </w:rPr>
              <w:t>знать:</w:t>
            </w:r>
            <w:r>
              <w:rPr>
                <w:rFonts w:ascii="Times New Roman" w:hAnsi="Times New Roman"/>
              </w:rPr>
              <w:t xml:space="preserve"> критерии диагноза различных эндокринных заболеваний, требующих экстренной медицинской помощи;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алгоритмы оказания экстренной медицинской помощи при эндокринных заболеваниях, таких как: </w:t>
            </w:r>
            <w:proofErr w:type="spellStart"/>
            <w:r>
              <w:rPr>
                <w:rFonts w:ascii="Times New Roman" w:hAnsi="Times New Roman"/>
              </w:rPr>
              <w:t>кетоацидоз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гиперосмолярная</w:t>
            </w:r>
            <w:proofErr w:type="spellEnd"/>
            <w:r>
              <w:rPr>
                <w:rFonts w:ascii="Times New Roman" w:hAnsi="Times New Roman"/>
              </w:rPr>
              <w:t xml:space="preserve"> кома, гипогликемия, тиреотоксический криз.</w:t>
            </w:r>
          </w:p>
          <w:p w:rsidR="00D136A6" w:rsidRDefault="002C2AE0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уметь: </w:t>
            </w:r>
            <w:r>
              <w:rPr>
                <w:rFonts w:ascii="Times New Roman" w:hAnsi="Times New Roman"/>
              </w:rPr>
              <w:t>оценить состояние пациента для принятия решения о необходимости оказания ему экстренной медицинской помощи; - сформулировать показания к избранному методу лечения с учетом патогенетических средств, обосновать фармакотерапию у больного, оценить эффек</w:t>
            </w:r>
            <w:r>
              <w:rPr>
                <w:rFonts w:ascii="Times New Roman" w:hAnsi="Times New Roman"/>
              </w:rPr>
              <w:t>тивность и безопасность проводимого лечения; выбирать способы патогенетической терапии при эндокринологической патологии,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оказывать специализированную медицинскую помощь эндокринным больным; назначить перечень обследований для оценки тяжести состояния паци</w:t>
            </w:r>
            <w:r>
              <w:rPr>
                <w:rFonts w:ascii="Times New Roman" w:hAnsi="Times New Roman"/>
              </w:rPr>
              <w:t>ента.</w:t>
            </w:r>
          </w:p>
          <w:p w:rsidR="00D136A6" w:rsidRDefault="002C2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владеть:</w:t>
            </w:r>
            <w:r>
              <w:rPr>
                <w:rFonts w:ascii="Times New Roman" w:hAnsi="Times New Roman"/>
              </w:rPr>
              <w:t xml:space="preserve"> основными врачебными диагностическими мероприятиями по оказанию экстренной помощи в эндокринологии;</w:t>
            </w:r>
          </w:p>
        </w:tc>
      </w:tr>
      <w:tr w:rsidR="00D136A6">
        <w:tc>
          <w:tcPr>
            <w:tcW w:w="4815" w:type="dxa"/>
          </w:tcPr>
          <w:p w:rsidR="00D136A6" w:rsidRDefault="00D136A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216" w:type="dxa"/>
          </w:tcPr>
          <w:p w:rsidR="00D136A6" w:rsidRDefault="002C2AE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ИД4 ПК1</w:t>
            </w:r>
          </w:p>
          <w:p w:rsidR="00D136A6" w:rsidRDefault="002C2AE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Оказывает медицинскую помощь в неотложной форме пациентам при внезапных острых заболеваниях, состояниях, обострении хронических </w:t>
            </w:r>
            <w:r>
              <w:rPr>
                <w:rFonts w:ascii="Times New Roman" w:hAnsi="Times New Roman"/>
              </w:rPr>
              <w:t>заболеваний без явных признаков угрозы жизни пациента</w:t>
            </w:r>
          </w:p>
        </w:tc>
      </w:tr>
      <w:tr w:rsidR="00D136A6">
        <w:tc>
          <w:tcPr>
            <w:tcW w:w="10031" w:type="dxa"/>
            <w:gridSpan w:val="2"/>
          </w:tcPr>
          <w:p w:rsidR="00D136A6" w:rsidRDefault="002C2AE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знать:</w:t>
            </w:r>
            <w:r>
              <w:rPr>
                <w:rFonts w:ascii="Times New Roman" w:hAnsi="Times New Roman"/>
              </w:rPr>
              <w:t xml:space="preserve"> критерии диагноза различных эндокринных заболеваний, требующих экстренной медицинской помощи;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алгоритмы оказания экстренной медицинской помощи при эндокринных заболеваниях, таких как: </w:t>
            </w:r>
            <w:proofErr w:type="spellStart"/>
            <w:r>
              <w:rPr>
                <w:rFonts w:ascii="Times New Roman" w:hAnsi="Times New Roman"/>
              </w:rPr>
              <w:t>кетоацидоз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гиперосмолярная</w:t>
            </w:r>
            <w:proofErr w:type="spellEnd"/>
            <w:r>
              <w:rPr>
                <w:rFonts w:ascii="Times New Roman" w:hAnsi="Times New Roman"/>
              </w:rPr>
              <w:t xml:space="preserve"> кома, гипогликемия, тиреотоксический криз.</w:t>
            </w:r>
          </w:p>
          <w:p w:rsidR="00D136A6" w:rsidRDefault="002C2AE0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уметь: </w:t>
            </w:r>
            <w:r>
              <w:rPr>
                <w:rFonts w:ascii="Times New Roman" w:hAnsi="Times New Roman"/>
              </w:rPr>
              <w:t>оценить состояние пациента для принятия решения о необходимости оказания ему экстренной медицинской помощи; - сформулировать показания к избранному методу лечения с учетом патогенетических</w:t>
            </w:r>
            <w:r>
              <w:rPr>
                <w:rFonts w:ascii="Times New Roman" w:hAnsi="Times New Roman"/>
              </w:rPr>
              <w:t xml:space="preserve"> средств, обосновать фармакотерапию у больного, оценить эффективность и безопасность проводимого лечения; выбирать способы патогенетической терапии при эндокринологической патологии,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оказывать специализированную медицинскую помощь эндокринным больным; назн</w:t>
            </w:r>
            <w:r>
              <w:rPr>
                <w:rFonts w:ascii="Times New Roman" w:hAnsi="Times New Roman"/>
              </w:rPr>
              <w:t>ачить перечень обследований для оценки тяжести состояния пациента.</w:t>
            </w:r>
          </w:p>
          <w:p w:rsidR="00D136A6" w:rsidRDefault="002C2A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владеть:</w:t>
            </w:r>
            <w:r>
              <w:rPr>
                <w:rFonts w:ascii="Times New Roman" w:hAnsi="Times New Roman"/>
              </w:rPr>
              <w:t xml:space="preserve"> основными врачебными диагностическими и лечебными мероприятиями по оказанию экстренной помощи в эндокринологии;</w:t>
            </w:r>
          </w:p>
        </w:tc>
      </w:tr>
      <w:tr w:rsidR="00D136A6">
        <w:tc>
          <w:tcPr>
            <w:tcW w:w="4815" w:type="dxa"/>
          </w:tcPr>
          <w:p w:rsidR="00D136A6" w:rsidRDefault="002C2AE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ПК2</w:t>
            </w:r>
          </w:p>
          <w:p w:rsidR="00D136A6" w:rsidRDefault="002C2AE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Способен проводить обследования пациента с целью установления д</w:t>
            </w:r>
            <w:r>
              <w:rPr>
                <w:rFonts w:ascii="Times New Roman" w:hAnsi="Times New Roman"/>
              </w:rPr>
              <w:t>иагноза</w:t>
            </w:r>
          </w:p>
        </w:tc>
        <w:tc>
          <w:tcPr>
            <w:tcW w:w="5216" w:type="dxa"/>
          </w:tcPr>
          <w:p w:rsidR="00D136A6" w:rsidRDefault="002C2AE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ИД2 ПК2</w:t>
            </w:r>
          </w:p>
          <w:p w:rsidR="00D136A6" w:rsidRDefault="002C2AE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Формулирует предварительный диагноз и составляет план лабораторных и инструментальных обследований пациента</w:t>
            </w:r>
          </w:p>
        </w:tc>
      </w:tr>
      <w:tr w:rsidR="00D136A6">
        <w:tc>
          <w:tcPr>
            <w:tcW w:w="10031" w:type="dxa"/>
            <w:gridSpan w:val="2"/>
          </w:tcPr>
          <w:p w:rsidR="00D136A6" w:rsidRDefault="002C2AE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знать: </w:t>
            </w:r>
            <w:r>
              <w:rPr>
                <w:rFonts w:ascii="Times New Roman" w:hAnsi="Times New Roman"/>
              </w:rPr>
              <w:t xml:space="preserve">классификацию, клиническую картину, особенности течения, методы диагностики и критерии постановки диагноза изучаемых </w:t>
            </w:r>
            <w:r>
              <w:rPr>
                <w:rFonts w:ascii="Times New Roman" w:hAnsi="Times New Roman"/>
              </w:rPr>
              <w:t>эндокринных заболеваний;</w:t>
            </w:r>
          </w:p>
          <w:p w:rsidR="00D136A6" w:rsidRDefault="002C2AE0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</w:rPr>
              <w:t xml:space="preserve"> определить статус пациента с предполагаемым эндокринным заболеванием: собрать анамнез при помощи опроса пациента и/или его родственников, провести </w:t>
            </w:r>
            <w:proofErr w:type="spellStart"/>
            <w:r>
              <w:rPr>
                <w:rFonts w:ascii="Times New Roman" w:hAnsi="Times New Roman"/>
              </w:rPr>
              <w:t>физикальное</w:t>
            </w:r>
            <w:proofErr w:type="spellEnd"/>
            <w:r>
              <w:rPr>
                <w:rFonts w:ascii="Times New Roman" w:hAnsi="Times New Roman"/>
              </w:rPr>
              <w:t xml:space="preserve"> обследование, оценить состояние тяжести пациента для принятия реш</w:t>
            </w:r>
            <w:r>
              <w:rPr>
                <w:rFonts w:ascii="Times New Roman" w:hAnsi="Times New Roman"/>
              </w:rPr>
              <w:t>ения об оказания ему медицинской помощи, провести первичное обследование эндокринной системы; уметь интерпретировать результаты биохимических, гормональных  и инструментальных методов обследования пациента; сформулировать предварительный диагноз, составить</w:t>
            </w:r>
            <w:r>
              <w:rPr>
                <w:rFonts w:ascii="Times New Roman" w:hAnsi="Times New Roman"/>
              </w:rPr>
              <w:t xml:space="preserve"> план обследования. </w:t>
            </w:r>
          </w:p>
          <w:p w:rsidR="00D136A6" w:rsidRDefault="002C2A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владеть: </w:t>
            </w:r>
            <w:r>
              <w:rPr>
                <w:rFonts w:ascii="Times New Roman" w:hAnsi="Times New Roman"/>
              </w:rPr>
              <w:t xml:space="preserve">навыком выявления клинических признаков эндокринных заболеваний, используя данные </w:t>
            </w:r>
            <w:proofErr w:type="spellStart"/>
            <w:r>
              <w:rPr>
                <w:rFonts w:ascii="Times New Roman" w:hAnsi="Times New Roman"/>
              </w:rPr>
              <w:t>физикальных</w:t>
            </w:r>
            <w:proofErr w:type="spellEnd"/>
            <w:r>
              <w:rPr>
                <w:rFonts w:ascii="Times New Roman" w:hAnsi="Times New Roman"/>
              </w:rPr>
              <w:t xml:space="preserve"> методов исследования, интерпретацией результатов лабораторных и инструментальных исследований для распознавания заболевания; оценкой</w:t>
            </w:r>
            <w:r>
              <w:rPr>
                <w:rFonts w:ascii="Times New Roman" w:hAnsi="Times New Roman"/>
              </w:rPr>
              <w:t xml:space="preserve"> показателей гликемического профиля у больных сахарным диабетом; интерпретацией теста толерантности к глюкозе.</w:t>
            </w:r>
          </w:p>
        </w:tc>
      </w:tr>
    </w:tbl>
    <w:p w:rsidR="00D136A6" w:rsidRDefault="00D136A6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</w:rPr>
      </w:pPr>
    </w:p>
    <w:p w:rsidR="00D136A6" w:rsidRDefault="00D136A6">
      <w:pPr>
        <w:widowControl w:val="0"/>
        <w:spacing w:after="0"/>
        <w:rPr>
          <w:rFonts w:ascii="Times New Roman" w:hAnsi="Times New Roman"/>
          <w:i/>
          <w:sz w:val="24"/>
        </w:rPr>
      </w:pPr>
    </w:p>
    <w:p w:rsidR="00D136A6" w:rsidRDefault="002C2AE0">
      <w:pPr>
        <w:widowControl w:val="0"/>
        <w:spacing w:after="0"/>
        <w:jc w:val="both"/>
        <w:rPr>
          <w:rFonts w:ascii="Times New Roman" w:hAnsi="Times New Roman"/>
          <w:b/>
          <w:spacing w:val="-5"/>
          <w:sz w:val="24"/>
        </w:rPr>
      </w:pPr>
      <w:r>
        <w:rPr>
          <w:rFonts w:ascii="Times New Roman" w:hAnsi="Times New Roman"/>
          <w:b/>
          <w:spacing w:val="-5"/>
          <w:sz w:val="24"/>
        </w:rPr>
        <w:t>3. Место учебной дисциплины в структуре образовательной программы</w:t>
      </w:r>
    </w:p>
    <w:p w:rsidR="00D136A6" w:rsidRDefault="002C2AE0">
      <w:pPr>
        <w:spacing w:after="0"/>
        <w:ind w:firstLine="709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 xml:space="preserve">Учебная дисциплина «Социально значимые эндокринные заболевания. </w:t>
      </w:r>
      <w:r>
        <w:rPr>
          <w:rFonts w:ascii="Times New Roman" w:hAnsi="Times New Roman"/>
          <w:sz w:val="24"/>
        </w:rPr>
        <w:t xml:space="preserve">Сахарный диабет и </w:t>
      </w:r>
      <w:proofErr w:type="spellStart"/>
      <w:r>
        <w:rPr>
          <w:rFonts w:ascii="Times New Roman" w:hAnsi="Times New Roman"/>
          <w:sz w:val="24"/>
        </w:rPr>
        <w:t>йоддефицитные</w:t>
      </w:r>
      <w:proofErr w:type="spellEnd"/>
      <w:r>
        <w:rPr>
          <w:rFonts w:ascii="Times New Roman" w:hAnsi="Times New Roman"/>
          <w:sz w:val="24"/>
        </w:rPr>
        <w:t xml:space="preserve"> состояния</w:t>
      </w:r>
      <w:bookmarkStart w:id="0" w:name="_GoBack"/>
      <w:bookmarkEnd w:id="0"/>
      <w:r w:rsidR="00AD64F9">
        <w:rPr>
          <w:rFonts w:ascii="Times New Roman" w:hAnsi="Times New Roman"/>
          <w:spacing w:val="-6"/>
          <w:sz w:val="24"/>
        </w:rPr>
        <w:t>» относится к блоку Б</w:t>
      </w:r>
      <w:proofErr w:type="gramStart"/>
      <w:r w:rsidR="00AD64F9">
        <w:rPr>
          <w:rFonts w:ascii="Times New Roman" w:hAnsi="Times New Roman"/>
          <w:spacing w:val="-6"/>
          <w:sz w:val="24"/>
        </w:rPr>
        <w:t>1.В.</w:t>
      </w:r>
      <w:proofErr w:type="gramEnd"/>
      <w:r w:rsidR="00AD64F9">
        <w:rPr>
          <w:rFonts w:ascii="Times New Roman" w:hAnsi="Times New Roman"/>
          <w:spacing w:val="-6"/>
          <w:sz w:val="24"/>
        </w:rPr>
        <w:t>15</w:t>
      </w:r>
      <w:r>
        <w:rPr>
          <w:rFonts w:ascii="Times New Roman" w:hAnsi="Times New Roman"/>
          <w:spacing w:val="-6"/>
          <w:sz w:val="24"/>
        </w:rPr>
        <w:t xml:space="preserve"> базовой части обязательных дисциплин. </w:t>
      </w:r>
    </w:p>
    <w:p w:rsidR="00D136A6" w:rsidRDefault="00D136A6">
      <w:pPr>
        <w:spacing w:after="0"/>
        <w:ind w:firstLine="709"/>
        <w:jc w:val="both"/>
        <w:rPr>
          <w:rFonts w:ascii="Times New Roman" w:hAnsi="Times New Roman"/>
          <w:spacing w:val="-6"/>
          <w:sz w:val="24"/>
        </w:rPr>
      </w:pPr>
    </w:p>
    <w:p w:rsidR="00D136A6" w:rsidRDefault="002C2AE0">
      <w:pPr>
        <w:spacing w:after="0"/>
        <w:ind w:firstLine="709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Материал дисциплины опирается на ранее приобретенные студентами знания по:</w:t>
      </w:r>
    </w:p>
    <w:p w:rsidR="00D136A6" w:rsidRDefault="002C2AE0">
      <w:pPr>
        <w:spacing w:after="0"/>
        <w:ind w:firstLine="709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 xml:space="preserve">1. Анатомии </w:t>
      </w:r>
    </w:p>
    <w:p w:rsidR="00D136A6" w:rsidRDefault="002C2AE0">
      <w:pPr>
        <w:spacing w:after="0"/>
        <w:ind w:firstLine="709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Знания: анатомическое строение, иннервация, кровоснабжение эндокринных органов</w:t>
      </w:r>
    </w:p>
    <w:p w:rsidR="00D136A6" w:rsidRDefault="002C2AE0">
      <w:pPr>
        <w:spacing w:after="0"/>
        <w:ind w:firstLine="709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2.Гистологии</w:t>
      </w:r>
      <w:r>
        <w:rPr>
          <w:rFonts w:ascii="Times New Roman" w:hAnsi="Times New Roman"/>
          <w:spacing w:val="-6"/>
          <w:sz w:val="24"/>
        </w:rPr>
        <w:tab/>
      </w:r>
    </w:p>
    <w:p w:rsidR="00D136A6" w:rsidRDefault="002C2AE0">
      <w:pPr>
        <w:spacing w:after="0"/>
        <w:ind w:firstLine="709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Знания:</w:t>
      </w:r>
      <w:r>
        <w:rPr>
          <w:rFonts w:ascii="Times New Roman" w:hAnsi="Times New Roman"/>
          <w:spacing w:val="-6"/>
          <w:sz w:val="24"/>
        </w:rPr>
        <w:t xml:space="preserve"> гистологическая структура эндокринных органов</w:t>
      </w:r>
    </w:p>
    <w:p w:rsidR="00D136A6" w:rsidRDefault="002C2AE0">
      <w:pPr>
        <w:spacing w:after="0"/>
        <w:ind w:firstLine="709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3. Нормальной физиологии</w:t>
      </w:r>
    </w:p>
    <w:p w:rsidR="00D136A6" w:rsidRDefault="002C2AE0">
      <w:pPr>
        <w:spacing w:after="0"/>
        <w:ind w:firstLine="709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Знания: функция эндокринной системы у здорового человека, механизмы взаимодействия эндокринных органов с другими системами и органами, регуляция деятельности эндокринной системы с пози</w:t>
      </w:r>
      <w:r>
        <w:rPr>
          <w:rFonts w:ascii="Times New Roman" w:hAnsi="Times New Roman"/>
          <w:spacing w:val="-6"/>
          <w:sz w:val="24"/>
        </w:rPr>
        <w:t>ции концепции функциональных систем</w:t>
      </w:r>
    </w:p>
    <w:p w:rsidR="00D136A6" w:rsidRDefault="002C2AE0">
      <w:pPr>
        <w:spacing w:after="0"/>
        <w:ind w:firstLine="709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4.Биохимии</w:t>
      </w:r>
    </w:p>
    <w:p w:rsidR="00D136A6" w:rsidRDefault="002C2AE0">
      <w:pPr>
        <w:spacing w:after="0"/>
        <w:ind w:firstLine="709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 xml:space="preserve">Знания: регуляция метаболизма, синтез, секреция и биологические эффекты </w:t>
      </w:r>
      <w:proofErr w:type="gramStart"/>
      <w:r>
        <w:rPr>
          <w:rFonts w:ascii="Times New Roman" w:hAnsi="Times New Roman"/>
          <w:spacing w:val="-6"/>
          <w:sz w:val="24"/>
        </w:rPr>
        <w:t>гормонов,  роль</w:t>
      </w:r>
      <w:proofErr w:type="gramEnd"/>
      <w:r>
        <w:rPr>
          <w:rFonts w:ascii="Times New Roman" w:hAnsi="Times New Roman"/>
          <w:spacing w:val="-6"/>
          <w:sz w:val="24"/>
        </w:rPr>
        <w:t xml:space="preserve"> гормонов в регуляции энергетического обмена, изменение метаболизма при </w:t>
      </w:r>
      <w:proofErr w:type="spellStart"/>
      <w:r>
        <w:rPr>
          <w:rFonts w:ascii="Times New Roman" w:hAnsi="Times New Roman"/>
          <w:spacing w:val="-6"/>
          <w:sz w:val="24"/>
        </w:rPr>
        <w:t>гипо</w:t>
      </w:r>
      <w:proofErr w:type="spellEnd"/>
      <w:r>
        <w:rPr>
          <w:rFonts w:ascii="Times New Roman" w:hAnsi="Times New Roman"/>
          <w:spacing w:val="-6"/>
          <w:sz w:val="24"/>
        </w:rPr>
        <w:t xml:space="preserve">- и гиперсекреции гормонов </w:t>
      </w:r>
    </w:p>
    <w:p w:rsidR="00D136A6" w:rsidRDefault="002C2AE0">
      <w:pPr>
        <w:spacing w:after="0"/>
        <w:ind w:firstLine="709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5.Патологической а</w:t>
      </w:r>
      <w:r>
        <w:rPr>
          <w:rFonts w:ascii="Times New Roman" w:hAnsi="Times New Roman"/>
          <w:spacing w:val="-6"/>
          <w:sz w:val="24"/>
        </w:rPr>
        <w:t>натомии, клинической патологической анатомии</w:t>
      </w:r>
    </w:p>
    <w:p w:rsidR="00D136A6" w:rsidRDefault="002C2AE0">
      <w:pPr>
        <w:spacing w:after="0"/>
        <w:ind w:firstLine="709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Знания: патологические изменения структуры и морфологии эндокринных органов</w:t>
      </w:r>
    </w:p>
    <w:p w:rsidR="00D136A6" w:rsidRDefault="002C2AE0">
      <w:pPr>
        <w:spacing w:after="0"/>
        <w:ind w:firstLine="709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Умения: сопоставление морфологических и клинических проявлений эндокринных заболеваний на всех этапах их развития</w:t>
      </w:r>
    </w:p>
    <w:p w:rsidR="00D136A6" w:rsidRDefault="002C2AE0">
      <w:pPr>
        <w:spacing w:after="0"/>
        <w:ind w:firstLine="709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6.Патологической физи</w:t>
      </w:r>
      <w:r>
        <w:rPr>
          <w:rFonts w:ascii="Times New Roman" w:hAnsi="Times New Roman"/>
          <w:spacing w:val="-6"/>
          <w:sz w:val="24"/>
        </w:rPr>
        <w:t>ологии</w:t>
      </w:r>
    </w:p>
    <w:p w:rsidR="00D136A6" w:rsidRDefault="002C2AE0">
      <w:pPr>
        <w:spacing w:after="0"/>
        <w:ind w:firstLine="709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Знания: структурные и функциональные основы болезней и патологических процессов, причины, основные механизмы развития и исходов типовых патологических процессов, нарушений функций органов и систем;</w:t>
      </w:r>
    </w:p>
    <w:p w:rsidR="00D136A6" w:rsidRDefault="002C2AE0">
      <w:pPr>
        <w:spacing w:after="0"/>
        <w:ind w:firstLine="709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7.Фармакологии</w:t>
      </w:r>
    </w:p>
    <w:p w:rsidR="00D136A6" w:rsidRDefault="002C2AE0">
      <w:pPr>
        <w:spacing w:after="0"/>
        <w:ind w:firstLine="709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 xml:space="preserve">Знания: </w:t>
      </w:r>
      <w:proofErr w:type="spellStart"/>
      <w:r>
        <w:rPr>
          <w:rFonts w:ascii="Times New Roman" w:hAnsi="Times New Roman"/>
          <w:spacing w:val="-6"/>
          <w:sz w:val="24"/>
        </w:rPr>
        <w:t>фармакокинетика</w:t>
      </w:r>
      <w:proofErr w:type="spellEnd"/>
      <w:r>
        <w:rPr>
          <w:rFonts w:ascii="Times New Roman" w:hAnsi="Times New Roman"/>
          <w:spacing w:val="-6"/>
          <w:sz w:val="24"/>
        </w:rPr>
        <w:t xml:space="preserve"> и </w:t>
      </w:r>
      <w:proofErr w:type="spellStart"/>
      <w:r>
        <w:rPr>
          <w:rFonts w:ascii="Times New Roman" w:hAnsi="Times New Roman"/>
          <w:spacing w:val="-6"/>
          <w:sz w:val="24"/>
        </w:rPr>
        <w:t>фармакодин</w:t>
      </w:r>
      <w:r>
        <w:rPr>
          <w:rFonts w:ascii="Times New Roman" w:hAnsi="Times New Roman"/>
          <w:spacing w:val="-6"/>
          <w:sz w:val="24"/>
        </w:rPr>
        <w:t>амика</w:t>
      </w:r>
      <w:proofErr w:type="spellEnd"/>
      <w:r>
        <w:rPr>
          <w:rFonts w:ascii="Times New Roman" w:hAnsi="Times New Roman"/>
          <w:spacing w:val="-6"/>
          <w:sz w:val="24"/>
        </w:rPr>
        <w:t xml:space="preserve"> основных </w:t>
      </w:r>
      <w:proofErr w:type="spellStart"/>
      <w:r>
        <w:rPr>
          <w:rFonts w:ascii="Times New Roman" w:hAnsi="Times New Roman"/>
          <w:spacing w:val="-6"/>
          <w:sz w:val="24"/>
        </w:rPr>
        <w:t>тиреостатических</w:t>
      </w:r>
      <w:proofErr w:type="spellEnd"/>
      <w:r>
        <w:rPr>
          <w:rFonts w:ascii="Times New Roman" w:hAnsi="Times New Roman"/>
          <w:spacing w:val="-6"/>
          <w:sz w:val="24"/>
        </w:rPr>
        <w:t xml:space="preserve"> и </w:t>
      </w:r>
      <w:proofErr w:type="spellStart"/>
      <w:r>
        <w:rPr>
          <w:rFonts w:ascii="Times New Roman" w:hAnsi="Times New Roman"/>
          <w:spacing w:val="-6"/>
          <w:sz w:val="24"/>
        </w:rPr>
        <w:t>тиреоидных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gramStart"/>
      <w:r>
        <w:rPr>
          <w:rFonts w:ascii="Times New Roman" w:hAnsi="Times New Roman"/>
          <w:spacing w:val="-6"/>
          <w:sz w:val="24"/>
        </w:rPr>
        <w:t>препаратов,  глюкокортикоидных</w:t>
      </w:r>
      <w:proofErr w:type="gramEnd"/>
      <w:r>
        <w:rPr>
          <w:rFonts w:ascii="Times New Roman" w:hAnsi="Times New Roman"/>
          <w:spacing w:val="-6"/>
          <w:sz w:val="24"/>
        </w:rPr>
        <w:t xml:space="preserve"> и минералокортикоидных препаратов, </w:t>
      </w:r>
      <w:proofErr w:type="spellStart"/>
      <w:r>
        <w:rPr>
          <w:rFonts w:ascii="Times New Roman" w:hAnsi="Times New Roman"/>
          <w:spacing w:val="-6"/>
          <w:sz w:val="24"/>
        </w:rPr>
        <w:t>сахароснижающих</w:t>
      </w:r>
      <w:proofErr w:type="spellEnd"/>
      <w:r>
        <w:rPr>
          <w:rFonts w:ascii="Times New Roman" w:hAnsi="Times New Roman"/>
          <w:spacing w:val="-6"/>
          <w:sz w:val="24"/>
        </w:rPr>
        <w:t xml:space="preserve"> препаратов, различных групп гипотензивных препаратов, антикоагулянтов, </w:t>
      </w:r>
      <w:proofErr w:type="spellStart"/>
      <w:r>
        <w:rPr>
          <w:rFonts w:ascii="Times New Roman" w:hAnsi="Times New Roman"/>
          <w:spacing w:val="-6"/>
          <w:sz w:val="24"/>
        </w:rPr>
        <w:t>антиагрегантов</w:t>
      </w:r>
      <w:proofErr w:type="spellEnd"/>
      <w:r>
        <w:rPr>
          <w:rFonts w:ascii="Times New Roman" w:hAnsi="Times New Roman"/>
          <w:spacing w:val="-6"/>
          <w:sz w:val="24"/>
        </w:rPr>
        <w:t>, антибиотиков</w:t>
      </w:r>
    </w:p>
    <w:p w:rsidR="00D136A6" w:rsidRDefault="002C2AE0">
      <w:pPr>
        <w:spacing w:after="0"/>
        <w:ind w:firstLine="709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8.Пропедевтике внутренних бол</w:t>
      </w:r>
      <w:r>
        <w:rPr>
          <w:rFonts w:ascii="Times New Roman" w:hAnsi="Times New Roman"/>
          <w:spacing w:val="-6"/>
          <w:sz w:val="24"/>
        </w:rPr>
        <w:t>езней, лучевой диагностике</w:t>
      </w:r>
    </w:p>
    <w:p w:rsidR="00D136A6" w:rsidRDefault="002C2AE0">
      <w:pPr>
        <w:spacing w:after="0"/>
        <w:ind w:firstLine="709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Умения: сбор анамнеза у больного, выявление объективных признаков болезни, применение основных методов обследования (осмотр, перкуссия, пальпация, аускультация органов) при заболеваниях внутренних органов, уход за больными, анали</w:t>
      </w:r>
      <w:r>
        <w:rPr>
          <w:rFonts w:ascii="Times New Roman" w:hAnsi="Times New Roman"/>
          <w:spacing w:val="-6"/>
          <w:sz w:val="24"/>
        </w:rPr>
        <w:t>з и интерпретация результатов лабораторных и инструментальных методов обследования</w:t>
      </w:r>
    </w:p>
    <w:p w:rsidR="00D136A6" w:rsidRDefault="002C2AE0">
      <w:pPr>
        <w:spacing w:after="0"/>
        <w:ind w:firstLine="709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9.Факультетской терапии, профессиональных болезней</w:t>
      </w:r>
    </w:p>
    <w:p w:rsidR="00D136A6" w:rsidRDefault="002C2AE0">
      <w:pPr>
        <w:spacing w:after="0"/>
        <w:ind w:firstLine="709"/>
        <w:jc w:val="both"/>
        <w:rPr>
          <w:rFonts w:ascii="Times New Roman" w:hAnsi="Times New Roman"/>
          <w:spacing w:val="-6"/>
          <w:sz w:val="24"/>
        </w:rPr>
      </w:pPr>
      <w:proofErr w:type="gramStart"/>
      <w:r>
        <w:rPr>
          <w:rFonts w:ascii="Times New Roman" w:hAnsi="Times New Roman"/>
          <w:spacing w:val="-6"/>
          <w:sz w:val="24"/>
        </w:rPr>
        <w:t>Умения:  методология</w:t>
      </w:r>
      <w:proofErr w:type="gramEnd"/>
      <w:r>
        <w:rPr>
          <w:rFonts w:ascii="Times New Roman" w:hAnsi="Times New Roman"/>
          <w:spacing w:val="-6"/>
          <w:sz w:val="24"/>
        </w:rPr>
        <w:t xml:space="preserve"> постановки клинического диагноза </w:t>
      </w:r>
    </w:p>
    <w:p w:rsidR="00D136A6" w:rsidRDefault="002C2AE0">
      <w:pPr>
        <w:spacing w:after="0"/>
        <w:ind w:firstLine="709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Навыки: владение алгоритмами диагностики и ведения больных с типичн</w:t>
      </w:r>
      <w:r>
        <w:rPr>
          <w:rFonts w:ascii="Times New Roman" w:hAnsi="Times New Roman"/>
          <w:spacing w:val="-6"/>
          <w:sz w:val="24"/>
        </w:rPr>
        <w:t>ыми нозологиями в области кардиологии, пульмонологии, гастроэнтерологии</w:t>
      </w:r>
    </w:p>
    <w:p w:rsidR="00D136A6" w:rsidRDefault="002C2AE0">
      <w:pPr>
        <w:spacing w:after="0"/>
        <w:ind w:firstLine="709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10.Анестезиологии, реанимации, интенсивной терапии</w:t>
      </w:r>
    </w:p>
    <w:p w:rsidR="00D136A6" w:rsidRDefault="002C2AE0">
      <w:pPr>
        <w:spacing w:after="0"/>
        <w:ind w:firstLine="709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Навыки: владение алгоритмами диагностики и ведения больных при неотложных состояниях: патологии систем кровообращения, дыхания, пищев</w:t>
      </w:r>
      <w:r>
        <w:rPr>
          <w:rFonts w:ascii="Times New Roman" w:hAnsi="Times New Roman"/>
          <w:spacing w:val="-6"/>
          <w:sz w:val="24"/>
        </w:rPr>
        <w:t>арения, болезнях печени, почек</w:t>
      </w:r>
    </w:p>
    <w:p w:rsidR="00D136A6" w:rsidRDefault="002C2AE0">
      <w:pPr>
        <w:spacing w:after="0"/>
        <w:ind w:firstLine="709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11.Офтальмологии</w:t>
      </w:r>
    </w:p>
    <w:p w:rsidR="00D136A6" w:rsidRDefault="002C2AE0">
      <w:pPr>
        <w:spacing w:after="0"/>
        <w:ind w:firstLine="709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 xml:space="preserve">Знания: симптоматика нарушений зрительной функции при опухолях нейроэндокринной системы, принципы лечения    </w:t>
      </w:r>
    </w:p>
    <w:p w:rsidR="00D136A6" w:rsidRDefault="002C2AE0">
      <w:pPr>
        <w:spacing w:after="0"/>
        <w:ind w:firstLine="709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 xml:space="preserve">Навыки: владение алгоритмами диагностики и ведения больных с диабетической </w:t>
      </w:r>
      <w:proofErr w:type="spellStart"/>
      <w:r>
        <w:rPr>
          <w:rFonts w:ascii="Times New Roman" w:hAnsi="Times New Roman"/>
          <w:spacing w:val="-6"/>
          <w:sz w:val="24"/>
        </w:rPr>
        <w:t>ретинопатией</w:t>
      </w:r>
      <w:proofErr w:type="spellEnd"/>
      <w:r>
        <w:rPr>
          <w:rFonts w:ascii="Times New Roman" w:hAnsi="Times New Roman"/>
          <w:spacing w:val="-6"/>
          <w:sz w:val="24"/>
        </w:rPr>
        <w:t>, эндокринн</w:t>
      </w:r>
      <w:r>
        <w:rPr>
          <w:rFonts w:ascii="Times New Roman" w:hAnsi="Times New Roman"/>
          <w:spacing w:val="-6"/>
          <w:sz w:val="24"/>
        </w:rPr>
        <w:t xml:space="preserve">ой </w:t>
      </w:r>
      <w:proofErr w:type="spellStart"/>
      <w:r>
        <w:rPr>
          <w:rFonts w:ascii="Times New Roman" w:hAnsi="Times New Roman"/>
          <w:spacing w:val="-6"/>
          <w:sz w:val="24"/>
        </w:rPr>
        <w:t>офтальмопатией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</w:p>
    <w:p w:rsidR="00D136A6" w:rsidRDefault="00D136A6">
      <w:pPr>
        <w:spacing w:after="0"/>
        <w:ind w:firstLine="709"/>
        <w:jc w:val="both"/>
        <w:rPr>
          <w:rFonts w:ascii="Times New Roman" w:hAnsi="Times New Roman"/>
          <w:spacing w:val="-6"/>
          <w:sz w:val="24"/>
        </w:rPr>
      </w:pPr>
    </w:p>
    <w:p w:rsidR="00D136A6" w:rsidRDefault="002C2AE0">
      <w:pPr>
        <w:spacing w:after="0"/>
        <w:ind w:firstLine="709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12.Неврологии, медицинской генетики, нейрохирургии</w:t>
      </w:r>
    </w:p>
    <w:p w:rsidR="00D136A6" w:rsidRDefault="002C2AE0">
      <w:pPr>
        <w:spacing w:after="0"/>
        <w:ind w:firstLine="709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 xml:space="preserve">Навыки: владение алгоритмами диагностики и ведения больных с опухолями нейроэндокринной системы, диабетической </w:t>
      </w:r>
      <w:proofErr w:type="spellStart"/>
      <w:r>
        <w:rPr>
          <w:rFonts w:ascii="Times New Roman" w:hAnsi="Times New Roman"/>
          <w:spacing w:val="-6"/>
          <w:sz w:val="24"/>
        </w:rPr>
        <w:t>нейропатией</w:t>
      </w:r>
      <w:proofErr w:type="spellEnd"/>
      <w:r>
        <w:rPr>
          <w:rFonts w:ascii="Times New Roman" w:hAnsi="Times New Roman"/>
          <w:spacing w:val="-6"/>
          <w:sz w:val="24"/>
        </w:rPr>
        <w:t>, определение роли генетических факторов в генезе эндокринных з</w:t>
      </w:r>
      <w:r>
        <w:rPr>
          <w:rFonts w:ascii="Times New Roman" w:hAnsi="Times New Roman"/>
          <w:spacing w:val="-6"/>
          <w:sz w:val="24"/>
        </w:rPr>
        <w:t>аболеваний</w:t>
      </w:r>
    </w:p>
    <w:p w:rsidR="00D136A6" w:rsidRDefault="002C2AE0">
      <w:pPr>
        <w:spacing w:after="0"/>
        <w:ind w:firstLine="709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13.Акушерства и гинекологии</w:t>
      </w:r>
    </w:p>
    <w:p w:rsidR="00D136A6" w:rsidRDefault="002C2AE0">
      <w:pPr>
        <w:spacing w:after="0"/>
        <w:ind w:firstLine="709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Знания: эндокринная регуляция репродуктивной системы, роль эндокринных заболеваний в генезе гинекологических заболеваний, патологии течения беременности и родов</w:t>
      </w:r>
    </w:p>
    <w:p w:rsidR="00D136A6" w:rsidRDefault="002C2AE0">
      <w:pPr>
        <w:spacing w:after="0"/>
        <w:ind w:firstLine="709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 xml:space="preserve">Навыки: сбор гинекологического анамнеза, интерпретация </w:t>
      </w:r>
      <w:r>
        <w:rPr>
          <w:rFonts w:ascii="Times New Roman" w:hAnsi="Times New Roman"/>
          <w:spacing w:val="-6"/>
          <w:sz w:val="24"/>
        </w:rPr>
        <w:t xml:space="preserve">результатов </w:t>
      </w:r>
      <w:proofErr w:type="gramStart"/>
      <w:r>
        <w:rPr>
          <w:rFonts w:ascii="Times New Roman" w:hAnsi="Times New Roman"/>
          <w:spacing w:val="-6"/>
          <w:sz w:val="24"/>
        </w:rPr>
        <w:t>лабораторного  и</w:t>
      </w:r>
      <w:proofErr w:type="gramEnd"/>
      <w:r>
        <w:rPr>
          <w:rFonts w:ascii="Times New Roman" w:hAnsi="Times New Roman"/>
          <w:spacing w:val="-6"/>
          <w:sz w:val="24"/>
        </w:rPr>
        <w:t xml:space="preserve"> инструментального обследования женщин с нарушениями функции репродуктивной системы</w:t>
      </w:r>
    </w:p>
    <w:p w:rsidR="00D136A6" w:rsidRDefault="002C2AE0">
      <w:pPr>
        <w:spacing w:after="0"/>
        <w:ind w:firstLine="709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14. Поликлинической терапии</w:t>
      </w:r>
    </w:p>
    <w:p w:rsidR="00D136A6" w:rsidRDefault="002C2AE0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6"/>
          <w:sz w:val="24"/>
        </w:rPr>
        <w:t xml:space="preserve">Навыки: оказание амбулаторной медицинской помощи, проведение </w:t>
      </w:r>
      <w:proofErr w:type="gramStart"/>
      <w:r>
        <w:rPr>
          <w:rFonts w:ascii="Times New Roman" w:hAnsi="Times New Roman"/>
          <w:spacing w:val="-6"/>
          <w:sz w:val="24"/>
        </w:rPr>
        <w:t>диспансеризации  и</w:t>
      </w:r>
      <w:proofErr w:type="gramEnd"/>
      <w:r>
        <w:rPr>
          <w:rFonts w:ascii="Times New Roman" w:hAnsi="Times New Roman"/>
          <w:spacing w:val="-6"/>
          <w:sz w:val="24"/>
        </w:rPr>
        <w:t xml:space="preserve"> экспертизы утраты трудоспособности б</w:t>
      </w:r>
      <w:r>
        <w:rPr>
          <w:rFonts w:ascii="Times New Roman" w:hAnsi="Times New Roman"/>
          <w:spacing w:val="-6"/>
          <w:sz w:val="24"/>
        </w:rPr>
        <w:t xml:space="preserve">ольным с эндокринными заболеваниями. </w:t>
      </w:r>
    </w:p>
    <w:p w:rsidR="00D136A6" w:rsidRDefault="00D136A6">
      <w:pPr>
        <w:widowControl w:val="0"/>
        <w:spacing w:after="0"/>
        <w:ind w:firstLine="709"/>
        <w:jc w:val="both"/>
        <w:rPr>
          <w:rFonts w:ascii="Times New Roman" w:hAnsi="Times New Roman"/>
          <w:spacing w:val="-6"/>
          <w:sz w:val="24"/>
        </w:rPr>
      </w:pPr>
    </w:p>
    <w:p w:rsidR="00D136A6" w:rsidRDefault="002C2AE0">
      <w:pPr>
        <w:widowControl w:val="0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hAnsi="Times New Roman"/>
          <w:b/>
          <w:spacing w:val="-10"/>
          <w:sz w:val="24"/>
        </w:rPr>
      </w:pPr>
      <w:r>
        <w:rPr>
          <w:rFonts w:ascii="Times New Roman" w:hAnsi="Times New Roman"/>
          <w:b/>
          <w:spacing w:val="-6"/>
          <w:sz w:val="24"/>
        </w:rPr>
        <w:t>4. Трудоемкость учебной дисциплины составляет</w:t>
      </w:r>
      <w:r>
        <w:rPr>
          <w:rFonts w:ascii="Times New Roman" w:hAnsi="Times New Roman"/>
          <w:b/>
          <w:sz w:val="24"/>
        </w:rPr>
        <w:t xml:space="preserve"> 2 </w:t>
      </w:r>
      <w:r>
        <w:rPr>
          <w:rFonts w:ascii="Times New Roman" w:hAnsi="Times New Roman"/>
          <w:b/>
          <w:spacing w:val="-6"/>
          <w:sz w:val="24"/>
        </w:rPr>
        <w:t>зачетных единиц,</w:t>
      </w:r>
      <w:r>
        <w:rPr>
          <w:rFonts w:ascii="Times New Roman" w:hAnsi="Times New Roman"/>
          <w:b/>
          <w:sz w:val="24"/>
        </w:rPr>
        <w:t xml:space="preserve"> 72 академических </w:t>
      </w:r>
      <w:r>
        <w:rPr>
          <w:rFonts w:ascii="Times New Roman" w:hAnsi="Times New Roman"/>
          <w:b/>
          <w:spacing w:val="-10"/>
          <w:sz w:val="24"/>
        </w:rPr>
        <w:t>часов.</w:t>
      </w:r>
    </w:p>
    <w:p w:rsidR="00D136A6" w:rsidRDefault="00D136A6">
      <w:pPr>
        <w:widowControl w:val="0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hAnsi="Times New Roman"/>
          <w:b/>
          <w:spacing w:val="-10"/>
          <w:sz w:val="24"/>
        </w:rPr>
      </w:pPr>
    </w:p>
    <w:p w:rsidR="00D136A6" w:rsidRDefault="002C2AE0">
      <w:pPr>
        <w:widowControl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Лекции - 8 ч.</w:t>
      </w:r>
    </w:p>
    <w:p w:rsidR="00D136A6" w:rsidRDefault="002C2AE0">
      <w:pPr>
        <w:widowControl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Практические занятия - 34 ч.</w:t>
      </w:r>
    </w:p>
    <w:p w:rsidR="00D136A6" w:rsidRDefault="002C2AE0">
      <w:pPr>
        <w:widowControl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Самостоятельная работа - 30 ч.</w:t>
      </w:r>
    </w:p>
    <w:p w:rsidR="00D136A6" w:rsidRDefault="00D136A6">
      <w:pPr>
        <w:widowControl w:val="0"/>
        <w:spacing w:after="0"/>
        <w:ind w:firstLine="709"/>
        <w:rPr>
          <w:rFonts w:ascii="Times New Roman" w:hAnsi="Times New Roman"/>
          <w:sz w:val="24"/>
        </w:rPr>
      </w:pPr>
    </w:p>
    <w:p w:rsidR="00D136A6" w:rsidRDefault="002C2AE0">
      <w:pPr>
        <w:widowControl w:val="0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hAnsi="Times New Roman"/>
          <w:b/>
          <w:spacing w:val="-10"/>
          <w:sz w:val="24"/>
        </w:rPr>
      </w:pPr>
      <w:r>
        <w:rPr>
          <w:rFonts w:ascii="Times New Roman" w:hAnsi="Times New Roman"/>
          <w:b/>
          <w:spacing w:val="-10"/>
          <w:sz w:val="24"/>
        </w:rPr>
        <w:t xml:space="preserve">5.  Основные разделы дисциплины. </w:t>
      </w:r>
    </w:p>
    <w:p w:rsidR="00D136A6" w:rsidRDefault="002C2AE0">
      <w:pPr>
        <w:widowControl w:val="0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hAnsi="Times New Roman"/>
          <w:spacing w:val="-10"/>
          <w:sz w:val="24"/>
        </w:rPr>
      </w:pPr>
      <w:r>
        <w:rPr>
          <w:rFonts w:ascii="Times New Roman" w:hAnsi="Times New Roman"/>
          <w:spacing w:val="-10"/>
          <w:sz w:val="24"/>
        </w:rPr>
        <w:t xml:space="preserve">1. Сахарный </w:t>
      </w:r>
      <w:r>
        <w:rPr>
          <w:rFonts w:ascii="Times New Roman" w:hAnsi="Times New Roman"/>
          <w:spacing w:val="-10"/>
          <w:sz w:val="24"/>
        </w:rPr>
        <w:t>диабет.</w:t>
      </w:r>
    </w:p>
    <w:p w:rsidR="00D136A6" w:rsidRDefault="002C2AE0">
      <w:pPr>
        <w:widowControl w:val="0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hAnsi="Times New Roman"/>
          <w:spacing w:val="-10"/>
          <w:sz w:val="24"/>
        </w:rPr>
      </w:pPr>
      <w:r>
        <w:rPr>
          <w:rFonts w:ascii="Times New Roman" w:hAnsi="Times New Roman"/>
          <w:spacing w:val="-10"/>
          <w:sz w:val="24"/>
        </w:rPr>
        <w:t>2. Заболевания щитовидной железы.</w:t>
      </w:r>
    </w:p>
    <w:p w:rsidR="00D136A6" w:rsidRDefault="002C2AE0">
      <w:pPr>
        <w:widowControl w:val="0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hAnsi="Times New Roman"/>
          <w:spacing w:val="-10"/>
          <w:sz w:val="24"/>
        </w:rPr>
      </w:pPr>
      <w:r>
        <w:rPr>
          <w:rFonts w:ascii="Times New Roman" w:hAnsi="Times New Roman"/>
          <w:spacing w:val="-10"/>
          <w:sz w:val="24"/>
        </w:rPr>
        <w:t>3. Ожирение и метаболический синдром.</w:t>
      </w:r>
    </w:p>
    <w:p w:rsidR="00D136A6" w:rsidRDefault="00D136A6">
      <w:pPr>
        <w:widowControl w:val="0"/>
        <w:spacing w:after="0"/>
        <w:jc w:val="both"/>
        <w:rPr>
          <w:rFonts w:ascii="Times New Roman" w:hAnsi="Times New Roman"/>
          <w:b/>
          <w:sz w:val="24"/>
        </w:rPr>
      </w:pPr>
    </w:p>
    <w:p w:rsidR="00D136A6" w:rsidRDefault="002C2AE0">
      <w:pPr>
        <w:widowControl w:val="0"/>
        <w:spacing w:after="0"/>
        <w:jc w:val="both"/>
        <w:rPr>
          <w:rFonts w:ascii="Times New Roman" w:hAnsi="Times New Roman"/>
          <w:b/>
          <w:spacing w:val="-7"/>
          <w:sz w:val="24"/>
        </w:rPr>
      </w:pPr>
      <w:r>
        <w:rPr>
          <w:rFonts w:ascii="Times New Roman" w:hAnsi="Times New Roman"/>
          <w:b/>
          <w:spacing w:val="-7"/>
          <w:sz w:val="24"/>
        </w:rPr>
        <w:t xml:space="preserve">6. Форма промежуточной аттестации. </w:t>
      </w:r>
    </w:p>
    <w:p w:rsidR="00D136A6" w:rsidRDefault="002C2AE0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pacing w:val="-7"/>
          <w:sz w:val="24"/>
        </w:rPr>
      </w:pPr>
      <w:r>
        <w:rPr>
          <w:rFonts w:ascii="Times New Roman" w:hAnsi="Times New Roman"/>
          <w:spacing w:val="-7"/>
          <w:sz w:val="24"/>
        </w:rPr>
        <w:t xml:space="preserve">     Зачет в 11 семестре</w:t>
      </w:r>
    </w:p>
    <w:p w:rsidR="00D136A6" w:rsidRDefault="00D136A6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pacing w:val="-7"/>
          <w:sz w:val="24"/>
        </w:rPr>
      </w:pPr>
    </w:p>
    <w:p w:rsidR="00D136A6" w:rsidRDefault="00D136A6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pacing w:val="-7"/>
          <w:sz w:val="24"/>
        </w:rPr>
      </w:pPr>
    </w:p>
    <w:p w:rsidR="00D136A6" w:rsidRDefault="002C2AE0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pacing w:val="-7"/>
          <w:sz w:val="24"/>
        </w:rPr>
      </w:pPr>
      <w:r>
        <w:rPr>
          <w:rFonts w:ascii="Times New Roman" w:hAnsi="Times New Roman"/>
          <w:b/>
          <w:spacing w:val="-7"/>
          <w:sz w:val="24"/>
        </w:rPr>
        <w:t xml:space="preserve">Кафедра – </w:t>
      </w:r>
      <w:proofErr w:type="gramStart"/>
      <w:r>
        <w:rPr>
          <w:rFonts w:ascii="Times New Roman" w:hAnsi="Times New Roman"/>
          <w:b/>
          <w:spacing w:val="-7"/>
          <w:sz w:val="24"/>
        </w:rPr>
        <w:t xml:space="preserve">разработчик:  </w:t>
      </w:r>
      <w:r>
        <w:rPr>
          <w:rFonts w:ascii="Times New Roman" w:hAnsi="Times New Roman"/>
          <w:spacing w:val="-7"/>
          <w:sz w:val="24"/>
        </w:rPr>
        <w:t>Эндокринологии</w:t>
      </w:r>
      <w:proofErr w:type="gramEnd"/>
    </w:p>
    <w:p w:rsidR="00D136A6" w:rsidRDefault="00D136A6">
      <w:pPr>
        <w:widowControl w:val="0"/>
        <w:spacing w:after="0"/>
        <w:contextualSpacing/>
        <w:jc w:val="both"/>
        <w:rPr>
          <w:rFonts w:ascii="Times New Roman" w:hAnsi="Times New Roman"/>
          <w:spacing w:val="-7"/>
          <w:sz w:val="24"/>
        </w:rPr>
      </w:pPr>
    </w:p>
    <w:p w:rsidR="00D136A6" w:rsidRDefault="00D136A6">
      <w:pPr>
        <w:widowControl w:val="0"/>
        <w:spacing w:after="0"/>
        <w:contextualSpacing/>
        <w:jc w:val="both"/>
        <w:rPr>
          <w:rFonts w:ascii="Times New Roman" w:hAnsi="Times New Roman"/>
          <w:spacing w:val="-7"/>
          <w:sz w:val="24"/>
        </w:rPr>
      </w:pPr>
    </w:p>
    <w:p w:rsidR="00D136A6" w:rsidRDefault="00D136A6">
      <w:pPr>
        <w:widowControl w:val="0"/>
        <w:spacing w:after="0"/>
        <w:contextualSpacing/>
        <w:jc w:val="both"/>
        <w:rPr>
          <w:rFonts w:ascii="Times New Roman" w:hAnsi="Times New Roman"/>
          <w:spacing w:val="-7"/>
          <w:sz w:val="24"/>
        </w:rPr>
      </w:pPr>
    </w:p>
    <w:p w:rsidR="00D136A6" w:rsidRDefault="00D136A6">
      <w:pPr>
        <w:widowControl w:val="0"/>
        <w:spacing w:after="0"/>
        <w:contextualSpacing/>
        <w:jc w:val="both"/>
        <w:rPr>
          <w:rFonts w:ascii="Times New Roman" w:hAnsi="Times New Roman"/>
          <w:spacing w:val="-7"/>
          <w:sz w:val="24"/>
        </w:rPr>
      </w:pPr>
    </w:p>
    <w:sectPr w:rsidR="00D136A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A6"/>
    <w:rsid w:val="002C2AE0"/>
    <w:rsid w:val="00AD64F9"/>
    <w:rsid w:val="00D1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79CC"/>
  <w15:docId w15:val="{F5A62FE4-C67F-4151-8481-7A5982D3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b/>
      <w:color w:val="2E74B5"/>
      <w:sz w:val="28"/>
    </w:rPr>
  </w:style>
  <w:style w:type="paragraph" w:styleId="2">
    <w:name w:val="heading 2"/>
    <w:basedOn w:val="a"/>
    <w:link w:val="20"/>
    <w:uiPriority w:val="9"/>
    <w:qFormat/>
    <w:pPr>
      <w:widowControl w:val="0"/>
      <w:spacing w:after="0" w:line="240" w:lineRule="auto"/>
      <w:ind w:left="1938" w:hanging="250"/>
      <w:outlineLvl w:val="1"/>
    </w:pPr>
    <w:rPr>
      <w:rFonts w:ascii="Times New Roman" w:hAnsi="Times New Roman"/>
      <w:b/>
      <w:sz w:val="24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7">
    <w:name w:val="Основной текст (7)"/>
    <w:link w:val="70"/>
    <w:rPr>
      <w:rFonts w:ascii="Times New Roman" w:hAnsi="Times New Roman"/>
      <w:spacing w:val="7"/>
      <w:sz w:val="19"/>
    </w:rPr>
  </w:style>
  <w:style w:type="character" w:customStyle="1" w:styleId="70">
    <w:name w:val="Основной текст (7)"/>
    <w:link w:val="7"/>
    <w:rPr>
      <w:rFonts w:ascii="Times New Roman" w:hAnsi="Times New Roman"/>
      <w:b w:val="0"/>
      <w:i w:val="0"/>
      <w:smallCaps w:val="0"/>
      <w:strike w:val="0"/>
      <w:color w:val="000000"/>
      <w:spacing w:val="7"/>
      <w:sz w:val="19"/>
      <w:u w:val="none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текст1"/>
    <w:basedOn w:val="13"/>
    <w:link w:val="14"/>
    <w:rPr>
      <w:rFonts w:ascii="Times New Roman" w:hAnsi="Times New Roman"/>
      <w:spacing w:val="1"/>
    </w:rPr>
  </w:style>
  <w:style w:type="character" w:customStyle="1" w:styleId="14">
    <w:name w:val="Основной текст1"/>
    <w:basedOn w:val="a0"/>
    <w:link w:val="12"/>
    <w:rPr>
      <w:rFonts w:ascii="Times New Roman" w:hAnsi="Times New Roman"/>
      <w:b w:val="0"/>
      <w:i w:val="0"/>
      <w:smallCaps w:val="0"/>
      <w:strike w:val="0"/>
      <w:color w:val="000000"/>
      <w:spacing w:val="1"/>
      <w:sz w:val="22"/>
      <w:u w:val="non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31">
    <w:name w:val="Абзац списка3"/>
    <w:basedOn w:val="a"/>
    <w:link w:val="32"/>
    <w:pPr>
      <w:spacing w:after="0" w:line="240" w:lineRule="auto"/>
      <w:ind w:left="720"/>
    </w:pPr>
    <w:rPr>
      <w:rFonts w:ascii="Calibri" w:hAnsi="Calibri"/>
      <w:sz w:val="24"/>
    </w:rPr>
  </w:style>
  <w:style w:type="character" w:customStyle="1" w:styleId="32">
    <w:name w:val="Абзац списка3"/>
    <w:basedOn w:val="1"/>
    <w:link w:val="31"/>
    <w:rPr>
      <w:rFonts w:ascii="Calibri" w:hAnsi="Calibri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5">
    <w:name w:val="Без интервала1"/>
    <w:link w:val="16"/>
    <w:pPr>
      <w:spacing w:after="0" w:line="240" w:lineRule="auto"/>
    </w:pPr>
    <w:rPr>
      <w:rFonts w:ascii="Calibri" w:hAnsi="Calibri"/>
    </w:rPr>
  </w:style>
  <w:style w:type="character" w:customStyle="1" w:styleId="16">
    <w:name w:val="Без интервала1"/>
    <w:link w:val="15"/>
    <w:rPr>
      <w:rFonts w:ascii="Calibri" w:hAnsi="Calibri"/>
    </w:rPr>
  </w:style>
  <w:style w:type="paragraph" w:customStyle="1" w:styleId="p18">
    <w:name w:val="p18"/>
    <w:basedOn w:val="a"/>
    <w:link w:val="p18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80">
    <w:name w:val="p18"/>
    <w:basedOn w:val="1"/>
    <w:link w:val="p18"/>
    <w:rPr>
      <w:rFonts w:ascii="Times New Roman" w:hAnsi="Times New Roman"/>
      <w:sz w:val="24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Подпись к картинке (2)"/>
    <w:basedOn w:val="a"/>
    <w:link w:val="24"/>
    <w:pPr>
      <w:widowControl w:val="0"/>
      <w:spacing w:after="0" w:line="365" w:lineRule="exact"/>
    </w:pPr>
    <w:rPr>
      <w:rFonts w:ascii="Times New Roman" w:hAnsi="Times New Roman"/>
      <w:b/>
      <w:sz w:val="28"/>
    </w:rPr>
  </w:style>
  <w:style w:type="character" w:customStyle="1" w:styleId="24">
    <w:name w:val="Подпись к картинке (2)"/>
    <w:basedOn w:val="1"/>
    <w:link w:val="23"/>
    <w:rPr>
      <w:rFonts w:ascii="Times New Roman" w:hAnsi="Times New Roman"/>
      <w:b/>
      <w:sz w:val="28"/>
    </w:rPr>
  </w:style>
  <w:style w:type="paragraph" w:customStyle="1" w:styleId="Exact">
    <w:name w:val="Подпись к картинке + Полужирный Exact"/>
    <w:basedOn w:val="a3"/>
    <w:link w:val="Exact0"/>
    <w:rPr>
      <w:b/>
      <w:highlight w:val="white"/>
    </w:rPr>
  </w:style>
  <w:style w:type="character" w:customStyle="1" w:styleId="Exact0">
    <w:name w:val="Подпись к картинке + Полужирный Exact"/>
    <w:basedOn w:val="a4"/>
    <w:link w:val="Exact"/>
    <w:rPr>
      <w:rFonts w:ascii="Times New Roman" w:hAnsi="Times New Roman"/>
      <w:b/>
      <w:color w:val="000000"/>
      <w:spacing w:val="0"/>
      <w:sz w:val="28"/>
      <w:highlight w:val="white"/>
    </w:rPr>
  </w:style>
  <w:style w:type="paragraph" w:customStyle="1" w:styleId="2Exact">
    <w:name w:val="Основной текст (2) Exact"/>
    <w:basedOn w:val="13"/>
    <w:link w:val="2Exact0"/>
    <w:rPr>
      <w:rFonts w:ascii="Times New Roman" w:hAnsi="Times New Roman"/>
      <w:sz w:val="28"/>
    </w:rPr>
  </w:style>
  <w:style w:type="character" w:customStyle="1" w:styleId="2Exact0">
    <w:name w:val="Основной текст (2) Exact"/>
    <w:basedOn w:val="a0"/>
    <w:link w:val="2Exact"/>
    <w:rPr>
      <w:rFonts w:ascii="Times New Roman" w:hAnsi="Times New Roman"/>
      <w:b w:val="0"/>
      <w:i w:val="0"/>
      <w:smallCaps w:val="0"/>
      <w:strike w:val="0"/>
      <w:sz w:val="28"/>
      <w:u w:val="none"/>
    </w:rPr>
  </w:style>
  <w:style w:type="paragraph" w:customStyle="1" w:styleId="25">
    <w:name w:val="Абзац списка2"/>
    <w:basedOn w:val="a"/>
    <w:link w:val="26"/>
    <w:pPr>
      <w:spacing w:after="0" w:line="240" w:lineRule="auto"/>
      <w:ind w:left="720"/>
    </w:pPr>
    <w:rPr>
      <w:rFonts w:ascii="Calibri" w:hAnsi="Calibri"/>
      <w:sz w:val="24"/>
    </w:rPr>
  </w:style>
  <w:style w:type="character" w:customStyle="1" w:styleId="26">
    <w:name w:val="Абзац списка2"/>
    <w:basedOn w:val="1"/>
    <w:link w:val="25"/>
    <w:rPr>
      <w:rFonts w:ascii="Calibri" w:hAnsi="Calibri"/>
      <w:sz w:val="24"/>
    </w:rPr>
  </w:style>
  <w:style w:type="paragraph" w:styleId="a5">
    <w:name w:val="No Spacing"/>
    <w:link w:val="a6"/>
    <w:pPr>
      <w:widowControl w:val="0"/>
      <w:spacing w:after="0" w:line="240" w:lineRule="auto"/>
    </w:pPr>
    <w:rPr>
      <w:rFonts w:ascii="Courier New" w:hAnsi="Courier New"/>
      <w:sz w:val="24"/>
    </w:rPr>
  </w:style>
  <w:style w:type="character" w:customStyle="1" w:styleId="a6">
    <w:name w:val="Без интервала Знак"/>
    <w:link w:val="a5"/>
    <w:rPr>
      <w:rFonts w:ascii="Courier New" w:hAnsi="Courier New"/>
      <w:color w:val="000000"/>
      <w:sz w:val="24"/>
    </w:rPr>
  </w:style>
  <w:style w:type="paragraph" w:customStyle="1" w:styleId="33">
    <w:name w:val="Заголовок №3"/>
    <w:basedOn w:val="a"/>
    <w:link w:val="34"/>
    <w:pPr>
      <w:widowControl w:val="0"/>
      <w:spacing w:before="1200" w:after="240" w:line="547" w:lineRule="exact"/>
      <w:jc w:val="center"/>
      <w:outlineLvl w:val="2"/>
    </w:pPr>
    <w:rPr>
      <w:rFonts w:ascii="Times New Roman" w:hAnsi="Times New Roman"/>
      <w:b/>
      <w:spacing w:val="-1"/>
      <w:sz w:val="29"/>
    </w:rPr>
  </w:style>
  <w:style w:type="character" w:customStyle="1" w:styleId="34">
    <w:name w:val="Заголовок №3"/>
    <w:basedOn w:val="1"/>
    <w:link w:val="33"/>
    <w:rPr>
      <w:rFonts w:ascii="Times New Roman" w:hAnsi="Times New Roman"/>
      <w:b/>
      <w:spacing w:val="-1"/>
      <w:sz w:val="29"/>
    </w:rPr>
  </w:style>
  <w:style w:type="paragraph" w:customStyle="1" w:styleId="100">
    <w:name w:val="Основной текст (10)"/>
    <w:link w:val="101"/>
    <w:rPr>
      <w:rFonts w:ascii="Times New Roman" w:hAnsi="Times New Roman"/>
      <w:b/>
      <w:spacing w:val="10"/>
      <w:sz w:val="18"/>
    </w:rPr>
  </w:style>
  <w:style w:type="character" w:customStyle="1" w:styleId="101">
    <w:name w:val="Основной текст (10)"/>
    <w:link w:val="100"/>
    <w:rPr>
      <w:rFonts w:ascii="Times New Roman" w:hAnsi="Times New Roman"/>
      <w:b/>
      <w:i w:val="0"/>
      <w:smallCaps w:val="0"/>
      <w:strike w:val="0"/>
      <w:color w:val="000000"/>
      <w:spacing w:val="10"/>
      <w:sz w:val="18"/>
      <w:u w:val="none"/>
    </w:rPr>
  </w:style>
  <w:style w:type="paragraph" w:styleId="a7">
    <w:name w:val="annotation subject"/>
    <w:basedOn w:val="a8"/>
    <w:next w:val="a8"/>
    <w:link w:val="a9"/>
    <w:rPr>
      <w:b/>
    </w:rPr>
  </w:style>
  <w:style w:type="character" w:customStyle="1" w:styleId="a9">
    <w:name w:val="Тема примечания Знак"/>
    <w:basedOn w:val="aa"/>
    <w:link w:val="a7"/>
    <w:rPr>
      <w:b/>
      <w:sz w:val="20"/>
    </w:rPr>
  </w:style>
  <w:style w:type="paragraph" w:styleId="ab">
    <w:name w:val="header"/>
    <w:basedOn w:val="a"/>
    <w:link w:val="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hAnsi="Microsoft Sans Serif"/>
      <w:sz w:val="24"/>
    </w:rPr>
  </w:style>
  <w:style w:type="character" w:customStyle="1" w:styleId="ac">
    <w:name w:val="Верхний колонтитул Знак"/>
    <w:basedOn w:val="1"/>
    <w:link w:val="ab"/>
    <w:rPr>
      <w:rFonts w:ascii="Microsoft Sans Serif" w:hAnsi="Microsoft Sans Serif"/>
      <w:color w:val="000000"/>
      <w:sz w:val="24"/>
    </w:rPr>
  </w:style>
  <w:style w:type="paragraph" w:styleId="ad">
    <w:name w:val="Plain Text"/>
    <w:basedOn w:val="a"/>
    <w:link w:val="ae"/>
    <w:pPr>
      <w:spacing w:after="0" w:line="240" w:lineRule="auto"/>
      <w:jc w:val="both"/>
    </w:pPr>
    <w:rPr>
      <w:rFonts w:ascii="Courier New" w:hAnsi="Courier New"/>
      <w:sz w:val="20"/>
    </w:rPr>
  </w:style>
  <w:style w:type="character" w:customStyle="1" w:styleId="ae">
    <w:name w:val="Текст Знак"/>
    <w:basedOn w:val="1"/>
    <w:link w:val="ad"/>
    <w:rPr>
      <w:rFonts w:ascii="Courier New" w:hAnsi="Courier New"/>
      <w:sz w:val="20"/>
    </w:rPr>
  </w:style>
  <w:style w:type="paragraph" w:customStyle="1" w:styleId="af">
    <w:name w:val="Основной текст + Полужирный"/>
    <w:link w:val="af0"/>
    <w:rPr>
      <w:rFonts w:ascii="Times New Roman" w:hAnsi="Times New Roman"/>
      <w:sz w:val="21"/>
      <w:highlight w:val="white"/>
    </w:rPr>
  </w:style>
  <w:style w:type="character" w:customStyle="1" w:styleId="af0">
    <w:name w:val="Основной текст + Полужирный"/>
    <w:link w:val="af"/>
    <w:rPr>
      <w:rFonts w:ascii="Times New Roman" w:hAnsi="Times New Roman"/>
      <w:b w:val="0"/>
      <w:i w:val="0"/>
      <w:smallCaps w:val="0"/>
      <w:strike w:val="0"/>
      <w:color w:val="000000"/>
      <w:spacing w:val="0"/>
      <w:sz w:val="21"/>
      <w:highlight w:val="white"/>
      <w:u w:val="none"/>
    </w:rPr>
  </w:style>
  <w:style w:type="paragraph" w:customStyle="1" w:styleId="17">
    <w:name w:val="Знак примечания1"/>
    <w:basedOn w:val="13"/>
    <w:link w:val="af1"/>
    <w:rPr>
      <w:sz w:val="16"/>
    </w:rPr>
  </w:style>
  <w:style w:type="character" w:styleId="af1">
    <w:name w:val="annotation reference"/>
    <w:basedOn w:val="a0"/>
    <w:link w:val="17"/>
    <w:rPr>
      <w:sz w:val="16"/>
    </w:rPr>
  </w:style>
  <w:style w:type="paragraph" w:customStyle="1" w:styleId="13">
    <w:name w:val="Основной шрифт абзаца1"/>
    <w:link w:val="s1"/>
  </w:style>
  <w:style w:type="paragraph" w:customStyle="1" w:styleId="s1">
    <w:name w:val="s_1"/>
    <w:basedOn w:val="a"/>
    <w:link w:val="s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customStyle="1" w:styleId="18">
    <w:name w:val="Выделение1"/>
    <w:basedOn w:val="13"/>
    <w:link w:val="af2"/>
    <w:rPr>
      <w:i/>
    </w:rPr>
  </w:style>
  <w:style w:type="character" w:styleId="af2">
    <w:name w:val="Emphasis"/>
    <w:basedOn w:val="a0"/>
    <w:link w:val="18"/>
    <w:rPr>
      <w:i/>
    </w:rPr>
  </w:style>
  <w:style w:type="paragraph" w:customStyle="1" w:styleId="BookmanOldStyle17ptExact">
    <w:name w:val="Подпись к картинке + Bookman Old Style;17 pt;Курсив Exact"/>
    <w:basedOn w:val="a3"/>
    <w:link w:val="BookmanOldStyle17ptExact0"/>
    <w:rPr>
      <w:rFonts w:ascii="Bookman Old Style" w:hAnsi="Bookman Old Style"/>
      <w:i/>
      <w:sz w:val="34"/>
      <w:highlight w:val="white"/>
      <w:u w:val="single"/>
    </w:rPr>
  </w:style>
  <w:style w:type="character" w:customStyle="1" w:styleId="BookmanOldStyle17ptExact0">
    <w:name w:val="Подпись к картинке + Bookman Old Style;17 pt;Курсив Exact"/>
    <w:basedOn w:val="a4"/>
    <w:link w:val="BookmanOldStyle17ptExact"/>
    <w:rPr>
      <w:rFonts w:ascii="Bookman Old Style" w:hAnsi="Bookman Old Style"/>
      <w:i/>
      <w:color w:val="000000"/>
      <w:spacing w:val="0"/>
      <w:sz w:val="34"/>
      <w:highlight w:val="white"/>
      <w:u w:val="single"/>
    </w:rPr>
  </w:style>
  <w:style w:type="paragraph" w:customStyle="1" w:styleId="af3">
    <w:name w:val="список с точками"/>
    <w:basedOn w:val="a"/>
    <w:link w:val="af4"/>
    <w:pPr>
      <w:tabs>
        <w:tab w:val="left" w:pos="360"/>
        <w:tab w:val="left" w:pos="756"/>
      </w:tabs>
      <w:spacing w:after="0" w:line="312" w:lineRule="auto"/>
      <w:ind w:left="756"/>
      <w:jc w:val="both"/>
    </w:pPr>
    <w:rPr>
      <w:rFonts w:ascii="Times New Roman" w:hAnsi="Times New Roman"/>
      <w:sz w:val="24"/>
    </w:rPr>
  </w:style>
  <w:style w:type="character" w:customStyle="1" w:styleId="af4">
    <w:name w:val="список с точками"/>
    <w:basedOn w:val="1"/>
    <w:link w:val="af3"/>
    <w:rPr>
      <w:rFonts w:ascii="Times New Roman" w:hAnsi="Times New Roman"/>
      <w:sz w:val="24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styleId="af5">
    <w:name w:val="footer"/>
    <w:basedOn w:val="a"/>
    <w:link w:val="af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hAnsi="Microsoft Sans Serif"/>
      <w:sz w:val="24"/>
    </w:rPr>
  </w:style>
  <w:style w:type="character" w:customStyle="1" w:styleId="af6">
    <w:name w:val="Нижний колонтитул Знак"/>
    <w:basedOn w:val="1"/>
    <w:link w:val="af5"/>
    <w:rPr>
      <w:rFonts w:ascii="Microsoft Sans Serif" w:hAnsi="Microsoft Sans Serif"/>
      <w:color w:val="000000"/>
      <w:sz w:val="24"/>
    </w:rPr>
  </w:style>
  <w:style w:type="paragraph" w:customStyle="1" w:styleId="27">
    <w:name w:val="Основной текст (2)_"/>
    <w:basedOn w:val="13"/>
    <w:link w:val="28"/>
    <w:rPr>
      <w:rFonts w:ascii="Times New Roman" w:hAnsi="Times New Roman"/>
      <w:sz w:val="28"/>
    </w:rPr>
  </w:style>
  <w:style w:type="character" w:customStyle="1" w:styleId="28">
    <w:name w:val="Основной текст (2)_"/>
    <w:basedOn w:val="a0"/>
    <w:link w:val="27"/>
    <w:rPr>
      <w:rFonts w:ascii="Times New Roman" w:hAnsi="Times New Roman"/>
      <w:b w:val="0"/>
      <w:i w:val="0"/>
      <w:smallCaps w:val="0"/>
      <w:strike w:val="0"/>
      <w:sz w:val="28"/>
      <w:u w:val="none"/>
    </w:rPr>
  </w:style>
  <w:style w:type="paragraph" w:customStyle="1" w:styleId="37">
    <w:name w:val="Основной текст3"/>
    <w:basedOn w:val="a"/>
    <w:link w:val="38"/>
    <w:pPr>
      <w:widowControl w:val="0"/>
      <w:spacing w:before="300" w:after="0" w:line="312" w:lineRule="exact"/>
      <w:ind w:left="320" w:hanging="320"/>
    </w:pPr>
    <w:rPr>
      <w:rFonts w:ascii="Times New Roman" w:hAnsi="Times New Roman"/>
      <w:sz w:val="27"/>
    </w:rPr>
  </w:style>
  <w:style w:type="character" w:customStyle="1" w:styleId="38">
    <w:name w:val="Основной текст3"/>
    <w:basedOn w:val="1"/>
    <w:link w:val="37"/>
    <w:rPr>
      <w:rFonts w:ascii="Times New Roman" w:hAnsi="Times New Roman"/>
      <w:sz w:val="27"/>
    </w:rPr>
  </w:style>
  <w:style w:type="paragraph" w:customStyle="1" w:styleId="29">
    <w:name w:val="Заголовок №2"/>
    <w:basedOn w:val="a"/>
    <w:link w:val="2a"/>
    <w:pPr>
      <w:widowControl w:val="0"/>
      <w:spacing w:after="480" w:line="0" w:lineRule="atLeast"/>
      <w:jc w:val="both"/>
      <w:outlineLvl w:val="1"/>
    </w:pPr>
    <w:rPr>
      <w:rFonts w:ascii="Times New Roman" w:hAnsi="Times New Roman"/>
      <w:b/>
      <w:sz w:val="28"/>
    </w:rPr>
  </w:style>
  <w:style w:type="character" w:customStyle="1" w:styleId="2a">
    <w:name w:val="Заголовок №2"/>
    <w:basedOn w:val="1"/>
    <w:link w:val="29"/>
    <w:rPr>
      <w:rFonts w:ascii="Times New Roman" w:hAnsi="Times New Roman"/>
      <w:b/>
      <w:sz w:val="28"/>
    </w:rPr>
  </w:style>
  <w:style w:type="paragraph" w:customStyle="1" w:styleId="51">
    <w:name w:val="Основной текст5"/>
    <w:basedOn w:val="37"/>
    <w:link w:val="52"/>
    <w:rPr>
      <w:spacing w:val="1"/>
      <w:sz w:val="22"/>
      <w:highlight w:val="white"/>
    </w:rPr>
  </w:style>
  <w:style w:type="character" w:customStyle="1" w:styleId="52">
    <w:name w:val="Основной текст5"/>
    <w:basedOn w:val="38"/>
    <w:link w:val="51"/>
    <w:rPr>
      <w:rFonts w:ascii="Times New Roman" w:hAnsi="Times New Roman"/>
      <w:b w:val="0"/>
      <w:i w:val="0"/>
      <w:smallCaps w:val="0"/>
      <w:strike w:val="0"/>
      <w:color w:val="000000"/>
      <w:spacing w:val="1"/>
      <w:sz w:val="22"/>
      <w:highlight w:val="white"/>
      <w:u w:val="none"/>
    </w:rPr>
  </w:style>
  <w:style w:type="paragraph" w:customStyle="1" w:styleId="43">
    <w:name w:val="Основной текст (4)"/>
    <w:basedOn w:val="a"/>
    <w:link w:val="44"/>
    <w:pPr>
      <w:widowControl w:val="0"/>
      <w:spacing w:before="120" w:after="4620" w:line="374" w:lineRule="exact"/>
      <w:jc w:val="center"/>
    </w:pPr>
    <w:rPr>
      <w:rFonts w:ascii="Times New Roman" w:hAnsi="Times New Roman"/>
      <w:b/>
      <w:sz w:val="32"/>
    </w:rPr>
  </w:style>
  <w:style w:type="character" w:customStyle="1" w:styleId="44">
    <w:name w:val="Основной текст (4)"/>
    <w:basedOn w:val="1"/>
    <w:link w:val="43"/>
    <w:rPr>
      <w:rFonts w:ascii="Times New Roman" w:hAnsi="Times New Roman"/>
      <w:b/>
      <w:sz w:val="32"/>
    </w:rPr>
  </w:style>
  <w:style w:type="paragraph" w:customStyle="1" w:styleId="19">
    <w:name w:val="Номер страницы1"/>
    <w:basedOn w:val="13"/>
    <w:link w:val="af7"/>
  </w:style>
  <w:style w:type="character" w:styleId="af7">
    <w:name w:val="page number"/>
    <w:basedOn w:val="a0"/>
    <w:link w:val="19"/>
  </w:style>
  <w:style w:type="paragraph" w:customStyle="1" w:styleId="39">
    <w:name w:val="Основной текст (3)"/>
    <w:basedOn w:val="a"/>
    <w:link w:val="3a"/>
    <w:pPr>
      <w:widowControl w:val="0"/>
      <w:spacing w:after="0" w:line="322" w:lineRule="exact"/>
      <w:jc w:val="center"/>
    </w:pPr>
    <w:rPr>
      <w:rFonts w:ascii="Times New Roman" w:hAnsi="Times New Roman"/>
      <w:b/>
      <w:sz w:val="28"/>
    </w:rPr>
  </w:style>
  <w:style w:type="character" w:customStyle="1" w:styleId="3a">
    <w:name w:val="Основной текст (3)"/>
    <w:basedOn w:val="1"/>
    <w:link w:val="39"/>
    <w:rPr>
      <w:rFonts w:ascii="Times New Roman" w:hAnsi="Times New Roman"/>
      <w:b/>
      <w:sz w:val="28"/>
    </w:rPr>
  </w:style>
  <w:style w:type="paragraph" w:customStyle="1" w:styleId="1a">
    <w:name w:val="Абзац списка1"/>
    <w:basedOn w:val="a"/>
    <w:link w:val="1b"/>
    <w:pPr>
      <w:spacing w:after="0" w:line="240" w:lineRule="auto"/>
      <w:ind w:left="720"/>
    </w:pPr>
    <w:rPr>
      <w:rFonts w:ascii="Calibri" w:hAnsi="Calibri"/>
      <w:sz w:val="24"/>
    </w:rPr>
  </w:style>
  <w:style w:type="character" w:customStyle="1" w:styleId="1b">
    <w:name w:val="Абзац списка1"/>
    <w:basedOn w:val="1"/>
    <w:link w:val="1a"/>
    <w:rPr>
      <w:rFonts w:ascii="Calibri" w:hAnsi="Calibri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2b">
    <w:name w:val="Основной текст2"/>
    <w:link w:val="2c"/>
    <w:rPr>
      <w:rFonts w:ascii="Times New Roman" w:hAnsi="Times New Roman"/>
      <w:sz w:val="20"/>
      <w:highlight w:val="white"/>
      <w:u w:val="single"/>
    </w:rPr>
  </w:style>
  <w:style w:type="character" w:customStyle="1" w:styleId="2c">
    <w:name w:val="Основной текст2"/>
    <w:link w:val="2b"/>
    <w:rPr>
      <w:rFonts w:ascii="Times New Roman" w:hAnsi="Times New Roman"/>
      <w:b w:val="0"/>
      <w:i w:val="0"/>
      <w:smallCaps w:val="0"/>
      <w:strike w:val="0"/>
      <w:color w:val="000000"/>
      <w:spacing w:val="0"/>
      <w:sz w:val="20"/>
      <w:highlight w:val="white"/>
      <w:u w:val="single"/>
    </w:rPr>
  </w:style>
  <w:style w:type="character" w:customStyle="1" w:styleId="11">
    <w:name w:val="Заголовок 1 Знак"/>
    <w:basedOn w:val="1"/>
    <w:link w:val="10"/>
    <w:rPr>
      <w:rFonts w:ascii="Calibri Light" w:hAnsi="Calibri Light"/>
      <w:b/>
      <w:color w:val="2E74B5"/>
      <w:sz w:val="28"/>
    </w:rPr>
  </w:style>
  <w:style w:type="paragraph" w:customStyle="1" w:styleId="1c">
    <w:name w:val="Гиперссылка1"/>
    <w:basedOn w:val="13"/>
    <w:link w:val="af8"/>
    <w:rPr>
      <w:color w:val="0066CC"/>
      <w:u w:val="single"/>
    </w:rPr>
  </w:style>
  <w:style w:type="character" w:styleId="af8">
    <w:name w:val="Hyperlink"/>
    <w:basedOn w:val="a0"/>
    <w:link w:val="1c"/>
    <w:rPr>
      <w:color w:val="0066CC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d">
    <w:name w:val="toc 1"/>
    <w:next w:val="a"/>
    <w:link w:val="1e"/>
    <w:uiPriority w:val="39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Pr>
      <w:rFonts w:ascii="XO Thames" w:hAnsi="XO Thames"/>
      <w:b/>
      <w:sz w:val="28"/>
    </w:rPr>
  </w:style>
  <w:style w:type="paragraph" w:styleId="af9">
    <w:name w:val="List Paragraph"/>
    <w:basedOn w:val="a"/>
    <w:link w:val="afa"/>
    <w:pPr>
      <w:widowControl w:val="0"/>
      <w:spacing w:after="0" w:line="240" w:lineRule="auto"/>
      <w:ind w:left="720"/>
      <w:contextualSpacing/>
    </w:pPr>
    <w:rPr>
      <w:rFonts w:ascii="Microsoft Sans Serif" w:hAnsi="Microsoft Sans Serif"/>
      <w:sz w:val="24"/>
    </w:rPr>
  </w:style>
  <w:style w:type="character" w:customStyle="1" w:styleId="afa">
    <w:name w:val="Абзац списка Знак"/>
    <w:basedOn w:val="1"/>
    <w:link w:val="af9"/>
    <w:rPr>
      <w:rFonts w:ascii="Microsoft Sans Serif" w:hAnsi="Microsoft Sans Serif"/>
      <w:color w:val="000000"/>
      <w:sz w:val="24"/>
    </w:rPr>
  </w:style>
  <w:style w:type="paragraph" w:styleId="a8">
    <w:name w:val="annotation text"/>
    <w:basedOn w:val="a"/>
    <w:link w:val="aa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1"/>
    <w:link w:val="a8"/>
    <w:rPr>
      <w:sz w:val="20"/>
    </w:rPr>
  </w:style>
  <w:style w:type="paragraph" w:styleId="afb">
    <w:name w:val="Block Text"/>
    <w:basedOn w:val="a"/>
    <w:link w:val="afc"/>
    <w:pPr>
      <w:widowControl w:val="0"/>
      <w:spacing w:after="0" w:line="320" w:lineRule="exact"/>
      <w:ind w:left="4" w:right="7" w:firstLine="727"/>
      <w:jc w:val="both"/>
    </w:pPr>
    <w:rPr>
      <w:rFonts w:ascii="Times New Roman" w:hAnsi="Times New Roman"/>
      <w:sz w:val="28"/>
    </w:rPr>
  </w:style>
  <w:style w:type="character" w:customStyle="1" w:styleId="afc">
    <w:name w:val="Цитата Знак"/>
    <w:basedOn w:val="1"/>
    <w:link w:val="afb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  <w:pPr>
      <w:widowControl w:val="0"/>
      <w:spacing w:after="0" w:line="240" w:lineRule="auto"/>
      <w:ind w:left="109"/>
    </w:pPr>
    <w:rPr>
      <w:rFonts w:ascii="Times New Roman" w:hAnsi="Times New Roman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customStyle="1" w:styleId="1f">
    <w:name w:val="Строгий1"/>
    <w:basedOn w:val="13"/>
    <w:link w:val="afd"/>
    <w:rPr>
      <w:b/>
    </w:rPr>
  </w:style>
  <w:style w:type="character" w:styleId="afd">
    <w:name w:val="Strong"/>
    <w:basedOn w:val="a0"/>
    <w:link w:val="1f"/>
    <w:rPr>
      <w:b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ptExact">
    <w:name w:val="Подпись к картинке + 16 pt;Курсив Exact"/>
    <w:basedOn w:val="a3"/>
    <w:link w:val="16ptExact0"/>
    <w:rPr>
      <w:i/>
      <w:sz w:val="32"/>
      <w:highlight w:val="white"/>
      <w:u w:val="single"/>
    </w:rPr>
  </w:style>
  <w:style w:type="character" w:customStyle="1" w:styleId="16ptExact0">
    <w:name w:val="Подпись к картинке + 16 pt;Курсив Exact"/>
    <w:basedOn w:val="a4"/>
    <w:link w:val="16ptExact"/>
    <w:rPr>
      <w:rFonts w:ascii="Times New Roman" w:hAnsi="Times New Roman"/>
      <w:i/>
      <w:color w:val="000000"/>
      <w:spacing w:val="0"/>
      <w:sz w:val="32"/>
      <w:highlight w:val="white"/>
      <w:u w:val="single"/>
    </w:rPr>
  </w:style>
  <w:style w:type="paragraph" w:customStyle="1" w:styleId="45">
    <w:name w:val="Основной текст4"/>
    <w:basedOn w:val="a"/>
    <w:link w:val="46"/>
    <w:pPr>
      <w:widowControl w:val="0"/>
      <w:spacing w:after="0" w:line="269" w:lineRule="exact"/>
      <w:ind w:left="1980" w:hanging="1980"/>
      <w:jc w:val="both"/>
    </w:pPr>
    <w:rPr>
      <w:rFonts w:ascii="Times New Roman" w:hAnsi="Times New Roman"/>
      <w:b/>
    </w:rPr>
  </w:style>
  <w:style w:type="character" w:customStyle="1" w:styleId="46">
    <w:name w:val="Основной текст4"/>
    <w:basedOn w:val="1"/>
    <w:link w:val="45"/>
    <w:rPr>
      <w:rFonts w:ascii="Times New Roman" w:hAnsi="Times New Roman"/>
      <w:b/>
    </w:rPr>
  </w:style>
  <w:style w:type="paragraph" w:customStyle="1" w:styleId="416pt0pt">
    <w:name w:val="Основной текст (4) + 16 pt;Интервал 0 pt"/>
    <w:basedOn w:val="43"/>
    <w:link w:val="416pt0pt0"/>
    <w:rPr>
      <w:spacing w:val="-8"/>
      <w:highlight w:val="white"/>
    </w:rPr>
  </w:style>
  <w:style w:type="character" w:customStyle="1" w:styleId="416pt0pt0">
    <w:name w:val="Основной текст (4) + 16 pt;Интервал 0 pt"/>
    <w:basedOn w:val="44"/>
    <w:link w:val="416pt0pt"/>
    <w:rPr>
      <w:rFonts w:ascii="Times New Roman" w:hAnsi="Times New Roman"/>
      <w:b/>
      <w:color w:val="000000"/>
      <w:spacing w:val="-8"/>
      <w:sz w:val="32"/>
      <w:highlight w:val="white"/>
    </w:rPr>
  </w:style>
  <w:style w:type="paragraph" w:customStyle="1" w:styleId="2d">
    <w:name w:val="Основной текст (2) + Полужирный"/>
    <w:basedOn w:val="27"/>
    <w:link w:val="2e"/>
    <w:rPr>
      <w:b/>
    </w:rPr>
  </w:style>
  <w:style w:type="character" w:customStyle="1" w:styleId="2e">
    <w:name w:val="Основной текст (2) + Полужирный"/>
    <w:basedOn w:val="28"/>
    <w:link w:val="2d"/>
    <w:rPr>
      <w:rFonts w:ascii="Times New Roman" w:hAnsi="Times New Roman"/>
      <w:b/>
      <w:i w:val="0"/>
      <w:smallCaps w:val="0"/>
      <w:strike w:val="0"/>
      <w:color w:val="000000"/>
      <w:spacing w:val="0"/>
      <w:sz w:val="28"/>
      <w:u w:val="none"/>
    </w:rPr>
  </w:style>
  <w:style w:type="paragraph" w:customStyle="1" w:styleId="1f0">
    <w:name w:val="Знак сноски1"/>
    <w:link w:val="afe"/>
    <w:rPr>
      <w:vertAlign w:val="superscript"/>
    </w:rPr>
  </w:style>
  <w:style w:type="character" w:styleId="afe">
    <w:name w:val="footnote reference"/>
    <w:link w:val="1f0"/>
    <w:rPr>
      <w:vertAlign w:val="superscript"/>
    </w:rPr>
  </w:style>
  <w:style w:type="paragraph" w:styleId="2f">
    <w:name w:val="Body Text 2"/>
    <w:basedOn w:val="a"/>
    <w:link w:val="2f0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f0">
    <w:name w:val="Основной текст 2 Знак"/>
    <w:basedOn w:val="1"/>
    <w:link w:val="2f"/>
    <w:rPr>
      <w:rFonts w:ascii="Times New Roman" w:hAnsi="Times New Roman"/>
      <w:sz w:val="24"/>
    </w:rPr>
  </w:style>
  <w:style w:type="paragraph" w:customStyle="1" w:styleId="aff">
    <w:name w:val="Для таблиц"/>
    <w:basedOn w:val="a"/>
    <w:link w:val="aff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f0">
    <w:name w:val="Для таблиц"/>
    <w:basedOn w:val="1"/>
    <w:link w:val="aff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10">
    <w:name w:val="Заголовок 11"/>
    <w:basedOn w:val="a"/>
    <w:next w:val="a"/>
    <w:link w:val="111"/>
    <w:pPr>
      <w:keepNext/>
      <w:keepLines/>
      <w:widowControl w:val="0"/>
      <w:spacing w:before="480" w:after="0" w:line="240" w:lineRule="auto"/>
      <w:outlineLvl w:val="0"/>
    </w:pPr>
    <w:rPr>
      <w:rFonts w:ascii="Calibri Light" w:hAnsi="Calibri Light"/>
      <w:b/>
      <w:color w:val="2E74B5"/>
      <w:sz w:val="28"/>
    </w:rPr>
  </w:style>
  <w:style w:type="character" w:customStyle="1" w:styleId="111">
    <w:name w:val="Заголовок 11"/>
    <w:basedOn w:val="1"/>
    <w:link w:val="110"/>
    <w:rPr>
      <w:rFonts w:ascii="Calibri Light" w:hAnsi="Calibri Light"/>
      <w:b/>
      <w:color w:val="2E74B5"/>
      <w:sz w:val="28"/>
    </w:rPr>
  </w:style>
  <w:style w:type="paragraph" w:customStyle="1" w:styleId="210pt0pt">
    <w:name w:val="Основной текст (2) + 10 pt;Полужирный;Интервал 0 pt"/>
    <w:link w:val="210pt0pt0"/>
    <w:rPr>
      <w:rFonts w:ascii="Times New Roman" w:hAnsi="Times New Roman"/>
      <w:b/>
      <w:sz w:val="20"/>
      <w:highlight w:val="white"/>
    </w:rPr>
  </w:style>
  <w:style w:type="character" w:customStyle="1" w:styleId="210pt0pt0">
    <w:name w:val="Основной текст (2) + 10 pt;Полужирный;Интервал 0 pt"/>
    <w:link w:val="210pt0pt"/>
    <w:rPr>
      <w:rFonts w:ascii="Times New Roman" w:hAnsi="Times New Roman"/>
      <w:b/>
      <w:color w:val="000000"/>
      <w:spacing w:val="0"/>
      <w:sz w:val="20"/>
      <w:highlight w:val="white"/>
    </w:rPr>
  </w:style>
  <w:style w:type="paragraph" w:customStyle="1" w:styleId="xbbcode-b">
    <w:name w:val="xbbcode-b"/>
    <w:basedOn w:val="13"/>
    <w:link w:val="xbbcode-b0"/>
  </w:style>
  <w:style w:type="character" w:customStyle="1" w:styleId="xbbcode-b0">
    <w:name w:val="xbbcode-b"/>
    <w:basedOn w:val="a0"/>
    <w:link w:val="xbbcode-b"/>
  </w:style>
  <w:style w:type="paragraph" w:customStyle="1" w:styleId="a3">
    <w:name w:val="Подпись к картинке"/>
    <w:basedOn w:val="a"/>
    <w:link w:val="a4"/>
    <w:pPr>
      <w:widowControl w:val="0"/>
      <w:spacing w:after="0" w:line="365" w:lineRule="exact"/>
    </w:pPr>
    <w:rPr>
      <w:rFonts w:ascii="Times New Roman" w:hAnsi="Times New Roman"/>
      <w:sz w:val="28"/>
    </w:rPr>
  </w:style>
  <w:style w:type="character" w:customStyle="1" w:styleId="a4">
    <w:name w:val="Подпись к картинке"/>
    <w:basedOn w:val="1"/>
    <w:link w:val="a3"/>
    <w:rPr>
      <w:rFonts w:ascii="Times New Roman" w:hAnsi="Times New Roman"/>
      <w:sz w:val="28"/>
    </w:rPr>
  </w:style>
  <w:style w:type="paragraph" w:styleId="aff1">
    <w:name w:val="Normal (Web)"/>
    <w:basedOn w:val="a"/>
    <w:link w:val="aff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f2">
    <w:name w:val="Обычный (веб) Знак"/>
    <w:basedOn w:val="1"/>
    <w:link w:val="aff1"/>
    <w:rPr>
      <w:rFonts w:ascii="Times New Roman" w:hAnsi="Times New Roman"/>
      <w:sz w:val="24"/>
    </w:rPr>
  </w:style>
  <w:style w:type="paragraph" w:customStyle="1" w:styleId="1f1">
    <w:name w:val="Номер строки1"/>
    <w:basedOn w:val="13"/>
    <w:link w:val="aff3"/>
  </w:style>
  <w:style w:type="character" w:styleId="aff3">
    <w:name w:val="line number"/>
    <w:basedOn w:val="a0"/>
    <w:link w:val="1f1"/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1f2">
    <w:name w:val="Заголовок №1"/>
    <w:basedOn w:val="a"/>
    <w:link w:val="1f3"/>
    <w:pPr>
      <w:widowControl w:val="0"/>
      <w:spacing w:before="1440" w:after="120" w:line="0" w:lineRule="atLeast"/>
      <w:jc w:val="center"/>
      <w:outlineLvl w:val="0"/>
    </w:pPr>
    <w:rPr>
      <w:rFonts w:ascii="Times New Roman" w:hAnsi="Times New Roman"/>
      <w:b/>
      <w:sz w:val="48"/>
    </w:rPr>
  </w:style>
  <w:style w:type="character" w:customStyle="1" w:styleId="1f3">
    <w:name w:val="Заголовок №1"/>
    <w:basedOn w:val="1"/>
    <w:link w:val="1f2"/>
    <w:rPr>
      <w:rFonts w:ascii="Times New Roman" w:hAnsi="Times New Roman"/>
      <w:b/>
      <w:sz w:val="48"/>
    </w:rPr>
  </w:style>
  <w:style w:type="paragraph" w:customStyle="1" w:styleId="aff4">
    <w:name w:val="Абзац"/>
    <w:basedOn w:val="a"/>
    <w:link w:val="aff5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</w:rPr>
  </w:style>
  <w:style w:type="character" w:customStyle="1" w:styleId="aff5">
    <w:name w:val="Абзац"/>
    <w:basedOn w:val="1"/>
    <w:link w:val="aff4"/>
    <w:rPr>
      <w:rFonts w:ascii="Times New Roman" w:hAnsi="Times New Roman"/>
      <w:spacing w:val="-4"/>
      <w:sz w:val="24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aff6">
    <w:name w:val="Body Text"/>
    <w:basedOn w:val="a"/>
    <w:link w:val="aff7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aff7">
    <w:name w:val="Основной текст Знак"/>
    <w:basedOn w:val="1"/>
    <w:link w:val="aff6"/>
    <w:rPr>
      <w:rFonts w:ascii="Times New Roman" w:hAnsi="Times New Roman"/>
      <w:sz w:val="24"/>
    </w:rPr>
  </w:style>
  <w:style w:type="paragraph" w:customStyle="1" w:styleId="112">
    <w:name w:val="Заголовок 1 Знак1"/>
    <w:basedOn w:val="13"/>
    <w:link w:val="113"/>
    <w:rPr>
      <w:rFonts w:asciiTheme="majorHAnsi" w:hAnsiTheme="majorHAnsi"/>
      <w:color w:val="365F91" w:themeColor="accent1" w:themeShade="BF"/>
      <w:sz w:val="32"/>
    </w:rPr>
  </w:style>
  <w:style w:type="character" w:customStyle="1" w:styleId="113">
    <w:name w:val="Заголовок 1 Знак1"/>
    <w:basedOn w:val="a0"/>
    <w:link w:val="112"/>
    <w:rPr>
      <w:rFonts w:asciiTheme="majorHAnsi" w:hAnsiTheme="majorHAnsi"/>
      <w:color w:val="365F91" w:themeColor="accent1" w:themeShade="BF"/>
      <w:sz w:val="32"/>
    </w:rPr>
  </w:style>
  <w:style w:type="paragraph" w:styleId="aff8">
    <w:name w:val="Body Text Indent"/>
    <w:basedOn w:val="a"/>
    <w:link w:val="aff9"/>
    <w:pPr>
      <w:spacing w:after="120" w:line="240" w:lineRule="auto"/>
      <w:ind w:left="283"/>
    </w:pPr>
    <w:rPr>
      <w:rFonts w:ascii="Times New Roman" w:hAnsi="Times New Roman"/>
      <w:sz w:val="28"/>
    </w:rPr>
  </w:style>
  <w:style w:type="character" w:customStyle="1" w:styleId="aff9">
    <w:name w:val="Основной текст с отступом Знак"/>
    <w:basedOn w:val="1"/>
    <w:link w:val="aff8"/>
    <w:rPr>
      <w:rFonts w:ascii="Times New Roman" w:hAnsi="Times New Roman"/>
      <w:sz w:val="28"/>
    </w:rPr>
  </w:style>
  <w:style w:type="paragraph" w:customStyle="1" w:styleId="47">
    <w:name w:val="Абзац списка4"/>
    <w:basedOn w:val="a"/>
    <w:link w:val="48"/>
    <w:pPr>
      <w:spacing w:after="0" w:line="240" w:lineRule="auto"/>
      <w:ind w:left="720"/>
    </w:pPr>
    <w:rPr>
      <w:rFonts w:ascii="Calibri" w:hAnsi="Calibri"/>
      <w:sz w:val="24"/>
    </w:rPr>
  </w:style>
  <w:style w:type="character" w:customStyle="1" w:styleId="48">
    <w:name w:val="Абзац списка4"/>
    <w:basedOn w:val="1"/>
    <w:link w:val="47"/>
    <w:rPr>
      <w:rFonts w:ascii="Calibri" w:hAnsi="Calibri"/>
      <w:sz w:val="24"/>
    </w:rPr>
  </w:style>
  <w:style w:type="paragraph" w:customStyle="1" w:styleId="73">
    <w:name w:val="Заголовок №7"/>
    <w:link w:val="74"/>
    <w:rPr>
      <w:rFonts w:ascii="Times New Roman" w:hAnsi="Times New Roman"/>
      <w:sz w:val="20"/>
      <w:u w:val="single"/>
    </w:rPr>
  </w:style>
  <w:style w:type="character" w:customStyle="1" w:styleId="74">
    <w:name w:val="Заголовок №7"/>
    <w:link w:val="73"/>
    <w:rPr>
      <w:rFonts w:ascii="Times New Roman" w:hAnsi="Times New Roman"/>
      <w:b w:val="0"/>
      <w:i w:val="0"/>
      <w:smallCaps w:val="0"/>
      <w:strike w:val="0"/>
      <w:color w:val="000000"/>
      <w:spacing w:val="0"/>
      <w:sz w:val="20"/>
      <w:u w:val="single"/>
    </w:rPr>
  </w:style>
  <w:style w:type="paragraph" w:styleId="affa">
    <w:name w:val="Subtitle"/>
    <w:next w:val="a"/>
    <w:link w:val="aff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b">
    <w:name w:val="Подзаголовок Знак"/>
    <w:link w:val="affa"/>
    <w:rPr>
      <w:rFonts w:ascii="XO Thames" w:hAnsi="XO Thames"/>
      <w:i/>
      <w:sz w:val="24"/>
    </w:rPr>
  </w:style>
  <w:style w:type="paragraph" w:styleId="affc">
    <w:name w:val="Title"/>
    <w:basedOn w:val="a"/>
    <w:link w:val="affd"/>
    <w:uiPriority w:val="10"/>
    <w:qFormat/>
    <w:pPr>
      <w:widowControl w:val="0"/>
      <w:spacing w:before="76" w:after="0" w:line="240" w:lineRule="auto"/>
    </w:pPr>
    <w:rPr>
      <w:rFonts w:ascii="Candara" w:hAnsi="Candara"/>
      <w:i/>
      <w:sz w:val="87"/>
    </w:rPr>
  </w:style>
  <w:style w:type="character" w:customStyle="1" w:styleId="affd">
    <w:name w:val="Заголовок Знак"/>
    <w:basedOn w:val="1"/>
    <w:link w:val="affc"/>
    <w:rPr>
      <w:rFonts w:ascii="Candara" w:hAnsi="Candara"/>
      <w:i/>
      <w:sz w:val="87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55">
    <w:name w:val="Основной текст (5)"/>
    <w:basedOn w:val="a"/>
    <w:link w:val="56"/>
    <w:pPr>
      <w:widowControl w:val="0"/>
      <w:spacing w:after="0" w:line="413" w:lineRule="exact"/>
      <w:jc w:val="both"/>
    </w:pPr>
    <w:rPr>
      <w:rFonts w:ascii="Times New Roman" w:hAnsi="Times New Roman"/>
      <w:i/>
      <w:spacing w:val="-1"/>
      <w:sz w:val="20"/>
    </w:rPr>
  </w:style>
  <w:style w:type="character" w:customStyle="1" w:styleId="56">
    <w:name w:val="Основной текст (5)"/>
    <w:basedOn w:val="1"/>
    <w:link w:val="55"/>
    <w:rPr>
      <w:rFonts w:ascii="Times New Roman" w:hAnsi="Times New Roman"/>
      <w:i/>
      <w:spacing w:val="-1"/>
      <w:sz w:val="20"/>
    </w:rPr>
  </w:style>
  <w:style w:type="paragraph" w:styleId="affe">
    <w:name w:val="Balloon Text"/>
    <w:basedOn w:val="a"/>
    <w:link w:val="afff"/>
    <w:pPr>
      <w:spacing w:after="0" w:line="240" w:lineRule="auto"/>
    </w:pPr>
    <w:rPr>
      <w:rFonts w:ascii="Segoe UI" w:hAnsi="Segoe UI"/>
      <w:sz w:val="18"/>
    </w:rPr>
  </w:style>
  <w:style w:type="character" w:customStyle="1" w:styleId="afff">
    <w:name w:val="Текст выноски Знак"/>
    <w:basedOn w:val="1"/>
    <w:link w:val="affe"/>
    <w:rPr>
      <w:rFonts w:ascii="Segoe UI" w:hAnsi="Segoe UI"/>
      <w:sz w:val="1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24"/>
    </w:rPr>
  </w:style>
  <w:style w:type="paragraph" w:styleId="3b">
    <w:name w:val="Body Text 3"/>
    <w:basedOn w:val="a"/>
    <w:link w:val="3c"/>
    <w:pPr>
      <w:spacing w:after="0" w:line="360" w:lineRule="auto"/>
      <w:jc w:val="both"/>
    </w:pPr>
    <w:rPr>
      <w:rFonts w:ascii="Times New Roman" w:hAnsi="Times New Roman"/>
      <w:i/>
      <w:spacing w:val="-6"/>
      <w:sz w:val="24"/>
    </w:rPr>
  </w:style>
  <w:style w:type="character" w:customStyle="1" w:styleId="3c">
    <w:name w:val="Основной текст 3 Знак"/>
    <w:basedOn w:val="1"/>
    <w:link w:val="3b"/>
    <w:rPr>
      <w:rFonts w:ascii="Times New Roman" w:hAnsi="Times New Roman"/>
      <w:i/>
      <w:spacing w:val="-6"/>
      <w:sz w:val="24"/>
    </w:rPr>
  </w:style>
  <w:style w:type="paragraph" w:customStyle="1" w:styleId="2f1">
    <w:name w:val="Основной текст (2)"/>
    <w:basedOn w:val="27"/>
    <w:link w:val="2f2"/>
    <w:rPr>
      <w:u w:val="single"/>
    </w:rPr>
  </w:style>
  <w:style w:type="character" w:customStyle="1" w:styleId="2f2">
    <w:name w:val="Основной текст (2)"/>
    <w:basedOn w:val="28"/>
    <w:link w:val="2f1"/>
    <w:rPr>
      <w:rFonts w:ascii="Times New Roman" w:hAnsi="Times New Roman"/>
      <w:b w:val="0"/>
      <w:i w:val="0"/>
      <w:smallCaps w:val="0"/>
      <w:strike w:val="0"/>
      <w:color w:val="000000"/>
      <w:spacing w:val="0"/>
      <w:sz w:val="28"/>
      <w:u w:val="single"/>
    </w:rPr>
  </w:style>
  <w:style w:type="table" w:styleId="aff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4">
    <w:name w:val="Сетка таблицы1"/>
    <w:basedOn w:val="a1"/>
    <w:pPr>
      <w:widowControl w:val="0"/>
      <w:spacing w:after="0" w:line="240" w:lineRule="auto"/>
    </w:pPr>
    <w:rPr>
      <w:rFonts w:ascii="Microsoft Sans Serif" w:hAnsi="Microsoft Sans Serif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2237</Words>
  <Characters>12755</Characters>
  <Application>Microsoft Office Word</Application>
  <DocSecurity>0</DocSecurity>
  <Lines>106</Lines>
  <Paragraphs>29</Paragraphs>
  <ScaleCrop>false</ScaleCrop>
  <Company>Home</Company>
  <LinksUpToDate>false</LinksUpToDate>
  <CharactersWithSpaces>14963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Abduljappar Press</cp:lastModifiedBy>
  <cp:revision>3</cp:revision>
  <dcterms:created xsi:type="dcterms:W3CDTF">2023-12-19T12:43:00Z</dcterms:created>
  <dcterms:modified xsi:type="dcterms:W3CDTF">2023-12-19T12:43:00Z</dcterms:modified>
</cp:coreProperties>
</file>