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9D" w:rsidRDefault="00EE5D9D" w:rsidP="00EE5D9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EE5D9D" w:rsidRDefault="00EE5D9D" w:rsidP="00EE5D9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EE5D9D" w:rsidRDefault="00EE5D9D" w:rsidP="00EE5D9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EE5D9D" w:rsidRDefault="00EE5D9D" w:rsidP="00EE5D9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EE5D9D" w:rsidRDefault="00EE5D9D" w:rsidP="00EE5D9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5D9D" w:rsidRDefault="00EE5D9D" w:rsidP="00EE5D9D">
      <w:pPr>
        <w:pStyle w:val="a5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 w:rsidR="00EE5D9D" w:rsidRDefault="00EE5D9D" w:rsidP="00EE5D9D">
      <w:pPr>
        <w:pStyle w:val="a5"/>
        <w:spacing w:line="276" w:lineRule="auto"/>
        <w:jc w:val="center"/>
        <w:rPr>
          <w:color w:val="000000" w:themeColor="text1"/>
        </w:rPr>
      </w:pPr>
    </w:p>
    <w:p w:rsidR="00EE5D9D" w:rsidRDefault="00EE5D9D" w:rsidP="00EE5D9D">
      <w:pPr>
        <w:tabs>
          <w:tab w:val="left" w:pos="1267"/>
        </w:tabs>
        <w:spacing w:line="276" w:lineRule="auto"/>
        <w:ind w:firstLine="993"/>
        <w:jc w:val="right"/>
        <w:rPr>
          <w:rFonts w:ascii="Times New Roman" w:hAnsi="Times New Roman" w:cs="Times New Roman"/>
          <w:b/>
        </w:rPr>
      </w:pPr>
    </w:p>
    <w:p w:rsidR="00EE5D9D" w:rsidRDefault="00EE5D9D" w:rsidP="00EE5D9D">
      <w:pPr>
        <w:spacing w:line="276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52"/>
        <w:gridCol w:w="4595"/>
      </w:tblGrid>
      <w:tr w:rsidR="00EE5D9D" w:rsidTr="00EE5D9D">
        <w:tc>
          <w:tcPr>
            <w:tcW w:w="4928" w:type="dxa"/>
          </w:tcPr>
          <w:p w:rsidR="00EE5D9D" w:rsidRDefault="00EE5D9D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43" w:type="dxa"/>
          </w:tcPr>
          <w:p w:rsidR="00EE5D9D" w:rsidRDefault="00EE5D9D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УТВЕРЖДАЮ</w:t>
            </w:r>
          </w:p>
          <w:p w:rsidR="00EE5D9D" w:rsidRDefault="00EE5D9D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проректора</w:t>
            </w:r>
          </w:p>
          <w:p w:rsidR="00EE5D9D" w:rsidRDefault="00EE5D9D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учебной работе</w:t>
            </w:r>
          </w:p>
          <w:p w:rsidR="00EE5D9D" w:rsidRDefault="00EE5D9D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EE5D9D" w:rsidRDefault="00EE5D9D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Р.М. Рагимов</w:t>
            </w:r>
          </w:p>
          <w:p w:rsidR="00EE5D9D" w:rsidRDefault="00EE5D9D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</w:p>
          <w:p w:rsidR="00EE5D9D" w:rsidRDefault="00EE5D9D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«31» мая 2023 г.</w:t>
            </w:r>
          </w:p>
        </w:tc>
      </w:tr>
    </w:tbl>
    <w:p w:rsidR="00EE5D9D" w:rsidRDefault="00EE5D9D" w:rsidP="00EE5D9D">
      <w:pPr>
        <w:spacing w:line="276" w:lineRule="auto"/>
        <w:rPr>
          <w:rFonts w:ascii="Times New Roman" w:hAnsi="Times New Roman" w:cs="Times New Roman"/>
          <w:b/>
        </w:rPr>
      </w:pPr>
    </w:p>
    <w:p w:rsidR="00EE5D9D" w:rsidRDefault="00EE5D9D" w:rsidP="00EE5D9D">
      <w:pPr>
        <w:spacing w:line="276" w:lineRule="auto"/>
        <w:rPr>
          <w:rFonts w:ascii="Times New Roman" w:hAnsi="Times New Roman" w:cs="Times New Roman"/>
          <w:b/>
        </w:rPr>
      </w:pPr>
    </w:p>
    <w:p w:rsidR="00EE5D9D" w:rsidRDefault="00EE5D9D" w:rsidP="00EE5D9D">
      <w:pPr>
        <w:spacing w:line="276" w:lineRule="auto"/>
        <w:rPr>
          <w:rFonts w:ascii="Times New Roman" w:hAnsi="Times New Roman" w:cs="Times New Roman"/>
          <w:b/>
        </w:rPr>
      </w:pPr>
    </w:p>
    <w:p w:rsidR="00EE5D9D" w:rsidRDefault="00EE5D9D" w:rsidP="00EE5D9D">
      <w:pPr>
        <w:spacing w:line="276" w:lineRule="auto"/>
        <w:rPr>
          <w:rFonts w:ascii="Times New Roman" w:hAnsi="Times New Roman" w:cs="Times New Roman"/>
          <w:b/>
        </w:rPr>
      </w:pPr>
    </w:p>
    <w:p w:rsidR="00736572" w:rsidRDefault="00736572" w:rsidP="00736572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/>
          <w:b/>
        </w:rPr>
        <w:t>Аннотация рабочей программы</w:t>
      </w:r>
    </w:p>
    <w:p w:rsidR="00736572" w:rsidRDefault="00736572" w:rsidP="00736572">
      <w:pPr>
        <w:pStyle w:val="4"/>
        <w:shd w:val="clear" w:color="auto" w:fill="auto"/>
        <w:spacing w:line="200" w:lineRule="exact"/>
        <w:ind w:left="2480" w:firstLine="0"/>
        <w:jc w:val="center"/>
        <w:rPr>
          <w:sz w:val="24"/>
          <w:szCs w:val="24"/>
        </w:rPr>
      </w:pPr>
    </w:p>
    <w:p w:rsidR="00736572" w:rsidRDefault="00736572" w:rsidP="0073657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по дисциплине «</w:t>
      </w:r>
      <w:r>
        <w:rPr>
          <w:rFonts w:ascii="Times New Roman" w:hAnsi="Times New Roman"/>
          <w:b/>
        </w:rPr>
        <w:t>Судебная медицина»</w:t>
      </w:r>
    </w:p>
    <w:p w:rsidR="00EE5D9D" w:rsidRDefault="00EE5D9D" w:rsidP="00EE5D9D">
      <w:pPr>
        <w:spacing w:line="276" w:lineRule="auto"/>
        <w:rPr>
          <w:rFonts w:ascii="Times New Roman" w:hAnsi="Times New Roman" w:cs="Times New Roman"/>
        </w:rPr>
      </w:pPr>
    </w:p>
    <w:p w:rsidR="00EE5D9D" w:rsidRDefault="00EE5D9D" w:rsidP="00EE5D9D">
      <w:pPr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Индекс дисциплины по учебному плану - </w:t>
      </w:r>
      <w:r>
        <w:rPr>
          <w:rFonts w:ascii="Times New Roman" w:hAnsi="Times New Roman" w:cs="Times New Roman"/>
          <w:b/>
        </w:rPr>
        <w:t>Б1.О.36</w:t>
      </w:r>
    </w:p>
    <w:p w:rsidR="00EE5D9D" w:rsidRDefault="00EE5D9D" w:rsidP="00EE5D9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Направление подготовки (специальность) - </w:t>
      </w:r>
      <w:r>
        <w:rPr>
          <w:rFonts w:ascii="Times New Roman" w:hAnsi="Times New Roman" w:cs="Times New Roman"/>
          <w:b/>
          <w:bCs/>
        </w:rPr>
        <w:t>32.05.01 Медико-профилактическое дело</w:t>
      </w:r>
    </w:p>
    <w:p w:rsidR="00EE5D9D" w:rsidRDefault="00EE5D9D" w:rsidP="00EE5D9D">
      <w:pPr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Уровень высшего образования - </w:t>
      </w:r>
      <w:proofErr w:type="spellStart"/>
      <w:r>
        <w:rPr>
          <w:rFonts w:ascii="Times New Roman" w:hAnsi="Times New Roman" w:cs="Times New Roman"/>
          <w:b/>
        </w:rPr>
        <w:t>Специалитет</w:t>
      </w:r>
      <w:proofErr w:type="spellEnd"/>
    </w:p>
    <w:p w:rsidR="00EE5D9D" w:rsidRDefault="00EE5D9D" w:rsidP="00EE5D9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 выпускника - </w:t>
      </w:r>
      <w:r>
        <w:rPr>
          <w:rFonts w:ascii="Times New Roman" w:hAnsi="Times New Roman" w:cs="Times New Roman"/>
          <w:b/>
        </w:rPr>
        <w:t>Врач-по общей гигиене, по эпидемиологии</w:t>
      </w:r>
    </w:p>
    <w:p w:rsidR="00EE5D9D" w:rsidRDefault="00EE5D9D" w:rsidP="00EE5D9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Факультет – </w:t>
      </w:r>
      <w:r>
        <w:rPr>
          <w:rFonts w:ascii="Times New Roman" w:hAnsi="Times New Roman" w:cs="Times New Roman"/>
          <w:b/>
        </w:rPr>
        <w:t>Медико-профилактический</w:t>
      </w:r>
    </w:p>
    <w:p w:rsidR="00EE5D9D" w:rsidRDefault="00EE5D9D" w:rsidP="00EE5D9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Кафедра - </w:t>
      </w:r>
      <w:r>
        <w:rPr>
          <w:rFonts w:ascii="Times New Roman" w:hAnsi="Times New Roman" w:cs="Times New Roman"/>
          <w:b/>
        </w:rPr>
        <w:t>Судебная медицина</w:t>
      </w:r>
    </w:p>
    <w:p w:rsidR="00EE5D9D" w:rsidRDefault="00EE5D9D" w:rsidP="00EE5D9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 - </w:t>
      </w:r>
      <w:r>
        <w:rPr>
          <w:rFonts w:ascii="Times New Roman" w:hAnsi="Times New Roman" w:cs="Times New Roman"/>
          <w:b/>
        </w:rPr>
        <w:t>Очная</w:t>
      </w:r>
    </w:p>
    <w:p w:rsidR="00EE5D9D" w:rsidRDefault="00EE5D9D" w:rsidP="00EE5D9D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Курс - </w:t>
      </w:r>
      <w:r>
        <w:rPr>
          <w:rFonts w:ascii="Times New Roman" w:hAnsi="Times New Roman" w:cs="Times New Roman"/>
          <w:b/>
        </w:rPr>
        <w:t>5</w:t>
      </w:r>
    </w:p>
    <w:p w:rsidR="00EE5D9D" w:rsidRDefault="00EE5D9D" w:rsidP="00EE5D9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Семестр - </w:t>
      </w:r>
      <w:r>
        <w:rPr>
          <w:rFonts w:ascii="Times New Roman" w:hAnsi="Times New Roman" w:cs="Times New Roman"/>
          <w:b/>
        </w:rPr>
        <w:t>9</w:t>
      </w:r>
    </w:p>
    <w:p w:rsidR="00EE5D9D" w:rsidRDefault="00EE5D9D" w:rsidP="00EE5D9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трудоёмкость (в зачётных единицах/часах) - </w:t>
      </w:r>
      <w:r>
        <w:rPr>
          <w:rFonts w:ascii="Times New Roman" w:hAnsi="Times New Roman" w:cs="Times New Roman"/>
          <w:b/>
        </w:rPr>
        <w:t xml:space="preserve">2 </w:t>
      </w:r>
      <w:proofErr w:type="spellStart"/>
      <w:r>
        <w:rPr>
          <w:rFonts w:ascii="Times New Roman" w:hAnsi="Times New Roman" w:cs="Times New Roman"/>
          <w:b/>
        </w:rPr>
        <w:t>з.е</w:t>
      </w:r>
      <w:proofErr w:type="spellEnd"/>
      <w:r>
        <w:rPr>
          <w:rFonts w:ascii="Times New Roman" w:hAnsi="Times New Roman" w:cs="Times New Roman"/>
          <w:b/>
        </w:rPr>
        <w:t>. / 72 часов</w:t>
      </w:r>
    </w:p>
    <w:p w:rsidR="00EE5D9D" w:rsidRDefault="00EE5D9D" w:rsidP="00EE5D9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- </w:t>
      </w:r>
      <w:r>
        <w:rPr>
          <w:rFonts w:ascii="Times New Roman" w:hAnsi="Times New Roman" w:cs="Times New Roman"/>
          <w:b/>
        </w:rPr>
        <w:t>16 (часов)</w:t>
      </w:r>
    </w:p>
    <w:p w:rsidR="00EE5D9D" w:rsidRDefault="00EE5D9D" w:rsidP="00EE5D9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(семинарские) занятия - </w:t>
      </w:r>
      <w:r>
        <w:rPr>
          <w:rFonts w:ascii="Times New Roman" w:hAnsi="Times New Roman" w:cs="Times New Roman"/>
          <w:b/>
        </w:rPr>
        <w:t>38 (часов)</w:t>
      </w:r>
    </w:p>
    <w:p w:rsidR="00EE5D9D" w:rsidRDefault="00EE5D9D" w:rsidP="00EE5D9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Самостоятельная работа - </w:t>
      </w:r>
      <w:r>
        <w:rPr>
          <w:rFonts w:ascii="Times New Roman" w:hAnsi="Times New Roman" w:cs="Times New Roman"/>
          <w:b/>
        </w:rPr>
        <w:t>18 (часов)</w:t>
      </w:r>
    </w:p>
    <w:p w:rsidR="00EE5D9D" w:rsidRDefault="00EE5D9D" w:rsidP="00EE5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контроля - </w:t>
      </w:r>
      <w:r>
        <w:rPr>
          <w:rFonts w:ascii="Times New Roman" w:hAnsi="Times New Roman" w:cs="Times New Roman"/>
          <w:b/>
        </w:rPr>
        <w:t>Зачет</w:t>
      </w:r>
    </w:p>
    <w:p w:rsidR="00EE5D9D" w:rsidRDefault="00EE5D9D" w:rsidP="00EE5D9D">
      <w:pPr>
        <w:spacing w:line="276" w:lineRule="auto"/>
        <w:rPr>
          <w:rFonts w:ascii="Times New Roman" w:hAnsi="Times New Roman" w:cs="Times New Roman"/>
          <w:b/>
        </w:rPr>
      </w:pPr>
    </w:p>
    <w:p w:rsidR="00EE5D9D" w:rsidRDefault="00EE5D9D" w:rsidP="00EE5D9D">
      <w:pPr>
        <w:spacing w:line="276" w:lineRule="auto"/>
        <w:rPr>
          <w:rFonts w:ascii="Times New Roman" w:hAnsi="Times New Roman" w:cs="Times New Roman"/>
          <w:b/>
        </w:rPr>
      </w:pPr>
    </w:p>
    <w:p w:rsidR="00EE5D9D" w:rsidRDefault="00EE5D9D" w:rsidP="00EE5D9D">
      <w:pPr>
        <w:spacing w:line="276" w:lineRule="auto"/>
        <w:rPr>
          <w:rFonts w:ascii="Times New Roman" w:hAnsi="Times New Roman" w:cs="Times New Roman"/>
          <w:b/>
        </w:rPr>
      </w:pPr>
    </w:p>
    <w:p w:rsidR="00EE5D9D" w:rsidRDefault="00EE5D9D" w:rsidP="00EE5D9D">
      <w:pPr>
        <w:spacing w:line="276" w:lineRule="auto"/>
        <w:rPr>
          <w:rFonts w:ascii="Times New Roman" w:hAnsi="Times New Roman" w:cs="Times New Roman"/>
          <w:b/>
        </w:rPr>
      </w:pPr>
    </w:p>
    <w:p w:rsidR="00EE5D9D" w:rsidRDefault="00EE5D9D" w:rsidP="00EE5D9D">
      <w:pPr>
        <w:spacing w:line="276" w:lineRule="auto"/>
        <w:rPr>
          <w:rFonts w:ascii="Times New Roman" w:hAnsi="Times New Roman" w:cs="Times New Roman"/>
          <w:b/>
        </w:rPr>
      </w:pPr>
    </w:p>
    <w:p w:rsidR="00EE5D9D" w:rsidRDefault="00EE5D9D" w:rsidP="00EE5D9D">
      <w:pPr>
        <w:spacing w:line="276" w:lineRule="auto"/>
        <w:rPr>
          <w:rFonts w:ascii="Times New Roman" w:hAnsi="Times New Roman" w:cs="Times New Roman"/>
          <w:b/>
        </w:rPr>
      </w:pPr>
    </w:p>
    <w:p w:rsidR="00EE5D9D" w:rsidRDefault="00EE5D9D" w:rsidP="00EE5D9D">
      <w:pPr>
        <w:spacing w:line="276" w:lineRule="auto"/>
        <w:rPr>
          <w:rFonts w:ascii="Times New Roman" w:hAnsi="Times New Roman" w:cs="Times New Roman"/>
          <w:b/>
        </w:rPr>
      </w:pPr>
    </w:p>
    <w:p w:rsidR="00EE5D9D" w:rsidRDefault="00EE5D9D" w:rsidP="00EE5D9D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Махачкала 2023</w:t>
      </w:r>
    </w:p>
    <w:p w:rsidR="00EE5D9D" w:rsidRDefault="00EE5D9D" w:rsidP="00EE5D9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Рабочая программа дисциплины разработ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ана в соответствии с ФГОС ВО по направлению подготовки (специальности) </w:t>
      </w:r>
      <w:r>
        <w:rPr>
          <w:rFonts w:ascii="Times New Roman" w:hAnsi="Times New Roman" w:cs="Times New Roman"/>
          <w:bCs/>
        </w:rPr>
        <w:t>32.05.01 Медико-профилактическое дело</w:t>
      </w:r>
      <w:r>
        <w:rPr>
          <w:rFonts w:ascii="Times New Roman" w:hAnsi="Times New Roman" w:cs="Times New Roman"/>
        </w:rPr>
        <w:t>, утвержденным приказом Министерства образования и науки Российской Федерации № 552 от «15» июня 2017 г.</w:t>
      </w:r>
    </w:p>
    <w:p w:rsidR="00EE5D9D" w:rsidRDefault="00EE5D9D" w:rsidP="00EE5D9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E5D9D" w:rsidRDefault="00EE5D9D" w:rsidP="00EE5D9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E5D9D" w:rsidRDefault="00EE5D9D" w:rsidP="00EE5D9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Рабочая программа учебной дисциплины одобрена на заседании кафедры от «23» мая 2023 г.</w:t>
      </w:r>
    </w:p>
    <w:p w:rsidR="00EE5D9D" w:rsidRDefault="00EE5D9D" w:rsidP="00EE5D9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EE5D9D" w:rsidRDefault="00EE5D9D" w:rsidP="00EE5D9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Рабочая программа согласована:</w:t>
      </w:r>
    </w:p>
    <w:p w:rsidR="00EE5D9D" w:rsidRDefault="00EE5D9D" w:rsidP="00EE5D9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1.</w:t>
      </w:r>
      <w:r>
        <w:rPr>
          <w:rFonts w:cs="Times New Roman"/>
          <w:b w:val="0"/>
          <w:sz w:val="24"/>
          <w:szCs w:val="24"/>
        </w:rPr>
        <w:t xml:space="preserve"> Директор Библиотеки ДГМУ ___________________________</w:t>
      </w:r>
      <w:proofErr w:type="gramStart"/>
      <w:r>
        <w:rPr>
          <w:rFonts w:cs="Times New Roman"/>
          <w:b w:val="0"/>
          <w:sz w:val="24"/>
          <w:szCs w:val="24"/>
        </w:rPr>
        <w:t>_  В.Р.</w:t>
      </w:r>
      <w:proofErr w:type="gramEnd"/>
      <w:r>
        <w:rPr>
          <w:rFonts w:cs="Times New Roman"/>
          <w:b w:val="0"/>
          <w:sz w:val="24"/>
          <w:szCs w:val="24"/>
        </w:rPr>
        <w:t xml:space="preserve"> Мусаева</w:t>
      </w:r>
    </w:p>
    <w:p w:rsidR="00EE5D9D" w:rsidRDefault="00EE5D9D" w:rsidP="00EE5D9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2.</w:t>
      </w:r>
      <w:r>
        <w:rPr>
          <w:rFonts w:cs="Times New Roman"/>
          <w:b w:val="0"/>
          <w:sz w:val="24"/>
          <w:szCs w:val="24"/>
        </w:rPr>
        <w:t xml:space="preserve"> Начальник Управления </w:t>
      </w:r>
      <w:proofErr w:type="gramStart"/>
      <w:r>
        <w:rPr>
          <w:rFonts w:cs="Times New Roman"/>
          <w:b w:val="0"/>
          <w:sz w:val="24"/>
          <w:szCs w:val="24"/>
        </w:rPr>
        <w:t>УМР  ККО</w:t>
      </w:r>
      <w:proofErr w:type="gramEnd"/>
      <w:r>
        <w:rPr>
          <w:rFonts w:cs="Times New Roman"/>
          <w:b w:val="0"/>
          <w:sz w:val="24"/>
          <w:szCs w:val="24"/>
        </w:rPr>
        <w:t>_______________________   А.М. Каримова</w:t>
      </w:r>
    </w:p>
    <w:p w:rsidR="00EE5D9D" w:rsidRDefault="00EE5D9D" w:rsidP="00EE5D9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3.</w:t>
      </w:r>
      <w:r>
        <w:rPr>
          <w:rFonts w:cs="Times New Roman"/>
          <w:b w:val="0"/>
          <w:sz w:val="24"/>
          <w:szCs w:val="24"/>
        </w:rPr>
        <w:t xml:space="preserve"> Декан________________________________________________   Г.М. </w:t>
      </w:r>
      <w:proofErr w:type="spellStart"/>
      <w:r>
        <w:rPr>
          <w:rFonts w:cs="Times New Roman"/>
          <w:b w:val="0"/>
          <w:sz w:val="24"/>
          <w:szCs w:val="24"/>
        </w:rPr>
        <w:t>Далгатов</w:t>
      </w:r>
      <w:proofErr w:type="spellEnd"/>
    </w:p>
    <w:p w:rsidR="00EE5D9D" w:rsidRDefault="00EE5D9D" w:rsidP="00EE5D9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EE5D9D" w:rsidRDefault="00EE5D9D" w:rsidP="00EE5D9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EE5D9D" w:rsidRDefault="00EE5D9D" w:rsidP="00EE5D9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EE5D9D" w:rsidRDefault="00EE5D9D" w:rsidP="00EE5D9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EE5D9D" w:rsidRDefault="00EE5D9D" w:rsidP="00EE5D9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EE5D9D" w:rsidRDefault="00EE5D9D" w:rsidP="00EE5D9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EE5D9D" w:rsidRDefault="00EE5D9D" w:rsidP="00EE5D9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И.о</w:t>
      </w:r>
      <w:proofErr w:type="spellEnd"/>
      <w:r>
        <w:rPr>
          <w:rFonts w:cs="Times New Roman"/>
          <w:sz w:val="24"/>
          <w:szCs w:val="24"/>
        </w:rPr>
        <w:t>. заведующего кафедрой</w:t>
      </w:r>
    </w:p>
    <w:p w:rsidR="00EE5D9D" w:rsidRDefault="00EE5D9D" w:rsidP="00EE5D9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к.м.н., доцент</w:t>
      </w:r>
      <w:r>
        <w:rPr>
          <w:rFonts w:cs="Times New Roman"/>
          <w:b w:val="0"/>
          <w:sz w:val="24"/>
          <w:szCs w:val="24"/>
        </w:rPr>
        <w:t xml:space="preserve">                                                                                              Э.А. </w:t>
      </w:r>
      <w:proofErr w:type="spellStart"/>
      <w:r>
        <w:rPr>
          <w:rFonts w:cs="Times New Roman"/>
          <w:b w:val="0"/>
          <w:sz w:val="24"/>
          <w:szCs w:val="24"/>
        </w:rPr>
        <w:t>Порсуков</w:t>
      </w:r>
      <w:proofErr w:type="spellEnd"/>
      <w:r>
        <w:rPr>
          <w:rFonts w:cs="Times New Roman"/>
          <w:b w:val="0"/>
          <w:sz w:val="24"/>
          <w:szCs w:val="24"/>
          <w:u w:val="single"/>
        </w:rPr>
        <w:t xml:space="preserve">       </w:t>
      </w:r>
      <w:r>
        <w:rPr>
          <w:rFonts w:cs="Times New Roman"/>
          <w:sz w:val="24"/>
          <w:szCs w:val="24"/>
          <w:u w:val="single"/>
        </w:rPr>
        <w:t xml:space="preserve">   </w:t>
      </w:r>
    </w:p>
    <w:p w:rsidR="00EE5D9D" w:rsidRDefault="00EE5D9D" w:rsidP="00EE5D9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E5D9D" w:rsidRDefault="00EE5D9D" w:rsidP="00EE5D9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E5D9D" w:rsidRDefault="00EE5D9D" w:rsidP="00EE5D9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E5D9D" w:rsidRDefault="00EE5D9D" w:rsidP="00EE5D9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35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2"/>
        <w:gridCol w:w="3434"/>
        <w:gridCol w:w="3404"/>
      </w:tblGrid>
      <w:tr w:rsidR="00EE5D9D" w:rsidTr="00EE5D9D">
        <w:tc>
          <w:tcPr>
            <w:tcW w:w="3510" w:type="dxa"/>
          </w:tcPr>
          <w:p w:rsidR="00EE5D9D" w:rsidRDefault="00EE5D9D">
            <w:pPr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2" w:type="dxa"/>
          </w:tcPr>
          <w:p w:rsidR="00EE5D9D" w:rsidRDefault="00EE5D9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EE5D9D" w:rsidRDefault="00EE5D9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E5D9D" w:rsidRDefault="00EE5D9D" w:rsidP="00EE5D9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E5D9D" w:rsidRDefault="00EE5D9D" w:rsidP="00EE5D9D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Разработчик (и) рабочей программы:</w:t>
      </w:r>
    </w:p>
    <w:p w:rsidR="00EE5D9D" w:rsidRDefault="00EE5D9D" w:rsidP="00EE5D9D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Порсуков</w:t>
      </w:r>
      <w:proofErr w:type="spellEnd"/>
      <w:r>
        <w:rPr>
          <w:rFonts w:ascii="Times New Roman" w:hAnsi="Times New Roman" w:cs="Times New Roman"/>
        </w:rPr>
        <w:t xml:space="preserve"> Э.А. – к.м.н., доцент,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зав. кафедрой судебной медицины.</w:t>
      </w:r>
    </w:p>
    <w:p w:rsidR="00EE5D9D" w:rsidRDefault="00EE5D9D" w:rsidP="00EE5D9D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Исмаилов М.Т. – к.м.н., доцент, зав. учебной части кафедры судебной медицины.</w:t>
      </w:r>
    </w:p>
    <w:p w:rsidR="00EE5D9D" w:rsidRDefault="00EE5D9D" w:rsidP="00EE5D9D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Безверхняя</w:t>
      </w:r>
      <w:proofErr w:type="spellEnd"/>
      <w:r>
        <w:rPr>
          <w:rFonts w:ascii="Times New Roman" w:hAnsi="Times New Roman" w:cs="Times New Roman"/>
        </w:rPr>
        <w:t xml:space="preserve"> Л. Д. – ст. преподаватель кафедры судебной медицины.</w:t>
      </w:r>
    </w:p>
    <w:p w:rsidR="00EE5D9D" w:rsidRDefault="00EE5D9D" w:rsidP="00EE5D9D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Магомедов Х.М. – ассистент кафедры судебной медицины.</w:t>
      </w:r>
    </w:p>
    <w:p w:rsidR="00EE5D9D" w:rsidRDefault="00EE5D9D" w:rsidP="00EE5D9D">
      <w:pPr>
        <w:ind w:left="1069"/>
        <w:jc w:val="both"/>
        <w:rPr>
          <w:rFonts w:ascii="Times New Roman" w:hAnsi="Times New Roman" w:cs="Times New Roman"/>
        </w:rPr>
      </w:pPr>
    </w:p>
    <w:p w:rsidR="00EE5D9D" w:rsidRDefault="00EE5D9D" w:rsidP="00EE5D9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EE5D9D" w:rsidRDefault="00EE5D9D" w:rsidP="00EE5D9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E5D9D" w:rsidRDefault="00EE5D9D" w:rsidP="00EE5D9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E5D9D" w:rsidRDefault="00EE5D9D" w:rsidP="00EE5D9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E5D9D" w:rsidRDefault="00EE5D9D" w:rsidP="00EE5D9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E5D9D" w:rsidRDefault="00EE5D9D" w:rsidP="00EE5D9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E5D9D" w:rsidRDefault="00EE5D9D" w:rsidP="00EE5D9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E5D9D" w:rsidRDefault="00EE5D9D" w:rsidP="00EE5D9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E5D9D" w:rsidRDefault="00EE5D9D" w:rsidP="00EE5D9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E5D9D" w:rsidRDefault="00EE5D9D" w:rsidP="00EE5D9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E5D9D" w:rsidRDefault="00EE5D9D" w:rsidP="00EE5D9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10698" w:rsidRPr="00FC6BFD" w:rsidRDefault="00810698" w:rsidP="00810698">
      <w:pPr>
        <w:spacing w:line="276" w:lineRule="auto"/>
        <w:ind w:firstLine="709"/>
        <w:outlineLvl w:val="0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  <w:lang w:val="en-US"/>
        </w:rPr>
        <w:lastRenderedPageBreak/>
        <w:t>I</w:t>
      </w:r>
      <w:r w:rsidRPr="00FC6BFD">
        <w:rPr>
          <w:rFonts w:ascii="Times New Roman" w:hAnsi="Times New Roman" w:cs="Times New Roman"/>
          <w:b/>
          <w:bCs/>
          <w:iCs/>
        </w:rPr>
        <w:t>. Цел</w:t>
      </w:r>
      <w:r>
        <w:rPr>
          <w:rFonts w:ascii="Times New Roman" w:hAnsi="Times New Roman" w:cs="Times New Roman"/>
          <w:b/>
          <w:bCs/>
          <w:iCs/>
        </w:rPr>
        <w:t>ь и задачи освоения дисциплины</w:t>
      </w:r>
    </w:p>
    <w:p w:rsidR="00810698" w:rsidRPr="00FC6BFD" w:rsidRDefault="00810698" w:rsidP="008106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/>
          <w:bCs/>
          <w:iCs/>
        </w:rPr>
      </w:pPr>
    </w:p>
    <w:p w:rsidR="00810698" w:rsidRPr="00FC6BFD" w:rsidRDefault="00810698" w:rsidP="008106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  <w:b/>
          <w:bCs/>
          <w:iCs/>
        </w:rPr>
        <w:t>Цель:</w:t>
      </w:r>
    </w:p>
    <w:p w:rsidR="00810698" w:rsidRPr="00FC6BFD" w:rsidRDefault="00810698" w:rsidP="008106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Основной целью освоения учебной дисциплины «Судебная медицина» является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формирование у обучающихся компетенций с объемом знаний, практических умений и навыков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 основам судебной медицины, а также положениям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>ю</w:t>
      </w:r>
      <w:r w:rsidRPr="00FC6BFD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ридической ответственности медицинского персонала за профессиональные правонарушения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необходимых для успешной профессиональной деятельности. </w:t>
      </w:r>
    </w:p>
    <w:p w:rsidR="00810698" w:rsidRPr="00FC6BFD" w:rsidRDefault="00810698" w:rsidP="00810698">
      <w:pPr>
        <w:ind w:left="709"/>
        <w:jc w:val="both"/>
        <w:rPr>
          <w:rFonts w:ascii="Times New Roman" w:hAnsi="Times New Roman" w:cs="Times New Roman"/>
        </w:rPr>
      </w:pPr>
    </w:p>
    <w:p w:rsidR="00810698" w:rsidRPr="00FC6BFD" w:rsidRDefault="00810698" w:rsidP="00810698">
      <w:pPr>
        <w:pStyle w:val="2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>Задачи:</w:t>
      </w:r>
    </w:p>
    <w:p w:rsidR="00810698" w:rsidRPr="00FC6BFD" w:rsidRDefault="00810698" w:rsidP="0081069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 xml:space="preserve">             - </w:t>
      </w:r>
      <w:r w:rsidRPr="00FC6BFD">
        <w:rPr>
          <w:rFonts w:ascii="Times New Roman" w:hAnsi="Times New Roman"/>
          <w:sz w:val="24"/>
          <w:szCs w:val="24"/>
        </w:rPr>
        <w:t>Ознакомление студентов с правовой регламентацией и организацией судебно-медицинской эксперт</w:t>
      </w:r>
      <w:r>
        <w:rPr>
          <w:rFonts w:ascii="Times New Roman" w:hAnsi="Times New Roman"/>
          <w:sz w:val="24"/>
          <w:szCs w:val="24"/>
        </w:rPr>
        <w:t>изы, с принципами работы и дело</w:t>
      </w:r>
      <w:r w:rsidRPr="00FC6BFD">
        <w:rPr>
          <w:rFonts w:ascii="Times New Roman" w:hAnsi="Times New Roman"/>
          <w:sz w:val="24"/>
          <w:szCs w:val="24"/>
        </w:rPr>
        <w:t>производством Бюро судебно-медицинской экспертизы и его структурных подразделений;</w:t>
      </w:r>
    </w:p>
    <w:p w:rsidR="00810698" w:rsidRPr="00FC6BFD" w:rsidRDefault="00810698" w:rsidP="0081069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 Ознакомление студентов с мероприятиями по охране труда и технике безопасности, созданию благоприятных условий труда медицинского персонала и профилактике профессиональных заболеваний, осуществлением контроля за соблюдение и обеспечением экологической безопасности; </w:t>
      </w:r>
    </w:p>
    <w:p w:rsidR="00810698" w:rsidRPr="00FC6BFD" w:rsidRDefault="00810698" w:rsidP="0081069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-Освоение студентами принципов и методов экспертной диагностики и оценки течения патологических процессов при механической травме и других экстремальных состояниях;</w:t>
      </w:r>
    </w:p>
    <w:p w:rsidR="00810698" w:rsidRPr="00FC6BFD" w:rsidRDefault="00810698" w:rsidP="0081069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-Ознакомление студентов вопросами ответственности врача за причинение в процессе оказания медицинской помощи вреда здоровью и совершение профессиональных и профессионально-должностных правонарушений.</w:t>
      </w:r>
    </w:p>
    <w:p w:rsidR="00810698" w:rsidRPr="00FC6BFD" w:rsidRDefault="00810698" w:rsidP="0081069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-Обучение студентов теоретическим и практическим вопросам судебной медицины в объеме необходимом для успешного выполнения обязанностей эксперта при производстве судебно-медицинской экспертизы, а также специалиста при участии в некоторых видах процессуальных действий;</w:t>
      </w:r>
    </w:p>
    <w:p w:rsidR="00810698" w:rsidRPr="00FC6BFD" w:rsidRDefault="00810698" w:rsidP="0081069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изучения научной литературы и официальных статистических обзоров, подготовки рефератов, обзоров по современным научным проблемам в области судебной медицины;</w:t>
      </w:r>
    </w:p>
    <w:p w:rsidR="00810698" w:rsidRPr="00FC6BFD" w:rsidRDefault="00810698" w:rsidP="0081069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общения и взаимодействия с коллективом, коллегами, представителями правоохранительных органов, родственникам и близких умерших.</w:t>
      </w:r>
    </w:p>
    <w:p w:rsidR="00810698" w:rsidRPr="00FC6BFD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spacing w:line="276" w:lineRule="auto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AD25AD">
        <w:rPr>
          <w:rFonts w:ascii="Times New Roman" w:hAnsi="Times New Roman" w:cs="Times New Roman"/>
          <w:b/>
          <w:lang w:val="en-US"/>
        </w:rPr>
        <w:lastRenderedPageBreak/>
        <w:t>II</w:t>
      </w:r>
      <w:r w:rsidRPr="00AD25AD">
        <w:rPr>
          <w:rFonts w:ascii="Times New Roman" w:hAnsi="Times New Roman" w:cs="Times New Roman"/>
          <w:b/>
        </w:rPr>
        <w:t>. Планируемые результаты обучения по дисциплине</w:t>
      </w:r>
    </w:p>
    <w:p w:rsidR="00810698" w:rsidRPr="00FC6BFD" w:rsidRDefault="00810698" w:rsidP="00810698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компетенции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810698" w:rsidRPr="00FC6BFD" w:rsidTr="00AE7147">
        <w:tc>
          <w:tcPr>
            <w:tcW w:w="4820" w:type="dxa"/>
            <w:tcBorders>
              <w:bottom w:val="single" w:sz="4" w:space="0" w:color="auto"/>
            </w:tcBorders>
          </w:tcPr>
          <w:p w:rsidR="00810698" w:rsidRPr="00FC6BFD" w:rsidRDefault="00810698" w:rsidP="00AE714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6BFD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810698" w:rsidRPr="00FC6BFD" w:rsidRDefault="00810698" w:rsidP="00AE714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FC6BFD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678" w:type="dxa"/>
          </w:tcPr>
          <w:p w:rsidR="00810698" w:rsidRPr="00FC6BFD" w:rsidRDefault="00810698" w:rsidP="00AE7147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810698" w:rsidRPr="00FC6BFD" w:rsidTr="00AE7147">
        <w:tc>
          <w:tcPr>
            <w:tcW w:w="9498" w:type="dxa"/>
            <w:gridSpan w:val="2"/>
          </w:tcPr>
          <w:p w:rsidR="00810698" w:rsidRPr="00FC6BFD" w:rsidRDefault="00810698" w:rsidP="00AE7147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810698" w:rsidRPr="00FC6BFD" w:rsidTr="00AE7147">
        <w:tc>
          <w:tcPr>
            <w:tcW w:w="9498" w:type="dxa"/>
            <w:gridSpan w:val="2"/>
          </w:tcPr>
          <w:p w:rsidR="00810698" w:rsidRPr="00FC6BFD" w:rsidRDefault="00810698" w:rsidP="00AE7147">
            <w:pPr>
              <w:jc w:val="center"/>
              <w:rPr>
                <w:rFonts w:ascii="Times New Roman" w:hAnsi="Times New Roman" w:cs="Times New Roman"/>
              </w:rPr>
            </w:pPr>
            <w:r w:rsidRPr="000B134C">
              <w:rPr>
                <w:rFonts w:ascii="Times New Roman" w:hAnsi="Times New Roman" w:cs="Times New Roman"/>
                <w:b/>
                <w:bCs/>
              </w:rPr>
              <w:t>ОПК-5</w:t>
            </w:r>
            <w:r w:rsidRPr="00FC6BFD">
              <w:rPr>
                <w:rFonts w:ascii="Times New Roman" w:eastAsia="Constantia" w:hAnsi="Times New Roman" w:cs="Times New Roman"/>
                <w:b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/>
              </w:rPr>
              <w:t xml:space="preserve">- </w:t>
            </w:r>
            <w:r w:rsidRPr="00FC6BFD">
              <w:rPr>
                <w:rFonts w:ascii="Times New Roman" w:eastAsia="Constantia" w:hAnsi="Times New Roman" w:cs="Times New Roman"/>
                <w:b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</w:tr>
      <w:tr w:rsidR="00810698" w:rsidRPr="00FC6BFD" w:rsidTr="00AE7147">
        <w:tc>
          <w:tcPr>
            <w:tcW w:w="9498" w:type="dxa"/>
            <w:gridSpan w:val="2"/>
          </w:tcPr>
          <w:p w:rsidR="00810698" w:rsidRPr="000B134C" w:rsidRDefault="00810698" w:rsidP="00AE7147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000000" w:themeColor="text1"/>
              </w:rPr>
              <w:t>ИД-1</w:t>
            </w:r>
            <w:r w:rsidRPr="000B134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ОПК-5</w:t>
            </w:r>
            <w:r w:rsidRPr="00AD25A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Владеть алгоритмом клинико-лабораторной и 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функциональн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ой диагностики при решении профессиональных задач.</w:t>
            </w:r>
          </w:p>
        </w:tc>
      </w:tr>
      <w:tr w:rsidR="00810698" w:rsidRPr="00FC6BFD" w:rsidTr="00AE7147">
        <w:tc>
          <w:tcPr>
            <w:tcW w:w="9498" w:type="dxa"/>
            <w:gridSpan w:val="2"/>
          </w:tcPr>
          <w:p w:rsidR="00810698" w:rsidRPr="00FC6BFD" w:rsidRDefault="00810698" w:rsidP="00AE7147">
            <w:p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810698" w:rsidRPr="000B134C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810698" w:rsidRPr="000B134C" w:rsidRDefault="00810698" w:rsidP="00AE7147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810698" w:rsidRPr="00FC6BFD" w:rsidRDefault="00810698" w:rsidP="00AE7147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  <w:tr w:rsidR="00810698" w:rsidRPr="00FC6BFD" w:rsidTr="00AE7147">
        <w:tc>
          <w:tcPr>
            <w:tcW w:w="9498" w:type="dxa"/>
            <w:gridSpan w:val="2"/>
          </w:tcPr>
          <w:p w:rsidR="00810698" w:rsidRPr="000B134C" w:rsidRDefault="00810698" w:rsidP="00AE7147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ИД-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ОПК-5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– Уметь о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цениват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ь результаты клинико-лабораторной и функциональной диагностики при решении профессиональных задач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.</w:t>
            </w:r>
          </w:p>
        </w:tc>
      </w:tr>
      <w:tr w:rsidR="00810698" w:rsidRPr="00FC6BFD" w:rsidTr="00AE7147">
        <w:tc>
          <w:tcPr>
            <w:tcW w:w="9498" w:type="dxa"/>
            <w:gridSpan w:val="2"/>
          </w:tcPr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810698" w:rsidRPr="000B134C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810698" w:rsidRPr="000B134C" w:rsidRDefault="00810698" w:rsidP="00AE7147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 навыками описания патоморфологических изменений при действии различных повреждающих факторов;</w:t>
            </w:r>
          </w:p>
          <w:p w:rsidR="00810698" w:rsidRPr="00FC6BFD" w:rsidRDefault="00810698" w:rsidP="00AE7147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  <w:tr w:rsidR="00810698" w:rsidRPr="00FC6BFD" w:rsidTr="00AE7147">
        <w:tc>
          <w:tcPr>
            <w:tcW w:w="9498" w:type="dxa"/>
            <w:gridSpan w:val="2"/>
          </w:tcPr>
          <w:p w:rsidR="00810698" w:rsidRPr="00FC6BFD" w:rsidRDefault="00810698" w:rsidP="00AE7147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Д-3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ОПК-5</w:t>
            </w:r>
            <w:r w:rsidRPr="00FC6BFD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Уметь определять морфофункциональные, физиологические состояния и патологические п</w:t>
            </w:r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роцесс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ы организма человека.</w:t>
            </w:r>
          </w:p>
        </w:tc>
      </w:tr>
      <w:tr w:rsidR="00810698" w:rsidRPr="00FC6BFD" w:rsidTr="00AE7147">
        <w:tc>
          <w:tcPr>
            <w:tcW w:w="9498" w:type="dxa"/>
            <w:gridSpan w:val="2"/>
          </w:tcPr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810698" w:rsidRPr="000B134C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810698" w:rsidRPr="000B134C" w:rsidRDefault="00810698" w:rsidP="00AE7147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810698" w:rsidRPr="00FC6BFD" w:rsidRDefault="00810698" w:rsidP="00AE7147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</w:tbl>
    <w:p w:rsidR="00810698" w:rsidRPr="00FC6BFD" w:rsidRDefault="00810698" w:rsidP="00810698">
      <w:pPr>
        <w:spacing w:line="276" w:lineRule="auto"/>
        <w:ind w:right="-284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lang w:val="en-US"/>
        </w:rPr>
        <w:t>III</w:t>
      </w:r>
      <w:r w:rsidRPr="00FC6BFD">
        <w:rPr>
          <w:rFonts w:ascii="Times New Roman" w:hAnsi="Times New Roman" w:cs="Times New Roman"/>
          <w:b/>
        </w:rPr>
        <w:t>. Место дисциплины в структуре образовательной программы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Необходимость изучения учебной дисциплины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</w:rPr>
        <w:t xml:space="preserve">Б1.О.36 </w:t>
      </w:r>
      <w:r w:rsidRPr="000B134C">
        <w:rPr>
          <w:rFonts w:ascii="Times New Roman" w:eastAsia="Calibri" w:hAnsi="Times New Roman" w:cs="Times New Roman"/>
          <w:b/>
          <w:color w:val="auto"/>
          <w:lang w:bidi="ar-SA"/>
        </w:rPr>
        <w:t>«Судебная медицина»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 в рамках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обязательной части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основной профессиональной образовательной программы по специальности 3</w:t>
      </w:r>
      <w:r>
        <w:rPr>
          <w:rFonts w:ascii="Times New Roman" w:eastAsia="Calibri" w:hAnsi="Times New Roman" w:cs="Times New Roman"/>
          <w:color w:val="auto"/>
          <w:lang w:bidi="ar-SA"/>
        </w:rPr>
        <w:t>2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.05.01 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Медико-профилактическое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дело, обусловлена формированием способности и готовности врача в случае привлечения его к участию в судопроизводстве, осуществить содействие работникам правоохранительных органов в рамках решаемых вопросов, определяемых соответствующими  следственными действиями;  изучением условий ответственности врачей за профессиональные и профессионально - должностные правонарушения; проведением оценки медицинского документа, как источника информации и доказательства в уголовном и гражданском судопроизводстве.</w:t>
      </w:r>
    </w:p>
    <w:p w:rsidR="00810698" w:rsidRPr="00FC6BFD" w:rsidRDefault="00810698" w:rsidP="00810698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Эффективное освоение учебной дисциплины «Судебная медицина» возможно на базе знаний, умений и навыков, ранее полученных обучающимися при изучении учебных дисциплин:</w:t>
      </w:r>
    </w:p>
    <w:p w:rsidR="00810698" w:rsidRPr="00FC6BFD" w:rsidRDefault="00810698" w:rsidP="00810698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Физика, математика: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основные законы физики, физические явления и закономерности, лежащие в основе процессов, протекающих в организме человека; физические свойства технического и атмосферного электричества.</w:t>
      </w:r>
    </w:p>
    <w:p w:rsidR="00810698" w:rsidRPr="00FC6BFD" w:rsidRDefault="00810698" w:rsidP="00810698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Биология: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энтомология, медицинская генетика.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химические свойства кислот и щелочей, тяжелых металлов, щелочноземельных металлов.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строение тела человека, подразделение его на анатомические области, принципы функционирования тканей, органов и их систем.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Гистология, эмбриология, цитология: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нормальное строение органов и тканей.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Нормальная физиология: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физиология сердечно-сосудистой системы, крови. Свертывающая система крови. Группы крови, типы и другие изосерологические системы, определение видовой и групповой принадлежности крови. Физиология дыхания. Различные виды гипоксий. Физиология центральной нервной системы.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Умения: оценивать основные физиологические параметры организма человека.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Философия: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диалектический метод познания, теории возникновения и развития в биологии и медицине. Умения: выявлять естественнонаучную сущность проблем, возникающих в ходе профессиональной деятельности врача.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История: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зарождение и развитие медицины в России.  Роль известных ученых академии в развитии медицины.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Правоведение: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медицинское право в России, этика и деонтология. 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i/>
          <w:color w:val="auto"/>
          <w:lang w:bidi="ar-SA"/>
        </w:rPr>
        <w:t xml:space="preserve">Биологическая 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биохимические процессы, обеспечивающие поддержание жизнедеятельности организма человека. 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lastRenderedPageBreak/>
        <w:t xml:space="preserve">Фармакология: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токсические и побочные свойства фармакологических веществ, механизм их действия на организм человека, понятие о ядах и противоядиях. 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Микробиология с вирусологией и иммунологией: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микробы и вирусы. Забор материала для бактериологического исследования.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Патологическая 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патологические изменения в организме при различных заболеваниях. Умение: забор материала для гистологического исследования.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Патологическая физиология: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патогенез заболеваний и смерти от воздействия различных повреждающих факторов. 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Лучевая диагностика: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рентгенографические исследования в медицине.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Оперативная хирургия и топографическая анатомия: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взаиморасположение органов и тканей, сосудов и нервов.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Общая хирургия: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механические повреждения, механизм их образования, диагностика, исходы повреждений. Техника оперативного лечения.  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Акушерство и гинекология: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половая зрелость, признаки девственности, признаки беременности, родов, аборта (больничного и криминального), повреждения и патология развития плода, установление факта и сроков беременности, бывших родов и беременности, причины смерти плода во время беременности и родов, и вскоре после них. Причины смерти женщин при различных сроках беременности. 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Травматология и ортопедия: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переломы костей скелета человека, травматический шок.</w:t>
      </w:r>
    </w:p>
    <w:p w:rsidR="00810698" w:rsidRPr="00FC6BFD" w:rsidRDefault="00810698" w:rsidP="00810698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  <w:lang w:val="en-US"/>
        </w:rPr>
        <w:t>IV</w:t>
      </w:r>
      <w:r w:rsidRPr="00FC6BFD">
        <w:rPr>
          <w:rFonts w:ascii="Times New Roman" w:hAnsi="Times New Roman" w:cs="Times New Roman"/>
          <w:b/>
        </w:rPr>
        <w:t xml:space="preserve">. Общая трудоемкость дисциплины составляет </w:t>
      </w:r>
      <w:r w:rsidRPr="00FC6BFD">
        <w:rPr>
          <w:rFonts w:ascii="Times New Roman" w:hAnsi="Times New Roman" w:cs="Times New Roman"/>
        </w:rPr>
        <w:t>2</w:t>
      </w:r>
      <w:r w:rsidRPr="00FC6BFD">
        <w:rPr>
          <w:rFonts w:ascii="Times New Roman" w:hAnsi="Times New Roman" w:cs="Times New Roman"/>
          <w:b/>
        </w:rPr>
        <w:t xml:space="preserve"> зачетных единиц.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5"/>
        <w:gridCol w:w="1665"/>
      </w:tblGrid>
      <w:tr w:rsidR="00810698" w:rsidRPr="00FC6BFD" w:rsidTr="00AE7147">
        <w:trPr>
          <w:trHeight w:val="276"/>
        </w:trPr>
        <w:tc>
          <w:tcPr>
            <w:tcW w:w="4099" w:type="pct"/>
            <w:vMerge w:val="restart"/>
            <w:hideMark/>
          </w:tcPr>
          <w:p w:rsidR="00810698" w:rsidRPr="00FC6BFD" w:rsidRDefault="00810698" w:rsidP="00AE7147">
            <w:pPr>
              <w:pStyle w:val="a8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Вид учебной работы</w:t>
            </w:r>
          </w:p>
        </w:tc>
        <w:tc>
          <w:tcPr>
            <w:tcW w:w="901" w:type="pct"/>
            <w:vMerge w:val="restart"/>
            <w:hideMark/>
          </w:tcPr>
          <w:p w:rsidR="00810698" w:rsidRPr="00FC6BFD" w:rsidRDefault="00810698" w:rsidP="00AE7147">
            <w:pPr>
              <w:pStyle w:val="a8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Всего часов</w:t>
            </w:r>
          </w:p>
        </w:tc>
      </w:tr>
      <w:tr w:rsidR="00810698" w:rsidRPr="00FC6BFD" w:rsidTr="00AE7147">
        <w:trPr>
          <w:trHeight w:val="458"/>
        </w:trPr>
        <w:tc>
          <w:tcPr>
            <w:tcW w:w="4099" w:type="pct"/>
            <w:vMerge/>
            <w:vAlign w:val="center"/>
            <w:hideMark/>
          </w:tcPr>
          <w:p w:rsidR="00810698" w:rsidRPr="00FC6BFD" w:rsidRDefault="00810698" w:rsidP="00AE7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810698" w:rsidRPr="00FC6BFD" w:rsidRDefault="00810698" w:rsidP="00AE7147">
            <w:pPr>
              <w:rPr>
                <w:rFonts w:ascii="Times New Roman" w:hAnsi="Times New Roman" w:cs="Times New Roman"/>
              </w:rPr>
            </w:pPr>
          </w:p>
        </w:tc>
      </w:tr>
      <w:tr w:rsidR="00810698" w:rsidRPr="00FC6BFD" w:rsidTr="00AE7147">
        <w:trPr>
          <w:trHeight w:val="249"/>
        </w:trPr>
        <w:tc>
          <w:tcPr>
            <w:tcW w:w="4099" w:type="pct"/>
            <w:shd w:val="clear" w:color="auto" w:fill="E0E0E0"/>
            <w:hideMark/>
          </w:tcPr>
          <w:p w:rsidR="00810698" w:rsidRPr="00FC6BFD" w:rsidRDefault="00810698" w:rsidP="00AE7147">
            <w:pPr>
              <w:pStyle w:val="a8"/>
              <w:rPr>
                <w:color w:val="000000"/>
              </w:rPr>
            </w:pPr>
            <w:r w:rsidRPr="00FC6BFD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901" w:type="pct"/>
            <w:shd w:val="clear" w:color="auto" w:fill="E0E0E0"/>
          </w:tcPr>
          <w:p w:rsidR="00810698" w:rsidRPr="000B134C" w:rsidRDefault="00810698" w:rsidP="00AE7147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</w:tr>
      <w:tr w:rsidR="00810698" w:rsidRPr="00FC6BFD" w:rsidTr="00AE7147">
        <w:trPr>
          <w:trHeight w:val="249"/>
        </w:trPr>
        <w:tc>
          <w:tcPr>
            <w:tcW w:w="4099" w:type="pct"/>
            <w:shd w:val="clear" w:color="auto" w:fill="E0E0E0"/>
          </w:tcPr>
          <w:p w:rsidR="00810698" w:rsidRPr="00FC6BFD" w:rsidRDefault="00810698" w:rsidP="00AE7147">
            <w:pPr>
              <w:pStyle w:val="a8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901" w:type="pct"/>
            <w:shd w:val="clear" w:color="auto" w:fill="E0E0E0"/>
          </w:tcPr>
          <w:p w:rsidR="00810698" w:rsidRPr="000B134C" w:rsidRDefault="00810698" w:rsidP="00AE7147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</w:tr>
      <w:tr w:rsidR="00810698" w:rsidRPr="00FC6BFD" w:rsidTr="00AE7147">
        <w:trPr>
          <w:trHeight w:val="263"/>
        </w:trPr>
        <w:tc>
          <w:tcPr>
            <w:tcW w:w="5000" w:type="pct"/>
            <w:gridSpan w:val="2"/>
            <w:hideMark/>
          </w:tcPr>
          <w:p w:rsidR="00810698" w:rsidRPr="000B134C" w:rsidRDefault="00810698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В том числе:</w:t>
            </w:r>
          </w:p>
        </w:tc>
      </w:tr>
      <w:tr w:rsidR="00810698" w:rsidRPr="00FC6BFD" w:rsidTr="00AE7147">
        <w:trPr>
          <w:trHeight w:val="249"/>
        </w:trPr>
        <w:tc>
          <w:tcPr>
            <w:tcW w:w="4099" w:type="pct"/>
            <w:hideMark/>
          </w:tcPr>
          <w:p w:rsidR="00810698" w:rsidRPr="00FC6BFD" w:rsidRDefault="00810698" w:rsidP="00AE7147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Лекции (Л)</w:t>
            </w:r>
          </w:p>
        </w:tc>
        <w:tc>
          <w:tcPr>
            <w:tcW w:w="901" w:type="pct"/>
          </w:tcPr>
          <w:p w:rsidR="00810698" w:rsidRPr="000B134C" w:rsidRDefault="00810698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16</w:t>
            </w:r>
          </w:p>
        </w:tc>
      </w:tr>
      <w:tr w:rsidR="00810698" w:rsidRPr="00FC6BFD" w:rsidTr="00AE7147">
        <w:trPr>
          <w:trHeight w:val="263"/>
        </w:trPr>
        <w:tc>
          <w:tcPr>
            <w:tcW w:w="4099" w:type="pct"/>
            <w:hideMark/>
          </w:tcPr>
          <w:p w:rsidR="00810698" w:rsidRPr="00FC6BFD" w:rsidRDefault="00810698" w:rsidP="00AE7147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Практические занятия (ПЗ)</w:t>
            </w:r>
          </w:p>
        </w:tc>
        <w:tc>
          <w:tcPr>
            <w:tcW w:w="901" w:type="pct"/>
          </w:tcPr>
          <w:p w:rsidR="00810698" w:rsidRPr="000B134C" w:rsidRDefault="00810698" w:rsidP="00AE7147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</w:tr>
      <w:tr w:rsidR="00810698" w:rsidRPr="00FC6BFD" w:rsidTr="00AE7147">
        <w:trPr>
          <w:trHeight w:val="249"/>
        </w:trPr>
        <w:tc>
          <w:tcPr>
            <w:tcW w:w="4099" w:type="pct"/>
          </w:tcPr>
          <w:p w:rsidR="00810698" w:rsidRPr="00FC6BFD" w:rsidRDefault="00810698" w:rsidP="00AE7147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Лабораторные занятия (ЛЗ)</w:t>
            </w:r>
          </w:p>
        </w:tc>
        <w:tc>
          <w:tcPr>
            <w:tcW w:w="901" w:type="pct"/>
          </w:tcPr>
          <w:p w:rsidR="00810698" w:rsidRPr="000B134C" w:rsidRDefault="00810698" w:rsidP="00AE7147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810698" w:rsidRPr="00FC6BFD" w:rsidTr="00AE7147">
        <w:trPr>
          <w:trHeight w:val="263"/>
        </w:trPr>
        <w:tc>
          <w:tcPr>
            <w:tcW w:w="4099" w:type="pct"/>
            <w:shd w:val="clear" w:color="auto" w:fill="E0E0E0"/>
            <w:hideMark/>
          </w:tcPr>
          <w:p w:rsidR="00810698" w:rsidRPr="00FC6BFD" w:rsidRDefault="00810698" w:rsidP="00AE7147">
            <w:pPr>
              <w:pStyle w:val="a8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901" w:type="pct"/>
            <w:shd w:val="clear" w:color="auto" w:fill="E0E0E0"/>
          </w:tcPr>
          <w:p w:rsidR="00810698" w:rsidRPr="000B134C" w:rsidRDefault="00810698" w:rsidP="00AE7147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  <w:tr w:rsidR="00810698" w:rsidRPr="00FC6BFD" w:rsidTr="00AE7147">
        <w:trPr>
          <w:trHeight w:val="249"/>
        </w:trPr>
        <w:tc>
          <w:tcPr>
            <w:tcW w:w="4099" w:type="pct"/>
            <w:shd w:val="clear" w:color="auto" w:fill="E7E6E6"/>
            <w:hideMark/>
          </w:tcPr>
          <w:p w:rsidR="00810698" w:rsidRPr="00FC6BFD" w:rsidRDefault="00810698" w:rsidP="00AE7147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Вид промежуточной аттестации (зачет)</w:t>
            </w:r>
          </w:p>
        </w:tc>
        <w:tc>
          <w:tcPr>
            <w:tcW w:w="901" w:type="pct"/>
          </w:tcPr>
          <w:p w:rsidR="00810698" w:rsidRPr="000B134C" w:rsidRDefault="00810698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2</w:t>
            </w:r>
          </w:p>
        </w:tc>
      </w:tr>
      <w:tr w:rsidR="00810698" w:rsidRPr="00FC6BFD" w:rsidTr="00AE7147">
        <w:trPr>
          <w:trHeight w:val="433"/>
        </w:trPr>
        <w:tc>
          <w:tcPr>
            <w:tcW w:w="4099" w:type="pct"/>
            <w:shd w:val="clear" w:color="auto" w:fill="E0E0E0"/>
            <w:hideMark/>
          </w:tcPr>
          <w:p w:rsidR="00810698" w:rsidRPr="00FC6BFD" w:rsidRDefault="00810698" w:rsidP="00AE7147">
            <w:pPr>
              <w:pStyle w:val="a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Общая </w:t>
            </w:r>
            <w:r w:rsidRPr="00FC6BFD">
              <w:rPr>
                <w:b/>
                <w:color w:val="000000"/>
              </w:rPr>
              <w:t>трудоемкость:</w:t>
            </w:r>
          </w:p>
        </w:tc>
        <w:tc>
          <w:tcPr>
            <w:tcW w:w="901" w:type="pct"/>
            <w:shd w:val="clear" w:color="auto" w:fill="E0E0E0"/>
          </w:tcPr>
          <w:p w:rsidR="00810698" w:rsidRPr="000B134C" w:rsidRDefault="00810698" w:rsidP="00AE7147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810698" w:rsidRPr="00FC6BFD" w:rsidTr="00AE7147">
        <w:trPr>
          <w:trHeight w:val="357"/>
        </w:trPr>
        <w:tc>
          <w:tcPr>
            <w:tcW w:w="4099" w:type="pct"/>
            <w:shd w:val="clear" w:color="auto" w:fill="FFFFFF"/>
            <w:vAlign w:val="center"/>
            <w:hideMark/>
          </w:tcPr>
          <w:p w:rsidR="00810698" w:rsidRPr="00FC6BFD" w:rsidRDefault="00810698" w:rsidP="00AE7147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Часов</w:t>
            </w:r>
          </w:p>
          <w:p w:rsidR="00810698" w:rsidRPr="00FC6BFD" w:rsidRDefault="00810698" w:rsidP="00AE7147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зачетных   единиц</w:t>
            </w:r>
          </w:p>
        </w:tc>
        <w:tc>
          <w:tcPr>
            <w:tcW w:w="901" w:type="pct"/>
          </w:tcPr>
          <w:p w:rsidR="00810698" w:rsidRPr="000B134C" w:rsidRDefault="00810698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72</w:t>
            </w:r>
          </w:p>
          <w:p w:rsidR="00810698" w:rsidRPr="000B134C" w:rsidRDefault="00810698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 xml:space="preserve">2 </w:t>
            </w:r>
            <w:proofErr w:type="spellStart"/>
            <w:r w:rsidRPr="000B134C">
              <w:rPr>
                <w:b/>
                <w:color w:val="000000"/>
              </w:rPr>
              <w:t>з.е</w:t>
            </w:r>
            <w:proofErr w:type="spellEnd"/>
            <w:r w:rsidRPr="000B134C">
              <w:rPr>
                <w:b/>
                <w:color w:val="000000"/>
              </w:rPr>
              <w:t>.</w:t>
            </w:r>
          </w:p>
        </w:tc>
      </w:tr>
    </w:tbl>
    <w:p w:rsidR="00B53EEE" w:rsidRPr="00FC6BFD" w:rsidRDefault="00B53EEE" w:rsidP="00B53EEE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3EEE" w:rsidRDefault="00B53EEE" w:rsidP="00810698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390B9D">
        <w:rPr>
          <w:rFonts w:ascii="Times New Roman" w:hAnsi="Times New Roman" w:cs="Times New Roman"/>
          <w:b/>
          <w:lang w:val="en-US"/>
        </w:rPr>
        <w:t>V</w:t>
      </w:r>
      <w:r w:rsidRPr="00390B9D">
        <w:rPr>
          <w:rFonts w:ascii="Times New Roman" w:hAnsi="Times New Roman" w:cs="Times New Roman"/>
          <w:b/>
        </w:rPr>
        <w:t>.</w:t>
      </w:r>
      <w:r w:rsidRPr="00390B9D">
        <w:rPr>
          <w:rFonts w:ascii="Times New Roman" w:hAnsi="Times New Roman" w:cs="Times New Roman"/>
          <w:b/>
          <w:bCs/>
        </w:rPr>
        <w:t xml:space="preserve"> </w:t>
      </w:r>
      <w:r w:rsidRPr="00390B9D">
        <w:rPr>
          <w:rFonts w:ascii="Times New Roman" w:hAnsi="Times New Roman" w:cs="Times New Roman"/>
          <w:b/>
        </w:rPr>
        <w:t>Разделы дисциплины (модуля) и компетенции, которые формируются при их изучении: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8422"/>
      </w:tblGrid>
      <w:tr w:rsidR="00B53EEE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390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Повреждения от различных видов внешнего воздействия.</w:t>
            </w:r>
          </w:p>
          <w:p w:rsidR="00B53EEE" w:rsidRPr="000B134C" w:rsidRDefault="00B53EEE" w:rsidP="00AE71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3EEE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390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Судебно-медицинская экспертиза (исследование) трупа и живых лиц.</w:t>
            </w:r>
          </w:p>
          <w:p w:rsidR="00B53EEE" w:rsidRPr="000B134C" w:rsidRDefault="00B53EEE" w:rsidP="00AE71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67241" w:rsidRDefault="00067241"/>
    <w:p w:rsidR="00B53EEE" w:rsidRDefault="00B53EEE" w:rsidP="00810698">
      <w:pPr>
        <w:ind w:firstLine="709"/>
        <w:rPr>
          <w:rFonts w:ascii="Times New Roman" w:hAnsi="Times New Roman" w:cs="Times New Roman"/>
          <w:b/>
          <w:iCs/>
          <w:spacing w:val="-7"/>
        </w:rPr>
      </w:pPr>
      <w:r w:rsidRPr="00B53EEE">
        <w:rPr>
          <w:rFonts w:ascii="Times New Roman" w:hAnsi="Times New Roman" w:cs="Times New Roman"/>
          <w:b/>
          <w:lang w:val="en-US"/>
        </w:rPr>
        <w:t>VI</w:t>
      </w:r>
      <w:r w:rsidRPr="00B53EEE">
        <w:rPr>
          <w:rFonts w:ascii="Times New Roman" w:hAnsi="Times New Roman" w:cs="Times New Roman"/>
          <w:b/>
        </w:rPr>
        <w:t xml:space="preserve">. </w:t>
      </w:r>
      <w:r w:rsidRPr="00B53EEE"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Default="00810698">
      <w:pPr>
        <w:rPr>
          <w:rFonts w:ascii="Times New Roman" w:hAnsi="Times New Roman" w:cs="Times New Roman"/>
          <w:b/>
          <w:iCs/>
          <w:spacing w:val="-7"/>
        </w:rPr>
      </w:pPr>
      <w:r>
        <w:rPr>
          <w:rFonts w:ascii="Times New Roman" w:hAnsi="Times New Roman" w:cs="Times New Roman"/>
          <w:b/>
          <w:iCs/>
          <w:spacing w:val="-7"/>
        </w:rPr>
        <w:t>Зачет в 9-ом</w:t>
      </w:r>
      <w:r w:rsidR="00B53EEE">
        <w:rPr>
          <w:rFonts w:ascii="Times New Roman" w:hAnsi="Times New Roman" w:cs="Times New Roman"/>
          <w:b/>
          <w:iCs/>
          <w:spacing w:val="-7"/>
        </w:rPr>
        <w:t xml:space="preserve"> семестр</w:t>
      </w:r>
      <w:r>
        <w:rPr>
          <w:rFonts w:ascii="Times New Roman" w:hAnsi="Times New Roman" w:cs="Times New Roman"/>
          <w:b/>
          <w:iCs/>
          <w:spacing w:val="-7"/>
        </w:rPr>
        <w:t>е</w:t>
      </w:r>
      <w:r w:rsidR="00B53EEE">
        <w:rPr>
          <w:rFonts w:ascii="Times New Roman" w:hAnsi="Times New Roman" w:cs="Times New Roman"/>
          <w:b/>
          <w:iCs/>
          <w:spacing w:val="-7"/>
        </w:rPr>
        <w:t>.</w:t>
      </w: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Pr="00B53EEE" w:rsidRDefault="00B53EEE">
      <w:pPr>
        <w:rPr>
          <w:rFonts w:ascii="Times New Roman" w:hAnsi="Times New Roman" w:cs="Times New Roman"/>
        </w:rPr>
      </w:pPr>
      <w:r w:rsidRPr="00B53EEE">
        <w:rPr>
          <w:rFonts w:ascii="Times New Roman" w:hAnsi="Times New Roman" w:cs="Times New Roman"/>
          <w:b/>
          <w:bCs/>
          <w:spacing w:val="-7"/>
        </w:rPr>
        <w:t xml:space="preserve">Кафедра </w:t>
      </w:r>
      <w:r>
        <w:rPr>
          <w:rFonts w:ascii="Times New Roman" w:hAnsi="Times New Roman" w:cs="Times New Roman"/>
          <w:b/>
          <w:bCs/>
          <w:spacing w:val="-7"/>
        </w:rPr>
        <w:t>–</w:t>
      </w:r>
      <w:r w:rsidRPr="00B53EEE">
        <w:rPr>
          <w:rFonts w:ascii="Times New Roman" w:hAnsi="Times New Roman" w:cs="Times New Roman"/>
          <w:b/>
          <w:bCs/>
          <w:spacing w:val="-7"/>
        </w:rPr>
        <w:t xml:space="preserve"> разработчик</w:t>
      </w:r>
      <w:r>
        <w:rPr>
          <w:rFonts w:ascii="Times New Roman" w:hAnsi="Times New Roman" w:cs="Times New Roman"/>
          <w:b/>
          <w:bCs/>
          <w:spacing w:val="-7"/>
        </w:rPr>
        <w:t>: «Судебная медицина».</w:t>
      </w:r>
    </w:p>
    <w:sectPr w:rsidR="00B53EEE" w:rsidRPr="00B5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E6EA1"/>
    <w:multiLevelType w:val="multilevel"/>
    <w:tmpl w:val="64F68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" w15:restartNumberingAfterBreak="0">
    <w:nsid w:val="744559ED"/>
    <w:multiLevelType w:val="hybridMultilevel"/>
    <w:tmpl w:val="4204D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C"/>
    <w:rsid w:val="000358A5"/>
    <w:rsid w:val="00067241"/>
    <w:rsid w:val="002E16E5"/>
    <w:rsid w:val="00736572"/>
    <w:rsid w:val="00810698"/>
    <w:rsid w:val="008C2D4C"/>
    <w:rsid w:val="00B53EEE"/>
    <w:rsid w:val="00E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A3E6-DFAA-41BD-B2E3-BCFD312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3E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EEE"/>
    <w:pPr>
      <w:ind w:left="720"/>
      <w:contextualSpacing/>
    </w:pPr>
  </w:style>
  <w:style w:type="table" w:styleId="a4">
    <w:name w:val="Table Grid"/>
    <w:basedOn w:val="a1"/>
    <w:qFormat/>
    <w:rsid w:val="00B53E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3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B53EEE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B53EEE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link w:val="a7"/>
    <w:rsid w:val="00B53EEE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21">
    <w:name w:val="Заголовок 21"/>
    <w:rsid w:val="00B53EEE"/>
    <w:pPr>
      <w:widowControl w:val="0"/>
      <w:snapToGrid w:val="0"/>
      <w:spacing w:after="0" w:line="240" w:lineRule="auto"/>
      <w:ind w:left="270" w:hanging="27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a8">
    <w:name w:val="Для таблиц"/>
    <w:basedOn w:val="a"/>
    <w:rsid w:val="00B53E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_"/>
    <w:link w:val="4"/>
    <w:locked/>
    <w:rsid w:val="00736572"/>
    <w:rPr>
      <w:rFonts w:ascii="Times New Roman" w:eastAsia="Times New Roman" w:hAnsi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EasyNoteTE</cp:lastModifiedBy>
  <cp:revision>5</cp:revision>
  <dcterms:created xsi:type="dcterms:W3CDTF">2022-12-21T09:11:00Z</dcterms:created>
  <dcterms:modified xsi:type="dcterms:W3CDTF">2023-11-09T20:00:00Z</dcterms:modified>
</cp:coreProperties>
</file>