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51A" w:rsidRPr="00EA76BF" w:rsidRDefault="00E5151A" w:rsidP="00E5151A">
      <w:pPr>
        <w:pStyle w:val="a3"/>
        <w:spacing w:before="0" w:beforeAutospacing="0" w:after="150" w:afterAutospacing="0"/>
        <w:jc w:val="center"/>
        <w:rPr>
          <w:rStyle w:val="a5"/>
          <w:color w:val="000000" w:themeColor="text1"/>
          <w:sz w:val="23"/>
          <w:szCs w:val="23"/>
          <w:lang w:val="en-US"/>
        </w:rPr>
      </w:pPr>
      <w:r w:rsidRPr="00EA76BF">
        <w:rPr>
          <w:rStyle w:val="a5"/>
          <w:color w:val="000000" w:themeColor="text1"/>
          <w:sz w:val="23"/>
          <w:szCs w:val="23"/>
          <w:lang w:val="en-US"/>
        </w:rPr>
        <w:t xml:space="preserve">Consular </w:t>
      </w:r>
      <w:proofErr w:type="spellStart"/>
      <w:r w:rsidRPr="00EA76BF">
        <w:rPr>
          <w:rStyle w:val="a5"/>
          <w:color w:val="000000" w:themeColor="text1"/>
          <w:sz w:val="23"/>
          <w:szCs w:val="23"/>
          <w:lang w:val="en-US"/>
        </w:rPr>
        <w:t>legalisation</w:t>
      </w:r>
      <w:proofErr w:type="spellEnd"/>
    </w:p>
    <w:p w:rsidR="0004509D" w:rsidRPr="00EA76BF" w:rsidRDefault="0004509D" w:rsidP="005F7621">
      <w:pPr>
        <w:pStyle w:val="a3"/>
        <w:spacing w:after="0"/>
        <w:jc w:val="both"/>
        <w:rPr>
          <w:color w:val="000000" w:themeColor="text1"/>
          <w:sz w:val="23"/>
          <w:szCs w:val="23"/>
          <w:lang w:val="en-US"/>
        </w:rPr>
      </w:pPr>
      <w:r w:rsidRPr="00EA76BF">
        <w:rPr>
          <w:color w:val="000000" w:themeColor="text1"/>
          <w:sz w:val="23"/>
          <w:szCs w:val="23"/>
          <w:lang w:val="en-US"/>
        </w:rPr>
        <w:t xml:space="preserve">For consular </w:t>
      </w:r>
      <w:proofErr w:type="spellStart"/>
      <w:r w:rsidRPr="00EA76BF">
        <w:rPr>
          <w:color w:val="000000" w:themeColor="text1"/>
          <w:sz w:val="23"/>
          <w:szCs w:val="23"/>
          <w:lang w:val="en-US"/>
        </w:rPr>
        <w:t>legalisation</w:t>
      </w:r>
      <w:proofErr w:type="spellEnd"/>
      <w:r w:rsidRPr="00EA76BF">
        <w:rPr>
          <w:color w:val="000000" w:themeColor="text1"/>
          <w:sz w:val="23"/>
          <w:szCs w:val="23"/>
          <w:lang w:val="en-US"/>
        </w:rPr>
        <w:t xml:space="preserve"> of Russian official documents, applicants apply to the reception desk of the </w:t>
      </w:r>
      <w:proofErr w:type="spellStart"/>
      <w:r w:rsidRPr="00EA76BF">
        <w:rPr>
          <w:color w:val="000000" w:themeColor="text1"/>
          <w:sz w:val="23"/>
          <w:szCs w:val="23"/>
          <w:lang w:val="en-US"/>
        </w:rPr>
        <w:t>Legalisation</w:t>
      </w:r>
      <w:proofErr w:type="spellEnd"/>
      <w:r w:rsidRPr="00EA76BF">
        <w:rPr>
          <w:color w:val="000000" w:themeColor="text1"/>
          <w:sz w:val="23"/>
          <w:szCs w:val="23"/>
          <w:lang w:val="en-US"/>
        </w:rPr>
        <w:t xml:space="preserve"> and Document Retrieval Department at the address:</w:t>
      </w:r>
    </w:p>
    <w:p w:rsidR="0004509D" w:rsidRPr="00EA76BF" w:rsidRDefault="0004509D" w:rsidP="005F7621">
      <w:pPr>
        <w:pStyle w:val="a3"/>
        <w:spacing w:before="0" w:beforeAutospacing="0" w:after="0" w:afterAutospacing="0"/>
        <w:jc w:val="both"/>
        <w:rPr>
          <w:color w:val="000000" w:themeColor="text1"/>
          <w:sz w:val="23"/>
          <w:szCs w:val="23"/>
        </w:rPr>
      </w:pPr>
      <w:r w:rsidRPr="00EA76BF">
        <w:rPr>
          <w:color w:val="000000" w:themeColor="text1"/>
          <w:sz w:val="23"/>
          <w:szCs w:val="23"/>
        </w:rPr>
        <w:t xml:space="preserve">г. </w:t>
      </w:r>
      <w:proofErr w:type="spellStart"/>
      <w:r w:rsidRPr="00EA76BF">
        <w:rPr>
          <w:color w:val="000000" w:themeColor="text1"/>
          <w:sz w:val="23"/>
          <w:szCs w:val="23"/>
        </w:rPr>
        <w:t>Moscow</w:t>
      </w:r>
      <w:proofErr w:type="spellEnd"/>
      <w:r w:rsidRPr="00EA76BF">
        <w:rPr>
          <w:color w:val="000000" w:themeColor="text1"/>
          <w:sz w:val="23"/>
          <w:szCs w:val="23"/>
        </w:rPr>
        <w:t xml:space="preserve">, 1st </w:t>
      </w:r>
      <w:proofErr w:type="spellStart"/>
      <w:r w:rsidRPr="00EA76BF">
        <w:rPr>
          <w:color w:val="000000" w:themeColor="text1"/>
          <w:sz w:val="23"/>
          <w:szCs w:val="23"/>
        </w:rPr>
        <w:t>Neopalimovsky</w:t>
      </w:r>
      <w:proofErr w:type="spellEnd"/>
      <w:r w:rsidRPr="00EA76BF">
        <w:rPr>
          <w:color w:val="000000" w:themeColor="text1"/>
          <w:sz w:val="23"/>
          <w:szCs w:val="23"/>
        </w:rPr>
        <w:t xml:space="preserve"> </w:t>
      </w:r>
      <w:proofErr w:type="spellStart"/>
      <w:r w:rsidRPr="00EA76BF">
        <w:rPr>
          <w:color w:val="000000" w:themeColor="text1"/>
          <w:sz w:val="23"/>
          <w:szCs w:val="23"/>
        </w:rPr>
        <w:t>Lane</w:t>
      </w:r>
      <w:proofErr w:type="spellEnd"/>
      <w:r w:rsidRPr="00EA76BF">
        <w:rPr>
          <w:color w:val="000000" w:themeColor="text1"/>
          <w:sz w:val="23"/>
          <w:szCs w:val="23"/>
        </w:rPr>
        <w:t xml:space="preserve">, 12, </w:t>
      </w:r>
      <w:proofErr w:type="spellStart"/>
      <w:r w:rsidRPr="00EA76BF">
        <w:rPr>
          <w:color w:val="000000" w:themeColor="text1"/>
          <w:sz w:val="23"/>
          <w:szCs w:val="23"/>
        </w:rPr>
        <w:t>Entrance</w:t>
      </w:r>
      <w:proofErr w:type="spellEnd"/>
      <w:r w:rsidRPr="00EA76BF">
        <w:rPr>
          <w:color w:val="000000" w:themeColor="text1"/>
          <w:sz w:val="23"/>
          <w:szCs w:val="23"/>
        </w:rPr>
        <w:t xml:space="preserve"> </w:t>
      </w:r>
      <w:proofErr w:type="spellStart"/>
      <w:r w:rsidRPr="00EA76BF">
        <w:rPr>
          <w:color w:val="000000" w:themeColor="text1"/>
          <w:sz w:val="23"/>
          <w:szCs w:val="23"/>
        </w:rPr>
        <w:t>No</w:t>
      </w:r>
      <w:proofErr w:type="spellEnd"/>
      <w:r w:rsidRPr="00EA76BF">
        <w:rPr>
          <w:color w:val="000000" w:themeColor="text1"/>
          <w:sz w:val="23"/>
          <w:szCs w:val="23"/>
        </w:rPr>
        <w:t xml:space="preserve">. 2, </w:t>
      </w:r>
      <w:proofErr w:type="spellStart"/>
      <w:r w:rsidRPr="00EA76BF">
        <w:rPr>
          <w:color w:val="000000" w:themeColor="text1"/>
          <w:sz w:val="23"/>
          <w:szCs w:val="23"/>
        </w:rPr>
        <w:t>Room</w:t>
      </w:r>
      <w:proofErr w:type="spellEnd"/>
      <w:r w:rsidRPr="00EA76BF">
        <w:rPr>
          <w:color w:val="000000" w:themeColor="text1"/>
          <w:sz w:val="23"/>
          <w:szCs w:val="23"/>
        </w:rPr>
        <w:t xml:space="preserve"> </w:t>
      </w:r>
      <w:proofErr w:type="spellStart"/>
      <w:r w:rsidRPr="00EA76BF">
        <w:rPr>
          <w:color w:val="000000" w:themeColor="text1"/>
          <w:sz w:val="23"/>
          <w:szCs w:val="23"/>
        </w:rPr>
        <w:t>No</w:t>
      </w:r>
      <w:proofErr w:type="spellEnd"/>
      <w:r w:rsidRPr="00EA76BF">
        <w:rPr>
          <w:color w:val="000000" w:themeColor="text1"/>
          <w:sz w:val="23"/>
          <w:szCs w:val="23"/>
        </w:rPr>
        <w:t>. 3</w:t>
      </w:r>
    </w:p>
    <w:p w:rsidR="0004509D" w:rsidRPr="00EA76BF" w:rsidRDefault="0004509D" w:rsidP="005F7621">
      <w:pPr>
        <w:pStyle w:val="a3"/>
        <w:spacing w:before="0" w:beforeAutospacing="0" w:after="0" w:afterAutospacing="0"/>
        <w:jc w:val="both"/>
        <w:rPr>
          <w:color w:val="000000" w:themeColor="text1"/>
          <w:sz w:val="23"/>
          <w:szCs w:val="23"/>
        </w:rPr>
      </w:pPr>
    </w:p>
    <w:p w:rsidR="00EB2EF6" w:rsidRPr="00EA76BF" w:rsidRDefault="00EB2EF6" w:rsidP="00EA76BF">
      <w:pPr>
        <w:pStyle w:val="a3"/>
        <w:spacing w:after="0"/>
        <w:rPr>
          <w:color w:val="000000" w:themeColor="text1"/>
          <w:sz w:val="23"/>
          <w:szCs w:val="23"/>
          <w:lang w:val="en-US"/>
        </w:rPr>
      </w:pPr>
      <w:r w:rsidRPr="00EA76BF">
        <w:rPr>
          <w:color w:val="000000" w:themeColor="text1"/>
          <w:sz w:val="23"/>
          <w:szCs w:val="23"/>
          <w:lang w:val="en-US"/>
        </w:rPr>
        <w:t xml:space="preserve">Reception of citizens on issues of consular </w:t>
      </w:r>
      <w:proofErr w:type="spellStart"/>
      <w:r w:rsidRPr="00EA76BF">
        <w:rPr>
          <w:color w:val="000000" w:themeColor="text1"/>
          <w:sz w:val="23"/>
          <w:szCs w:val="23"/>
          <w:lang w:val="en-US"/>
        </w:rPr>
        <w:t>legalisation</w:t>
      </w:r>
      <w:proofErr w:type="spellEnd"/>
      <w:r w:rsidRPr="00EA76BF">
        <w:rPr>
          <w:color w:val="000000" w:themeColor="text1"/>
          <w:sz w:val="23"/>
          <w:szCs w:val="23"/>
          <w:lang w:val="en-US"/>
        </w:rPr>
        <w:t xml:space="preserve"> of doc</w:t>
      </w:r>
      <w:r w:rsidRPr="00EA76BF">
        <w:rPr>
          <w:color w:val="000000" w:themeColor="text1"/>
          <w:sz w:val="23"/>
          <w:szCs w:val="23"/>
          <w:lang w:val="en-US"/>
        </w:rPr>
        <w:t>uments is held on working days:</w:t>
      </w:r>
      <w:r w:rsidR="00EA76BF" w:rsidRPr="00EA76BF">
        <w:rPr>
          <w:color w:val="000000" w:themeColor="text1"/>
          <w:sz w:val="23"/>
          <w:szCs w:val="23"/>
          <w:lang w:val="en-US"/>
        </w:rPr>
        <w:t xml:space="preserve">             </w:t>
      </w:r>
      <w:r w:rsidRPr="00EA76BF">
        <w:rPr>
          <w:color w:val="000000" w:themeColor="text1"/>
          <w:sz w:val="23"/>
          <w:szCs w:val="23"/>
          <w:lang w:val="en-US"/>
        </w:rPr>
        <w:t>Monday - Thursday: from 9:30 to</w:t>
      </w:r>
      <w:r w:rsidRPr="00EA76BF">
        <w:rPr>
          <w:color w:val="000000" w:themeColor="text1"/>
          <w:sz w:val="23"/>
          <w:szCs w:val="23"/>
          <w:lang w:val="en-US"/>
        </w:rPr>
        <w:t xml:space="preserve"> 12:30 and from 14:30 to 17:00,                                                </w:t>
      </w:r>
      <w:r w:rsidR="00EA76BF" w:rsidRPr="00EA76BF">
        <w:rPr>
          <w:color w:val="000000" w:themeColor="text1"/>
          <w:sz w:val="23"/>
          <w:szCs w:val="23"/>
          <w:lang w:val="en-US"/>
        </w:rPr>
        <w:t xml:space="preserve">                 </w:t>
      </w:r>
      <w:r w:rsidRPr="00EA76BF">
        <w:rPr>
          <w:color w:val="000000" w:themeColor="text1"/>
          <w:sz w:val="23"/>
          <w:szCs w:val="23"/>
          <w:lang w:val="en-US"/>
        </w:rPr>
        <w:t xml:space="preserve"> </w:t>
      </w:r>
      <w:r w:rsidRPr="00EA76BF">
        <w:rPr>
          <w:color w:val="000000" w:themeColor="text1"/>
          <w:sz w:val="23"/>
          <w:szCs w:val="23"/>
          <w:lang w:val="en-US"/>
        </w:rPr>
        <w:t>Friday: from 9:30 to</w:t>
      </w:r>
      <w:r w:rsidRPr="00EA76BF">
        <w:rPr>
          <w:color w:val="000000" w:themeColor="text1"/>
          <w:sz w:val="23"/>
          <w:szCs w:val="23"/>
          <w:lang w:val="en-US"/>
        </w:rPr>
        <w:t xml:space="preserve"> 12:30 and from 14:30 to 16:00.                                                                               </w:t>
      </w:r>
      <w:r w:rsidR="00EA76BF" w:rsidRPr="00EA76BF">
        <w:rPr>
          <w:color w:val="000000" w:themeColor="text1"/>
          <w:sz w:val="23"/>
          <w:szCs w:val="23"/>
          <w:lang w:val="en-US"/>
        </w:rPr>
        <w:t xml:space="preserve">                          </w:t>
      </w:r>
      <w:r w:rsidRPr="00EA76BF">
        <w:rPr>
          <w:color w:val="000000" w:themeColor="text1"/>
          <w:sz w:val="23"/>
          <w:szCs w:val="23"/>
          <w:lang w:val="en-US"/>
        </w:rPr>
        <w:t>Phone: (499)244-37-97.</w:t>
      </w:r>
    </w:p>
    <w:p w:rsidR="0004509D" w:rsidRPr="00EA76BF" w:rsidRDefault="00EB2EF6" w:rsidP="005F7621">
      <w:pPr>
        <w:pStyle w:val="a3"/>
        <w:spacing w:before="0" w:beforeAutospacing="0" w:after="0" w:afterAutospacing="0"/>
        <w:jc w:val="both"/>
        <w:rPr>
          <w:color w:val="000000" w:themeColor="text1"/>
          <w:sz w:val="23"/>
          <w:szCs w:val="23"/>
          <w:lang w:val="en-US"/>
        </w:rPr>
      </w:pPr>
      <w:r w:rsidRPr="00EA76BF">
        <w:rPr>
          <w:color w:val="000000" w:themeColor="text1"/>
          <w:sz w:val="23"/>
          <w:szCs w:val="23"/>
          <w:lang w:val="en-US"/>
        </w:rPr>
        <w:t xml:space="preserve">Information on consular </w:t>
      </w:r>
      <w:proofErr w:type="spellStart"/>
      <w:r w:rsidRPr="00EA76BF">
        <w:rPr>
          <w:color w:val="000000" w:themeColor="text1"/>
          <w:sz w:val="23"/>
          <w:szCs w:val="23"/>
          <w:lang w:val="en-US"/>
        </w:rPr>
        <w:t>legalisation</w:t>
      </w:r>
      <w:proofErr w:type="spellEnd"/>
      <w:r w:rsidRPr="00EA76BF">
        <w:rPr>
          <w:color w:val="000000" w:themeColor="text1"/>
          <w:sz w:val="23"/>
          <w:szCs w:val="23"/>
          <w:lang w:val="en-US"/>
        </w:rPr>
        <w:t xml:space="preserve"> of diplomas issued in the Russian Federation is available </w:t>
      </w:r>
      <w:hyperlink r:id="rId4" w:history="1">
        <w:r w:rsidRPr="00EA76BF">
          <w:rPr>
            <w:rStyle w:val="a4"/>
            <w:color w:val="000000" w:themeColor="text1"/>
            <w:sz w:val="23"/>
            <w:szCs w:val="23"/>
            <w:lang w:val="en-US"/>
          </w:rPr>
          <w:t>here</w:t>
        </w:r>
      </w:hyperlink>
    </w:p>
    <w:p w:rsidR="00EB2EF6" w:rsidRPr="00EA76BF" w:rsidRDefault="00EB2EF6" w:rsidP="005F7621">
      <w:pPr>
        <w:pStyle w:val="a3"/>
        <w:spacing w:before="0" w:beforeAutospacing="0" w:after="0" w:afterAutospacing="0"/>
        <w:jc w:val="both"/>
        <w:rPr>
          <w:color w:val="000000" w:themeColor="text1"/>
          <w:sz w:val="23"/>
          <w:szCs w:val="23"/>
          <w:lang w:val="en-US"/>
        </w:rPr>
      </w:pPr>
    </w:p>
    <w:p w:rsidR="00EB2EF6" w:rsidRPr="00EA76BF" w:rsidRDefault="005F7621" w:rsidP="005F7621">
      <w:pPr>
        <w:pStyle w:val="a3"/>
        <w:spacing w:before="0" w:beforeAutospacing="0" w:after="0" w:afterAutospacing="0"/>
        <w:jc w:val="center"/>
        <w:rPr>
          <w:rStyle w:val="a5"/>
          <w:color w:val="000000" w:themeColor="text1"/>
          <w:sz w:val="23"/>
          <w:szCs w:val="23"/>
        </w:rPr>
      </w:pPr>
      <w:r w:rsidRPr="00EA76BF">
        <w:rPr>
          <w:rStyle w:val="a5"/>
          <w:color w:val="000000" w:themeColor="text1"/>
          <w:sz w:val="23"/>
          <w:szCs w:val="23"/>
        </w:rPr>
        <w:t>APOSTIL</w:t>
      </w:r>
    </w:p>
    <w:p w:rsidR="005F7621" w:rsidRPr="00EA76BF" w:rsidRDefault="005F7621" w:rsidP="005F7621">
      <w:pPr>
        <w:pStyle w:val="a3"/>
        <w:spacing w:before="0" w:beforeAutospacing="0" w:after="0" w:afterAutospacing="0"/>
        <w:jc w:val="both"/>
        <w:rPr>
          <w:color w:val="000000" w:themeColor="text1"/>
          <w:sz w:val="23"/>
          <w:szCs w:val="23"/>
        </w:rPr>
      </w:pPr>
    </w:p>
    <w:p w:rsidR="00EA76BF" w:rsidRPr="00EA76BF" w:rsidRDefault="005F7621" w:rsidP="00EA76BF">
      <w:pPr>
        <w:pStyle w:val="a3"/>
        <w:spacing w:before="0" w:beforeAutospacing="0" w:after="0" w:afterAutospacing="0"/>
        <w:jc w:val="center"/>
        <w:rPr>
          <w:rStyle w:val="a5"/>
          <w:color w:val="000000" w:themeColor="text1"/>
          <w:sz w:val="23"/>
          <w:szCs w:val="23"/>
        </w:rPr>
      </w:pPr>
      <w:proofErr w:type="spellStart"/>
      <w:r w:rsidRPr="00EA76BF">
        <w:rPr>
          <w:rStyle w:val="a5"/>
          <w:color w:val="000000" w:themeColor="text1"/>
          <w:sz w:val="23"/>
          <w:szCs w:val="23"/>
        </w:rPr>
        <w:t>How</w:t>
      </w:r>
      <w:proofErr w:type="spellEnd"/>
      <w:r w:rsidRPr="00EA76BF">
        <w:rPr>
          <w:rStyle w:val="a5"/>
          <w:color w:val="000000" w:themeColor="text1"/>
          <w:sz w:val="23"/>
          <w:szCs w:val="23"/>
        </w:rPr>
        <w:t xml:space="preserve"> </w:t>
      </w:r>
      <w:proofErr w:type="spellStart"/>
      <w:r w:rsidRPr="00EA76BF">
        <w:rPr>
          <w:rStyle w:val="a5"/>
          <w:color w:val="000000" w:themeColor="text1"/>
          <w:sz w:val="23"/>
          <w:szCs w:val="23"/>
        </w:rPr>
        <w:t>to</w:t>
      </w:r>
      <w:proofErr w:type="spellEnd"/>
      <w:r w:rsidRPr="00EA76BF">
        <w:rPr>
          <w:rStyle w:val="a5"/>
          <w:color w:val="000000" w:themeColor="text1"/>
          <w:sz w:val="23"/>
          <w:szCs w:val="23"/>
        </w:rPr>
        <w:t xml:space="preserve"> </w:t>
      </w:r>
      <w:proofErr w:type="spellStart"/>
      <w:r w:rsidRPr="00EA76BF">
        <w:rPr>
          <w:rStyle w:val="a5"/>
          <w:color w:val="000000" w:themeColor="text1"/>
          <w:sz w:val="23"/>
          <w:szCs w:val="23"/>
        </w:rPr>
        <w:t>affix</w:t>
      </w:r>
      <w:proofErr w:type="spellEnd"/>
      <w:r w:rsidRPr="00EA76BF">
        <w:rPr>
          <w:rStyle w:val="a5"/>
          <w:color w:val="000000" w:themeColor="text1"/>
          <w:sz w:val="23"/>
          <w:szCs w:val="23"/>
        </w:rPr>
        <w:t xml:space="preserve"> </w:t>
      </w:r>
      <w:proofErr w:type="spellStart"/>
      <w:r w:rsidRPr="00EA76BF">
        <w:rPr>
          <w:rStyle w:val="a5"/>
          <w:color w:val="000000" w:themeColor="text1"/>
          <w:sz w:val="23"/>
          <w:szCs w:val="23"/>
        </w:rPr>
        <w:t>an</w:t>
      </w:r>
      <w:proofErr w:type="spellEnd"/>
      <w:r w:rsidRPr="00EA76BF">
        <w:rPr>
          <w:rStyle w:val="a5"/>
          <w:color w:val="000000" w:themeColor="text1"/>
          <w:sz w:val="23"/>
          <w:szCs w:val="23"/>
        </w:rPr>
        <w:t xml:space="preserve"> </w:t>
      </w:r>
      <w:proofErr w:type="spellStart"/>
      <w:r w:rsidRPr="00EA76BF">
        <w:rPr>
          <w:rStyle w:val="a5"/>
          <w:color w:val="000000" w:themeColor="text1"/>
          <w:sz w:val="23"/>
          <w:szCs w:val="23"/>
        </w:rPr>
        <w:t>apostille</w:t>
      </w:r>
      <w:proofErr w:type="spellEnd"/>
      <w:r w:rsidRPr="00EA76BF">
        <w:rPr>
          <w:rStyle w:val="a5"/>
          <w:color w:val="000000" w:themeColor="text1"/>
          <w:sz w:val="23"/>
          <w:szCs w:val="23"/>
        </w:rPr>
        <w:t xml:space="preserve"> </w:t>
      </w:r>
      <w:proofErr w:type="spellStart"/>
      <w:r w:rsidRPr="00EA76BF">
        <w:rPr>
          <w:rStyle w:val="a5"/>
          <w:color w:val="000000" w:themeColor="text1"/>
          <w:sz w:val="23"/>
          <w:szCs w:val="23"/>
        </w:rPr>
        <w:t>to</w:t>
      </w:r>
      <w:proofErr w:type="spellEnd"/>
      <w:r w:rsidRPr="00EA76BF">
        <w:rPr>
          <w:rStyle w:val="a5"/>
          <w:color w:val="000000" w:themeColor="text1"/>
          <w:sz w:val="23"/>
          <w:szCs w:val="23"/>
        </w:rPr>
        <w:t xml:space="preserve"> a </w:t>
      </w:r>
      <w:proofErr w:type="spellStart"/>
      <w:r w:rsidRPr="00EA76BF">
        <w:rPr>
          <w:rStyle w:val="a5"/>
          <w:color w:val="000000" w:themeColor="text1"/>
          <w:sz w:val="23"/>
          <w:szCs w:val="23"/>
        </w:rPr>
        <w:t>document</w:t>
      </w:r>
      <w:proofErr w:type="spellEnd"/>
      <w:r w:rsidRPr="00EA76BF">
        <w:rPr>
          <w:rStyle w:val="a5"/>
          <w:color w:val="000000" w:themeColor="text1"/>
          <w:sz w:val="23"/>
          <w:szCs w:val="23"/>
        </w:rPr>
        <w:t xml:space="preserve"> </w:t>
      </w:r>
      <w:proofErr w:type="spellStart"/>
      <w:r w:rsidRPr="00EA76BF">
        <w:rPr>
          <w:rStyle w:val="a5"/>
          <w:color w:val="000000" w:themeColor="text1"/>
          <w:sz w:val="23"/>
          <w:szCs w:val="23"/>
        </w:rPr>
        <w:t>on</w:t>
      </w:r>
      <w:proofErr w:type="spellEnd"/>
      <w:r w:rsidRPr="00EA76BF">
        <w:rPr>
          <w:rStyle w:val="a5"/>
          <w:color w:val="000000" w:themeColor="text1"/>
          <w:sz w:val="23"/>
          <w:szCs w:val="23"/>
        </w:rPr>
        <w:t xml:space="preserve"> </w:t>
      </w:r>
      <w:proofErr w:type="spellStart"/>
      <w:r w:rsidRPr="00EA76BF">
        <w:rPr>
          <w:rStyle w:val="a5"/>
          <w:color w:val="000000" w:themeColor="text1"/>
          <w:sz w:val="23"/>
          <w:szCs w:val="23"/>
        </w:rPr>
        <w:t>education</w:t>
      </w:r>
      <w:proofErr w:type="spellEnd"/>
      <w:r w:rsidRPr="00EA76BF">
        <w:rPr>
          <w:rStyle w:val="a5"/>
          <w:color w:val="000000" w:themeColor="text1"/>
          <w:sz w:val="23"/>
          <w:szCs w:val="23"/>
        </w:rPr>
        <w:t xml:space="preserve"> </w:t>
      </w:r>
      <w:proofErr w:type="spellStart"/>
      <w:r w:rsidRPr="00EA76BF">
        <w:rPr>
          <w:rStyle w:val="a5"/>
          <w:color w:val="000000" w:themeColor="text1"/>
          <w:sz w:val="23"/>
          <w:szCs w:val="23"/>
        </w:rPr>
        <w:t>and</w:t>
      </w:r>
      <w:proofErr w:type="spellEnd"/>
      <w:r w:rsidRPr="00EA76BF">
        <w:rPr>
          <w:rStyle w:val="a5"/>
          <w:color w:val="000000" w:themeColor="text1"/>
          <w:sz w:val="23"/>
          <w:szCs w:val="23"/>
        </w:rPr>
        <w:t xml:space="preserve"> (</w:t>
      </w:r>
      <w:proofErr w:type="spellStart"/>
      <w:r w:rsidRPr="00EA76BF">
        <w:rPr>
          <w:rStyle w:val="a5"/>
          <w:color w:val="000000" w:themeColor="text1"/>
          <w:sz w:val="23"/>
          <w:szCs w:val="23"/>
        </w:rPr>
        <w:t>or</w:t>
      </w:r>
      <w:proofErr w:type="spellEnd"/>
      <w:r w:rsidRPr="00EA76BF">
        <w:rPr>
          <w:rStyle w:val="a5"/>
          <w:color w:val="000000" w:themeColor="text1"/>
          <w:sz w:val="23"/>
          <w:szCs w:val="23"/>
        </w:rPr>
        <w:t xml:space="preserve">) </w:t>
      </w:r>
      <w:proofErr w:type="spellStart"/>
      <w:r w:rsidRPr="00EA76BF">
        <w:rPr>
          <w:rStyle w:val="a5"/>
          <w:color w:val="000000" w:themeColor="text1"/>
          <w:sz w:val="23"/>
          <w:szCs w:val="23"/>
        </w:rPr>
        <w:t>qualification</w:t>
      </w:r>
      <w:proofErr w:type="spellEnd"/>
    </w:p>
    <w:p w:rsidR="005F7621" w:rsidRPr="00EA76BF" w:rsidRDefault="005F7621" w:rsidP="005F7621">
      <w:pPr>
        <w:pStyle w:val="a3"/>
        <w:spacing w:before="0" w:beforeAutospacing="0" w:after="0" w:afterAutospacing="0"/>
        <w:jc w:val="both"/>
        <w:rPr>
          <w:rStyle w:val="a5"/>
          <w:b w:val="0"/>
          <w:color w:val="000000" w:themeColor="text1"/>
          <w:sz w:val="23"/>
          <w:szCs w:val="23"/>
          <w:lang w:val="en-US"/>
        </w:rPr>
      </w:pPr>
      <w:r w:rsidRPr="00EA76BF">
        <w:rPr>
          <w:rStyle w:val="a5"/>
          <w:color w:val="000000" w:themeColor="text1"/>
          <w:sz w:val="23"/>
          <w:szCs w:val="23"/>
          <w:lang w:val="en-US"/>
        </w:rPr>
        <w:t>Apostille</w:t>
      </w:r>
      <w:r w:rsidRPr="00EA76BF">
        <w:rPr>
          <w:rStyle w:val="a5"/>
          <w:b w:val="0"/>
          <w:color w:val="000000" w:themeColor="text1"/>
          <w:sz w:val="23"/>
          <w:szCs w:val="23"/>
          <w:lang w:val="en-US"/>
        </w:rPr>
        <w:t xml:space="preserve"> is an international </w:t>
      </w:r>
      <w:proofErr w:type="spellStart"/>
      <w:r w:rsidRPr="00EA76BF">
        <w:rPr>
          <w:rStyle w:val="a5"/>
          <w:b w:val="0"/>
          <w:color w:val="000000" w:themeColor="text1"/>
          <w:sz w:val="23"/>
          <w:szCs w:val="23"/>
          <w:lang w:val="en-US"/>
        </w:rPr>
        <w:t>standardised</w:t>
      </w:r>
      <w:proofErr w:type="spellEnd"/>
      <w:r w:rsidRPr="00EA76BF">
        <w:rPr>
          <w:rStyle w:val="a5"/>
          <w:b w:val="0"/>
          <w:color w:val="000000" w:themeColor="text1"/>
          <w:sz w:val="23"/>
          <w:szCs w:val="23"/>
          <w:lang w:val="en-US"/>
        </w:rPr>
        <w:t xml:space="preserve"> form of filling in information about the legality of a document for presentation in the territory of countries that </w:t>
      </w:r>
      <w:proofErr w:type="spellStart"/>
      <w:r w:rsidRPr="00EA76BF">
        <w:rPr>
          <w:rStyle w:val="a5"/>
          <w:b w:val="0"/>
          <w:color w:val="000000" w:themeColor="text1"/>
          <w:sz w:val="23"/>
          <w:szCs w:val="23"/>
          <w:lang w:val="en-US"/>
        </w:rPr>
        <w:t>recognise</w:t>
      </w:r>
      <w:proofErr w:type="spellEnd"/>
      <w:r w:rsidRPr="00EA76BF">
        <w:rPr>
          <w:rStyle w:val="a5"/>
          <w:b w:val="0"/>
          <w:color w:val="000000" w:themeColor="text1"/>
          <w:sz w:val="23"/>
          <w:szCs w:val="23"/>
          <w:lang w:val="en-US"/>
        </w:rPr>
        <w:t xml:space="preserve"> this form of </w:t>
      </w:r>
      <w:proofErr w:type="spellStart"/>
      <w:r w:rsidRPr="00EA76BF">
        <w:rPr>
          <w:rStyle w:val="a5"/>
          <w:b w:val="0"/>
          <w:color w:val="000000" w:themeColor="text1"/>
          <w:sz w:val="23"/>
          <w:szCs w:val="23"/>
          <w:lang w:val="en-US"/>
        </w:rPr>
        <w:t>legalisation</w:t>
      </w:r>
      <w:proofErr w:type="spellEnd"/>
      <w:r w:rsidRPr="00EA76BF">
        <w:rPr>
          <w:rStyle w:val="a5"/>
          <w:b w:val="0"/>
          <w:color w:val="000000" w:themeColor="text1"/>
          <w:sz w:val="23"/>
          <w:szCs w:val="23"/>
          <w:lang w:val="en-US"/>
        </w:rPr>
        <w:t>.</w:t>
      </w:r>
    </w:p>
    <w:p w:rsidR="00EA76BF" w:rsidRPr="00EA76BF" w:rsidRDefault="00EA76BF" w:rsidP="005F7621">
      <w:pPr>
        <w:pStyle w:val="a3"/>
        <w:spacing w:before="0" w:beforeAutospacing="0" w:after="0" w:afterAutospacing="0"/>
        <w:jc w:val="both"/>
        <w:rPr>
          <w:rStyle w:val="a5"/>
          <w:b w:val="0"/>
          <w:color w:val="000000" w:themeColor="text1"/>
          <w:sz w:val="23"/>
          <w:szCs w:val="23"/>
          <w:lang w:val="en-US"/>
        </w:rPr>
      </w:pPr>
    </w:p>
    <w:p w:rsidR="00EA76BF" w:rsidRDefault="00EA76BF" w:rsidP="005F7621">
      <w:pPr>
        <w:pStyle w:val="a3"/>
        <w:spacing w:before="0" w:beforeAutospacing="0" w:after="150" w:afterAutospacing="0"/>
        <w:jc w:val="both"/>
        <w:rPr>
          <w:rStyle w:val="a5"/>
          <w:color w:val="000000" w:themeColor="text1"/>
          <w:sz w:val="23"/>
          <w:szCs w:val="23"/>
          <w:lang w:val="en-US"/>
        </w:rPr>
      </w:pPr>
      <w:r w:rsidRPr="00EA76BF">
        <w:rPr>
          <w:rStyle w:val="a5"/>
          <w:color w:val="000000" w:themeColor="text1"/>
          <w:sz w:val="23"/>
          <w:szCs w:val="23"/>
          <w:lang w:val="en-US"/>
        </w:rPr>
        <w:t xml:space="preserve">Apostille stamp is affixed only to the original documents on education and (or) qualification, academic degree, academic rank. </w:t>
      </w:r>
    </w:p>
    <w:p w:rsidR="00EA76BF" w:rsidRDefault="00EA76BF" w:rsidP="005F7621">
      <w:pPr>
        <w:pStyle w:val="a3"/>
        <w:spacing w:before="0" w:beforeAutospacing="0" w:after="0" w:afterAutospacing="0"/>
        <w:jc w:val="both"/>
        <w:rPr>
          <w:color w:val="000000" w:themeColor="text1"/>
          <w:sz w:val="23"/>
          <w:szCs w:val="23"/>
          <w:lang w:val="en-US"/>
        </w:rPr>
      </w:pPr>
      <w:r w:rsidRPr="00EA76BF">
        <w:rPr>
          <w:color w:val="000000" w:themeColor="text1"/>
          <w:sz w:val="23"/>
          <w:szCs w:val="23"/>
          <w:lang w:val="en-US"/>
        </w:rPr>
        <w:t xml:space="preserve">" Apostille" certifies the authenticity of the signature, the quality in which the person who signed the document acted, as well as the authenticity of the seal or stamp with which the document is sealed. A document certified with an Apostille stamp is </w:t>
      </w:r>
      <w:proofErr w:type="spellStart"/>
      <w:r w:rsidRPr="00EA76BF">
        <w:rPr>
          <w:color w:val="000000" w:themeColor="text1"/>
          <w:sz w:val="23"/>
          <w:szCs w:val="23"/>
          <w:lang w:val="en-US"/>
        </w:rPr>
        <w:t>recognised</w:t>
      </w:r>
      <w:proofErr w:type="spellEnd"/>
      <w:r w:rsidRPr="00EA76BF">
        <w:rPr>
          <w:color w:val="000000" w:themeColor="text1"/>
          <w:sz w:val="23"/>
          <w:szCs w:val="23"/>
          <w:lang w:val="en-US"/>
        </w:rPr>
        <w:t xml:space="preserve"> as valid on the territory of all countries that have acceded to The Hague Convention of 5 October 1961.</w:t>
      </w:r>
    </w:p>
    <w:p w:rsidR="00EA76BF" w:rsidRDefault="00EA76BF" w:rsidP="005F7621">
      <w:pPr>
        <w:pStyle w:val="a3"/>
        <w:spacing w:before="0" w:beforeAutospacing="0" w:after="0" w:afterAutospacing="0"/>
        <w:jc w:val="both"/>
        <w:rPr>
          <w:color w:val="000000" w:themeColor="text1"/>
          <w:sz w:val="23"/>
          <w:szCs w:val="23"/>
          <w:lang w:val="en-US"/>
        </w:rPr>
      </w:pPr>
    </w:p>
    <w:p w:rsidR="00D81775" w:rsidRPr="00D81775" w:rsidRDefault="00D81775" w:rsidP="005F7621">
      <w:pPr>
        <w:pStyle w:val="a3"/>
        <w:spacing w:before="0" w:beforeAutospacing="0" w:after="150" w:afterAutospacing="0"/>
        <w:jc w:val="both"/>
        <w:rPr>
          <w:rStyle w:val="a5"/>
          <w:color w:val="000000" w:themeColor="text1"/>
          <w:sz w:val="23"/>
          <w:szCs w:val="23"/>
          <w:lang w:val="en-US"/>
        </w:rPr>
      </w:pPr>
      <w:r w:rsidRPr="00D81775">
        <w:rPr>
          <w:rStyle w:val="a5"/>
          <w:color w:val="000000" w:themeColor="text1"/>
          <w:sz w:val="23"/>
          <w:szCs w:val="23"/>
          <w:lang w:val="en-US"/>
        </w:rPr>
        <w:t>What documents are confirmed by affixing an Apostille stamp</w:t>
      </w:r>
      <w:r>
        <w:rPr>
          <w:rStyle w:val="a5"/>
          <w:color w:val="000000" w:themeColor="text1"/>
          <w:sz w:val="23"/>
          <w:szCs w:val="23"/>
          <w:lang w:val="en-US"/>
        </w:rPr>
        <w:t>?</w:t>
      </w:r>
    </w:p>
    <w:p w:rsidR="00546E32" w:rsidRDefault="00546E32" w:rsidP="005F7621">
      <w:pPr>
        <w:pStyle w:val="a3"/>
        <w:spacing w:before="0" w:beforeAutospacing="0" w:after="0" w:afterAutospacing="0"/>
        <w:jc w:val="both"/>
        <w:rPr>
          <w:color w:val="000000" w:themeColor="text1"/>
          <w:sz w:val="23"/>
          <w:szCs w:val="23"/>
          <w:lang w:val="en-US"/>
        </w:rPr>
      </w:pPr>
      <w:r w:rsidRPr="00546E32">
        <w:rPr>
          <w:color w:val="000000" w:themeColor="text1"/>
          <w:sz w:val="23"/>
          <w:szCs w:val="23"/>
          <w:lang w:val="en-US"/>
        </w:rPr>
        <w:t xml:space="preserve">The Apostille stamp confirms documents on education and (or) qualifications, academic degrees, academic titles issued by Russian </w:t>
      </w:r>
      <w:proofErr w:type="spellStart"/>
      <w:r w:rsidRPr="00546E32">
        <w:rPr>
          <w:color w:val="000000" w:themeColor="text1"/>
          <w:sz w:val="23"/>
          <w:szCs w:val="23"/>
          <w:lang w:val="en-US"/>
        </w:rPr>
        <w:t>organisations</w:t>
      </w:r>
      <w:proofErr w:type="spellEnd"/>
      <w:r w:rsidRPr="00546E32">
        <w:rPr>
          <w:color w:val="000000" w:themeColor="text1"/>
          <w:sz w:val="23"/>
          <w:szCs w:val="23"/>
          <w:lang w:val="en-US"/>
        </w:rPr>
        <w:t xml:space="preserve"> engaged in educational activities, as well as documents issued in the RSFSR and the Russian Federation of the state sample of education and (or) qualifications, academic degrees, academic titles established in the Russian Federation or the USSR.</w:t>
      </w:r>
    </w:p>
    <w:p w:rsidR="00546E32" w:rsidRDefault="00546E32" w:rsidP="005F7621">
      <w:pPr>
        <w:pStyle w:val="a3"/>
        <w:spacing w:before="0" w:beforeAutospacing="0" w:after="0" w:afterAutospacing="0"/>
        <w:jc w:val="both"/>
        <w:rPr>
          <w:color w:val="000000" w:themeColor="text1"/>
          <w:sz w:val="23"/>
          <w:szCs w:val="23"/>
        </w:rPr>
      </w:pPr>
    </w:p>
    <w:p w:rsidR="00546E32" w:rsidRDefault="00546E32" w:rsidP="00546E32">
      <w:pPr>
        <w:pStyle w:val="a3"/>
        <w:spacing w:before="0" w:beforeAutospacing="0" w:after="0" w:afterAutospacing="0"/>
        <w:rPr>
          <w:color w:val="000000" w:themeColor="text1"/>
          <w:sz w:val="23"/>
          <w:szCs w:val="23"/>
          <w:lang w:val="en-US"/>
        </w:rPr>
      </w:pPr>
      <w:r w:rsidRPr="00546E32">
        <w:rPr>
          <w:color w:val="000000" w:themeColor="text1"/>
          <w:sz w:val="23"/>
          <w:szCs w:val="23"/>
          <w:lang w:val="en-US"/>
        </w:rPr>
        <w:t xml:space="preserve">Information required for the procedure of diploma </w:t>
      </w:r>
      <w:proofErr w:type="spellStart"/>
      <w:r w:rsidRPr="00546E32">
        <w:rPr>
          <w:color w:val="000000" w:themeColor="text1"/>
          <w:sz w:val="23"/>
          <w:szCs w:val="23"/>
          <w:lang w:val="en-US"/>
        </w:rPr>
        <w:t>legalisation</w:t>
      </w:r>
      <w:proofErr w:type="spellEnd"/>
      <w:r w:rsidRPr="00546E32">
        <w:rPr>
          <w:color w:val="000000" w:themeColor="text1"/>
          <w:sz w:val="23"/>
          <w:szCs w:val="23"/>
          <w:lang w:val="en-US"/>
        </w:rPr>
        <w:t xml:space="preserve"> for graduates of Dagestan State Medical University (Apostille), download the application and specify the set of documents required for Apostille you can </w:t>
      </w:r>
      <w:hyperlink r:id="rId5" w:history="1">
        <w:r w:rsidRPr="00546E32">
          <w:rPr>
            <w:rStyle w:val="a4"/>
            <w:sz w:val="23"/>
            <w:szCs w:val="23"/>
            <w:lang w:val="en-US"/>
          </w:rPr>
          <w:t>here</w:t>
        </w:r>
      </w:hyperlink>
      <w:r>
        <w:rPr>
          <w:color w:val="000000" w:themeColor="text1"/>
          <w:sz w:val="23"/>
          <w:szCs w:val="23"/>
          <w:lang w:val="en-US"/>
        </w:rPr>
        <w:t xml:space="preserve"> </w:t>
      </w:r>
    </w:p>
    <w:p w:rsidR="008C5EC0" w:rsidRPr="00CF57D4" w:rsidRDefault="00546E32" w:rsidP="00CF57D4">
      <w:pPr>
        <w:pStyle w:val="a3"/>
        <w:spacing w:after="0"/>
        <w:rPr>
          <w:color w:val="000000" w:themeColor="text1"/>
          <w:sz w:val="23"/>
          <w:szCs w:val="23"/>
          <w:lang w:val="en-US"/>
        </w:rPr>
      </w:pPr>
      <w:r w:rsidRPr="00CF57D4">
        <w:rPr>
          <w:b/>
          <w:color w:val="000000" w:themeColor="text1"/>
          <w:sz w:val="23"/>
          <w:szCs w:val="23"/>
          <w:lang w:val="en-US"/>
        </w:rPr>
        <w:t>Contacts</w:t>
      </w:r>
      <w:r w:rsidRPr="00CF57D4">
        <w:rPr>
          <w:color w:val="000000" w:themeColor="text1"/>
          <w:sz w:val="23"/>
          <w:szCs w:val="23"/>
          <w:lang w:val="en-US"/>
        </w:rPr>
        <w:t>:</w:t>
      </w:r>
      <w:r w:rsidR="007B76BE" w:rsidRPr="00CF57D4">
        <w:rPr>
          <w:color w:val="000000" w:themeColor="text1"/>
          <w:sz w:val="23"/>
          <w:szCs w:val="23"/>
          <w:lang w:val="en-US"/>
        </w:rPr>
        <w:br/>
      </w:r>
      <w:r w:rsidR="00CF57D4" w:rsidRPr="00CF57D4">
        <w:rPr>
          <w:color w:val="000000" w:themeColor="text1"/>
          <w:sz w:val="23"/>
          <w:szCs w:val="23"/>
          <w:lang w:val="en-US"/>
        </w:rPr>
        <w:t xml:space="preserve">32 </w:t>
      </w:r>
      <w:proofErr w:type="spellStart"/>
      <w:r w:rsidR="00CF57D4" w:rsidRPr="00CF57D4">
        <w:rPr>
          <w:color w:val="000000" w:themeColor="text1"/>
          <w:sz w:val="23"/>
          <w:szCs w:val="23"/>
          <w:lang w:val="en-US"/>
        </w:rPr>
        <w:t>Daniyalova</w:t>
      </w:r>
      <w:proofErr w:type="spellEnd"/>
      <w:r w:rsidR="00CF57D4" w:rsidRPr="00CF57D4">
        <w:rPr>
          <w:color w:val="000000" w:themeColor="text1"/>
          <w:sz w:val="23"/>
          <w:szCs w:val="23"/>
          <w:lang w:val="en-US"/>
        </w:rPr>
        <w:t xml:space="preserve"> St., Makhachkal</w:t>
      </w:r>
      <w:r w:rsidR="00CF57D4">
        <w:rPr>
          <w:color w:val="000000" w:themeColor="text1"/>
          <w:sz w:val="23"/>
          <w:szCs w:val="23"/>
          <w:lang w:val="en-US"/>
        </w:rPr>
        <w:t xml:space="preserve">a, Republic of Dagestan, 420044                                                        </w:t>
      </w:r>
      <w:r w:rsidR="00CF57D4" w:rsidRPr="00CF57D4">
        <w:rPr>
          <w:color w:val="000000" w:themeColor="text1"/>
          <w:sz w:val="23"/>
          <w:szCs w:val="23"/>
          <w:lang w:val="en-US"/>
        </w:rPr>
        <w:t>Phone: +7 872 267 18-48, +7 872 267 18-60</w:t>
      </w:r>
      <w:bookmarkStart w:id="0" w:name="_GoBack"/>
      <w:bookmarkEnd w:id="0"/>
    </w:p>
    <w:sectPr w:rsidR="008C5EC0" w:rsidRPr="00CF57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6BE"/>
    <w:rsid w:val="0004509D"/>
    <w:rsid w:val="00546E32"/>
    <w:rsid w:val="005F7621"/>
    <w:rsid w:val="007B76BE"/>
    <w:rsid w:val="008C5EC0"/>
    <w:rsid w:val="00CD4EE4"/>
    <w:rsid w:val="00CF57D4"/>
    <w:rsid w:val="00D81775"/>
    <w:rsid w:val="00E5151A"/>
    <w:rsid w:val="00EA76BF"/>
    <w:rsid w:val="00EB2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EAAD2"/>
  <w15:chartTrackingRefBased/>
  <w15:docId w15:val="{1F48F30F-3197-498C-8FEE-24E94637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age">
    <w:name w:val="title_page"/>
    <w:basedOn w:val="a"/>
    <w:rsid w:val="007B76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7B76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B76BE"/>
    <w:rPr>
      <w:color w:val="0000FF"/>
      <w:u w:val="single"/>
    </w:rPr>
  </w:style>
  <w:style w:type="character" w:styleId="a5">
    <w:name w:val="Strong"/>
    <w:basedOn w:val="a0"/>
    <w:uiPriority w:val="22"/>
    <w:qFormat/>
    <w:rsid w:val="007B76BE"/>
    <w:rPr>
      <w:b/>
      <w:bCs/>
    </w:rPr>
  </w:style>
  <w:style w:type="character" w:styleId="a6">
    <w:name w:val="FollowedHyperlink"/>
    <w:basedOn w:val="a0"/>
    <w:uiPriority w:val="99"/>
    <w:semiHidden/>
    <w:unhideWhenUsed/>
    <w:rsid w:val="000450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490419">
      <w:bodyDiv w:val="1"/>
      <w:marLeft w:val="0"/>
      <w:marRight w:val="0"/>
      <w:marTop w:val="0"/>
      <w:marBottom w:val="0"/>
      <w:divBdr>
        <w:top w:val="none" w:sz="0" w:space="0" w:color="auto"/>
        <w:left w:val="none" w:sz="0" w:space="0" w:color="auto"/>
        <w:bottom w:val="none" w:sz="0" w:space="0" w:color="auto"/>
        <w:right w:val="none" w:sz="0" w:space="0" w:color="auto"/>
      </w:divBdr>
      <w:divsChild>
        <w:div w:id="567617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ttps://zags.mosreg.ru/dokumenty/grazhdanam/prostavlenie-apostilya/20-02-2021-16-02-58-forma-zayavleniya-o-prostavlenii-apostilya?utm_referrer=https%3A%2F%2Fwww.google.com%2F" TargetMode="External"/><Relationship Id="rId4" Type="http://schemas.openxmlformats.org/officeDocument/2006/relationships/hyperlink" Target="mailto:https://www.kdmid.ru/consr/legalization-of-docum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398</Words>
  <Characters>2269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dcterms:created xsi:type="dcterms:W3CDTF">2023-11-14T11:16:00Z</dcterms:created>
  <dcterms:modified xsi:type="dcterms:W3CDTF">2024-03-05T07:49:00Z</dcterms:modified>
</cp:coreProperties>
</file>