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E551" w14:textId="77777777" w:rsidR="008C7814" w:rsidRPr="00263129" w:rsidRDefault="00E21935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Ситуационные задачи для студентов </w:t>
      </w:r>
      <w:r w:rsidR="00035B6F">
        <w:rPr>
          <w:rFonts w:ascii="Times New Roman" w:hAnsi="Times New Roman" w:cs="Times New Roman"/>
          <w:b/>
          <w:sz w:val="24"/>
        </w:rPr>
        <w:t>стоматологического факультета</w:t>
      </w:r>
    </w:p>
    <w:p w14:paraId="007120B5" w14:textId="77777777" w:rsidR="00383234" w:rsidRPr="00263129" w:rsidRDefault="00383234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F006FC9" w14:textId="5FBE444E" w:rsidR="000D49B7" w:rsidRPr="00263129" w:rsidRDefault="000D49B7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 xml:space="preserve">Раздел </w:t>
      </w:r>
      <w:r w:rsidR="00BA2ACA">
        <w:rPr>
          <w:rFonts w:ascii="Times New Roman" w:hAnsi="Times New Roman" w:cs="Times New Roman"/>
          <w:b/>
          <w:sz w:val="24"/>
        </w:rPr>
        <w:t>1</w:t>
      </w:r>
      <w:r w:rsidRPr="00263129">
        <w:rPr>
          <w:rFonts w:ascii="Times New Roman" w:hAnsi="Times New Roman" w:cs="Times New Roman"/>
          <w:b/>
          <w:sz w:val="24"/>
        </w:rPr>
        <w:t>:</w:t>
      </w:r>
      <w:r w:rsidR="00176CC1" w:rsidRPr="00263129">
        <w:rPr>
          <w:rFonts w:ascii="Times New Roman" w:hAnsi="Times New Roman" w:cs="Times New Roman"/>
          <w:b/>
          <w:sz w:val="24"/>
        </w:rPr>
        <w:t xml:space="preserve"> </w:t>
      </w:r>
      <w:r w:rsidRPr="00263129">
        <w:rPr>
          <w:rFonts w:ascii="Times New Roman" w:hAnsi="Times New Roman" w:cs="Times New Roman"/>
          <w:b/>
          <w:sz w:val="24"/>
        </w:rPr>
        <w:t>Общая гистология.</w:t>
      </w:r>
    </w:p>
    <w:p w14:paraId="1ECD360F" w14:textId="2182AF66" w:rsidR="000D49B7" w:rsidRPr="00263129" w:rsidRDefault="007807F2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FB6FD9">
        <w:rPr>
          <w:rFonts w:ascii="Times New Roman" w:hAnsi="Times New Roman" w:cs="Times New Roman"/>
          <w:b/>
          <w:bCs/>
          <w:sz w:val="24"/>
        </w:rPr>
        <w:t>1</w:t>
      </w:r>
      <w:r w:rsidR="00BE15FD" w:rsidRPr="00263129">
        <w:rPr>
          <w:rFonts w:ascii="Times New Roman" w:hAnsi="Times New Roman" w:cs="Times New Roman"/>
          <w:sz w:val="24"/>
        </w:rPr>
        <w:t>. В два флакона произвели посев клеток эпидермиса: в 1-й - из зернистого слоя, а во 2-й – из базального. В каком флаконе будет продолжаться размножение клеток?</w:t>
      </w:r>
    </w:p>
    <w:p w14:paraId="419F99BB" w14:textId="7B47FA9F" w:rsidR="00BE15FD" w:rsidRPr="00263129" w:rsidRDefault="0058437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</w:t>
      </w:r>
      <w:r w:rsidR="007807F2" w:rsidRPr="00263129">
        <w:rPr>
          <w:rFonts w:ascii="Times New Roman" w:hAnsi="Times New Roman" w:cs="Times New Roman"/>
          <w:b/>
          <w:bCs/>
          <w:sz w:val="24"/>
        </w:rPr>
        <w:t>№ </w:t>
      </w:r>
      <w:r w:rsidR="00FB6FD9">
        <w:rPr>
          <w:rFonts w:ascii="Times New Roman" w:hAnsi="Times New Roman" w:cs="Times New Roman"/>
          <w:b/>
          <w:bCs/>
          <w:sz w:val="24"/>
        </w:rPr>
        <w:t>2</w:t>
      </w:r>
      <w:r w:rsidR="007D13DC" w:rsidRPr="00263129">
        <w:rPr>
          <w:rFonts w:ascii="Times New Roman" w:hAnsi="Times New Roman" w:cs="Times New Roman"/>
          <w:sz w:val="24"/>
        </w:rPr>
        <w:t xml:space="preserve">. Представлены микропрепараты двух полостных органов, эпителиальная выстилка которых имеет </w:t>
      </w:r>
      <w:proofErr w:type="spellStart"/>
      <w:r w:rsidR="007D13DC" w:rsidRPr="00263129">
        <w:rPr>
          <w:rFonts w:ascii="Times New Roman" w:hAnsi="Times New Roman" w:cs="Times New Roman"/>
          <w:sz w:val="24"/>
        </w:rPr>
        <w:t>энтодермальное</w:t>
      </w:r>
      <w:proofErr w:type="spellEnd"/>
      <w:r w:rsidR="007D13DC" w:rsidRPr="00263129">
        <w:rPr>
          <w:rFonts w:ascii="Times New Roman" w:hAnsi="Times New Roman" w:cs="Times New Roman"/>
          <w:sz w:val="24"/>
        </w:rPr>
        <w:t xml:space="preserve"> происхождение. Большинство </w:t>
      </w:r>
      <w:proofErr w:type="spellStart"/>
      <w:r w:rsidR="007D13DC" w:rsidRPr="00263129">
        <w:rPr>
          <w:rFonts w:ascii="Times New Roman" w:hAnsi="Times New Roman" w:cs="Times New Roman"/>
          <w:sz w:val="24"/>
        </w:rPr>
        <w:t>эпителиоцитов</w:t>
      </w:r>
      <w:proofErr w:type="spellEnd"/>
      <w:r w:rsidR="007D13DC" w:rsidRPr="00263129">
        <w:rPr>
          <w:rFonts w:ascii="Times New Roman" w:hAnsi="Times New Roman" w:cs="Times New Roman"/>
          <w:sz w:val="24"/>
        </w:rPr>
        <w:t xml:space="preserve"> одного из них на своей свободной поверхности содержит реснички, а другого - щёточную каёмку. Определить, на каком из препаратов кишечник, а на каком – трахея?</w:t>
      </w:r>
    </w:p>
    <w:p w14:paraId="22D96693" w14:textId="635E8D76" w:rsidR="007D13DC" w:rsidRPr="00263129" w:rsidRDefault="00153A25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FB6FD9">
        <w:rPr>
          <w:rFonts w:ascii="Times New Roman" w:hAnsi="Times New Roman" w:cs="Times New Roman"/>
          <w:b/>
          <w:bCs/>
          <w:sz w:val="24"/>
        </w:rPr>
        <w:t>3</w:t>
      </w:r>
      <w:r w:rsidR="00D872D6" w:rsidRPr="00263129">
        <w:rPr>
          <w:rFonts w:ascii="Times New Roman" w:hAnsi="Times New Roman" w:cs="Times New Roman"/>
          <w:sz w:val="24"/>
        </w:rPr>
        <w:t>. Удалены роговой, блестящий и зернистый слои эпидермиса. Возможна ли его регенерация?</w:t>
      </w:r>
    </w:p>
    <w:p w14:paraId="0940EA13" w14:textId="0399F05F" w:rsidR="00D872D6" w:rsidRPr="00263129" w:rsidRDefault="00153A25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FB6FD9">
        <w:rPr>
          <w:rFonts w:ascii="Times New Roman" w:hAnsi="Times New Roman" w:cs="Times New Roman"/>
          <w:b/>
          <w:bCs/>
          <w:sz w:val="24"/>
        </w:rPr>
        <w:t>4</w:t>
      </w:r>
      <w:r w:rsidR="00741071" w:rsidRPr="00263129">
        <w:rPr>
          <w:rFonts w:ascii="Times New Roman" w:hAnsi="Times New Roman" w:cs="Times New Roman"/>
          <w:b/>
          <w:bCs/>
          <w:sz w:val="24"/>
        </w:rPr>
        <w:t>.</w:t>
      </w:r>
      <w:r w:rsidR="00741071" w:rsidRPr="00263129">
        <w:rPr>
          <w:rFonts w:ascii="Times New Roman" w:hAnsi="Times New Roman" w:cs="Times New Roman"/>
          <w:sz w:val="24"/>
        </w:rPr>
        <w:t> Представлены два препарата. На 1-м - железа с альвеолярными концевыми отделами и разветвленными выводными протоками. На 2-м - железа с трубчатыми концевыми отделами и неразветвленными выводными протоками. Какая из желез простая, какая сложная?</w:t>
      </w:r>
    </w:p>
    <w:p w14:paraId="1A60981F" w14:textId="7B35B917"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FB6FD9">
        <w:rPr>
          <w:rFonts w:ascii="Times New Roman" w:hAnsi="Times New Roman" w:cs="Times New Roman"/>
          <w:b/>
          <w:bCs/>
          <w:sz w:val="24"/>
        </w:rPr>
        <w:t>5</w:t>
      </w:r>
      <w:r w:rsidR="0051343A" w:rsidRPr="00263129">
        <w:rPr>
          <w:rFonts w:ascii="Times New Roman" w:hAnsi="Times New Roman" w:cs="Times New Roman"/>
          <w:b/>
          <w:bCs/>
          <w:sz w:val="24"/>
        </w:rPr>
        <w:t>.</w:t>
      </w:r>
      <w:r w:rsidR="0051343A" w:rsidRPr="00263129">
        <w:rPr>
          <w:rFonts w:ascii="Times New Roman" w:hAnsi="Times New Roman" w:cs="Times New Roman"/>
          <w:sz w:val="24"/>
        </w:rPr>
        <w:t> На препарате мазка крови видна крупная круглая клет</w:t>
      </w:r>
      <w:r w:rsidR="0051343A" w:rsidRPr="00263129">
        <w:rPr>
          <w:rFonts w:ascii="Times New Roman" w:hAnsi="Times New Roman" w:cs="Times New Roman"/>
          <w:sz w:val="24"/>
        </w:rPr>
        <w:softHyphen/>
        <w:t>ка, цитоплазма окрашена слабо базофильно, не содержит специфичес</w:t>
      </w:r>
      <w:r w:rsidR="0051343A" w:rsidRPr="00263129">
        <w:rPr>
          <w:rFonts w:ascii="Times New Roman" w:hAnsi="Times New Roman" w:cs="Times New Roman"/>
          <w:sz w:val="24"/>
        </w:rPr>
        <w:softHyphen/>
        <w:t>кой зернистости, ядро светлое, бобовидной формы. Назовите эту клетку.</w:t>
      </w:r>
    </w:p>
    <w:p w14:paraId="06B8A01A" w14:textId="3BF5D84A"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</w:t>
      </w:r>
      <w:r w:rsidR="00FB6FD9">
        <w:rPr>
          <w:rFonts w:ascii="Times New Roman" w:hAnsi="Times New Roman" w:cs="Times New Roman"/>
          <w:b/>
          <w:bCs/>
          <w:sz w:val="24"/>
        </w:rPr>
        <w:t xml:space="preserve"> 6</w:t>
      </w:r>
      <w:r w:rsidR="0051343A" w:rsidRPr="00263129">
        <w:rPr>
          <w:rFonts w:ascii="Times New Roman" w:hAnsi="Times New Roman" w:cs="Times New Roman"/>
          <w:b/>
          <w:bCs/>
          <w:sz w:val="24"/>
        </w:rPr>
        <w:t>.</w:t>
      </w:r>
      <w:r w:rsidR="0051343A" w:rsidRPr="00263129">
        <w:rPr>
          <w:rFonts w:ascii="Times New Roman" w:hAnsi="Times New Roman" w:cs="Times New Roman"/>
          <w:sz w:val="24"/>
        </w:rPr>
        <w:t xml:space="preserve"> На препарате мазка крови, окрашенного азур-эозином, видна клетка с базофильной </w:t>
      </w:r>
      <w:proofErr w:type="spellStart"/>
      <w:r w:rsidR="0051343A" w:rsidRPr="00263129">
        <w:rPr>
          <w:rFonts w:ascii="Times New Roman" w:hAnsi="Times New Roman" w:cs="Times New Roman"/>
          <w:sz w:val="24"/>
        </w:rPr>
        <w:t>метахромазирующей</w:t>
      </w:r>
      <w:proofErr w:type="spellEnd"/>
      <w:r w:rsidR="0051343A" w:rsidRPr="00263129">
        <w:rPr>
          <w:rFonts w:ascii="Times New Roman" w:hAnsi="Times New Roman" w:cs="Times New Roman"/>
          <w:sz w:val="24"/>
        </w:rPr>
        <w:t xml:space="preserve"> зернистостью, сквозь которую просматривается лопастной формы ядро. Назовите эту клетку.</w:t>
      </w:r>
    </w:p>
    <w:p w14:paraId="73E2B9D1" w14:textId="609FC355"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</w:t>
      </w:r>
      <w:r w:rsidR="00FB6FD9">
        <w:rPr>
          <w:rFonts w:ascii="Times New Roman" w:hAnsi="Times New Roman" w:cs="Times New Roman"/>
          <w:b/>
          <w:bCs/>
          <w:sz w:val="24"/>
        </w:rPr>
        <w:t xml:space="preserve"> 7</w:t>
      </w:r>
      <w:r w:rsidR="00522954" w:rsidRPr="00263129">
        <w:rPr>
          <w:rFonts w:ascii="Times New Roman" w:hAnsi="Times New Roman" w:cs="Times New Roman"/>
          <w:b/>
          <w:bCs/>
          <w:sz w:val="24"/>
        </w:rPr>
        <w:t>.</w:t>
      </w:r>
      <w:r w:rsidR="00522954" w:rsidRPr="00263129">
        <w:rPr>
          <w:rFonts w:ascii="Times New Roman" w:hAnsi="Times New Roman" w:cs="Times New Roman"/>
          <w:sz w:val="24"/>
        </w:rPr>
        <w:t> Представлены два результата анализа крови. Данные первого анализа показывают абсолютное содержание эритроцитов, лейкоцитов и тромбоцитов в I мм3,а данные второго анализа - процентное соотношение лейкоцитов в крови. Как называется первая и вторая формулы?</w:t>
      </w:r>
    </w:p>
    <w:p w14:paraId="74BEF101" w14:textId="559C2C1E" w:rsidR="00343E36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</w:t>
      </w:r>
      <w:r w:rsidR="00FB6FD9">
        <w:rPr>
          <w:rFonts w:ascii="Times New Roman" w:hAnsi="Times New Roman" w:cs="Times New Roman"/>
          <w:b/>
          <w:bCs/>
          <w:sz w:val="24"/>
        </w:rPr>
        <w:t xml:space="preserve"> 8</w:t>
      </w:r>
      <w:r w:rsidR="006378E8" w:rsidRPr="00263129">
        <w:rPr>
          <w:rFonts w:ascii="Times New Roman" w:hAnsi="Times New Roman" w:cs="Times New Roman"/>
          <w:sz w:val="24"/>
        </w:rPr>
        <w:t>. На гистологическом препарате рядом с тканевыми базофилами видно большое число гранул. Какие вещества выделились из клеток и как называется этот процесс?</w:t>
      </w:r>
    </w:p>
    <w:p w14:paraId="5C30BA62" w14:textId="662F8D38" w:rsidR="00561280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</w:t>
      </w:r>
      <w:r w:rsidR="00FB6FD9">
        <w:rPr>
          <w:rFonts w:ascii="Times New Roman" w:hAnsi="Times New Roman" w:cs="Times New Roman"/>
          <w:b/>
          <w:bCs/>
          <w:sz w:val="24"/>
        </w:rPr>
        <w:t xml:space="preserve"> 9</w:t>
      </w:r>
      <w:r w:rsidR="00CC2FA7" w:rsidRPr="00263129">
        <w:rPr>
          <w:rFonts w:ascii="Times New Roman" w:hAnsi="Times New Roman" w:cs="Times New Roman"/>
          <w:sz w:val="24"/>
        </w:rPr>
        <w:t>. Под кожу попало инородное тело. Какова будет реакция рыхлой соединительной ткани и какие клетки в ней участвуют?</w:t>
      </w:r>
    </w:p>
    <w:p w14:paraId="049A5BAB" w14:textId="2633EC4B" w:rsidR="00CC6EE5" w:rsidRPr="00263129" w:rsidRDefault="0035117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</w:t>
      </w:r>
      <w:r w:rsidR="00FB6FD9">
        <w:rPr>
          <w:rFonts w:ascii="Times New Roman" w:hAnsi="Times New Roman" w:cs="Times New Roman"/>
          <w:b/>
          <w:bCs/>
          <w:sz w:val="24"/>
        </w:rPr>
        <w:t>0</w:t>
      </w:r>
      <w:r w:rsidR="00CC6EE5" w:rsidRPr="00263129">
        <w:rPr>
          <w:rFonts w:ascii="Times New Roman" w:hAnsi="Times New Roman" w:cs="Times New Roman"/>
          <w:sz w:val="24"/>
        </w:rPr>
        <w:t xml:space="preserve">. В хрящевой ткани обнаружены клетки, содержащие многочисленные </w:t>
      </w:r>
      <w:proofErr w:type="spellStart"/>
      <w:r w:rsidR="00CC6EE5" w:rsidRPr="00263129">
        <w:rPr>
          <w:rFonts w:ascii="Times New Roman" w:hAnsi="Times New Roman" w:cs="Times New Roman"/>
          <w:sz w:val="24"/>
        </w:rPr>
        <w:t>фагосомы</w:t>
      </w:r>
      <w:proofErr w:type="spellEnd"/>
      <w:r w:rsidR="00CC6EE5" w:rsidRPr="00263129">
        <w:rPr>
          <w:rFonts w:ascii="Times New Roman" w:hAnsi="Times New Roman" w:cs="Times New Roman"/>
          <w:sz w:val="24"/>
        </w:rPr>
        <w:t>. Как называются эти клетки?</w:t>
      </w:r>
    </w:p>
    <w:p w14:paraId="30BB6E10" w14:textId="6D9F8BA5" w:rsidR="00716F20" w:rsidRPr="00263129" w:rsidRDefault="0035117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</w:t>
      </w:r>
      <w:r w:rsidR="00FB6FD9">
        <w:rPr>
          <w:rFonts w:ascii="Times New Roman" w:hAnsi="Times New Roman" w:cs="Times New Roman"/>
          <w:b/>
          <w:bCs/>
          <w:sz w:val="24"/>
        </w:rPr>
        <w:t>1</w:t>
      </w:r>
      <w:r w:rsidR="00716F20" w:rsidRPr="00263129">
        <w:rPr>
          <w:rFonts w:ascii="Times New Roman" w:hAnsi="Times New Roman" w:cs="Times New Roman"/>
          <w:sz w:val="24"/>
        </w:rPr>
        <w:t>. В эксперименте удален участок хряща. Какой тканью будет заполняться дефект?</w:t>
      </w:r>
    </w:p>
    <w:p w14:paraId="65FC3546" w14:textId="1A17D551" w:rsidR="00056B24" w:rsidRPr="00263129" w:rsidRDefault="00056B2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lastRenderedPageBreak/>
        <w:t xml:space="preserve">Задача № </w:t>
      </w:r>
      <w:r w:rsidR="00FB6FD9">
        <w:rPr>
          <w:rFonts w:ascii="Times New Roman" w:hAnsi="Times New Roman" w:cs="Times New Roman"/>
          <w:b/>
          <w:bCs/>
          <w:sz w:val="24"/>
        </w:rPr>
        <w:t>12</w:t>
      </w:r>
      <w:r w:rsidRPr="00263129">
        <w:rPr>
          <w:rFonts w:ascii="Times New Roman" w:hAnsi="Times New Roman" w:cs="Times New Roman"/>
          <w:sz w:val="24"/>
        </w:rPr>
        <w:t xml:space="preserve">. Представлены две </w:t>
      </w:r>
      <w:proofErr w:type="spellStart"/>
      <w:r w:rsidRPr="00263129">
        <w:rPr>
          <w:rFonts w:ascii="Times New Roman" w:hAnsi="Times New Roman" w:cs="Times New Roman"/>
          <w:sz w:val="24"/>
        </w:rPr>
        <w:t>электроннограммы</w:t>
      </w:r>
      <w:proofErr w:type="spellEnd"/>
      <w:r w:rsidRPr="00263129">
        <w:rPr>
          <w:rFonts w:ascii="Times New Roman" w:hAnsi="Times New Roman" w:cs="Times New Roman"/>
          <w:sz w:val="24"/>
        </w:rPr>
        <w:t xml:space="preserve"> хрящевой ткани. На первой в хрящевых клетках много митохондрий, на второй - мало. Какая из них принадлежит молодому хрящу, какая старому?</w:t>
      </w:r>
    </w:p>
    <w:p w14:paraId="17949F9D" w14:textId="5351D588" w:rsidR="00B714CA" w:rsidRPr="00263129" w:rsidRDefault="00A6183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13</w:t>
      </w:r>
      <w:r w:rsidR="00B714CA" w:rsidRPr="00263129">
        <w:rPr>
          <w:rFonts w:ascii="Times New Roman" w:hAnsi="Times New Roman" w:cs="Times New Roman"/>
          <w:b/>
          <w:bCs/>
          <w:sz w:val="24"/>
        </w:rPr>
        <w:t>.</w:t>
      </w:r>
      <w:r w:rsidR="00B714CA" w:rsidRPr="00263129">
        <w:rPr>
          <w:rFonts w:ascii="Times New Roman" w:hAnsi="Times New Roman" w:cs="Times New Roman"/>
          <w:sz w:val="24"/>
        </w:rPr>
        <w:t> Во время операции на большом протяжении нарушена структура надкостницы. Какие изменения могут произойти в костной ткани?</w:t>
      </w:r>
    </w:p>
    <w:p w14:paraId="569AD431" w14:textId="342BBBD4" w:rsidR="00DF644A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</w:t>
      </w:r>
      <w:r w:rsidR="00DF6D5B">
        <w:rPr>
          <w:rFonts w:ascii="Times New Roman" w:hAnsi="Times New Roman" w:cs="Times New Roman"/>
          <w:b/>
          <w:bCs/>
          <w:sz w:val="24"/>
        </w:rPr>
        <w:t xml:space="preserve"> 14</w:t>
      </w:r>
      <w:r w:rsidR="00DF644A" w:rsidRPr="00263129">
        <w:rPr>
          <w:rFonts w:ascii="Times New Roman" w:hAnsi="Times New Roman" w:cs="Times New Roman"/>
          <w:sz w:val="24"/>
        </w:rPr>
        <w:t xml:space="preserve">. В эксперименте исследуется ткань, которая сокращается </w:t>
      </w:r>
      <w:proofErr w:type="spellStart"/>
      <w:r w:rsidR="00DF644A" w:rsidRPr="00263129">
        <w:rPr>
          <w:rFonts w:ascii="Times New Roman" w:hAnsi="Times New Roman" w:cs="Times New Roman"/>
          <w:sz w:val="24"/>
        </w:rPr>
        <w:t>тонически</w:t>
      </w:r>
      <w:proofErr w:type="spellEnd"/>
      <w:r w:rsidR="00DF644A" w:rsidRPr="00263129">
        <w:rPr>
          <w:rFonts w:ascii="Times New Roman" w:hAnsi="Times New Roman" w:cs="Times New Roman"/>
          <w:sz w:val="24"/>
        </w:rPr>
        <w:t xml:space="preserve"> и практически неутомима. Какая это ткань? Каким отделом нервной системы она иннервируется?</w:t>
      </w:r>
    </w:p>
    <w:p w14:paraId="0CCB35B8" w14:textId="4F38269C" w:rsidR="00647F39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15</w:t>
      </w:r>
      <w:r w:rsidR="00647F39" w:rsidRPr="00263129">
        <w:rPr>
          <w:rFonts w:ascii="Times New Roman" w:hAnsi="Times New Roman" w:cs="Times New Roman"/>
          <w:sz w:val="24"/>
        </w:rPr>
        <w:t>. Из концевых отделов слюнных желез секрет поступает в выводные протоки под давлением. Какие клетки способствуют перемещению секрета?</w:t>
      </w:r>
    </w:p>
    <w:p w14:paraId="6AD8861E" w14:textId="085A8D93" w:rsidR="00647F39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16</w:t>
      </w:r>
      <w:r w:rsidR="00DB44E1" w:rsidRPr="00263129">
        <w:rPr>
          <w:rFonts w:ascii="Times New Roman" w:hAnsi="Times New Roman" w:cs="Times New Roman"/>
          <w:sz w:val="24"/>
        </w:rPr>
        <w:t>. Во время операции удалена часть стенки мочевого пузыря. Какой вид мышечной ткани при этом повреждается и как осуществляется процесс её регенерации?</w:t>
      </w:r>
    </w:p>
    <w:p w14:paraId="0F9E2889" w14:textId="2F7EA34F" w:rsidR="00451284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17</w:t>
      </w:r>
      <w:r w:rsidR="00451284" w:rsidRPr="00263129">
        <w:rPr>
          <w:rFonts w:ascii="Times New Roman" w:hAnsi="Times New Roman" w:cs="Times New Roman"/>
          <w:sz w:val="24"/>
        </w:rPr>
        <w:t>. В результате инфаркта миокарда наступило повреждение сердечной мышцы. Какие клеточные элементы обеспечат восстановление дефекта в структуре органа?</w:t>
      </w:r>
    </w:p>
    <w:p w14:paraId="75E8D084" w14:textId="77777777" w:rsidR="00097A45" w:rsidRDefault="00097A45" w:rsidP="00A63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721E5D3" w14:textId="2088CE6A" w:rsidR="001E3867" w:rsidRPr="00A633C8" w:rsidRDefault="00176CC1" w:rsidP="00A63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 xml:space="preserve">Раздел </w:t>
      </w:r>
      <w:r w:rsidR="00FA3DB7">
        <w:rPr>
          <w:rFonts w:ascii="Times New Roman" w:hAnsi="Times New Roman" w:cs="Times New Roman"/>
          <w:b/>
          <w:sz w:val="24"/>
        </w:rPr>
        <w:t>2</w:t>
      </w:r>
      <w:r w:rsidRPr="00263129">
        <w:rPr>
          <w:rFonts w:ascii="Times New Roman" w:hAnsi="Times New Roman" w:cs="Times New Roman"/>
          <w:b/>
          <w:sz w:val="24"/>
        </w:rPr>
        <w:t>: Частная гистология</w:t>
      </w:r>
    </w:p>
    <w:p w14:paraId="0A7A8B86" w14:textId="77777777" w:rsidR="001E3867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E3867" w:rsidRPr="00263129">
        <w:rPr>
          <w:rFonts w:ascii="Times New Roman" w:hAnsi="Times New Roman" w:cs="Times New Roman"/>
          <w:b/>
          <w:sz w:val="24"/>
        </w:rPr>
        <w:t>. Сердечно - сосудистая система.</w:t>
      </w:r>
    </w:p>
    <w:p w14:paraId="1A474C2E" w14:textId="4BC7C609" w:rsidR="007A4D28" w:rsidRPr="00263129" w:rsidRDefault="005C17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</w:t>
      </w:r>
      <w:r w:rsidR="00DF6D5B">
        <w:rPr>
          <w:rFonts w:ascii="Times New Roman" w:hAnsi="Times New Roman" w:cs="Times New Roman"/>
          <w:b/>
          <w:bCs/>
          <w:sz w:val="24"/>
        </w:rPr>
        <w:t xml:space="preserve"> 18</w:t>
      </w:r>
      <w:r w:rsidR="00FE4942" w:rsidRPr="00263129">
        <w:rPr>
          <w:rFonts w:ascii="Times New Roman" w:hAnsi="Times New Roman" w:cs="Times New Roman"/>
          <w:sz w:val="24"/>
        </w:rPr>
        <w:t>. На препарате хорошо видна густая сеть капилляров, рас</w:t>
      </w:r>
      <w:r w:rsidR="00FE4942" w:rsidRPr="00263129">
        <w:rPr>
          <w:rFonts w:ascii="Times New Roman" w:hAnsi="Times New Roman" w:cs="Times New Roman"/>
          <w:sz w:val="24"/>
        </w:rPr>
        <w:softHyphen/>
        <w:t>положенных между двумя артериолами. Дайте название этой структуре и в каком органе можно обнаружить эту сеть?</w:t>
      </w:r>
    </w:p>
    <w:p w14:paraId="3C42328A" w14:textId="41FD2F4E" w:rsidR="00FE4942" w:rsidRPr="00263129" w:rsidRDefault="005C17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19</w:t>
      </w:r>
      <w:r w:rsidR="00B404AB" w:rsidRPr="00263129">
        <w:rPr>
          <w:rFonts w:ascii="Times New Roman" w:hAnsi="Times New Roman" w:cs="Times New Roman"/>
          <w:sz w:val="24"/>
        </w:rPr>
        <w:t xml:space="preserve">. На препарате представлены артериолы и </w:t>
      </w:r>
      <w:proofErr w:type="spellStart"/>
      <w:r w:rsidR="00B404AB" w:rsidRPr="00263129">
        <w:rPr>
          <w:rFonts w:ascii="Times New Roman" w:hAnsi="Times New Roman" w:cs="Times New Roman"/>
          <w:sz w:val="24"/>
        </w:rPr>
        <w:t>гемокапилляры</w:t>
      </w:r>
      <w:proofErr w:type="spellEnd"/>
      <w:r w:rsidR="00B404AB" w:rsidRPr="00263129">
        <w:rPr>
          <w:rFonts w:ascii="Times New Roman" w:hAnsi="Times New Roman" w:cs="Times New Roman"/>
          <w:sz w:val="24"/>
        </w:rPr>
        <w:t>, диаметр которых 20 мкм. По какому признаку можно опреде</w:t>
      </w:r>
      <w:r w:rsidR="00B404AB" w:rsidRPr="00263129">
        <w:rPr>
          <w:rFonts w:ascii="Times New Roman" w:hAnsi="Times New Roman" w:cs="Times New Roman"/>
          <w:sz w:val="24"/>
        </w:rPr>
        <w:softHyphen/>
        <w:t>лить артериолы? К какому типу относятся данные капилляры?</w:t>
      </w:r>
    </w:p>
    <w:p w14:paraId="5299A9F4" w14:textId="07EDD584" w:rsidR="00651111" w:rsidRPr="00263129" w:rsidRDefault="005C17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</w:t>
      </w:r>
      <w:r w:rsidR="00DF6D5B">
        <w:rPr>
          <w:rFonts w:ascii="Times New Roman" w:hAnsi="Times New Roman" w:cs="Times New Roman"/>
          <w:b/>
          <w:bCs/>
          <w:sz w:val="24"/>
        </w:rPr>
        <w:t xml:space="preserve"> 20</w:t>
      </w:r>
      <w:r w:rsidR="00651111" w:rsidRPr="00263129">
        <w:rPr>
          <w:rFonts w:ascii="Times New Roman" w:hAnsi="Times New Roman" w:cs="Times New Roman"/>
          <w:sz w:val="24"/>
        </w:rPr>
        <w:t>. В стенке кровеносных сосудов и в стенке сердца различают несколько оболочек. Какая из оболочек сердца по гистогенезу и тканевому составу сходна со стенкой сосуда?</w:t>
      </w:r>
    </w:p>
    <w:p w14:paraId="6C19DCF7" w14:textId="1EC98733" w:rsidR="00B72D70" w:rsidRPr="00263129" w:rsidRDefault="005C17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</w:t>
      </w:r>
      <w:r w:rsidR="00DF6D5B">
        <w:rPr>
          <w:rFonts w:ascii="Times New Roman" w:hAnsi="Times New Roman" w:cs="Times New Roman"/>
          <w:b/>
          <w:bCs/>
          <w:sz w:val="24"/>
        </w:rPr>
        <w:t xml:space="preserve"> 21</w:t>
      </w:r>
      <w:r w:rsidR="00550BC6" w:rsidRPr="00263129">
        <w:rPr>
          <w:rFonts w:ascii="Times New Roman" w:hAnsi="Times New Roman" w:cs="Times New Roman"/>
          <w:sz w:val="24"/>
        </w:rPr>
        <w:t xml:space="preserve">. При изучении ультраструктуры </w:t>
      </w:r>
      <w:proofErr w:type="spellStart"/>
      <w:r w:rsidR="00550BC6" w:rsidRPr="00263129">
        <w:rPr>
          <w:rFonts w:ascii="Times New Roman" w:hAnsi="Times New Roman" w:cs="Times New Roman"/>
          <w:sz w:val="24"/>
        </w:rPr>
        <w:t>кардиомиоцитов</w:t>
      </w:r>
      <w:proofErr w:type="spellEnd"/>
      <w:r w:rsidR="00550BC6" w:rsidRPr="00263129">
        <w:rPr>
          <w:rFonts w:ascii="Times New Roman" w:hAnsi="Times New Roman" w:cs="Times New Roman"/>
          <w:sz w:val="24"/>
        </w:rPr>
        <w:t xml:space="preserve"> обнаружили, что одни содержат много миофибрилл и митохондрий, но мало саркоплазмы, а другие - мало миофибрилл и митохондрий и много саркоплазмы. Какой тип клеток выявлен в первом и во втором случае?</w:t>
      </w:r>
    </w:p>
    <w:p w14:paraId="34D5853E" w14:textId="77777777" w:rsidR="00B72D70" w:rsidRPr="00263129" w:rsidRDefault="00A633C8" w:rsidP="00FA3DB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72D70" w:rsidRPr="00263129">
        <w:rPr>
          <w:rFonts w:ascii="Times New Roman" w:hAnsi="Times New Roman" w:cs="Times New Roman"/>
          <w:b/>
          <w:sz w:val="24"/>
        </w:rPr>
        <w:t>. Органы кроветворения</w:t>
      </w:r>
    </w:p>
    <w:p w14:paraId="7E657150" w14:textId="7CFDD8B0" w:rsidR="00EE429E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</w:t>
      </w:r>
      <w:r w:rsidR="00DF6D5B">
        <w:rPr>
          <w:rFonts w:ascii="Times New Roman" w:hAnsi="Times New Roman" w:cs="Times New Roman"/>
          <w:b/>
          <w:bCs/>
          <w:sz w:val="24"/>
        </w:rPr>
        <w:t xml:space="preserve"> 22</w:t>
      </w:r>
      <w:r w:rsidR="00EE429E" w:rsidRPr="00263129">
        <w:rPr>
          <w:rFonts w:ascii="Times New Roman" w:hAnsi="Times New Roman" w:cs="Times New Roman"/>
          <w:b/>
          <w:bCs/>
          <w:sz w:val="24"/>
        </w:rPr>
        <w:t>.</w:t>
      </w:r>
      <w:r w:rsidR="00EE429E" w:rsidRPr="00263129">
        <w:rPr>
          <w:rFonts w:ascii="Times New Roman" w:hAnsi="Times New Roman" w:cs="Times New Roman"/>
          <w:bCs/>
          <w:sz w:val="24"/>
        </w:rPr>
        <w:t xml:space="preserve"> Перед исследователем поставлена задача изучить в кро</w:t>
      </w:r>
      <w:r w:rsidR="00EE429E" w:rsidRPr="00263129">
        <w:rPr>
          <w:rFonts w:ascii="Times New Roman" w:hAnsi="Times New Roman" w:cs="Times New Roman"/>
          <w:bCs/>
          <w:sz w:val="24"/>
        </w:rPr>
        <w:softHyphen/>
        <w:t>ветворных органах взаимодействие между лимфоцитами и клетками эпи</w:t>
      </w:r>
      <w:r w:rsidR="00EE429E" w:rsidRPr="00263129">
        <w:rPr>
          <w:rFonts w:ascii="Times New Roman" w:hAnsi="Times New Roman" w:cs="Times New Roman"/>
          <w:bCs/>
          <w:sz w:val="24"/>
        </w:rPr>
        <w:softHyphen/>
        <w:t>телиальной ткани. Какие кроветворные органы можно для этого использовать?</w:t>
      </w:r>
    </w:p>
    <w:p w14:paraId="14B914F2" w14:textId="4B297189" w:rsidR="00B72D70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Задача №</w:t>
      </w:r>
      <w:r w:rsidR="00DF6D5B">
        <w:rPr>
          <w:rFonts w:ascii="Times New Roman" w:hAnsi="Times New Roman" w:cs="Times New Roman"/>
          <w:b/>
          <w:bCs/>
          <w:sz w:val="24"/>
        </w:rPr>
        <w:t xml:space="preserve"> 23</w:t>
      </w:r>
      <w:r w:rsidR="00C8682F" w:rsidRPr="00263129">
        <w:rPr>
          <w:rFonts w:ascii="Times New Roman" w:hAnsi="Times New Roman" w:cs="Times New Roman"/>
          <w:sz w:val="24"/>
        </w:rPr>
        <w:t>. Представлены два микропрепарата кроветворных органов, содержащих лимфатические фолликулы. В первом - фолликул содержит на периферии сосуд, во втором - фолликул сосуда не содержит и от него отходят тяжи лимфоидной ткани. Какие кроветворные органы представлены на препаратах?</w:t>
      </w:r>
    </w:p>
    <w:p w14:paraId="1B6541FC" w14:textId="592914D0" w:rsidR="00C8682F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24</w:t>
      </w:r>
      <w:r w:rsidR="00155B77" w:rsidRPr="00263129">
        <w:rPr>
          <w:rFonts w:ascii="Times New Roman" w:hAnsi="Times New Roman" w:cs="Times New Roman"/>
          <w:sz w:val="24"/>
        </w:rPr>
        <w:t>. Если у новорожденного животного удалить тимус, а затем сделать ему пересадку чужеродного трансплантата, то реакция отторжения не развивается. Объясните причину этого явления.</w:t>
      </w:r>
    </w:p>
    <w:p w14:paraId="40F968C5" w14:textId="77777777" w:rsidR="0059190D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9190D" w:rsidRPr="00263129">
        <w:rPr>
          <w:rFonts w:ascii="Times New Roman" w:hAnsi="Times New Roman" w:cs="Times New Roman"/>
          <w:b/>
          <w:sz w:val="24"/>
        </w:rPr>
        <w:t>. Эндокринная система</w:t>
      </w:r>
    </w:p>
    <w:p w14:paraId="3B351666" w14:textId="0FACA08D" w:rsidR="0059190D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25</w:t>
      </w:r>
      <w:r w:rsidR="00556F26" w:rsidRPr="00263129">
        <w:rPr>
          <w:rFonts w:ascii="Times New Roman" w:hAnsi="Times New Roman" w:cs="Times New Roman"/>
          <w:sz w:val="24"/>
        </w:rPr>
        <w:t xml:space="preserve">. В микропрепарате передней доли </w:t>
      </w:r>
      <w:proofErr w:type="spellStart"/>
      <w:r w:rsidR="00556F26" w:rsidRPr="00263129">
        <w:rPr>
          <w:rFonts w:ascii="Times New Roman" w:hAnsi="Times New Roman" w:cs="Times New Roman"/>
          <w:sz w:val="24"/>
        </w:rPr>
        <w:t>аденогипофиза</w:t>
      </w:r>
      <w:proofErr w:type="spellEnd"/>
      <w:r w:rsidR="00556F26" w:rsidRPr="00263129">
        <w:rPr>
          <w:rFonts w:ascii="Times New Roman" w:hAnsi="Times New Roman" w:cs="Times New Roman"/>
          <w:sz w:val="24"/>
        </w:rPr>
        <w:t xml:space="preserve"> обнаружены полигональные клетки, располагающиеся преимущественно в центре и окрашивающиеся основными красителями. Какие гормоны выделяют данные клетки?</w:t>
      </w:r>
    </w:p>
    <w:p w14:paraId="7EA90FCE" w14:textId="5A421C75" w:rsidR="00556F26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26</w:t>
      </w:r>
      <w:r w:rsidR="006F0B0C" w:rsidRPr="00263129">
        <w:rPr>
          <w:rFonts w:ascii="Times New Roman" w:hAnsi="Times New Roman" w:cs="Times New Roman"/>
          <w:sz w:val="24"/>
        </w:rPr>
        <w:t xml:space="preserve">. В микропрепарате щитовидной железы видны фолликулы с высоким эпителием, заполненные светлым коллоидом с большим количеством </w:t>
      </w:r>
      <w:proofErr w:type="spellStart"/>
      <w:r w:rsidR="006F0B0C" w:rsidRPr="00263129">
        <w:rPr>
          <w:rFonts w:ascii="Times New Roman" w:hAnsi="Times New Roman" w:cs="Times New Roman"/>
          <w:sz w:val="24"/>
        </w:rPr>
        <w:t>резорбционных</w:t>
      </w:r>
      <w:proofErr w:type="spellEnd"/>
      <w:r w:rsidR="006F0B0C" w:rsidRPr="00263129">
        <w:rPr>
          <w:rFonts w:ascii="Times New Roman" w:hAnsi="Times New Roman" w:cs="Times New Roman"/>
          <w:sz w:val="24"/>
        </w:rPr>
        <w:t xml:space="preserve"> вакуолей. О каком функциональном состоянии железы свидетельствует эта картина?</w:t>
      </w:r>
    </w:p>
    <w:p w14:paraId="36D0605A" w14:textId="14B46A4A" w:rsidR="006F0B0C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27</w:t>
      </w:r>
      <w:r w:rsidR="00EF019A" w:rsidRPr="00263129">
        <w:rPr>
          <w:rFonts w:ascii="Times New Roman" w:hAnsi="Times New Roman" w:cs="Times New Roman"/>
          <w:sz w:val="24"/>
        </w:rPr>
        <w:t>. В микропрепарате надпочечника под клубочковой зоной выявлены клетки, содержащие незначительное количество липидов. Как называется эта зона?</w:t>
      </w:r>
    </w:p>
    <w:p w14:paraId="730D22C0" w14:textId="1E696DB7" w:rsidR="0059190D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28</w:t>
      </w:r>
      <w:r w:rsidR="00F840ED" w:rsidRPr="00263129">
        <w:rPr>
          <w:rFonts w:ascii="Times New Roman" w:hAnsi="Times New Roman" w:cs="Times New Roman"/>
          <w:sz w:val="24"/>
        </w:rPr>
        <w:t xml:space="preserve">. Известно, что глюкокортикоидные гормоны угнетают функциональную активность </w:t>
      </w:r>
      <w:proofErr w:type="spellStart"/>
      <w:r w:rsidR="00F840ED" w:rsidRPr="00263129">
        <w:rPr>
          <w:rFonts w:ascii="Times New Roman" w:hAnsi="Times New Roman" w:cs="Times New Roman"/>
          <w:sz w:val="24"/>
        </w:rPr>
        <w:t>хондробластов</w:t>
      </w:r>
      <w:proofErr w:type="spellEnd"/>
      <w:r w:rsidR="00F840ED" w:rsidRPr="00263129">
        <w:rPr>
          <w:rFonts w:ascii="Times New Roman" w:hAnsi="Times New Roman" w:cs="Times New Roman"/>
          <w:sz w:val="24"/>
        </w:rPr>
        <w:t xml:space="preserve"> и остеобластов. Как повлияет введение больших доз глюкокортикоидов беременной самке на остеогенез в трубчатых костях эмбриона?</w:t>
      </w:r>
    </w:p>
    <w:p w14:paraId="59FB1995" w14:textId="77777777" w:rsidR="007F60B5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7F60B5" w:rsidRPr="00263129">
        <w:rPr>
          <w:rFonts w:ascii="Times New Roman" w:hAnsi="Times New Roman" w:cs="Times New Roman"/>
          <w:b/>
          <w:sz w:val="24"/>
        </w:rPr>
        <w:t>. Пищеварительная система</w:t>
      </w:r>
    </w:p>
    <w:p w14:paraId="11115075" w14:textId="13091B31" w:rsidR="007F60B5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29</w:t>
      </w:r>
      <w:r w:rsidR="00E331DE" w:rsidRPr="00263129">
        <w:rPr>
          <w:rFonts w:ascii="Times New Roman" w:hAnsi="Times New Roman" w:cs="Times New Roman"/>
          <w:sz w:val="24"/>
        </w:rPr>
        <w:t>. Заболевания желудка могут сопровождаться понижением или повышением содержания соляной кислоты в желудочном соке. С нарушением функциональной активности каких клеток это связано? По каким морфологическим особенностям их можно определить на микропрепарате?</w:t>
      </w:r>
    </w:p>
    <w:p w14:paraId="60485E7C" w14:textId="4C57384E" w:rsidR="00BF4CD1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30</w:t>
      </w:r>
      <w:r w:rsidR="00BF4CD1" w:rsidRPr="00263129">
        <w:rPr>
          <w:rFonts w:ascii="Times New Roman" w:hAnsi="Times New Roman" w:cs="Times New Roman"/>
          <w:sz w:val="24"/>
        </w:rPr>
        <w:t>. Ворсинки кишки покрыты сверху эпителием, в составе которого различают три вида клеток. Назовите эти клетки. Какие из них принимают участие в процессах пристеночного пищеварения?</w:t>
      </w:r>
    </w:p>
    <w:p w14:paraId="535DADE9" w14:textId="1C4300BB" w:rsidR="00BF4CD1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31</w:t>
      </w:r>
      <w:r w:rsidR="00AB0DDD" w:rsidRPr="00263129">
        <w:rPr>
          <w:rFonts w:ascii="Times New Roman" w:hAnsi="Times New Roman" w:cs="Times New Roman"/>
          <w:sz w:val="24"/>
        </w:rPr>
        <w:t>. В кровяное русло экспериментального животного введена тушь. Через определенный отрезок времени краска с током крови попала в печень. Какие клетки будут реагировать на попадание туши в печень? Какой механизм лежит в основе реакции этих клеток?</w:t>
      </w:r>
    </w:p>
    <w:p w14:paraId="4BE5AEF1" w14:textId="66B4692D" w:rsidR="001E3867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32</w:t>
      </w:r>
      <w:r w:rsidR="00B478FD" w:rsidRPr="00263129">
        <w:rPr>
          <w:rFonts w:ascii="Times New Roman" w:hAnsi="Times New Roman" w:cs="Times New Roman"/>
          <w:sz w:val="24"/>
        </w:rPr>
        <w:t xml:space="preserve">. На одном из микропрепаратов срез поджелудочной железы, взятой для исследования у голодного животного, а на другом - предварительно накормленного. Как отличить на микропрепарате </w:t>
      </w:r>
      <w:proofErr w:type="spellStart"/>
      <w:r w:rsidR="00B478FD" w:rsidRPr="00263129">
        <w:rPr>
          <w:rFonts w:ascii="Times New Roman" w:hAnsi="Times New Roman" w:cs="Times New Roman"/>
          <w:sz w:val="24"/>
        </w:rPr>
        <w:t>панкреоциты</w:t>
      </w:r>
      <w:proofErr w:type="spellEnd"/>
      <w:r w:rsidR="00B478FD" w:rsidRPr="00263129">
        <w:rPr>
          <w:rFonts w:ascii="Times New Roman" w:hAnsi="Times New Roman" w:cs="Times New Roman"/>
          <w:sz w:val="24"/>
        </w:rPr>
        <w:t xml:space="preserve"> голодного животного от сытого?</w:t>
      </w:r>
    </w:p>
    <w:p w14:paraId="48DA3012" w14:textId="77777777" w:rsidR="00E7065D" w:rsidRDefault="00E7065D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5753196" w14:textId="3D358272" w:rsidR="009A4E08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9A4E08" w:rsidRPr="00263129">
        <w:rPr>
          <w:rFonts w:ascii="Times New Roman" w:hAnsi="Times New Roman" w:cs="Times New Roman"/>
          <w:b/>
          <w:sz w:val="24"/>
        </w:rPr>
        <w:t>. Дыхательная система и кожа</w:t>
      </w:r>
    </w:p>
    <w:p w14:paraId="2BF0B601" w14:textId="2EC42169" w:rsidR="00176CC1" w:rsidRPr="00263129" w:rsidRDefault="00E67CD3" w:rsidP="00A633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33</w:t>
      </w:r>
      <w:r w:rsidR="0050553D" w:rsidRPr="00263129">
        <w:rPr>
          <w:rFonts w:ascii="Times New Roman" w:hAnsi="Times New Roman" w:cs="Times New Roman"/>
          <w:sz w:val="24"/>
        </w:rPr>
        <w:t>. В полях зрения двух микроскопов железы кожи. В одном - сальная, в другом – потовая. По каким морфологическим признакам их можно различить?</w:t>
      </w:r>
    </w:p>
    <w:p w14:paraId="4C830D58" w14:textId="77777777" w:rsidR="00FA4344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A4344" w:rsidRPr="00263129">
        <w:rPr>
          <w:rFonts w:ascii="Times New Roman" w:hAnsi="Times New Roman" w:cs="Times New Roman"/>
          <w:b/>
          <w:sz w:val="24"/>
        </w:rPr>
        <w:t>. Выделительная система</w:t>
      </w:r>
    </w:p>
    <w:p w14:paraId="5AA3BFA9" w14:textId="7390B4CE" w:rsidR="00B279BF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34</w:t>
      </w:r>
      <w:r w:rsidR="00B279BF" w:rsidRPr="00263129">
        <w:rPr>
          <w:rFonts w:ascii="Times New Roman" w:hAnsi="Times New Roman" w:cs="Times New Roman"/>
          <w:b/>
          <w:bCs/>
          <w:sz w:val="24"/>
        </w:rPr>
        <w:t>.</w:t>
      </w:r>
      <w:r w:rsidR="00B279BF" w:rsidRPr="00263129">
        <w:rPr>
          <w:rFonts w:ascii="Times New Roman" w:hAnsi="Times New Roman" w:cs="Times New Roman"/>
          <w:bCs/>
          <w:sz w:val="24"/>
        </w:rPr>
        <w:t xml:space="preserve"> В ультратонком срезе почечного тельца под электронным микроскопом обнаруживаются клетки, имеющие большие отростки, от которых отходят многочисленные вторичные отростки. Как называются эти клетки? В каких структурах почки они локализованы?</w:t>
      </w:r>
    </w:p>
    <w:p w14:paraId="56FC964D" w14:textId="02A4C646" w:rsidR="00CD2055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35</w:t>
      </w:r>
      <w:r w:rsidR="00CD2055" w:rsidRPr="00263129">
        <w:rPr>
          <w:rFonts w:ascii="Times New Roman" w:hAnsi="Times New Roman" w:cs="Times New Roman"/>
          <w:bCs/>
          <w:sz w:val="24"/>
        </w:rPr>
        <w:t>. В гистологическом препарате почки в корковом веществе видны канальцы в поперечном разрезе. Просвет канальцев выстлан призматическим эпителием, имеющим щёточную каёмку. К какому отделу нефрона относятся эти канальцы? О чем свидетельствует наличие щеточной каёмки на апикальной поверхности нефроцитов?</w:t>
      </w:r>
    </w:p>
    <w:p w14:paraId="331EF4FF" w14:textId="1A964D34" w:rsidR="00672E05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36</w:t>
      </w:r>
      <w:r w:rsidR="00441E58" w:rsidRPr="00263129">
        <w:rPr>
          <w:rFonts w:ascii="Times New Roman" w:hAnsi="Times New Roman" w:cs="Times New Roman"/>
          <w:sz w:val="24"/>
        </w:rPr>
        <w:t xml:space="preserve">. В гистологическом препарате почки в корковом веществе видны поперечно срезанные канальцы, выстланные кубическими </w:t>
      </w:r>
      <w:proofErr w:type="spellStart"/>
      <w:r w:rsidR="00441E58" w:rsidRPr="00263129">
        <w:rPr>
          <w:rFonts w:ascii="Times New Roman" w:hAnsi="Times New Roman" w:cs="Times New Roman"/>
          <w:sz w:val="24"/>
        </w:rPr>
        <w:t>эпителиоцитами</w:t>
      </w:r>
      <w:proofErr w:type="spellEnd"/>
      <w:r w:rsidR="00441E58" w:rsidRPr="00263129">
        <w:rPr>
          <w:rFonts w:ascii="Times New Roman" w:hAnsi="Times New Roman" w:cs="Times New Roman"/>
          <w:sz w:val="24"/>
        </w:rPr>
        <w:t xml:space="preserve"> со светлой цитоплазмой и не содержащими щёточной каёмки. Под электронным микроскопом в них обнаруживается глубокая складчатость мембраны базальной поверхности. К какому отделу нефрона относятся канальцы? О чём свидетельствует складчатость мембран базальной поверхности?</w:t>
      </w:r>
    </w:p>
    <w:p w14:paraId="16644D33" w14:textId="77777777" w:rsidR="00D64AA6" w:rsidRDefault="00A633C8" w:rsidP="007C7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7C779B">
        <w:rPr>
          <w:rFonts w:ascii="Times New Roman" w:hAnsi="Times New Roman" w:cs="Times New Roman"/>
          <w:b/>
          <w:sz w:val="24"/>
        </w:rPr>
        <w:t>. Органы зубочелюстной системы.</w:t>
      </w:r>
    </w:p>
    <w:p w14:paraId="20F25893" w14:textId="42A3F85D" w:rsidR="001E7EEC" w:rsidRPr="001E7EEC" w:rsidRDefault="00E67CD3" w:rsidP="001E7E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37</w:t>
      </w:r>
      <w:r w:rsidR="001E7EEC" w:rsidRPr="001E7EEC">
        <w:rPr>
          <w:rFonts w:ascii="Times New Roman" w:hAnsi="Times New Roman" w:cs="Times New Roman"/>
          <w:sz w:val="24"/>
        </w:rPr>
        <w:t xml:space="preserve">. В эксперименте произведена экстирпация пульпы зуба. Будет ли при этом нарушена деятельность </w:t>
      </w:r>
      <w:proofErr w:type="spellStart"/>
      <w:r w:rsidR="001E7EEC" w:rsidRPr="001E7EEC">
        <w:rPr>
          <w:rFonts w:ascii="Times New Roman" w:hAnsi="Times New Roman" w:cs="Times New Roman"/>
          <w:sz w:val="24"/>
        </w:rPr>
        <w:t>одонтобластов</w:t>
      </w:r>
      <w:proofErr w:type="spellEnd"/>
      <w:r w:rsidR="001E7EEC" w:rsidRPr="001E7EEC">
        <w:rPr>
          <w:rFonts w:ascii="Times New Roman" w:hAnsi="Times New Roman" w:cs="Times New Roman"/>
          <w:sz w:val="24"/>
        </w:rPr>
        <w:t>? Как это повлияет на обмен веществ в дентине и эмали?</w:t>
      </w:r>
    </w:p>
    <w:p w14:paraId="0C3CB7FA" w14:textId="0A55AF0C" w:rsidR="001E7EEC" w:rsidRPr="001E7EEC" w:rsidRDefault="00E67CD3" w:rsidP="001E7E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38</w:t>
      </w:r>
      <w:r w:rsidR="001E7EEC" w:rsidRPr="001E7EEC">
        <w:rPr>
          <w:rFonts w:ascii="Times New Roman" w:hAnsi="Times New Roman" w:cs="Times New Roman"/>
          <w:sz w:val="24"/>
        </w:rPr>
        <w:t>. В эмалевом органе развивающегося зуба можно различить три вида клеток: внутренние, наружные и промежуточные. Какие из них будут принимать участие в образовании эмали? Какое они получат название?</w:t>
      </w:r>
    </w:p>
    <w:p w14:paraId="106AAA9F" w14:textId="597B2960"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39</w:t>
      </w:r>
      <w:r w:rsidR="008D066D" w:rsidRPr="008D066D">
        <w:rPr>
          <w:rFonts w:ascii="Times New Roman" w:hAnsi="Times New Roman" w:cs="Times New Roman"/>
          <w:sz w:val="24"/>
        </w:rPr>
        <w:t>. В процессе развития молочных зубов (в период гистогенеза), в первую очередь, появляется дентин. Какие клетки принимают участие в его образовании? Из какого эмбрионального зачатка они образуются?</w:t>
      </w:r>
    </w:p>
    <w:p w14:paraId="67203D19" w14:textId="48FF691D"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40</w:t>
      </w:r>
      <w:r w:rsidR="008D066D" w:rsidRPr="008D066D">
        <w:rPr>
          <w:rFonts w:ascii="Times New Roman" w:hAnsi="Times New Roman" w:cs="Times New Roman"/>
          <w:sz w:val="24"/>
        </w:rPr>
        <w:t>. В период внутриутробного развития в ротовой полости происходит образование зубных зачатков - зубных почек. Из какого зародышевого листка они образуются? В образовании какой структуры зуба они будут принимать участие?</w:t>
      </w:r>
    </w:p>
    <w:p w14:paraId="5AD4CFC8" w14:textId="07B3EBA6"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41</w:t>
      </w:r>
      <w:r w:rsidR="008D066D" w:rsidRPr="008D066D">
        <w:rPr>
          <w:rFonts w:ascii="Times New Roman" w:hAnsi="Times New Roman" w:cs="Times New Roman"/>
          <w:sz w:val="24"/>
        </w:rPr>
        <w:t xml:space="preserve">. В период внутриутробного развития происходит гистогенез важнейших частей зуба - дентина и эмали. В образовании дентина принимают участие </w:t>
      </w:r>
      <w:proofErr w:type="spellStart"/>
      <w:r w:rsidR="008D066D" w:rsidRPr="008D066D">
        <w:rPr>
          <w:rFonts w:ascii="Times New Roman" w:hAnsi="Times New Roman" w:cs="Times New Roman"/>
          <w:sz w:val="24"/>
        </w:rPr>
        <w:t>одонтобласты</w:t>
      </w:r>
      <w:proofErr w:type="spellEnd"/>
      <w:r w:rsidR="008D066D" w:rsidRPr="008D066D">
        <w:rPr>
          <w:rFonts w:ascii="Times New Roman" w:hAnsi="Times New Roman" w:cs="Times New Roman"/>
          <w:sz w:val="24"/>
        </w:rPr>
        <w:t xml:space="preserve">, а эмали - </w:t>
      </w:r>
      <w:proofErr w:type="spellStart"/>
      <w:r w:rsidR="008D066D" w:rsidRPr="008D066D">
        <w:rPr>
          <w:rFonts w:ascii="Times New Roman" w:hAnsi="Times New Roman" w:cs="Times New Roman"/>
          <w:sz w:val="24"/>
        </w:rPr>
        <w:t>энамелобласты</w:t>
      </w:r>
      <w:proofErr w:type="spellEnd"/>
      <w:r w:rsidR="008D066D" w:rsidRPr="008D066D">
        <w:rPr>
          <w:rFonts w:ascii="Times New Roman" w:hAnsi="Times New Roman" w:cs="Times New Roman"/>
          <w:sz w:val="24"/>
        </w:rPr>
        <w:t xml:space="preserve">. Есть ли разница в </w:t>
      </w:r>
      <w:proofErr w:type="spellStart"/>
      <w:r w:rsidR="008D066D" w:rsidRPr="008D066D">
        <w:rPr>
          <w:rFonts w:ascii="Times New Roman" w:hAnsi="Times New Roman" w:cs="Times New Roman"/>
          <w:sz w:val="24"/>
        </w:rPr>
        <w:t>генеэе</w:t>
      </w:r>
      <w:proofErr w:type="spellEnd"/>
      <w:r w:rsidR="008D066D" w:rsidRPr="008D066D">
        <w:rPr>
          <w:rFonts w:ascii="Times New Roman" w:hAnsi="Times New Roman" w:cs="Times New Roman"/>
          <w:sz w:val="24"/>
        </w:rPr>
        <w:t xml:space="preserve"> этих клеток? Из каких эмбриональных зачатков они образуются?</w:t>
      </w:r>
    </w:p>
    <w:p w14:paraId="3134147B" w14:textId="2BEB1C62"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42</w:t>
      </w:r>
      <w:r w:rsidR="008D066D" w:rsidRPr="008D066D">
        <w:rPr>
          <w:rFonts w:ascii="Times New Roman" w:hAnsi="Times New Roman" w:cs="Times New Roman"/>
          <w:sz w:val="24"/>
        </w:rPr>
        <w:t>. Процесс развития молочных зубов продолжается и в постэмбриональном периоде. Какая часть зуба образуется в это время?</w:t>
      </w:r>
    </w:p>
    <w:p w14:paraId="360290F2" w14:textId="609CBE67"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43</w:t>
      </w:r>
      <w:r w:rsidR="008D066D" w:rsidRPr="008D066D">
        <w:rPr>
          <w:rFonts w:ascii="Times New Roman" w:hAnsi="Times New Roman" w:cs="Times New Roman"/>
          <w:sz w:val="24"/>
        </w:rPr>
        <w:t>. В период образования корня зуба происходит развитие цемента. Какие клетки принимают участие в его развитии? Из какого эмбрионального источника они образуются?</w:t>
      </w:r>
    </w:p>
    <w:p w14:paraId="1B7F5AB9" w14:textId="412321F4"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44</w:t>
      </w:r>
      <w:r w:rsidR="008D066D" w:rsidRPr="008D066D">
        <w:rPr>
          <w:rFonts w:ascii="Times New Roman" w:hAnsi="Times New Roman" w:cs="Times New Roman"/>
          <w:sz w:val="24"/>
        </w:rPr>
        <w:t>. В определённом возрастном периоде у разных видов животных происходит смена зубов: молочные зубы замещаются постоянными. Какие зародышевые зачатки служат источником образования постоянных зубов?</w:t>
      </w:r>
    </w:p>
    <w:p w14:paraId="7FC837A1" w14:textId="60046F32"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DF6D5B">
        <w:rPr>
          <w:rFonts w:ascii="Times New Roman" w:hAnsi="Times New Roman" w:cs="Times New Roman"/>
          <w:b/>
          <w:bCs/>
          <w:sz w:val="24"/>
        </w:rPr>
        <w:t>45</w:t>
      </w:r>
      <w:r w:rsidR="008D066D" w:rsidRPr="008D066D">
        <w:rPr>
          <w:rFonts w:ascii="Times New Roman" w:hAnsi="Times New Roman" w:cs="Times New Roman"/>
          <w:sz w:val="24"/>
        </w:rPr>
        <w:t>. Представлено два микропрепарата: из коронки и корня зуба. По каким морфологическим особенностям их можно различить?</w:t>
      </w:r>
    </w:p>
    <w:p w14:paraId="3F0B262E" w14:textId="77777777" w:rsidR="007C779B" w:rsidRPr="007C779B" w:rsidRDefault="007C779B" w:rsidP="007C779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C779B" w:rsidRPr="007C779B" w:rsidSect="00867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790"/>
    <w:rsid w:val="000171E5"/>
    <w:rsid w:val="00035B6F"/>
    <w:rsid w:val="00036C46"/>
    <w:rsid w:val="000378F2"/>
    <w:rsid w:val="00042830"/>
    <w:rsid w:val="00056B24"/>
    <w:rsid w:val="000967CB"/>
    <w:rsid w:val="00097A45"/>
    <w:rsid w:val="000A0286"/>
    <w:rsid w:val="000B6BF6"/>
    <w:rsid w:val="000C78C3"/>
    <w:rsid w:val="000D49B7"/>
    <w:rsid w:val="000E1720"/>
    <w:rsid w:val="00111D84"/>
    <w:rsid w:val="00151714"/>
    <w:rsid w:val="00153A25"/>
    <w:rsid w:val="00155B77"/>
    <w:rsid w:val="001603C5"/>
    <w:rsid w:val="00176CC1"/>
    <w:rsid w:val="0018287D"/>
    <w:rsid w:val="001B2BC4"/>
    <w:rsid w:val="001E3867"/>
    <w:rsid w:val="001E7EEC"/>
    <w:rsid w:val="001F55B1"/>
    <w:rsid w:val="00257957"/>
    <w:rsid w:val="00263129"/>
    <w:rsid w:val="002705D0"/>
    <w:rsid w:val="002B6C61"/>
    <w:rsid w:val="002C748C"/>
    <w:rsid w:val="00306E57"/>
    <w:rsid w:val="0031044E"/>
    <w:rsid w:val="0031381F"/>
    <w:rsid w:val="003156F2"/>
    <w:rsid w:val="00320C93"/>
    <w:rsid w:val="00322487"/>
    <w:rsid w:val="00343E36"/>
    <w:rsid w:val="00351173"/>
    <w:rsid w:val="00383234"/>
    <w:rsid w:val="003842E8"/>
    <w:rsid w:val="003852F0"/>
    <w:rsid w:val="003946BA"/>
    <w:rsid w:val="003E27BD"/>
    <w:rsid w:val="00426033"/>
    <w:rsid w:val="00441E58"/>
    <w:rsid w:val="00451284"/>
    <w:rsid w:val="0046324D"/>
    <w:rsid w:val="004A1790"/>
    <w:rsid w:val="004A761A"/>
    <w:rsid w:val="0050553D"/>
    <w:rsid w:val="0051343A"/>
    <w:rsid w:val="00522954"/>
    <w:rsid w:val="00550BC6"/>
    <w:rsid w:val="00552C09"/>
    <w:rsid w:val="00554D97"/>
    <w:rsid w:val="00556F26"/>
    <w:rsid w:val="00561280"/>
    <w:rsid w:val="00584374"/>
    <w:rsid w:val="0059190D"/>
    <w:rsid w:val="005B708A"/>
    <w:rsid w:val="005C1716"/>
    <w:rsid w:val="005D7B66"/>
    <w:rsid w:val="006145A6"/>
    <w:rsid w:val="006378E8"/>
    <w:rsid w:val="00647F39"/>
    <w:rsid w:val="00651111"/>
    <w:rsid w:val="00672E05"/>
    <w:rsid w:val="006A1DB4"/>
    <w:rsid w:val="006F0B0C"/>
    <w:rsid w:val="00716F20"/>
    <w:rsid w:val="00741071"/>
    <w:rsid w:val="007523B1"/>
    <w:rsid w:val="007807F2"/>
    <w:rsid w:val="0078747E"/>
    <w:rsid w:val="007A0B6E"/>
    <w:rsid w:val="007A4D28"/>
    <w:rsid w:val="007B2A27"/>
    <w:rsid w:val="007C779B"/>
    <w:rsid w:val="007D13DC"/>
    <w:rsid w:val="007F041A"/>
    <w:rsid w:val="007F60B5"/>
    <w:rsid w:val="0083244A"/>
    <w:rsid w:val="0086620C"/>
    <w:rsid w:val="00867265"/>
    <w:rsid w:val="008A13C6"/>
    <w:rsid w:val="008A5F36"/>
    <w:rsid w:val="008B528A"/>
    <w:rsid w:val="008C1396"/>
    <w:rsid w:val="008C5FBF"/>
    <w:rsid w:val="008C7814"/>
    <w:rsid w:val="008D066D"/>
    <w:rsid w:val="008F36C0"/>
    <w:rsid w:val="00905D12"/>
    <w:rsid w:val="009100EF"/>
    <w:rsid w:val="00914015"/>
    <w:rsid w:val="00915566"/>
    <w:rsid w:val="00951F92"/>
    <w:rsid w:val="00991020"/>
    <w:rsid w:val="009A4E08"/>
    <w:rsid w:val="009B55B1"/>
    <w:rsid w:val="009C66E8"/>
    <w:rsid w:val="009E357E"/>
    <w:rsid w:val="00A1508A"/>
    <w:rsid w:val="00A336A4"/>
    <w:rsid w:val="00A6183C"/>
    <w:rsid w:val="00A633C8"/>
    <w:rsid w:val="00A74351"/>
    <w:rsid w:val="00AB0BDB"/>
    <w:rsid w:val="00AB0DDD"/>
    <w:rsid w:val="00B279BF"/>
    <w:rsid w:val="00B404AB"/>
    <w:rsid w:val="00B45E2C"/>
    <w:rsid w:val="00B478FD"/>
    <w:rsid w:val="00B714CA"/>
    <w:rsid w:val="00B72D70"/>
    <w:rsid w:val="00BA2ACA"/>
    <w:rsid w:val="00BB4111"/>
    <w:rsid w:val="00BE15FD"/>
    <w:rsid w:val="00BE7016"/>
    <w:rsid w:val="00BF4CD1"/>
    <w:rsid w:val="00C51666"/>
    <w:rsid w:val="00C54488"/>
    <w:rsid w:val="00C56D78"/>
    <w:rsid w:val="00C67E90"/>
    <w:rsid w:val="00C8682F"/>
    <w:rsid w:val="00CC2FA7"/>
    <w:rsid w:val="00CC646C"/>
    <w:rsid w:val="00CC6EE5"/>
    <w:rsid w:val="00CD2055"/>
    <w:rsid w:val="00CE3444"/>
    <w:rsid w:val="00D04E54"/>
    <w:rsid w:val="00D64AA6"/>
    <w:rsid w:val="00D64BE0"/>
    <w:rsid w:val="00D71196"/>
    <w:rsid w:val="00D75F32"/>
    <w:rsid w:val="00D77068"/>
    <w:rsid w:val="00D872D6"/>
    <w:rsid w:val="00DB2DBC"/>
    <w:rsid w:val="00DB44E1"/>
    <w:rsid w:val="00DC51EA"/>
    <w:rsid w:val="00DF1247"/>
    <w:rsid w:val="00DF644A"/>
    <w:rsid w:val="00DF6D5B"/>
    <w:rsid w:val="00E21935"/>
    <w:rsid w:val="00E331DE"/>
    <w:rsid w:val="00E67CD3"/>
    <w:rsid w:val="00E7065D"/>
    <w:rsid w:val="00EA790D"/>
    <w:rsid w:val="00EB1C63"/>
    <w:rsid w:val="00EB7782"/>
    <w:rsid w:val="00ED31B0"/>
    <w:rsid w:val="00ED7C24"/>
    <w:rsid w:val="00EE3166"/>
    <w:rsid w:val="00EE429E"/>
    <w:rsid w:val="00EF019A"/>
    <w:rsid w:val="00F01414"/>
    <w:rsid w:val="00F23C0D"/>
    <w:rsid w:val="00F40B22"/>
    <w:rsid w:val="00F840ED"/>
    <w:rsid w:val="00F869E3"/>
    <w:rsid w:val="00F922FE"/>
    <w:rsid w:val="00FA3DB7"/>
    <w:rsid w:val="00FA4344"/>
    <w:rsid w:val="00FA541E"/>
    <w:rsid w:val="00FB6FD9"/>
    <w:rsid w:val="00FD7904"/>
    <w:rsid w:val="00FE4942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C068"/>
  <w15:docId w15:val="{59303B6B-6FEA-466D-8C56-A29DBC37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DGMU</cp:lastModifiedBy>
  <cp:revision>188</cp:revision>
  <dcterms:created xsi:type="dcterms:W3CDTF">2021-12-23T17:37:00Z</dcterms:created>
  <dcterms:modified xsi:type="dcterms:W3CDTF">2024-05-24T07:28:00Z</dcterms:modified>
</cp:coreProperties>
</file>