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BA" w:rsidRPr="00FB6938" w:rsidRDefault="004B74BA" w:rsidP="004B74BA">
      <w:pPr>
        <w:pStyle w:val="a4"/>
        <w:spacing w:after="0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  <w:r w:rsidRPr="00FB693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2A6C64" w:rsidRPr="00FB6938">
        <w:rPr>
          <w:rFonts w:ascii="Times New Roman" w:hAnsi="Times New Roman"/>
          <w:b/>
          <w:sz w:val="24"/>
          <w:szCs w:val="24"/>
        </w:rPr>
        <w:t>4</w:t>
      </w:r>
    </w:p>
    <w:p w:rsidR="004B74BA" w:rsidRPr="00FB6938" w:rsidRDefault="0042442E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B6938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B74BA" w:rsidRPr="00FB6938" w:rsidRDefault="004B74BA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B6938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4B74BA" w:rsidRPr="00FB6938" w:rsidRDefault="00654755" w:rsidP="00784172">
      <w:pPr>
        <w:widowControl w:val="0"/>
        <w:tabs>
          <w:tab w:val="left" w:pos="9214"/>
        </w:tabs>
        <w:ind w:left="166"/>
        <w:jc w:val="center"/>
        <w:rPr>
          <w:b/>
          <w:color w:val="000000" w:themeColor="text1"/>
        </w:rPr>
      </w:pPr>
      <w:r w:rsidRPr="00FB6938">
        <w:rPr>
          <w:b/>
          <w:bCs/>
          <w:lang w:eastAsia="en-US"/>
        </w:rPr>
        <w:t>«Диета при болезнях органов пищеварения</w:t>
      </w:r>
      <w:r w:rsidRPr="00FB6938">
        <w:rPr>
          <w:b/>
          <w:bCs/>
          <w:w w:val="99"/>
          <w:lang w:eastAsia="en-US"/>
        </w:rPr>
        <w:t>»</w:t>
      </w:r>
      <w:r w:rsidR="00585745" w:rsidRPr="00FB6938">
        <w:rPr>
          <w:b/>
          <w:color w:val="000000" w:themeColor="text1"/>
        </w:rPr>
        <w:t>31.08.</w:t>
      </w:r>
      <w:r w:rsidR="00407C89" w:rsidRPr="00FB6938">
        <w:rPr>
          <w:b/>
          <w:color w:val="000000" w:themeColor="text1"/>
        </w:rPr>
        <w:t>49</w:t>
      </w:r>
    </w:p>
    <w:p w:rsidR="00585745" w:rsidRPr="00FB6938" w:rsidRDefault="00585745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B74BA" w:rsidRPr="00FB6938" w:rsidRDefault="004B74BA" w:rsidP="004B74BA">
      <w:pPr>
        <w:shd w:val="clear" w:color="auto" w:fill="FFFFFF"/>
        <w:spacing w:line="276" w:lineRule="auto"/>
      </w:pPr>
      <w:r w:rsidRPr="00FB6938">
        <w:rPr>
          <w:b/>
        </w:rPr>
        <w:t>Направление подготовки (специальность)</w:t>
      </w:r>
      <w:r w:rsidR="00585745" w:rsidRPr="00FB6938">
        <w:rPr>
          <w:b/>
        </w:rPr>
        <w:t>:</w:t>
      </w:r>
      <w:r w:rsidR="00AE3EE1">
        <w:rPr>
          <w:b/>
        </w:rPr>
        <w:t xml:space="preserve"> </w:t>
      </w:r>
      <w:bookmarkStart w:id="0" w:name="_GoBack"/>
      <w:bookmarkEnd w:id="0"/>
      <w:r w:rsidR="009A3A15" w:rsidRPr="00FB6938">
        <w:t>31.08.</w:t>
      </w:r>
      <w:r w:rsidR="00407C89" w:rsidRPr="00FB6938">
        <w:t>49</w:t>
      </w:r>
      <w:r w:rsidR="009A3A15" w:rsidRPr="00FB6938">
        <w:t xml:space="preserve"> «</w:t>
      </w:r>
      <w:r w:rsidR="00407C89" w:rsidRPr="00FB6938">
        <w:t>Терапия</w:t>
      </w:r>
      <w:r w:rsidR="009A3A15" w:rsidRPr="00FB6938">
        <w:t>»</w:t>
      </w:r>
    </w:p>
    <w:p w:rsidR="004B74BA" w:rsidRPr="00FB6938" w:rsidRDefault="004B74BA" w:rsidP="004B74BA">
      <w:pPr>
        <w:spacing w:line="276" w:lineRule="auto"/>
      </w:pPr>
      <w:r w:rsidRPr="00FB6938">
        <w:rPr>
          <w:b/>
        </w:rPr>
        <w:t>Уровень высшего образования</w:t>
      </w:r>
      <w:r w:rsidR="00585745" w:rsidRPr="00FB6938">
        <w:rPr>
          <w:b/>
        </w:rPr>
        <w:t>:</w:t>
      </w:r>
      <w:r w:rsidR="00AE3EE1">
        <w:rPr>
          <w:b/>
        </w:rPr>
        <w:t xml:space="preserve"> </w:t>
      </w:r>
      <w:r w:rsidR="00585745" w:rsidRPr="00FB6938">
        <w:t>ординатура</w:t>
      </w:r>
    </w:p>
    <w:p w:rsidR="004B74BA" w:rsidRPr="00FB6938" w:rsidRDefault="004B74BA" w:rsidP="004B74BA">
      <w:pPr>
        <w:spacing w:line="276" w:lineRule="auto"/>
        <w:rPr>
          <w:vertAlign w:val="subscript"/>
        </w:rPr>
      </w:pPr>
      <w:r w:rsidRPr="00FB6938">
        <w:rPr>
          <w:b/>
        </w:rPr>
        <w:t>Квалификация выпускника</w:t>
      </w:r>
      <w:r w:rsidR="00585745" w:rsidRPr="00FB6938">
        <w:rPr>
          <w:b/>
        </w:rPr>
        <w:t>:</w:t>
      </w:r>
      <w:r w:rsidR="00AE3EE1">
        <w:rPr>
          <w:b/>
        </w:rPr>
        <w:t xml:space="preserve"> </w:t>
      </w:r>
      <w:r w:rsidR="00585745" w:rsidRPr="00FB6938">
        <w:t>Врач-</w:t>
      </w:r>
      <w:r w:rsidR="00407C89" w:rsidRPr="00FB6938">
        <w:t>терапевт</w:t>
      </w:r>
    </w:p>
    <w:p w:rsidR="004B74BA" w:rsidRPr="00FB6938" w:rsidRDefault="00666E39" w:rsidP="004B74BA">
      <w:pPr>
        <w:spacing w:line="276" w:lineRule="auto"/>
      </w:pPr>
      <w:r w:rsidRPr="00FB6938">
        <w:rPr>
          <w:b/>
        </w:rPr>
        <w:t>Кафедра</w:t>
      </w:r>
      <w:r w:rsidR="00585745" w:rsidRPr="00FB6938">
        <w:rPr>
          <w:b/>
        </w:rPr>
        <w:t>:</w:t>
      </w:r>
      <w:r w:rsidR="00AE3EE1">
        <w:rPr>
          <w:b/>
        </w:rPr>
        <w:t xml:space="preserve"> </w:t>
      </w:r>
      <w:r w:rsidR="00407C89" w:rsidRPr="00FB6938">
        <w:t>терапии ФПК и ППС</w:t>
      </w:r>
    </w:p>
    <w:p w:rsidR="004B74BA" w:rsidRPr="00FB6938" w:rsidRDefault="004B74BA" w:rsidP="004B74BA">
      <w:pPr>
        <w:tabs>
          <w:tab w:val="center" w:pos="4677"/>
          <w:tab w:val="left" w:pos="6454"/>
          <w:tab w:val="left" w:pos="8137"/>
        </w:tabs>
        <w:spacing w:line="276" w:lineRule="auto"/>
        <w:rPr>
          <w:vertAlign w:val="subscript"/>
        </w:rPr>
      </w:pPr>
      <w:r w:rsidRPr="00FB6938">
        <w:rPr>
          <w:b/>
        </w:rPr>
        <w:t>Форма  обучения</w:t>
      </w:r>
      <w:r w:rsidR="00585745" w:rsidRPr="00FB6938">
        <w:rPr>
          <w:b/>
        </w:rPr>
        <w:t>:</w:t>
      </w:r>
      <w:r w:rsidR="00585745" w:rsidRPr="00FB6938">
        <w:t xml:space="preserve"> очная</w:t>
      </w:r>
    </w:p>
    <w:p w:rsidR="004B74BA" w:rsidRPr="00FB6938" w:rsidRDefault="004B74BA" w:rsidP="004B74BA">
      <w:pPr>
        <w:spacing w:line="276" w:lineRule="auto"/>
        <w:ind w:firstLine="709"/>
        <w:rPr>
          <w:i/>
        </w:rPr>
      </w:pPr>
    </w:p>
    <w:p w:rsidR="004B74BA" w:rsidRPr="00FB6938" w:rsidRDefault="004B74BA" w:rsidP="004B74BA">
      <w:pPr>
        <w:shd w:val="clear" w:color="auto" w:fill="FFFFFF"/>
        <w:spacing w:line="276" w:lineRule="auto"/>
        <w:jc w:val="both"/>
      </w:pPr>
      <w:r w:rsidRPr="00FB6938">
        <w:rPr>
          <w:b/>
          <w:bCs/>
          <w:spacing w:val="-4"/>
        </w:rPr>
        <w:t>1. Цель и задачи освоения дисциплины</w:t>
      </w:r>
    </w:p>
    <w:p w:rsidR="00F6261D" w:rsidRPr="00F6261D" w:rsidRDefault="00CA16BE" w:rsidP="00F6261D">
      <w:pPr>
        <w:pStyle w:val="a5"/>
        <w:tabs>
          <w:tab w:val="clear" w:pos="756"/>
        </w:tabs>
        <w:spacing w:line="240" w:lineRule="auto"/>
        <w:ind w:left="0" w:firstLine="708"/>
        <w:rPr>
          <w:spacing w:val="1"/>
        </w:rPr>
      </w:pPr>
      <w:r w:rsidRPr="00FB6938">
        <w:rPr>
          <w:b/>
        </w:rPr>
        <w:t xml:space="preserve">Цель освоения дисциплины </w:t>
      </w:r>
      <w:r w:rsidR="00654755" w:rsidRPr="00FB6938">
        <w:rPr>
          <w:b/>
          <w:bCs/>
          <w:lang w:eastAsia="en-US"/>
        </w:rPr>
        <w:t>«Диета при болезнях органов пищеварения</w:t>
      </w:r>
      <w:r w:rsidR="00654755" w:rsidRPr="00FB6938">
        <w:rPr>
          <w:b/>
          <w:bCs/>
          <w:w w:val="99"/>
          <w:lang w:eastAsia="en-US"/>
        </w:rPr>
        <w:t xml:space="preserve">» </w:t>
      </w:r>
      <w:r w:rsidR="00F6261D" w:rsidRPr="00F6261D">
        <w:t xml:space="preserve">в ординатуре по специальности </w:t>
      </w:r>
      <w:r w:rsidR="00F6261D" w:rsidRPr="00F6261D">
        <w:rPr>
          <w:color w:val="000000"/>
        </w:rPr>
        <w:t>31.08.49 «Терапия»</w:t>
      </w:r>
      <w:r w:rsidR="00F6261D" w:rsidRPr="00F6261D">
        <w:t xml:space="preserve"> – подготовка квалифицированного </w:t>
      </w:r>
      <w:r w:rsidR="00F6261D" w:rsidRPr="00F6261D">
        <w:rPr>
          <w:color w:val="000000"/>
        </w:rPr>
        <w:t>врача-терапевта</w:t>
      </w:r>
      <w:r w:rsidR="00F6261D" w:rsidRPr="00F6261D">
        <w:t xml:space="preserve">, способного и готового </w:t>
      </w:r>
      <w:r w:rsidR="00F6261D" w:rsidRPr="00F6261D">
        <w:rPr>
          <w:spacing w:val="2"/>
        </w:rPr>
        <w:t xml:space="preserve">оказывать высококвалифицированную </w:t>
      </w:r>
      <w:r w:rsidR="00F6261D" w:rsidRPr="00F6261D">
        <w:rPr>
          <w:spacing w:val="1"/>
        </w:rPr>
        <w:t xml:space="preserve">специализированную медицинскую помощь, успешно осуществлять все виды специализированной деятельности в соответствии с ФГОС </w:t>
      </w:r>
      <w:proofErr w:type="gramStart"/>
      <w:r w:rsidR="00F6261D" w:rsidRPr="00F6261D">
        <w:rPr>
          <w:spacing w:val="1"/>
        </w:rPr>
        <w:t>ВО</w:t>
      </w:r>
      <w:proofErr w:type="gramEnd"/>
      <w:r w:rsidR="00F6261D" w:rsidRPr="00F6261D">
        <w:rPr>
          <w:spacing w:val="1"/>
        </w:rPr>
        <w:t xml:space="preserve">. </w:t>
      </w:r>
    </w:p>
    <w:p w:rsidR="00F6261D" w:rsidRPr="00F6261D" w:rsidRDefault="00F6261D" w:rsidP="00F6261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261D">
        <w:rPr>
          <w:b/>
          <w:color w:val="000000"/>
        </w:rPr>
        <w:t>Задачи</w:t>
      </w:r>
    </w:p>
    <w:p w:rsidR="00F6261D" w:rsidRPr="00F6261D" w:rsidRDefault="00F6261D" w:rsidP="00F6261D">
      <w:pPr>
        <w:ind w:right="129" w:firstLine="302"/>
        <w:jc w:val="both"/>
      </w:pPr>
      <w:r w:rsidRPr="00F6261D">
        <w:t>-Сформировать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</w:p>
    <w:p w:rsidR="00F6261D" w:rsidRPr="00F6261D" w:rsidRDefault="00F6261D" w:rsidP="00F6261D">
      <w:pPr>
        <w:ind w:right="60" w:firstLine="302"/>
        <w:jc w:val="both"/>
      </w:pPr>
      <w:r w:rsidRPr="00F6261D">
        <w:t>-Сформировать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 w:rsidR="00F6261D" w:rsidRPr="00F6261D" w:rsidRDefault="00F6261D" w:rsidP="00F6261D">
      <w:pPr>
        <w:ind w:right="60" w:firstLine="302"/>
        <w:jc w:val="both"/>
      </w:pPr>
      <w:r w:rsidRPr="00F6261D">
        <w:t>-Сформировать умения в освоении новейших технологий и методик в сфере своих профессиональных интересов.</w:t>
      </w:r>
    </w:p>
    <w:p w:rsidR="00F6261D" w:rsidRPr="00F6261D" w:rsidRDefault="00F6261D" w:rsidP="00F6261D">
      <w:pPr>
        <w:ind w:right="60" w:firstLine="302"/>
        <w:jc w:val="both"/>
      </w:pPr>
      <w:r w:rsidRPr="00F6261D">
        <w:t xml:space="preserve">-Подготовить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</w:t>
      </w:r>
      <w:r>
        <w:t>назначить диетическое питание при болезнях органов пищеварения</w:t>
      </w:r>
      <w:r w:rsidRPr="00F6261D">
        <w:t>, способного успешно решать свои профессиональные задачи.</w:t>
      </w:r>
    </w:p>
    <w:p w:rsidR="00F6261D" w:rsidRPr="00F6261D" w:rsidRDefault="00F6261D" w:rsidP="00F6261D">
      <w:pPr>
        <w:ind w:right="60" w:firstLine="302"/>
        <w:jc w:val="both"/>
      </w:pPr>
      <w:r w:rsidRPr="00F6261D">
        <w:t xml:space="preserve">-Подготовить врача-специалиста, владеющего навыками и врачебными манипуляциями по профильной специальности и общеврачебными манипуляциями по </w:t>
      </w:r>
      <w:r>
        <w:t>назначению диетического питания при неотложной гастроэнтерологии.</w:t>
      </w:r>
    </w:p>
    <w:p w:rsidR="00F6261D" w:rsidRPr="00F6261D" w:rsidRDefault="00F6261D" w:rsidP="00F6261D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784172" w:rsidRPr="00FB6938" w:rsidRDefault="00CA16BE" w:rsidP="00F6261D">
      <w:pPr>
        <w:widowControl w:val="0"/>
        <w:tabs>
          <w:tab w:val="left" w:pos="9214"/>
        </w:tabs>
        <w:jc w:val="both"/>
      </w:pPr>
      <w:r w:rsidRPr="00FB6938">
        <w:t xml:space="preserve"> </w:t>
      </w:r>
    </w:p>
    <w:p w:rsidR="004B74BA" w:rsidRPr="00FB6938" w:rsidRDefault="004B74BA" w:rsidP="004B74BA">
      <w:pPr>
        <w:shd w:val="clear" w:color="auto" w:fill="FFFFFF"/>
        <w:jc w:val="both"/>
        <w:rPr>
          <w:b/>
          <w:bCs/>
          <w:spacing w:val="-6"/>
        </w:rPr>
      </w:pPr>
      <w:r w:rsidRPr="00FB6938">
        <w:rPr>
          <w:b/>
          <w:bCs/>
          <w:spacing w:val="-6"/>
        </w:rPr>
        <w:t>2. Перечень планируемых результатов обучения</w:t>
      </w:r>
      <w:r w:rsidR="00784172" w:rsidRPr="00FB6938">
        <w:rPr>
          <w:b/>
          <w:bCs/>
          <w:spacing w:val="-6"/>
        </w:rPr>
        <w:t>.</w:t>
      </w:r>
    </w:p>
    <w:p w:rsidR="004B74BA" w:rsidRPr="00FB6938" w:rsidRDefault="004B74BA" w:rsidP="004B74BA">
      <w:pPr>
        <w:ind w:firstLine="709"/>
        <w:jc w:val="both"/>
        <w:rPr>
          <w:b/>
          <w:bCs/>
          <w:iCs/>
          <w:color w:val="000000"/>
        </w:rPr>
      </w:pPr>
      <w:r w:rsidRPr="00FB6938">
        <w:rPr>
          <w:b/>
          <w:bCs/>
          <w:iCs/>
          <w:color w:val="000000"/>
        </w:rPr>
        <w:t>Формируемые в процессе изучения дисциплины компетенции</w:t>
      </w:r>
      <w:r w:rsidR="00916BB2" w:rsidRPr="00FB6938">
        <w:rPr>
          <w:b/>
          <w:bCs/>
          <w:iCs/>
          <w:color w:val="000000"/>
        </w:rPr>
        <w:t xml:space="preserve">: </w:t>
      </w:r>
      <w:r w:rsidR="002275CB">
        <w:rPr>
          <w:b/>
          <w:bCs/>
          <w:iCs/>
          <w:color w:val="000000"/>
        </w:rPr>
        <w:t>О</w:t>
      </w:r>
      <w:r w:rsidR="00916BB2" w:rsidRPr="00FB6938">
        <w:rPr>
          <w:b/>
          <w:bCs/>
          <w:iCs/>
          <w:color w:val="000000" w:themeColor="text1"/>
        </w:rPr>
        <w:t>ПК-</w:t>
      </w:r>
      <w:r w:rsidR="002275CB">
        <w:rPr>
          <w:b/>
          <w:bCs/>
          <w:iCs/>
          <w:color w:val="000000" w:themeColor="text1"/>
        </w:rPr>
        <w:t>5</w:t>
      </w:r>
      <w:r w:rsidR="00FE548C">
        <w:rPr>
          <w:b/>
          <w:bCs/>
          <w:iCs/>
          <w:color w:val="000000" w:themeColor="text1"/>
        </w:rPr>
        <w:t>.1; ПК-1.2</w:t>
      </w:r>
      <w:r w:rsidR="002275CB">
        <w:rPr>
          <w:b/>
          <w:bCs/>
          <w:iCs/>
          <w:color w:val="000000" w:themeColor="text1"/>
        </w:rPr>
        <w:t>.</w:t>
      </w:r>
    </w:p>
    <w:p w:rsidR="004B74BA" w:rsidRPr="00FB6938" w:rsidRDefault="004B74BA" w:rsidP="004B74BA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  <w:r w:rsidRPr="00FB6938">
        <w:rPr>
          <w:b/>
          <w:bCs/>
          <w:spacing w:val="-5"/>
        </w:rPr>
        <w:t xml:space="preserve">3. Место учебной дисциплины </w:t>
      </w:r>
      <w:r w:rsidRPr="00FB6938">
        <w:rPr>
          <w:b/>
          <w:bCs/>
          <w:spacing w:val="-4"/>
        </w:rPr>
        <w:t>(модуля)</w:t>
      </w:r>
      <w:r w:rsidR="002275CB">
        <w:rPr>
          <w:b/>
          <w:bCs/>
          <w:spacing w:val="-4"/>
        </w:rPr>
        <w:t xml:space="preserve"> </w:t>
      </w:r>
      <w:r w:rsidRPr="00FB6938">
        <w:rPr>
          <w:b/>
          <w:bCs/>
          <w:spacing w:val="-5"/>
        </w:rPr>
        <w:t>в структуре образовательной программы</w:t>
      </w:r>
      <w:r w:rsidR="00784172" w:rsidRPr="00FB6938">
        <w:rPr>
          <w:b/>
          <w:bCs/>
          <w:spacing w:val="-5"/>
        </w:rPr>
        <w:t>.</w:t>
      </w:r>
    </w:p>
    <w:p w:rsidR="004B74BA" w:rsidRPr="00FB6938" w:rsidRDefault="00CA16BE" w:rsidP="00FB6938">
      <w:pPr>
        <w:pStyle w:val="a6"/>
        <w:suppressAutoHyphens/>
        <w:spacing w:after="0"/>
        <w:ind w:firstLine="708"/>
        <w:jc w:val="both"/>
      </w:pPr>
      <w:r w:rsidRPr="00FB6938">
        <w:t xml:space="preserve">Рабочая программ учебной дисциплины </w:t>
      </w:r>
      <w:r w:rsidR="00654755" w:rsidRPr="00FB6938">
        <w:rPr>
          <w:b/>
          <w:bCs/>
          <w:lang w:eastAsia="en-US"/>
        </w:rPr>
        <w:t>«Диета при болезнях органов пищеварения</w:t>
      </w:r>
      <w:r w:rsidR="00654755" w:rsidRPr="00FB6938">
        <w:rPr>
          <w:b/>
          <w:bCs/>
          <w:w w:val="99"/>
          <w:lang w:eastAsia="en-US"/>
        </w:rPr>
        <w:t>»</w:t>
      </w:r>
      <w:r w:rsidRPr="00FB6938">
        <w:t xml:space="preserve"> относится к Блоку 1</w:t>
      </w:r>
      <w:r w:rsidR="00AD0161" w:rsidRPr="00FB6938">
        <w:t>.</w:t>
      </w:r>
      <w:r w:rsidRPr="00FB6938">
        <w:t xml:space="preserve"> «</w:t>
      </w:r>
      <w:r w:rsidR="00FE548C">
        <w:t>Элективные д</w:t>
      </w:r>
      <w:r w:rsidRPr="00FB6938">
        <w:t>исциплины» части</w:t>
      </w:r>
      <w:r w:rsidR="00FE548C">
        <w:t xml:space="preserve"> формируемая </w:t>
      </w:r>
      <w:r w:rsidR="00D453B6">
        <w:t xml:space="preserve">участниками </w:t>
      </w:r>
      <w:r w:rsidR="00FE548C">
        <w:t>образовательны</w:t>
      </w:r>
      <w:r w:rsidR="00D453B6">
        <w:t>х</w:t>
      </w:r>
      <w:r w:rsidR="00FE548C">
        <w:t xml:space="preserve"> отношени</w:t>
      </w:r>
      <w:r w:rsidR="00D453B6">
        <w:t>й</w:t>
      </w:r>
      <w:r w:rsidRPr="00FB6938">
        <w:t xml:space="preserve"> ОПОП </w:t>
      </w:r>
      <w:proofErr w:type="gramStart"/>
      <w:r w:rsidRPr="00FB6938">
        <w:t>ВО</w:t>
      </w:r>
      <w:proofErr w:type="gramEnd"/>
      <w:r w:rsidR="00DB5C73">
        <w:t xml:space="preserve"> </w:t>
      </w:r>
      <w:proofErr w:type="gramStart"/>
      <w:r w:rsidRPr="00FB6938">
        <w:t>по</w:t>
      </w:r>
      <w:proofErr w:type="gramEnd"/>
      <w:r w:rsidRPr="00FB6938">
        <w:t xml:space="preserve"> направлению подготовки 31.08.</w:t>
      </w:r>
      <w:r w:rsidR="00407C89" w:rsidRPr="00FB6938">
        <w:t>49 «Терапия»</w:t>
      </w:r>
      <w:r w:rsidR="0085238E" w:rsidRPr="00FB6938">
        <w:t xml:space="preserve"> и осваивается в</w:t>
      </w:r>
      <w:r w:rsidR="00DB5C73">
        <w:t xml:space="preserve"> </w:t>
      </w:r>
      <w:r w:rsidR="00FE548C">
        <w:t>3</w:t>
      </w:r>
      <w:r w:rsidR="0042442E" w:rsidRPr="00FB6938">
        <w:t>-</w:t>
      </w:r>
      <w:r w:rsidR="00FE548C">
        <w:t>е</w:t>
      </w:r>
      <w:r w:rsidR="0042442E" w:rsidRPr="00FB6938">
        <w:t>м</w:t>
      </w:r>
      <w:r w:rsidRPr="00FB6938">
        <w:t xml:space="preserve"> семестре. Изучение дисциплины направлено на формирование компетенций врача, обеспечивающих выполнение </w:t>
      </w:r>
      <w:r w:rsidR="000A1AEA">
        <w:t>медицинской</w:t>
      </w:r>
      <w:r w:rsidR="003A7615" w:rsidRPr="00FB6938">
        <w:t xml:space="preserve">  деятельности </w:t>
      </w:r>
      <w:r w:rsidRPr="00FB6938">
        <w:t>врача</w:t>
      </w:r>
      <w:r w:rsidR="003A7615" w:rsidRPr="00FB6938">
        <w:t xml:space="preserve"> в отношении  </w:t>
      </w:r>
      <w:r w:rsidR="00784172" w:rsidRPr="00FB6938">
        <w:t xml:space="preserve">лечебного питания </w:t>
      </w:r>
      <w:r w:rsidR="003A7615" w:rsidRPr="00FB6938">
        <w:t xml:space="preserve"> лиц </w:t>
      </w:r>
      <w:r w:rsidR="00006AAD" w:rsidRPr="00FB6938">
        <w:t xml:space="preserve">с </w:t>
      </w:r>
      <w:r w:rsidR="003A7615" w:rsidRPr="00FB6938">
        <w:t xml:space="preserve">болезнями </w:t>
      </w:r>
      <w:r w:rsidR="00784172" w:rsidRPr="00FB6938">
        <w:t>органов пищеварения</w:t>
      </w:r>
      <w:r w:rsidR="003A7615" w:rsidRPr="00FB6938">
        <w:t>.</w:t>
      </w:r>
    </w:p>
    <w:p w:rsidR="004B74BA" w:rsidRPr="00FB6938" w:rsidRDefault="004B74BA" w:rsidP="00FB6938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FB6938">
        <w:rPr>
          <w:b/>
          <w:spacing w:val="-6"/>
        </w:rPr>
        <w:t xml:space="preserve">4. Трудоемкость учебной дисциплины </w:t>
      </w:r>
      <w:r w:rsidRPr="00FB6938">
        <w:rPr>
          <w:b/>
          <w:bCs/>
          <w:spacing w:val="-4"/>
        </w:rPr>
        <w:t>(модуля)</w:t>
      </w:r>
      <w:r w:rsidR="00FE548C">
        <w:rPr>
          <w:b/>
          <w:bCs/>
          <w:spacing w:val="-4"/>
        </w:rPr>
        <w:t xml:space="preserve"> </w:t>
      </w:r>
      <w:r w:rsidRPr="00FB6938">
        <w:rPr>
          <w:b/>
          <w:spacing w:val="-6"/>
        </w:rPr>
        <w:t>составляет</w:t>
      </w:r>
      <w:r w:rsidR="00CB74E4" w:rsidRPr="00FB6938">
        <w:rPr>
          <w:b/>
          <w:spacing w:val="-6"/>
        </w:rPr>
        <w:t xml:space="preserve"> 2 </w:t>
      </w:r>
      <w:r w:rsidRPr="00FB6938">
        <w:rPr>
          <w:b/>
          <w:color w:val="000000" w:themeColor="text1"/>
          <w:spacing w:val="-6"/>
        </w:rPr>
        <w:t>зачетны</w:t>
      </w:r>
      <w:r w:rsidR="00CB74E4" w:rsidRPr="00FB6938">
        <w:rPr>
          <w:b/>
          <w:color w:val="000000" w:themeColor="text1"/>
          <w:spacing w:val="-6"/>
        </w:rPr>
        <w:t>е</w:t>
      </w:r>
      <w:r w:rsidRPr="00FB6938">
        <w:rPr>
          <w:b/>
          <w:spacing w:val="-6"/>
        </w:rPr>
        <w:t xml:space="preserve"> единиц</w:t>
      </w:r>
      <w:r w:rsidR="00CB74E4" w:rsidRPr="00FB6938">
        <w:rPr>
          <w:b/>
          <w:spacing w:val="-6"/>
        </w:rPr>
        <w:t>ы</w:t>
      </w:r>
      <w:r w:rsidRPr="00FB6938">
        <w:rPr>
          <w:b/>
          <w:spacing w:val="-6"/>
        </w:rPr>
        <w:t>,</w:t>
      </w:r>
      <w:r w:rsidR="00CB74E4" w:rsidRPr="00FB6938">
        <w:rPr>
          <w:b/>
          <w:spacing w:val="-6"/>
        </w:rPr>
        <w:t xml:space="preserve"> 72</w:t>
      </w:r>
      <w:r w:rsidR="00DB5C73">
        <w:rPr>
          <w:b/>
          <w:spacing w:val="-6"/>
        </w:rPr>
        <w:t xml:space="preserve"> </w:t>
      </w:r>
      <w:proofErr w:type="gramStart"/>
      <w:r w:rsidRPr="00FB6938">
        <w:rPr>
          <w:b/>
        </w:rPr>
        <w:t>академических</w:t>
      </w:r>
      <w:proofErr w:type="gramEnd"/>
      <w:r w:rsidR="00DB5C73">
        <w:rPr>
          <w:b/>
        </w:rPr>
        <w:t xml:space="preserve"> </w:t>
      </w:r>
      <w:r w:rsidRPr="00FB6938">
        <w:rPr>
          <w:b/>
          <w:spacing w:val="-10"/>
        </w:rPr>
        <w:t>час</w:t>
      </w:r>
      <w:r w:rsidR="00CB74E4" w:rsidRPr="00FB6938">
        <w:rPr>
          <w:b/>
          <w:spacing w:val="-10"/>
        </w:rPr>
        <w:t>а</w:t>
      </w:r>
      <w:r w:rsidRPr="00FB6938">
        <w:rPr>
          <w:b/>
          <w:spacing w:val="-10"/>
        </w:rPr>
        <w:t>.</w:t>
      </w:r>
    </w:p>
    <w:p w:rsidR="004B74BA" w:rsidRPr="00FB6938" w:rsidRDefault="004B74BA" w:rsidP="004B74BA">
      <w:pPr>
        <w:spacing w:line="276" w:lineRule="auto"/>
      </w:pPr>
      <w:r w:rsidRPr="00FB6938">
        <w:t xml:space="preserve">Лекции - </w:t>
      </w:r>
      <w:r w:rsidR="00CB74E4" w:rsidRPr="00FB6938">
        <w:t>6</w:t>
      </w:r>
      <w:r w:rsidRPr="00FB6938">
        <w:t xml:space="preserve"> ч.</w:t>
      </w:r>
    </w:p>
    <w:p w:rsidR="004B74BA" w:rsidRPr="00FB6938" w:rsidRDefault="004B74BA" w:rsidP="004B74BA">
      <w:pPr>
        <w:spacing w:line="276" w:lineRule="auto"/>
      </w:pPr>
      <w:r w:rsidRPr="00FB6938">
        <w:t xml:space="preserve">Практические занятия - </w:t>
      </w:r>
      <w:r w:rsidR="00CB74E4" w:rsidRPr="00FB6938">
        <w:t>3</w:t>
      </w:r>
      <w:r w:rsidR="00FE548C">
        <w:t>0</w:t>
      </w:r>
      <w:r w:rsidRPr="00FB6938">
        <w:t xml:space="preserve"> ч.</w:t>
      </w:r>
    </w:p>
    <w:p w:rsidR="004B74BA" w:rsidRPr="00FB6938" w:rsidRDefault="004B74BA" w:rsidP="00FB6938">
      <w:pPr>
        <w:spacing w:line="276" w:lineRule="auto"/>
      </w:pPr>
      <w:r w:rsidRPr="00FB6938">
        <w:lastRenderedPageBreak/>
        <w:t xml:space="preserve">Самостоятельная работа - </w:t>
      </w:r>
      <w:r w:rsidR="00CB74E4" w:rsidRPr="00FB6938">
        <w:t>3</w:t>
      </w:r>
      <w:r w:rsidR="00FE548C">
        <w:t>6</w:t>
      </w:r>
      <w:r w:rsidRPr="00FB6938">
        <w:t xml:space="preserve"> ч.</w:t>
      </w:r>
    </w:p>
    <w:p w:rsidR="004B74BA" w:rsidRPr="00FB6938" w:rsidRDefault="004B74BA" w:rsidP="004B74BA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FB6938">
        <w:rPr>
          <w:b/>
          <w:spacing w:val="-10"/>
        </w:rPr>
        <w:t xml:space="preserve">5.  Основные разделы дисциплины. </w:t>
      </w:r>
    </w:p>
    <w:p w:rsidR="009F5700" w:rsidRPr="00FB6938" w:rsidRDefault="009F5700" w:rsidP="009F5700">
      <w:r w:rsidRPr="00FB6938">
        <w:t>Раздел 1</w:t>
      </w:r>
      <w:r w:rsidR="00CB74E4" w:rsidRPr="00FB6938">
        <w:t>.</w:t>
      </w:r>
      <w:r w:rsidR="00784172" w:rsidRPr="00FB6938">
        <w:rPr>
          <w:b/>
          <w:bCs/>
          <w:lang w:eastAsia="en-US"/>
        </w:rPr>
        <w:t>«Диета при болезнях органов пищеварения</w:t>
      </w:r>
      <w:r w:rsidR="00784172" w:rsidRPr="00FB6938">
        <w:rPr>
          <w:b/>
          <w:bCs/>
          <w:w w:val="99"/>
          <w:lang w:eastAsia="en-US"/>
        </w:rPr>
        <w:t>».</w:t>
      </w:r>
    </w:p>
    <w:p w:rsidR="00585745" w:rsidRPr="00FB6938" w:rsidRDefault="00585745" w:rsidP="004B74BA">
      <w:pPr>
        <w:shd w:val="clear" w:color="auto" w:fill="FFFFFF"/>
        <w:jc w:val="both"/>
      </w:pPr>
    </w:p>
    <w:p w:rsidR="004B74BA" w:rsidRPr="00FB6938" w:rsidRDefault="004B74BA" w:rsidP="004B74BA">
      <w:pPr>
        <w:shd w:val="clear" w:color="auto" w:fill="FFFFFF"/>
        <w:jc w:val="both"/>
        <w:rPr>
          <w:b/>
          <w:bCs/>
          <w:spacing w:val="-7"/>
        </w:rPr>
      </w:pPr>
      <w:r w:rsidRPr="00FB6938">
        <w:rPr>
          <w:b/>
          <w:iCs/>
          <w:spacing w:val="-7"/>
        </w:rPr>
        <w:t>6.Форма промежуточной аттестации.</w:t>
      </w:r>
    </w:p>
    <w:p w:rsidR="00B15869" w:rsidRPr="00FB6938" w:rsidRDefault="009A3A15" w:rsidP="00FB6938">
      <w:pPr>
        <w:pStyle w:val="a4"/>
        <w:shd w:val="clear" w:color="auto" w:fill="FFFFFF"/>
        <w:spacing w:after="0"/>
        <w:ind w:left="0"/>
        <w:rPr>
          <w:rFonts w:ascii="Times New Roman" w:hAnsi="Times New Roman"/>
          <w:bCs/>
          <w:spacing w:val="-7"/>
          <w:sz w:val="24"/>
          <w:szCs w:val="24"/>
        </w:rPr>
      </w:pPr>
      <w:r w:rsidRPr="00FB6938">
        <w:rPr>
          <w:rFonts w:ascii="Times New Roman" w:hAnsi="Times New Roman"/>
          <w:bCs/>
          <w:color w:val="000000" w:themeColor="text1"/>
          <w:spacing w:val="-7"/>
          <w:sz w:val="24"/>
          <w:szCs w:val="24"/>
        </w:rPr>
        <w:t>Зачет</w:t>
      </w:r>
      <w:r w:rsidR="00784172" w:rsidRPr="00FB6938">
        <w:rPr>
          <w:rFonts w:ascii="Times New Roman" w:hAnsi="Times New Roman"/>
          <w:bCs/>
          <w:color w:val="000000" w:themeColor="text1"/>
          <w:spacing w:val="-7"/>
          <w:sz w:val="24"/>
          <w:szCs w:val="24"/>
        </w:rPr>
        <w:t>.</w:t>
      </w:r>
    </w:p>
    <w:p w:rsidR="00B15869" w:rsidRPr="00FB6938" w:rsidRDefault="00B15869" w:rsidP="004B74BA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B74BA" w:rsidRPr="00FB6938" w:rsidRDefault="004B74BA" w:rsidP="004B74BA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FB6938">
        <w:rPr>
          <w:rFonts w:ascii="Times New Roman" w:hAnsi="Times New Roman"/>
          <w:b/>
          <w:bCs/>
          <w:spacing w:val="-7"/>
          <w:sz w:val="24"/>
          <w:szCs w:val="24"/>
        </w:rPr>
        <w:t xml:space="preserve">Кафедра - разработчик </w:t>
      </w:r>
      <w:r w:rsidR="009F5700" w:rsidRPr="00FB6938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               Терапии ФПК и ППС                                </w:t>
      </w:r>
    </w:p>
    <w:p w:rsidR="00EE2373" w:rsidRPr="00FB6938" w:rsidRDefault="004B74BA" w:rsidP="00FB6938">
      <w:pPr>
        <w:pStyle w:val="a4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FB6938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            (наименование  кафедры)</w:t>
      </w:r>
    </w:p>
    <w:sectPr w:rsidR="00EE2373" w:rsidRPr="00FB6938" w:rsidSect="003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8F9"/>
    <w:rsid w:val="00005539"/>
    <w:rsid w:val="00006AAD"/>
    <w:rsid w:val="00037B20"/>
    <w:rsid w:val="000A1AEA"/>
    <w:rsid w:val="00185E60"/>
    <w:rsid w:val="001868F9"/>
    <w:rsid w:val="00194772"/>
    <w:rsid w:val="001B7F68"/>
    <w:rsid w:val="002071EE"/>
    <w:rsid w:val="002275CB"/>
    <w:rsid w:val="002A6C64"/>
    <w:rsid w:val="002C2304"/>
    <w:rsid w:val="00387CE8"/>
    <w:rsid w:val="003A7615"/>
    <w:rsid w:val="00407C89"/>
    <w:rsid w:val="0042442E"/>
    <w:rsid w:val="004B74BA"/>
    <w:rsid w:val="00585745"/>
    <w:rsid w:val="005D05FA"/>
    <w:rsid w:val="00654755"/>
    <w:rsid w:val="00666E39"/>
    <w:rsid w:val="00677747"/>
    <w:rsid w:val="0078160F"/>
    <w:rsid w:val="00784172"/>
    <w:rsid w:val="008271E3"/>
    <w:rsid w:val="0085238E"/>
    <w:rsid w:val="00916BB2"/>
    <w:rsid w:val="009A3A15"/>
    <w:rsid w:val="009F5700"/>
    <w:rsid w:val="00A07EDC"/>
    <w:rsid w:val="00A25D25"/>
    <w:rsid w:val="00A421E6"/>
    <w:rsid w:val="00AD0161"/>
    <w:rsid w:val="00AE3EE1"/>
    <w:rsid w:val="00B15869"/>
    <w:rsid w:val="00C2517B"/>
    <w:rsid w:val="00C62AAC"/>
    <w:rsid w:val="00CA16BE"/>
    <w:rsid w:val="00CB74E4"/>
    <w:rsid w:val="00D453B6"/>
    <w:rsid w:val="00D47CF4"/>
    <w:rsid w:val="00DB5C73"/>
    <w:rsid w:val="00E60D20"/>
    <w:rsid w:val="00EE2373"/>
    <w:rsid w:val="00F6261D"/>
    <w:rsid w:val="00FB6938"/>
    <w:rsid w:val="00FE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74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4B74BA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0">
    <w:name w:val="Основной текст 3 Знак"/>
    <w:basedOn w:val="a0"/>
    <w:link w:val="3"/>
    <w:rsid w:val="004B74BA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Style34">
    <w:name w:val="Style34"/>
    <w:basedOn w:val="a"/>
    <w:uiPriority w:val="99"/>
    <w:rsid w:val="00666E3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666E3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A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CA16B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"/>
    <w:basedOn w:val="a"/>
    <w:link w:val="a7"/>
    <w:unhideWhenUsed/>
    <w:qFormat/>
    <w:rsid w:val="00CA16BE"/>
    <w:pPr>
      <w:spacing w:after="120"/>
    </w:pPr>
  </w:style>
  <w:style w:type="character" w:customStyle="1" w:styleId="a7">
    <w:name w:val="Основной текст Знак"/>
    <w:basedOn w:val="a0"/>
    <w:link w:val="a6"/>
    <w:rsid w:val="00C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3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фпк</cp:lastModifiedBy>
  <cp:revision>28</cp:revision>
  <cp:lastPrinted>2023-06-19T08:33:00Z</cp:lastPrinted>
  <dcterms:created xsi:type="dcterms:W3CDTF">2020-11-08T18:44:00Z</dcterms:created>
  <dcterms:modified xsi:type="dcterms:W3CDTF">2023-06-19T08:34:00Z</dcterms:modified>
</cp:coreProperties>
</file>