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67" w:rsidRDefault="001C0167" w:rsidP="00DE757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167" w:rsidRPr="001C0167" w:rsidRDefault="001C0167" w:rsidP="001C016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C01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:rsidR="001C0167" w:rsidRPr="001C0167" w:rsidRDefault="001C0167" w:rsidP="001C016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C01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C0167" w:rsidRPr="001C0167" w:rsidRDefault="001C0167" w:rsidP="001C016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C01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:rsidR="001C0167" w:rsidRPr="001C0167" w:rsidRDefault="001C0167" w:rsidP="001C016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C01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1C0167" w:rsidRPr="001C0167" w:rsidRDefault="001C0167" w:rsidP="001C016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C0167" w:rsidRPr="001C0167" w:rsidRDefault="001C0167" w:rsidP="001C016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C01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:rsidR="001C0167" w:rsidRPr="001C0167" w:rsidRDefault="001C0167" w:rsidP="001C0167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167" w:rsidRDefault="001C0167" w:rsidP="00DE757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167" w:rsidRDefault="001C0167" w:rsidP="00DE757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167" w:rsidRDefault="001C0167" w:rsidP="00DE757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167" w:rsidRDefault="001C0167" w:rsidP="00DE757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167" w:rsidRDefault="001C0167" w:rsidP="001C0167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167" w:rsidRDefault="001C0167" w:rsidP="00DE757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7579" w:rsidRPr="001045B2" w:rsidRDefault="00DE7579" w:rsidP="001045B2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45B2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  <w:r w:rsidR="00D04045" w:rsidRPr="001045B2">
        <w:rPr>
          <w:rFonts w:ascii="Times New Roman" w:eastAsia="Calibri" w:hAnsi="Times New Roman" w:cs="Times New Roman"/>
          <w:b/>
          <w:sz w:val="24"/>
          <w:szCs w:val="24"/>
        </w:rPr>
        <w:t>К</w:t>
      </w:r>
    </w:p>
    <w:p w:rsidR="00DE7579" w:rsidRPr="001045B2" w:rsidRDefault="00D04045" w:rsidP="001045B2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45B2">
        <w:rPr>
          <w:rFonts w:ascii="Times New Roman" w:eastAsia="Calibri" w:hAnsi="Times New Roman" w:cs="Times New Roman"/>
          <w:b/>
          <w:sz w:val="24"/>
          <w:szCs w:val="24"/>
        </w:rPr>
        <w:t>РАБОЧЕЙ ПРОГРАММЕ ДИСЦИПЛИНЫ</w:t>
      </w:r>
    </w:p>
    <w:p w:rsidR="00D04045" w:rsidRPr="001045B2" w:rsidRDefault="00D04045" w:rsidP="001045B2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7579" w:rsidRPr="001045B2" w:rsidRDefault="00D04045" w:rsidP="001045B2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45B2">
        <w:rPr>
          <w:rFonts w:ascii="Times New Roman" w:eastAsia="Calibri" w:hAnsi="Times New Roman" w:cs="Times New Roman"/>
          <w:b/>
          <w:sz w:val="24"/>
          <w:szCs w:val="24"/>
        </w:rPr>
        <w:t>«МЕНЕДЖМЕНТ, ЭКОНОМИКА ЗДРАВООХРАНЕНИЯ В СТОМАТОЛОГИИ»</w:t>
      </w:r>
    </w:p>
    <w:p w:rsidR="00DE7579" w:rsidRPr="001045B2" w:rsidRDefault="00DE7579" w:rsidP="0010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579" w:rsidRDefault="00DE7579" w:rsidP="0010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4045" w:rsidRDefault="00D04045" w:rsidP="00DE75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4045" w:rsidRDefault="00D04045" w:rsidP="00DE75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4045" w:rsidRPr="00D04045" w:rsidRDefault="00D04045" w:rsidP="00DE75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4045" w:rsidRPr="001045B2" w:rsidRDefault="00D04045" w:rsidP="001045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5B2">
        <w:rPr>
          <w:rFonts w:ascii="Times New Roman" w:eastAsia="Times New Roman" w:hAnsi="Times New Roman" w:cs="Times New Roman"/>
          <w:sz w:val="24"/>
          <w:szCs w:val="24"/>
        </w:rPr>
        <w:t xml:space="preserve">Индекс дисциплины </w:t>
      </w:r>
      <w:r w:rsidRPr="001045B2">
        <w:rPr>
          <w:rFonts w:ascii="Times New Roman" w:eastAsia="Times New Roman" w:hAnsi="Times New Roman" w:cs="Times New Roman"/>
          <w:bCs/>
          <w:sz w:val="24"/>
          <w:szCs w:val="24"/>
        </w:rPr>
        <w:t>Б1.О.69</w:t>
      </w:r>
    </w:p>
    <w:p w:rsidR="00D04045" w:rsidRPr="001045B2" w:rsidRDefault="00D04045" w:rsidP="001045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5B2">
        <w:rPr>
          <w:rFonts w:ascii="Times New Roman" w:eastAsia="Times New Roman" w:hAnsi="Times New Roman" w:cs="Times New Roman"/>
          <w:sz w:val="24"/>
          <w:szCs w:val="24"/>
        </w:rPr>
        <w:t>Специальность - 31.05.03 «Стоматология»</w:t>
      </w:r>
    </w:p>
    <w:p w:rsidR="00D04045" w:rsidRPr="001045B2" w:rsidRDefault="00D04045" w:rsidP="001045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5B2">
        <w:rPr>
          <w:rFonts w:ascii="Times New Roman" w:eastAsia="Times New Roman" w:hAnsi="Times New Roman" w:cs="Times New Roman"/>
          <w:sz w:val="24"/>
          <w:szCs w:val="24"/>
        </w:rPr>
        <w:t>Уровень высшего образования - специалитет</w:t>
      </w:r>
    </w:p>
    <w:p w:rsidR="00D04045" w:rsidRPr="001045B2" w:rsidRDefault="00D04045" w:rsidP="001045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5B2">
        <w:rPr>
          <w:rFonts w:ascii="Times New Roman" w:eastAsia="Times New Roman" w:hAnsi="Times New Roman" w:cs="Times New Roman"/>
          <w:sz w:val="24"/>
          <w:szCs w:val="24"/>
        </w:rPr>
        <w:t>Квалификация выпускника – Врач-стоматолог</w:t>
      </w:r>
    </w:p>
    <w:p w:rsidR="00D04045" w:rsidRPr="001045B2" w:rsidRDefault="00D04045" w:rsidP="001045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5B2">
        <w:rPr>
          <w:rFonts w:ascii="Times New Roman" w:eastAsia="Times New Roman" w:hAnsi="Times New Roman" w:cs="Times New Roman"/>
          <w:sz w:val="24"/>
          <w:szCs w:val="24"/>
        </w:rPr>
        <w:t>Факультет - Стоматологический</w:t>
      </w:r>
    </w:p>
    <w:p w:rsidR="00D04045" w:rsidRPr="001045B2" w:rsidRDefault="00D04045" w:rsidP="001045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5B2">
        <w:rPr>
          <w:rFonts w:ascii="Times New Roman" w:eastAsia="Times New Roman" w:hAnsi="Times New Roman" w:cs="Times New Roman"/>
          <w:sz w:val="24"/>
          <w:szCs w:val="24"/>
        </w:rPr>
        <w:t>Кафедра общественного здоровья и здравоохранения</w:t>
      </w:r>
    </w:p>
    <w:p w:rsidR="00D04045" w:rsidRPr="001045B2" w:rsidRDefault="00D04045" w:rsidP="001045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5B2">
        <w:rPr>
          <w:rFonts w:ascii="Times New Roman" w:eastAsia="Times New Roman" w:hAnsi="Times New Roman" w:cs="Times New Roman"/>
          <w:sz w:val="24"/>
          <w:szCs w:val="24"/>
        </w:rPr>
        <w:t>Форма обучения -очная</w:t>
      </w:r>
    </w:p>
    <w:p w:rsidR="00D04045" w:rsidRPr="001045B2" w:rsidRDefault="00D04045" w:rsidP="001045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5B2">
        <w:rPr>
          <w:rFonts w:ascii="Times New Roman" w:eastAsia="Times New Roman" w:hAnsi="Times New Roman" w:cs="Times New Roman"/>
          <w:sz w:val="24"/>
          <w:szCs w:val="24"/>
        </w:rPr>
        <w:t>Курс –V</w:t>
      </w:r>
    </w:p>
    <w:p w:rsidR="00D04045" w:rsidRPr="001045B2" w:rsidRDefault="00D04045" w:rsidP="001045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5B2">
        <w:rPr>
          <w:rFonts w:ascii="Times New Roman" w:eastAsia="Times New Roman" w:hAnsi="Times New Roman" w:cs="Times New Roman"/>
          <w:sz w:val="24"/>
          <w:szCs w:val="24"/>
        </w:rPr>
        <w:t>Семестр-X</w:t>
      </w:r>
    </w:p>
    <w:p w:rsidR="00D04045" w:rsidRPr="001045B2" w:rsidRDefault="00D04045" w:rsidP="001045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5B2">
        <w:rPr>
          <w:rFonts w:ascii="Times New Roman" w:eastAsia="Times New Roman" w:hAnsi="Times New Roman" w:cs="Times New Roman"/>
          <w:sz w:val="24"/>
          <w:szCs w:val="24"/>
        </w:rPr>
        <w:t>Всего трудоёмкость – 3 з.е /108 час.</w:t>
      </w:r>
    </w:p>
    <w:p w:rsidR="00D04045" w:rsidRPr="001045B2" w:rsidRDefault="00D04045" w:rsidP="001045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5B2">
        <w:rPr>
          <w:rFonts w:ascii="Times New Roman" w:eastAsia="Times New Roman" w:hAnsi="Times New Roman" w:cs="Times New Roman"/>
          <w:sz w:val="24"/>
          <w:szCs w:val="24"/>
        </w:rPr>
        <w:t>Лекции -16 часов</w:t>
      </w:r>
    </w:p>
    <w:p w:rsidR="00D04045" w:rsidRPr="001045B2" w:rsidRDefault="00D04045" w:rsidP="001045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5B2">
        <w:rPr>
          <w:rFonts w:ascii="Times New Roman" w:eastAsia="Times New Roman" w:hAnsi="Times New Roman" w:cs="Times New Roman"/>
          <w:sz w:val="24"/>
          <w:szCs w:val="24"/>
        </w:rPr>
        <w:t>Практические занятия- 24 часов</w:t>
      </w:r>
    </w:p>
    <w:p w:rsidR="00D04045" w:rsidRPr="001045B2" w:rsidRDefault="00D04045" w:rsidP="001045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5B2">
        <w:rPr>
          <w:rFonts w:ascii="Times New Roman" w:eastAsia="Times New Roman" w:hAnsi="Times New Roman" w:cs="Times New Roman"/>
          <w:sz w:val="24"/>
          <w:szCs w:val="24"/>
        </w:rPr>
        <w:t>Самостоятельная работа- 68 часов</w:t>
      </w:r>
    </w:p>
    <w:p w:rsidR="00D04045" w:rsidRPr="001045B2" w:rsidRDefault="00D04045" w:rsidP="001045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5B2">
        <w:rPr>
          <w:rFonts w:ascii="Times New Roman" w:eastAsia="Times New Roman" w:hAnsi="Times New Roman" w:cs="Times New Roman"/>
          <w:sz w:val="24"/>
          <w:szCs w:val="24"/>
        </w:rPr>
        <w:t>Форма контроля - зачет (X семестр)</w:t>
      </w:r>
    </w:p>
    <w:p w:rsidR="00D04045" w:rsidRPr="001045B2" w:rsidRDefault="00D04045" w:rsidP="001045B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98B" w:rsidRPr="00D04045" w:rsidRDefault="00D6798B" w:rsidP="00D04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8B" w:rsidRPr="00D04045" w:rsidRDefault="00D6798B" w:rsidP="00D04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8B" w:rsidRPr="00D04045" w:rsidRDefault="00D6798B" w:rsidP="00D04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DAE" w:rsidRPr="00D04045" w:rsidRDefault="007A5DAE" w:rsidP="00D04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DAE" w:rsidRDefault="007A5DAE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DAE" w:rsidRDefault="007A5DAE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DAE" w:rsidRDefault="007A5DAE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DAE" w:rsidRDefault="007A5DAE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8B" w:rsidRPr="00DE7579" w:rsidRDefault="00EE6A91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10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D04045" w:rsidRPr="00084B82" w:rsidRDefault="001045B2" w:rsidP="00D04045">
      <w:pPr>
        <w:spacing w:line="36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B204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1</w:t>
      </w:r>
      <w:r w:rsidRPr="00084B8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Цель и задачи освоения дисциплины</w:t>
      </w:r>
    </w:p>
    <w:p w:rsidR="00D04045" w:rsidRPr="00D31340" w:rsidRDefault="00D04045" w:rsidP="00D04045">
      <w:pPr>
        <w:spacing w:line="36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340">
        <w:rPr>
          <w:rFonts w:ascii="Times New Roman" w:eastAsia="Times New Roman" w:hAnsi="Times New Roman" w:cs="Times New Roman"/>
          <w:b/>
          <w:sz w:val="28"/>
          <w:szCs w:val="28"/>
        </w:rPr>
        <w:t>Целью освоения дисциплины является:</w:t>
      </w:r>
    </w:p>
    <w:p w:rsidR="00D04045" w:rsidRPr="00CE428C" w:rsidRDefault="00D04045" w:rsidP="00D04045">
      <w:pPr>
        <w:pStyle w:val="aa"/>
        <w:widowControl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</w:pPr>
      <w:r w:rsidRPr="00CE428C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>Помочь студенту освоить экономические знания и основы управления</w:t>
      </w:r>
    </w:p>
    <w:p w:rsidR="00D04045" w:rsidRPr="00CE428C" w:rsidRDefault="00D04045" w:rsidP="00D04045">
      <w:pPr>
        <w:spacing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</w:t>
      </w:r>
      <w:r w:rsidRPr="00CE428C">
        <w:rPr>
          <w:rFonts w:ascii="Times New Roman" w:eastAsia="Times New Roman" w:hAnsi="Times New Roman" w:cs="Times New Roman"/>
          <w:spacing w:val="-3"/>
          <w:sz w:val="28"/>
          <w:szCs w:val="28"/>
        </w:rPr>
        <w:t>стоматологиче</w:t>
      </w:r>
      <w:r w:rsidRPr="00CE428C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скими организациями в условиях частной практики,</w:t>
      </w:r>
    </w:p>
    <w:p w:rsidR="00D04045" w:rsidRPr="00CE428C" w:rsidRDefault="00D04045" w:rsidP="00D04045">
      <w:pPr>
        <w:spacing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</w:t>
      </w:r>
      <w:r w:rsidRPr="00CE428C">
        <w:rPr>
          <w:rFonts w:ascii="Times New Roman" w:eastAsia="Times New Roman" w:hAnsi="Times New Roman" w:cs="Times New Roman"/>
          <w:spacing w:val="-3"/>
          <w:sz w:val="28"/>
          <w:szCs w:val="28"/>
        </w:rPr>
        <w:t>со</w:t>
      </w:r>
      <w:r w:rsidRPr="00CE428C">
        <w:rPr>
          <w:rFonts w:ascii="Times New Roman" w:eastAsia="Times New Roman" w:hAnsi="Times New Roman" w:cs="Times New Roman"/>
          <w:spacing w:val="-5"/>
          <w:sz w:val="28"/>
          <w:szCs w:val="28"/>
        </w:rPr>
        <w:t>блюдая стандарты стоматологической</w:t>
      </w:r>
      <w:r w:rsidRPr="00CE42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помощи.</w:t>
      </w:r>
    </w:p>
    <w:p w:rsidR="00D04045" w:rsidRDefault="00D04045" w:rsidP="00D04045">
      <w:pPr>
        <w:spacing w:line="360" w:lineRule="auto"/>
        <w:jc w:val="both"/>
        <w:rPr>
          <w:rFonts w:ascii="Times New Roman" w:eastAsia="Times New Roman" w:hAnsi="Times New Roman" w:cs="Times New Roman"/>
          <w:b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   </w:t>
      </w:r>
    </w:p>
    <w:p w:rsidR="00D04045" w:rsidRPr="00CE428C" w:rsidRDefault="00D04045" w:rsidP="00D0404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28C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>Задачами изучения дисциплины</w:t>
      </w:r>
      <w:r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являются:</w:t>
      </w:r>
    </w:p>
    <w:p w:rsidR="00D04045" w:rsidRPr="00CD18BC" w:rsidRDefault="00D04045" w:rsidP="00D04045">
      <w:pPr>
        <w:pStyle w:val="aa"/>
        <w:widowControl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bidi="ar-SA"/>
        </w:rPr>
      </w:pPr>
      <w:r w:rsidRPr="00CD18BC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>Обучение студентов управленческим процессам, правовым, органи</w:t>
      </w:r>
      <w:r w:rsidRPr="00CD18BC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softHyphen/>
      </w:r>
      <w:r w:rsidRPr="00CD18BC">
        <w:rPr>
          <w:rFonts w:ascii="Times New Roman" w:eastAsia="Times New Roman" w:hAnsi="Times New Roman" w:cs="Times New Roman"/>
          <w:spacing w:val="-6"/>
          <w:sz w:val="28"/>
          <w:szCs w:val="28"/>
          <w:lang w:bidi="ar-SA"/>
        </w:rPr>
        <w:t>зационным, осуществляемым в стоматологических организациях;</w:t>
      </w:r>
    </w:p>
    <w:p w:rsidR="00D04045" w:rsidRPr="00CD18BC" w:rsidRDefault="00D04045" w:rsidP="00D04045">
      <w:pPr>
        <w:pStyle w:val="aa"/>
        <w:widowControl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18BC">
        <w:rPr>
          <w:rFonts w:ascii="Times New Roman" w:eastAsia="Times New Roman" w:hAnsi="Times New Roman" w:cs="Times New Roman"/>
          <w:spacing w:val="-11"/>
          <w:sz w:val="28"/>
          <w:szCs w:val="28"/>
          <w:lang w:bidi="ar-SA"/>
        </w:rPr>
        <w:t>формирование у студента навыков общения и управления персоналом;</w:t>
      </w:r>
    </w:p>
    <w:p w:rsidR="00D04045" w:rsidRPr="00CD18BC" w:rsidRDefault="00D04045" w:rsidP="00D04045">
      <w:pPr>
        <w:pStyle w:val="aa"/>
        <w:widowControl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18B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обучение студентов основам предпринимательства, менеджмента и </w:t>
      </w:r>
      <w:r w:rsidRPr="00CD18BC">
        <w:rPr>
          <w:rFonts w:ascii="Times New Roman" w:eastAsia="Times New Roman" w:hAnsi="Times New Roman" w:cs="Times New Roman"/>
          <w:spacing w:val="-11"/>
          <w:sz w:val="28"/>
          <w:szCs w:val="28"/>
          <w:lang w:bidi="ar-SA"/>
        </w:rPr>
        <w:t>маркетинга;</w:t>
      </w:r>
    </w:p>
    <w:p w:rsidR="00D04045" w:rsidRPr="00CD18BC" w:rsidRDefault="00D04045" w:rsidP="00D04045">
      <w:pPr>
        <w:pStyle w:val="aa"/>
        <w:widowControl/>
        <w:numPr>
          <w:ilvl w:val="0"/>
          <w:numId w:val="3"/>
        </w:numPr>
        <w:shd w:val="clear" w:color="auto" w:fill="FFFFFF"/>
        <w:spacing w:line="360" w:lineRule="auto"/>
        <w:ind w:right="27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18B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усвоение основ экономических знаний и выработка нового экономического </w:t>
      </w:r>
      <w:r w:rsidRPr="00CD18BC">
        <w:rPr>
          <w:rFonts w:ascii="Times New Roman" w:eastAsia="Times New Roman" w:hAnsi="Times New Roman" w:cs="Times New Roman"/>
          <w:spacing w:val="-12"/>
          <w:sz w:val="28"/>
          <w:szCs w:val="28"/>
          <w:lang w:bidi="ar-SA"/>
        </w:rPr>
        <w:t>мышления;</w:t>
      </w:r>
    </w:p>
    <w:p w:rsidR="00D04045" w:rsidRPr="00CD18BC" w:rsidRDefault="00D04045" w:rsidP="00D04045">
      <w:pPr>
        <w:pStyle w:val="aa"/>
        <w:widowControl/>
        <w:numPr>
          <w:ilvl w:val="0"/>
          <w:numId w:val="3"/>
        </w:numPr>
        <w:shd w:val="clear" w:color="auto" w:fill="FFFFFF"/>
        <w:spacing w:before="154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</w:pPr>
      <w:r w:rsidRPr="00CD18BC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>формирование у студентов знаний по экономике и управлению здравоохранением, стоматологической помощью;</w:t>
      </w:r>
    </w:p>
    <w:p w:rsidR="00D04045" w:rsidRPr="00CD18BC" w:rsidRDefault="00D04045" w:rsidP="00D04045">
      <w:pPr>
        <w:pStyle w:val="aa"/>
        <w:widowControl/>
        <w:numPr>
          <w:ilvl w:val="0"/>
          <w:numId w:val="3"/>
        </w:numPr>
        <w:shd w:val="clear" w:color="auto" w:fill="FFFFFF"/>
        <w:spacing w:before="154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</w:pPr>
      <w:r w:rsidRPr="00CD18BC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>стремление постоянно повышать качество и эффективность стоматологической помощи;</w:t>
      </w:r>
    </w:p>
    <w:p w:rsidR="00D04045" w:rsidRPr="00CD18BC" w:rsidRDefault="00D04045" w:rsidP="00D04045">
      <w:pPr>
        <w:pStyle w:val="aa"/>
        <w:widowControl/>
        <w:numPr>
          <w:ilvl w:val="0"/>
          <w:numId w:val="3"/>
        </w:numPr>
        <w:shd w:val="clear" w:color="auto" w:fill="FFFFFF"/>
        <w:spacing w:before="154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</w:pPr>
      <w:r w:rsidRPr="00CD18BC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>овладение навыками принятия управленческих решений в конкретных условиях работы, в целях повышения качества и эффекти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>вности стоматологической помощи</w:t>
      </w:r>
    </w:p>
    <w:p w:rsidR="00D04045" w:rsidRPr="00FC6142" w:rsidRDefault="00D04045" w:rsidP="00D04045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DE7579" w:rsidRDefault="00DE7579" w:rsidP="00DE7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C009B" w:rsidRDefault="00BC009B" w:rsidP="00DE7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C009B" w:rsidRDefault="00BC009B" w:rsidP="00DE7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C009B" w:rsidRDefault="00BC009B" w:rsidP="00DE7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C009B" w:rsidRDefault="00BC009B" w:rsidP="00DE7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C009B" w:rsidRDefault="00BC009B" w:rsidP="00DE7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1045B2" w:rsidRDefault="001045B2" w:rsidP="00DE7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1045B2" w:rsidRDefault="001045B2" w:rsidP="00DE7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1045B2" w:rsidRDefault="001045B2" w:rsidP="00DE7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1045B2" w:rsidRDefault="001045B2" w:rsidP="00DE7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04045" w:rsidRPr="00DE7579" w:rsidRDefault="00D04045" w:rsidP="00DE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084B82" w:rsidRDefault="001045B2" w:rsidP="00DE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2.Перечень планируемых результатов обучения</w:t>
      </w:r>
    </w:p>
    <w:p w:rsidR="001045B2" w:rsidRPr="001045B2" w:rsidRDefault="001045B2" w:rsidP="00DE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D04045" w:rsidRPr="00D04045" w:rsidRDefault="00DE7579" w:rsidP="00D040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Формируемые в процессе изучения дисциплины</w:t>
      </w:r>
      <w:r w:rsidRPr="00DE75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DE757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«Менеджмент, экономика здравоохранения в стоматологии» </w:t>
      </w:r>
      <w:r w:rsidRPr="00DE75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компетенции</w:t>
      </w:r>
      <w:r w:rsidRPr="00DE7579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 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5103"/>
        <w:gridCol w:w="313"/>
        <w:gridCol w:w="4791"/>
      </w:tblGrid>
      <w:tr w:rsidR="00D04045" w:rsidRPr="00FC6142" w:rsidTr="007E7FCB">
        <w:tc>
          <w:tcPr>
            <w:tcW w:w="5416" w:type="dxa"/>
            <w:gridSpan w:val="2"/>
            <w:vAlign w:val="center"/>
          </w:tcPr>
          <w:p w:rsidR="00D04045" w:rsidRPr="00D31340" w:rsidRDefault="00D04045" w:rsidP="007E7FC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и наименование компетенции </w:t>
            </w:r>
          </w:p>
          <w:p w:rsidR="00D04045" w:rsidRPr="00D31340" w:rsidRDefault="00D04045" w:rsidP="007E7FC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340">
              <w:rPr>
                <w:rFonts w:ascii="Times New Roman" w:hAnsi="Times New Roman" w:cs="Times New Roman"/>
                <w:b/>
                <w:sz w:val="28"/>
                <w:szCs w:val="28"/>
              </w:rPr>
              <w:t>(или ее части)</w:t>
            </w:r>
          </w:p>
        </w:tc>
        <w:tc>
          <w:tcPr>
            <w:tcW w:w="4791" w:type="dxa"/>
          </w:tcPr>
          <w:p w:rsidR="00D04045" w:rsidRPr="00D31340" w:rsidRDefault="00D04045" w:rsidP="007E7FC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340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индикатора достижения   компетенции</w:t>
            </w:r>
          </w:p>
        </w:tc>
      </w:tr>
      <w:tr w:rsidR="00D04045" w:rsidRPr="00FC6142" w:rsidTr="007E7FCB">
        <w:tc>
          <w:tcPr>
            <w:tcW w:w="10207" w:type="dxa"/>
            <w:gridSpan w:val="3"/>
          </w:tcPr>
          <w:p w:rsidR="00D04045" w:rsidRPr="00D31340" w:rsidRDefault="00D04045" w:rsidP="007E7F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Универсальные компетенции (УК) </w:t>
            </w:r>
          </w:p>
        </w:tc>
      </w:tr>
      <w:tr w:rsidR="00D04045" w:rsidRPr="00FC6142" w:rsidTr="007E7FCB">
        <w:tc>
          <w:tcPr>
            <w:tcW w:w="10207" w:type="dxa"/>
            <w:gridSpan w:val="3"/>
          </w:tcPr>
          <w:p w:rsidR="00D04045" w:rsidRDefault="00D04045" w:rsidP="007E7FC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D04045" w:rsidRPr="00FC2181" w:rsidRDefault="00D04045" w:rsidP="007E7F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21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D04045" w:rsidRPr="00FC6142" w:rsidTr="007E7FCB">
        <w:tc>
          <w:tcPr>
            <w:tcW w:w="5416" w:type="dxa"/>
            <w:gridSpan w:val="2"/>
          </w:tcPr>
          <w:p w:rsidR="00D04045" w:rsidRPr="00D31340" w:rsidRDefault="00D04045" w:rsidP="007E7FC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31340">
              <w:rPr>
                <w:rFonts w:ascii="Times New Roman" w:hAnsi="Times New Roman" w:cs="Times New Roman"/>
                <w:sz w:val="28"/>
                <w:szCs w:val="28"/>
              </w:rPr>
              <w:t>ИД-1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340">
              <w:rPr>
                <w:rFonts w:ascii="Times New Roman" w:hAnsi="Times New Roman" w:cs="Times New Roman"/>
                <w:sz w:val="28"/>
                <w:szCs w:val="28"/>
              </w:rPr>
              <w:t>УК-10</w:t>
            </w:r>
          </w:p>
        </w:tc>
        <w:tc>
          <w:tcPr>
            <w:tcW w:w="4791" w:type="dxa"/>
          </w:tcPr>
          <w:p w:rsidR="00D04045" w:rsidRPr="00FC2181" w:rsidRDefault="00D04045" w:rsidP="007E7FC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21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Знает </w:t>
            </w:r>
            <w:r w:rsidRPr="00FC218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основные законы и закономерности функционирования в экономики;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FC218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необходимые для решения профессиональных и социальных задач</w:t>
            </w:r>
          </w:p>
          <w:p w:rsidR="00D04045" w:rsidRPr="00D31340" w:rsidRDefault="00D04045" w:rsidP="007E7FC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045" w:rsidRPr="00FC6142" w:rsidTr="007E7FCB">
        <w:tc>
          <w:tcPr>
            <w:tcW w:w="10207" w:type="dxa"/>
            <w:gridSpan w:val="3"/>
          </w:tcPr>
          <w:p w:rsidR="00D04045" w:rsidRPr="005910B1" w:rsidRDefault="00D04045" w:rsidP="007E7FC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31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знать: </w:t>
            </w:r>
            <w:r w:rsidRPr="005910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основы законодательства в здравоохранении и </w:t>
            </w:r>
          </w:p>
          <w:p w:rsidR="00D04045" w:rsidRPr="00EA6C0E" w:rsidRDefault="00D04045" w:rsidP="007E7FC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910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директивные документы; нормативную базу формирования цены на стоматологическую услугу; способы финансирования стоматологических организаций; влияние экономики здравоохранения на народное хозяйство и общественное производство</w:t>
            </w:r>
          </w:p>
        </w:tc>
      </w:tr>
      <w:tr w:rsidR="00D04045" w:rsidRPr="00FC6142" w:rsidTr="007E7FCB">
        <w:tc>
          <w:tcPr>
            <w:tcW w:w="10207" w:type="dxa"/>
            <w:gridSpan w:val="3"/>
          </w:tcPr>
          <w:p w:rsidR="00D04045" w:rsidRPr="005910B1" w:rsidRDefault="00D04045" w:rsidP="007E7FC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владеть:</w:t>
            </w:r>
            <w:r w:rsidRPr="005910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методиками расчета стоимости амбулаторно-поликлинической стоматологической помощи населению, стоимости 1 посещения к врачу-стоматологу; определения экономического эффекта от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сокращ</w:t>
            </w:r>
            <w:r w:rsidRPr="005910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ения сроков лечения, диспансеризации, расчета стоимости консервативных и хирургических методов ле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чения; лабораторных и инструмен</w:t>
            </w:r>
            <w:r w:rsidRPr="005910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тарных исследований у стоматологических больных</w:t>
            </w:r>
          </w:p>
          <w:p w:rsidR="00D04045" w:rsidRPr="00D31340" w:rsidRDefault="00D04045" w:rsidP="007E7FC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4045" w:rsidRPr="00FC6142" w:rsidTr="007E7FCB">
        <w:tc>
          <w:tcPr>
            <w:tcW w:w="10207" w:type="dxa"/>
            <w:gridSpan w:val="3"/>
          </w:tcPr>
          <w:p w:rsidR="00D04045" w:rsidRPr="00D31340" w:rsidRDefault="00D04045" w:rsidP="007E7F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3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D04045" w:rsidRPr="00FC6142" w:rsidTr="007E7FCB">
        <w:tc>
          <w:tcPr>
            <w:tcW w:w="10207" w:type="dxa"/>
            <w:gridSpan w:val="3"/>
          </w:tcPr>
          <w:p w:rsidR="00D04045" w:rsidRDefault="00D04045" w:rsidP="007E7FC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D04045" w:rsidRDefault="00D04045" w:rsidP="007E7FC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D18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ОПК-2. Способен анализировать результаты собственной деятельности для предотвращения профессиональных ошибок</w:t>
            </w:r>
          </w:p>
          <w:p w:rsidR="00D04045" w:rsidRPr="00CD18BC" w:rsidRDefault="00D04045" w:rsidP="007E7FC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04045" w:rsidRPr="00FC6142" w:rsidTr="007E7FCB">
        <w:tc>
          <w:tcPr>
            <w:tcW w:w="5416" w:type="dxa"/>
            <w:gridSpan w:val="2"/>
          </w:tcPr>
          <w:p w:rsidR="00D04045" w:rsidRPr="00CD18BC" w:rsidRDefault="00D04045" w:rsidP="007E7FCB">
            <w:pPr>
              <w:spacing w:line="259" w:lineRule="auto"/>
              <w:ind w:left="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D18BC">
              <w:rPr>
                <w:rFonts w:ascii="Times New Roman" w:hAnsi="Times New Roman" w:cs="Times New Roman"/>
                <w:sz w:val="28"/>
                <w:szCs w:val="28"/>
              </w:rPr>
              <w:t>ИД -1ОПК-2</w:t>
            </w:r>
          </w:p>
        </w:tc>
        <w:tc>
          <w:tcPr>
            <w:tcW w:w="4791" w:type="dxa"/>
          </w:tcPr>
          <w:p w:rsidR="00D04045" w:rsidRPr="00D31340" w:rsidRDefault="00D04045" w:rsidP="007E7F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10B1">
              <w:rPr>
                <w:rFonts w:ascii="Times New Roman" w:hAnsi="Times New Roman" w:cs="Times New Roman"/>
                <w:i/>
                <w:sz w:val="28"/>
                <w:szCs w:val="28"/>
              </w:rPr>
              <w:t>Способен</w:t>
            </w:r>
            <w:r w:rsidRPr="005910B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анализировать качество оказания ме</w:t>
            </w:r>
            <w:r w:rsidRPr="00D3134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дицинской помощи</w:t>
            </w:r>
            <w:r w:rsidRPr="00D31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04045" w:rsidRPr="00D31340" w:rsidRDefault="00D04045" w:rsidP="007E7FC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04045" w:rsidRPr="00FC6142" w:rsidTr="007E7FCB">
        <w:trPr>
          <w:trHeight w:val="1725"/>
        </w:trPr>
        <w:tc>
          <w:tcPr>
            <w:tcW w:w="10207" w:type="dxa"/>
            <w:gridSpan w:val="3"/>
          </w:tcPr>
          <w:p w:rsidR="00D04045" w:rsidRPr="005910B1" w:rsidRDefault="00D04045" w:rsidP="007E7FCB">
            <w:pPr>
              <w:suppressAutoHyphens/>
              <w:ind w:right="-15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bookmarkStart w:id="0" w:name="_Hlk90930980"/>
            <w:bookmarkStart w:id="1" w:name="_Hlk90930820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D31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D3134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анализировать</w:t>
            </w:r>
            <w:r w:rsidRPr="005910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и оценивать качество стоматологической помощи, состояние здоровья населения влияние на него факторов</w:t>
            </w:r>
          </w:p>
          <w:p w:rsidR="00D04045" w:rsidRPr="009176ED" w:rsidRDefault="00D04045" w:rsidP="007E7FCB">
            <w:pPr>
              <w:suppressAutoHyphens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5910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образа жизни, окружающей среды и организации стоматологической помощи, определить правильность выбора медицинской технологии; степень достижения запланированного результата</w:t>
            </w:r>
            <w:bookmarkEnd w:id="0"/>
            <w:bookmarkEnd w:id="1"/>
          </w:p>
        </w:tc>
      </w:tr>
      <w:tr w:rsidR="00D04045" w:rsidRPr="00FC6142" w:rsidTr="007E7FCB">
        <w:trPr>
          <w:trHeight w:val="225"/>
        </w:trPr>
        <w:tc>
          <w:tcPr>
            <w:tcW w:w="10207" w:type="dxa"/>
            <w:gridSpan w:val="3"/>
          </w:tcPr>
          <w:p w:rsidR="00D04045" w:rsidRDefault="00D04045" w:rsidP="007E7FC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D04045" w:rsidRPr="0091589D" w:rsidRDefault="00D04045" w:rsidP="007E7FC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18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ОПК-11 способен реализовывать принципы менеджмента качества в профессиональной деятельности</w:t>
            </w:r>
          </w:p>
        </w:tc>
      </w:tr>
      <w:tr w:rsidR="00D04045" w:rsidRPr="00FC6142" w:rsidTr="007E7FCB">
        <w:tc>
          <w:tcPr>
            <w:tcW w:w="5416" w:type="dxa"/>
            <w:gridSpan w:val="2"/>
          </w:tcPr>
          <w:p w:rsidR="00D04045" w:rsidRPr="00CD18BC" w:rsidRDefault="00D04045" w:rsidP="007E7FC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ИД-1ОПК-11</w:t>
            </w:r>
            <w:r w:rsidRPr="00CD18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91" w:type="dxa"/>
          </w:tcPr>
          <w:p w:rsidR="00D04045" w:rsidRPr="00D31340" w:rsidRDefault="00D04045" w:rsidP="007E7FCB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способен реализовывать принципы менеджмента </w:t>
            </w:r>
            <w:r w:rsidRPr="00D3134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качества в профессиональной деятельности</w:t>
            </w:r>
          </w:p>
        </w:tc>
      </w:tr>
      <w:tr w:rsidR="00D04045" w:rsidRPr="00FC6142" w:rsidTr="007E7FCB">
        <w:tc>
          <w:tcPr>
            <w:tcW w:w="10207" w:type="dxa"/>
            <w:gridSpan w:val="3"/>
          </w:tcPr>
          <w:p w:rsidR="00D04045" w:rsidRPr="00535CF2" w:rsidRDefault="00D04045" w:rsidP="007E7F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знать: </w:t>
            </w:r>
            <w:r w:rsidRPr="00D31340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понятия системы менеджмента качества медицинской организации; требования обеспечению внутреннего качества и безопасности медицинской деятельности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 w:rsidRPr="00D313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задачи и проблемы управления стоматологической организацией, принимать управленческие решения, связанные с эффективным использованием трудовых, материальных и финансовых ресурсов; методы оптимизации процесса управления стоматологической организацией, маркетинговые исследования на рынке стоматологических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услуг</w:t>
            </w:r>
          </w:p>
        </w:tc>
      </w:tr>
      <w:tr w:rsidR="00D04045" w:rsidRPr="00FC6142" w:rsidTr="007E7FCB">
        <w:tc>
          <w:tcPr>
            <w:tcW w:w="10207" w:type="dxa"/>
            <w:gridSpan w:val="3"/>
          </w:tcPr>
          <w:p w:rsidR="00D04045" w:rsidRDefault="00D04045" w:rsidP="007E7FC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04045" w:rsidRPr="009176ED" w:rsidRDefault="00D04045" w:rsidP="007E7F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76E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ОПК-13</w:t>
            </w:r>
            <w:r w:rsidRPr="00917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способен понимать принципы работы современных </w:t>
            </w:r>
          </w:p>
          <w:p w:rsidR="00D04045" w:rsidRPr="009176ED" w:rsidRDefault="00D04045" w:rsidP="007E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информационных технологий и использовать их для решения задач профессиональной деятельности</w:t>
            </w:r>
          </w:p>
        </w:tc>
      </w:tr>
      <w:tr w:rsidR="00D04045" w:rsidRPr="00FC6142" w:rsidTr="007E7FCB">
        <w:tc>
          <w:tcPr>
            <w:tcW w:w="5103" w:type="dxa"/>
          </w:tcPr>
          <w:p w:rsidR="00D04045" w:rsidRPr="00BE2BE4" w:rsidRDefault="00D04045" w:rsidP="007E7FC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6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ИД-2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76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ОПК-13</w:t>
            </w:r>
            <w:r w:rsidRPr="00917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04045" w:rsidRDefault="00D04045" w:rsidP="007E7FC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4045" w:rsidRDefault="00D04045" w:rsidP="007E7FCB"/>
        </w:tc>
        <w:tc>
          <w:tcPr>
            <w:tcW w:w="5104" w:type="dxa"/>
            <w:gridSpan w:val="2"/>
          </w:tcPr>
          <w:p w:rsidR="00D04045" w:rsidRPr="00BE2BE4" w:rsidRDefault="00D04045" w:rsidP="007E7F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7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E2BE4">
              <w:rPr>
                <w:rFonts w:ascii="Times New Roman" w:hAnsi="Times New Roman" w:cs="Times New Roman"/>
                <w:i/>
                <w:sz w:val="28"/>
                <w:szCs w:val="28"/>
              </w:rPr>
              <w:t>способен использовать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E2B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принципы работы современных </w:t>
            </w:r>
          </w:p>
          <w:p w:rsidR="00D04045" w:rsidRPr="00BE2BE4" w:rsidRDefault="00D04045" w:rsidP="007E7FC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E2BE4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информационных технологий и использовать их для решения задач профессиональной деятельности</w:t>
            </w:r>
          </w:p>
          <w:p w:rsidR="00D04045" w:rsidRDefault="00D04045" w:rsidP="007E7FCB"/>
        </w:tc>
      </w:tr>
    </w:tbl>
    <w:p w:rsidR="001045B2" w:rsidRDefault="001045B2" w:rsidP="001045B2">
      <w:pPr>
        <w:spacing w:line="278" w:lineRule="auto"/>
        <w:rPr>
          <w:rFonts w:ascii="Times New Roman" w:eastAsia="Times New Roman" w:hAnsi="Times New Roman" w:cs="Times New Roman"/>
          <w:b/>
        </w:rPr>
      </w:pPr>
    </w:p>
    <w:p w:rsidR="00D04045" w:rsidRPr="00BC009B" w:rsidRDefault="00BC009B" w:rsidP="001045B2">
      <w:pPr>
        <w:spacing w:line="278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009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D04045" w:rsidRPr="00BC00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009B">
        <w:rPr>
          <w:rFonts w:ascii="Times New Roman" w:eastAsia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D04045" w:rsidRPr="00D515E6" w:rsidRDefault="00D04045" w:rsidP="00D04045">
      <w:pPr>
        <w:keepNext/>
        <w:spacing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1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E10DA0">
        <w:rPr>
          <w:rFonts w:ascii="Times New Roman" w:eastAsia="Times New Roman" w:hAnsi="Times New Roman" w:cs="Times New Roman"/>
          <w:sz w:val="28"/>
          <w:szCs w:val="28"/>
        </w:rPr>
        <w:t>Учебная дисциплина</w:t>
      </w:r>
      <w:r w:rsidRPr="004721E3">
        <w:rPr>
          <w:rFonts w:ascii="Arial" w:eastAsia="Times New Roman" w:hAnsi="Arial" w:cs="Arial"/>
          <w:bCs/>
        </w:rPr>
        <w:t xml:space="preserve"> </w:t>
      </w:r>
      <w:r w:rsidR="00646602">
        <w:rPr>
          <w:rFonts w:ascii="Arial" w:eastAsia="Times New Roman" w:hAnsi="Arial" w:cs="Arial"/>
          <w:bCs/>
        </w:rPr>
        <w:t>«</w:t>
      </w:r>
      <w:r w:rsidRPr="00D942ED">
        <w:rPr>
          <w:rFonts w:ascii="Times New Roman" w:eastAsia="Times New Roman" w:hAnsi="Times New Roman" w:cs="Times New Roman"/>
          <w:sz w:val="28"/>
          <w:szCs w:val="28"/>
        </w:rPr>
        <w:t>Менеджмент, экономика здравоохранения в стоматологии</w:t>
      </w:r>
      <w:r w:rsidR="0064660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46602" w:rsidRPr="00646602">
        <w:rPr>
          <w:rFonts w:ascii="Times New Roman" w:eastAsia="Times New Roman" w:hAnsi="Times New Roman" w:cs="Times New Roman"/>
          <w:sz w:val="28"/>
          <w:szCs w:val="28"/>
        </w:rPr>
        <w:t>относится к</w:t>
      </w:r>
      <w:r w:rsidRPr="00D942ED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D620A4">
        <w:rPr>
          <w:rFonts w:ascii="Times New Roman" w:eastAsia="Times New Roman" w:hAnsi="Times New Roman" w:cs="Arial"/>
          <w:b/>
          <w:sz w:val="28"/>
          <w:szCs w:val="28"/>
        </w:rPr>
        <w:t>блоку</w:t>
      </w:r>
      <w:r w:rsidRPr="00D620A4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Б1. О.69 базовой</w:t>
      </w:r>
      <w:r w:rsidRPr="004721E3">
        <w:rPr>
          <w:rFonts w:ascii="Times New Roman" w:eastAsia="Times New Roman" w:hAnsi="Times New Roman" w:cs="Arial"/>
          <w:bCs/>
          <w:sz w:val="28"/>
          <w:szCs w:val="28"/>
        </w:rPr>
        <w:t xml:space="preserve"> части обязательных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 дисциплин по направлению подготовки </w:t>
      </w:r>
      <w:r w:rsidRPr="00097435">
        <w:rPr>
          <w:rFonts w:ascii="Times New Roman" w:eastAsia="Times New Roman" w:hAnsi="Times New Roman" w:cs="Times New Roman"/>
          <w:sz w:val="28"/>
          <w:szCs w:val="28"/>
        </w:rPr>
        <w:t>31.05.03 Стоматология</w:t>
      </w:r>
    </w:p>
    <w:p w:rsidR="00D04045" w:rsidRPr="004E2186" w:rsidRDefault="00D04045" w:rsidP="00D04045">
      <w:pPr>
        <w:keepNext/>
        <w:spacing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91018154"/>
      <w:r w:rsidRPr="004E2186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Общая трудоемкость </w:t>
      </w:r>
      <w:r w:rsidRPr="004E2186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составляет 3 з.е. (108 академических часов).</w:t>
      </w:r>
    </w:p>
    <w:bookmarkEnd w:id="2"/>
    <w:p w:rsidR="00DE7579" w:rsidRPr="00DE7579" w:rsidRDefault="00DE7579" w:rsidP="00DE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изучения дисциплины необходимы знания, </w:t>
      </w:r>
      <w:r w:rsidR="00D04045" w:rsidRPr="00DE7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умения и навыки,</w:t>
      </w:r>
      <w:r w:rsidRPr="00DE7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формируемые предшествующими дисциплинами:</w:t>
      </w:r>
    </w:p>
    <w:p w:rsidR="00DE7579" w:rsidRPr="00DE7579" w:rsidRDefault="00DE7579" w:rsidP="00DE7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65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7"/>
        <w:gridCol w:w="8348"/>
      </w:tblGrid>
      <w:tr w:rsidR="00DE7579" w:rsidRPr="00DE7579" w:rsidTr="00D6798B">
        <w:trPr>
          <w:trHeight w:val="34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DE757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История медицины</w:t>
            </w:r>
          </w:p>
        </w:tc>
      </w:tr>
      <w:tr w:rsidR="00DE7579" w:rsidRPr="00DE7579" w:rsidTr="00D6798B">
        <w:trPr>
          <w:trHeight w:val="559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 развития важнейших клинических дисциплин, выдающихся деятелей и ученых отечественного и зарубежного здравоохранения, историко-медицинской терминологии</w:t>
            </w:r>
          </w:p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579" w:rsidRPr="00DE7579" w:rsidTr="00D6798B">
        <w:trPr>
          <w:trHeight w:val="411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в профессиональной деятельности результаты отечественных и зарубежных достижений медицины</w:t>
            </w:r>
          </w:p>
        </w:tc>
      </w:tr>
      <w:tr w:rsidR="00DE7579" w:rsidRPr="00DE7579" w:rsidTr="00D6798B">
        <w:trPr>
          <w:trHeight w:val="419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навыками изложения публичной речи, ведения дискуссий, общения с коллективом</w:t>
            </w:r>
          </w:p>
        </w:tc>
      </w:tr>
      <w:tr w:rsidR="00DE7579" w:rsidRPr="00DE7579" w:rsidTr="00D6798B">
        <w:trPr>
          <w:trHeight w:val="14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Экономика</w:t>
            </w:r>
          </w:p>
        </w:tc>
      </w:tr>
      <w:tr w:rsidR="00DE7579" w:rsidRPr="00DE7579" w:rsidTr="00D6798B">
        <w:trPr>
          <w:trHeight w:val="546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Знать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внешних и внутренних экономических проблем и общественных процессов, рыночных механизмов хозяйствования, методов ценообразования</w:t>
            </w:r>
          </w:p>
        </w:tc>
      </w:tr>
      <w:tr w:rsidR="00DE7579" w:rsidRPr="00DE7579" w:rsidTr="00D6798B">
        <w:trPr>
          <w:trHeight w:val="41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экономические проблемы и общественные процессы</w:t>
            </w:r>
          </w:p>
        </w:tc>
      </w:tr>
      <w:tr w:rsidR="00DE7579" w:rsidRPr="00DE7579" w:rsidTr="00D6798B">
        <w:trPr>
          <w:trHeight w:val="6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расчета показателей экономической эффективности, стоимостных и консолидирующих экономических показателей</w:t>
            </w:r>
          </w:p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579" w:rsidRPr="00DE7579" w:rsidTr="00D6798B">
        <w:trPr>
          <w:trHeight w:val="6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Философия</w:t>
            </w:r>
          </w:p>
        </w:tc>
      </w:tr>
      <w:tr w:rsidR="00DE7579" w:rsidRPr="00DE7579" w:rsidTr="00D6798B">
        <w:trPr>
          <w:trHeight w:val="28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мировоззренческих, социально и личностно значимых философских проблем, основных философских категорий, понятий и закономерностей мирового исторического процесса</w:t>
            </w:r>
          </w:p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579" w:rsidRPr="00DE7579" w:rsidTr="00D6798B">
        <w:trPr>
          <w:trHeight w:val="6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579" w:rsidRPr="00DE7579" w:rsidTr="00D6798B">
        <w:trPr>
          <w:trHeight w:val="146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естественнонаучную сущность проблем, возникающих в ходе профессиональной деятельности, применения системного подхода к анализу медицинской информации, опираясь на всеобъемлющие принципы доказательной медицины</w:t>
            </w:r>
          </w:p>
        </w:tc>
      </w:tr>
      <w:tr w:rsidR="00DE7579" w:rsidRPr="00DE7579" w:rsidTr="00D6798B">
        <w:trPr>
          <w:trHeight w:val="6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Правоведение</w:t>
            </w:r>
          </w:p>
        </w:tc>
      </w:tr>
      <w:tr w:rsidR="00DE7579" w:rsidRPr="00DE7579" w:rsidTr="00D6798B">
        <w:trPr>
          <w:trHeight w:val="1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 теории государства, норм и источников права, понятий юридической ответственности, в том числе прав пациентов и медицинских работников и понятия врачебной ошибки, </w:t>
            </w:r>
          </w:p>
          <w:p w:rsidR="00DE7579" w:rsidRPr="00DE7579" w:rsidRDefault="00DE7579" w:rsidP="00DE7579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579" w:rsidRPr="00DE7579" w:rsidTr="00D6798B">
        <w:trPr>
          <w:trHeight w:val="13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законы и нормативно-правовые акты в профессиональной деятельности, в том числе при работе с конфиденциальной информацией  </w:t>
            </w:r>
          </w:p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579" w:rsidRPr="00DE7579" w:rsidTr="00D6798B">
        <w:trPr>
          <w:trHeight w:val="28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</w:t>
            </w:r>
          </w:p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579" w:rsidRPr="00DE7579" w:rsidTr="00D6798B">
        <w:trPr>
          <w:trHeight w:val="1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Медицинская информатика</w:t>
            </w:r>
          </w:p>
        </w:tc>
      </w:tr>
      <w:tr w:rsidR="00DE7579" w:rsidRPr="00DE7579" w:rsidTr="00D6798B">
        <w:trPr>
          <w:trHeight w:val="6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современных информационных технологий</w:t>
            </w:r>
          </w:p>
        </w:tc>
      </w:tr>
      <w:tr w:rsidR="00DE7579" w:rsidRPr="00DE7579" w:rsidTr="00D6798B">
        <w:trPr>
          <w:trHeight w:val="308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возможности современных информационных технологий для решения профессиональных задач</w:t>
            </w:r>
          </w:p>
        </w:tc>
      </w:tr>
      <w:tr w:rsidR="00DE7579" w:rsidRPr="00DE7579" w:rsidTr="00D6798B">
        <w:trPr>
          <w:trHeight w:val="6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Навыки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владения компьютерной техникой, получения и обработки информации из различных источников, работы с информацией в глобальных компьютерных сетях </w:t>
            </w:r>
          </w:p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579" w:rsidRPr="00DE7579" w:rsidTr="00D6798B">
        <w:trPr>
          <w:trHeight w:val="6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Владеть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навыками конструктивного взаимодействия в группе.</w:t>
            </w:r>
          </w:p>
        </w:tc>
      </w:tr>
    </w:tbl>
    <w:p w:rsidR="00DE7579" w:rsidRPr="00DE7579" w:rsidRDefault="00DE7579" w:rsidP="00DE7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7579" w:rsidRPr="00DE7579" w:rsidRDefault="00DE7579" w:rsidP="00DE75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учебной дисциплины и междисциплинарные связи с      </w:t>
      </w:r>
      <w:r w:rsidRPr="00DE7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последующими дисциплинами:</w:t>
      </w:r>
    </w:p>
    <w:tbl>
      <w:tblPr>
        <w:tblW w:w="9781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33"/>
        <w:gridCol w:w="2800"/>
        <w:gridCol w:w="2439"/>
      </w:tblGrid>
      <w:tr w:rsidR="004B7C8B" w:rsidRPr="004B7C8B" w:rsidTr="001045B2">
        <w:trPr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последующих дисциплин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данной дисциплины, необходимые для изучения последующих дисциплин</w:t>
            </w:r>
          </w:p>
        </w:tc>
      </w:tr>
      <w:tr w:rsidR="004B7C8B" w:rsidRPr="004B7C8B" w:rsidTr="001045B2">
        <w:trPr>
          <w:trHeight w:val="397"/>
          <w:jc w:val="right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B7C8B" w:rsidRPr="004B7C8B" w:rsidTr="001045B2">
        <w:trPr>
          <w:trHeight w:val="113"/>
          <w:jc w:val="right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1045B2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B7C8B" w:rsidRPr="004B7C8B" w:rsidTr="001045B2">
        <w:trPr>
          <w:trHeight w:val="113"/>
          <w:jc w:val="right"/>
        </w:trPr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1045B2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8B" w:rsidRPr="004B7C8B" w:rsidTr="001045B2">
        <w:trPr>
          <w:trHeight w:val="113"/>
          <w:jc w:val="right"/>
        </w:trPr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1045B2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медицина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8B" w:rsidRPr="004B7C8B" w:rsidTr="001045B2">
        <w:trPr>
          <w:trHeight w:val="113"/>
          <w:jc w:val="right"/>
        </w:trPr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1045B2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B7C8B" w:rsidRPr="004B7C8B" w:rsidTr="001045B2">
        <w:trPr>
          <w:trHeight w:val="113"/>
          <w:jc w:val="right"/>
        </w:trPr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1045B2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Отоларингология 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8B" w:rsidRPr="004B7C8B" w:rsidTr="001045B2">
        <w:trPr>
          <w:trHeight w:val="113"/>
          <w:jc w:val="right"/>
        </w:trPr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1045B2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B7C8B" w:rsidRPr="004B7C8B" w:rsidTr="001045B2">
        <w:trPr>
          <w:trHeight w:val="113"/>
          <w:jc w:val="right"/>
        </w:trPr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1045B2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Хирургическая стоматология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B7C8B" w:rsidRPr="004B7C8B" w:rsidTr="001045B2">
        <w:trPr>
          <w:trHeight w:val="113"/>
          <w:jc w:val="right"/>
        </w:trPr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1045B2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B7C8B" w:rsidRPr="004B7C8B" w:rsidTr="001045B2">
        <w:trPr>
          <w:trHeight w:val="113"/>
          <w:jc w:val="right"/>
        </w:trPr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1045B2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Ортопедическая стоматология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B7C8B" w:rsidRPr="004B7C8B" w:rsidTr="001045B2">
        <w:trPr>
          <w:trHeight w:val="113"/>
          <w:jc w:val="right"/>
        </w:trPr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1045B2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стоматология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B7C8B" w:rsidRPr="004B7C8B" w:rsidTr="001045B2">
        <w:trPr>
          <w:trHeight w:val="113"/>
          <w:jc w:val="right"/>
        </w:trPr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1045B2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8B" w:rsidRPr="004B7C8B" w:rsidTr="001045B2">
        <w:trPr>
          <w:trHeight w:val="113"/>
          <w:jc w:val="right"/>
        </w:trPr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1045B2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Неврология, в т.ч. нейростоматология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B7C8B" w:rsidRPr="004B7C8B" w:rsidTr="001045B2">
        <w:trPr>
          <w:trHeight w:val="113"/>
          <w:jc w:val="right"/>
        </w:trPr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1045B2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8B" w:rsidRPr="004B7C8B" w:rsidTr="001045B2">
        <w:trPr>
          <w:trHeight w:val="113"/>
          <w:jc w:val="right"/>
        </w:trPr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1045B2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медицина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8B" w:rsidRPr="004B7C8B" w:rsidTr="001045B2">
        <w:trPr>
          <w:trHeight w:val="113"/>
          <w:jc w:val="right"/>
        </w:trPr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1045B2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8B" w:rsidRPr="004B7C8B" w:rsidTr="001045B2">
        <w:trPr>
          <w:trHeight w:val="113"/>
          <w:jc w:val="right"/>
        </w:trPr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1045B2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8B" w:rsidRPr="004B7C8B" w:rsidTr="001045B2">
        <w:trPr>
          <w:trHeight w:val="113"/>
          <w:jc w:val="right"/>
        </w:trPr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1045B2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Дерматология, венерология 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8B" w:rsidRPr="004B7C8B" w:rsidTr="001045B2">
        <w:trPr>
          <w:trHeight w:val="113"/>
          <w:jc w:val="right"/>
        </w:trPr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1045B2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Психиатрия 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8B" w:rsidRPr="004B7C8B" w:rsidTr="001045B2">
        <w:trPr>
          <w:trHeight w:val="113"/>
          <w:jc w:val="right"/>
        </w:trPr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1045B2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Фтизиатрия 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45B2" w:rsidRDefault="001045B2" w:rsidP="00DE757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1045B2" w:rsidRDefault="001045B2" w:rsidP="00DE757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E971EF" w:rsidRPr="00BC009B" w:rsidRDefault="00BC009B" w:rsidP="00DE757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BC009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.</w:t>
      </w:r>
      <w:r w:rsidRPr="00BC009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Трудоемкость</w:t>
      </w:r>
      <w:r w:rsidR="00DE7579" w:rsidRPr="00BC009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учебной дисциплины составляет</w:t>
      </w:r>
      <w:r w:rsidR="00D04045" w:rsidRPr="00BC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DE7579" w:rsidRPr="00BC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7579" w:rsidRPr="00BC009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зачетных единиц</w:t>
      </w:r>
      <w:r w:rsidR="00D04045" w:rsidRPr="00BC009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ы</w:t>
      </w:r>
      <w:r w:rsidR="00DE7579" w:rsidRPr="00BC009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,</w:t>
      </w:r>
      <w:r w:rsidR="00D04045" w:rsidRPr="00BC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108</w:t>
      </w:r>
      <w:r w:rsidR="00DE7579" w:rsidRPr="00BC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академических </w:t>
      </w:r>
      <w:r w:rsidR="00DE7579" w:rsidRPr="00BC009B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часов.</w:t>
      </w:r>
    </w:p>
    <w:p w:rsidR="00AB0D53" w:rsidRPr="00FC6142" w:rsidRDefault="00AB0D53" w:rsidP="00AB0D53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FC6142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8"/>
        <w:gridCol w:w="2678"/>
        <w:gridCol w:w="1521"/>
      </w:tblGrid>
      <w:tr w:rsidR="00AB0D53" w:rsidRPr="00AB0D53" w:rsidTr="007E7FCB">
        <w:trPr>
          <w:trHeight w:val="219"/>
        </w:trPr>
        <w:tc>
          <w:tcPr>
            <w:tcW w:w="2794" w:type="pct"/>
            <w:vMerge w:val="restart"/>
            <w:hideMark/>
          </w:tcPr>
          <w:p w:rsidR="00AB0D53" w:rsidRPr="00AB0D53" w:rsidRDefault="00AB0D53" w:rsidP="00AB0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5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407" w:type="pct"/>
            <w:vMerge w:val="restart"/>
            <w:hideMark/>
          </w:tcPr>
          <w:p w:rsidR="00AB0D53" w:rsidRPr="00AB0D53" w:rsidRDefault="00AB0D53" w:rsidP="00AB0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5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99" w:type="pct"/>
            <w:hideMark/>
          </w:tcPr>
          <w:p w:rsidR="00AB0D53" w:rsidRPr="00AB0D53" w:rsidRDefault="00AB0D53" w:rsidP="00AB0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AB0D53" w:rsidRPr="00AB0D53" w:rsidTr="007E7FCB">
        <w:trPr>
          <w:trHeight w:val="234"/>
        </w:trPr>
        <w:tc>
          <w:tcPr>
            <w:tcW w:w="2794" w:type="pct"/>
            <w:vMerge/>
            <w:vAlign w:val="center"/>
            <w:hideMark/>
          </w:tcPr>
          <w:p w:rsidR="00AB0D53" w:rsidRPr="00AB0D53" w:rsidRDefault="00AB0D53" w:rsidP="00AB0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  <w:vAlign w:val="center"/>
            <w:hideMark/>
          </w:tcPr>
          <w:p w:rsidR="00AB0D53" w:rsidRPr="00AB0D53" w:rsidRDefault="00AB0D53" w:rsidP="00AB0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AB0D53" w:rsidRPr="00BC009B" w:rsidRDefault="00AB0D53" w:rsidP="00AB0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0D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B0D53" w:rsidRPr="00AB0D53" w:rsidTr="007E7FCB">
        <w:trPr>
          <w:trHeight w:val="240"/>
        </w:trPr>
        <w:tc>
          <w:tcPr>
            <w:tcW w:w="2794" w:type="pct"/>
            <w:shd w:val="clear" w:color="auto" w:fill="E0E0E0"/>
            <w:hideMark/>
          </w:tcPr>
          <w:p w:rsidR="00AB0D53" w:rsidRPr="00AB0D53" w:rsidRDefault="00AB0D53" w:rsidP="00AB0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работа обучающихся с преподавателем</w:t>
            </w:r>
          </w:p>
        </w:tc>
        <w:tc>
          <w:tcPr>
            <w:tcW w:w="1407" w:type="pct"/>
            <w:shd w:val="clear" w:color="auto" w:fill="E0E0E0"/>
          </w:tcPr>
          <w:p w:rsidR="00AB0D53" w:rsidRPr="00AB0D53" w:rsidRDefault="00AB0D53" w:rsidP="00AB0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5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9" w:type="pct"/>
            <w:shd w:val="clear" w:color="auto" w:fill="E0E0E0"/>
          </w:tcPr>
          <w:p w:rsidR="00AB0D53" w:rsidRPr="00AB0D53" w:rsidRDefault="00AB0D53" w:rsidP="00AB0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5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B0D53" w:rsidRPr="00AB0D53" w:rsidTr="007E7FCB">
        <w:trPr>
          <w:trHeight w:val="240"/>
        </w:trPr>
        <w:tc>
          <w:tcPr>
            <w:tcW w:w="2794" w:type="pct"/>
            <w:shd w:val="clear" w:color="auto" w:fill="E0E0E0"/>
          </w:tcPr>
          <w:p w:rsidR="00AB0D53" w:rsidRPr="00AB0D53" w:rsidRDefault="00AB0D53" w:rsidP="00AB0D5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407" w:type="pct"/>
            <w:shd w:val="clear" w:color="auto" w:fill="E0E0E0"/>
          </w:tcPr>
          <w:p w:rsidR="00AB0D53" w:rsidRPr="00AB0D53" w:rsidRDefault="00AB0D53" w:rsidP="00AB0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0D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99" w:type="pct"/>
            <w:shd w:val="clear" w:color="auto" w:fill="E0E0E0"/>
          </w:tcPr>
          <w:p w:rsidR="00AB0D53" w:rsidRPr="00AB0D53" w:rsidRDefault="00AB0D53" w:rsidP="00AB0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0D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AB0D53" w:rsidRPr="00AB0D53" w:rsidTr="007E7FCB">
        <w:tc>
          <w:tcPr>
            <w:tcW w:w="5000" w:type="pct"/>
            <w:gridSpan w:val="3"/>
            <w:hideMark/>
          </w:tcPr>
          <w:p w:rsidR="00AB0D53" w:rsidRPr="00AB0D53" w:rsidRDefault="00AB0D53" w:rsidP="00AB0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5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B0D53" w:rsidRPr="00AB0D53" w:rsidTr="007E7FCB">
        <w:tc>
          <w:tcPr>
            <w:tcW w:w="2794" w:type="pct"/>
            <w:hideMark/>
          </w:tcPr>
          <w:p w:rsidR="00AB0D53" w:rsidRPr="00AB0D53" w:rsidRDefault="00AB0D53" w:rsidP="00AB0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5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1407" w:type="pct"/>
          </w:tcPr>
          <w:p w:rsidR="00AB0D53" w:rsidRPr="00AB0D53" w:rsidRDefault="00AB0D53" w:rsidP="00AB0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5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9" w:type="pct"/>
          </w:tcPr>
          <w:p w:rsidR="00AB0D53" w:rsidRPr="00AB0D53" w:rsidRDefault="00AB0D53" w:rsidP="00AB0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5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B0D53" w:rsidRPr="00AB0D53" w:rsidTr="007E7FCB">
        <w:tc>
          <w:tcPr>
            <w:tcW w:w="2794" w:type="pct"/>
            <w:hideMark/>
          </w:tcPr>
          <w:p w:rsidR="00AB0D53" w:rsidRPr="00AB0D53" w:rsidRDefault="00AB0D53" w:rsidP="00AB0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407" w:type="pct"/>
          </w:tcPr>
          <w:p w:rsidR="00AB0D53" w:rsidRPr="00AB0D53" w:rsidRDefault="00AB0D53" w:rsidP="00AB0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5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9" w:type="pct"/>
          </w:tcPr>
          <w:p w:rsidR="00AB0D53" w:rsidRPr="00AB0D53" w:rsidRDefault="00AB0D53" w:rsidP="00AB0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5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B0D53" w:rsidRPr="00AB0D53" w:rsidTr="007E7FCB">
        <w:tc>
          <w:tcPr>
            <w:tcW w:w="2794" w:type="pct"/>
            <w:shd w:val="clear" w:color="auto" w:fill="E0E0E0"/>
            <w:hideMark/>
          </w:tcPr>
          <w:p w:rsidR="00AB0D53" w:rsidRPr="00AB0D53" w:rsidRDefault="00AB0D53" w:rsidP="00AB0D5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1407" w:type="pct"/>
            <w:shd w:val="clear" w:color="auto" w:fill="E0E0E0"/>
          </w:tcPr>
          <w:p w:rsidR="00AB0D53" w:rsidRPr="00AB0D53" w:rsidRDefault="00AB0D53" w:rsidP="00AB0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5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9" w:type="pct"/>
            <w:shd w:val="clear" w:color="auto" w:fill="E0E0E0"/>
          </w:tcPr>
          <w:p w:rsidR="00AB0D53" w:rsidRPr="00AB0D53" w:rsidRDefault="00AB0D53" w:rsidP="00AB0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68</w:t>
            </w:r>
          </w:p>
        </w:tc>
      </w:tr>
      <w:tr w:rsidR="00AB0D53" w:rsidRPr="00AB0D53" w:rsidTr="007E7FCB">
        <w:tc>
          <w:tcPr>
            <w:tcW w:w="5000" w:type="pct"/>
            <w:gridSpan w:val="3"/>
            <w:hideMark/>
          </w:tcPr>
          <w:p w:rsidR="00AB0D53" w:rsidRPr="00AB0D53" w:rsidRDefault="00AB0D53" w:rsidP="00AB0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5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B0D53" w:rsidRPr="00AB0D53" w:rsidTr="007E7FCB">
        <w:tc>
          <w:tcPr>
            <w:tcW w:w="2794" w:type="pct"/>
            <w:shd w:val="clear" w:color="auto" w:fill="E7E6E6"/>
            <w:hideMark/>
          </w:tcPr>
          <w:p w:rsidR="00AB0D53" w:rsidRPr="00AB0D53" w:rsidRDefault="00AB0D53" w:rsidP="00AB0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5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промежуточной аттестации ( экзамен)</w:t>
            </w:r>
          </w:p>
        </w:tc>
        <w:tc>
          <w:tcPr>
            <w:tcW w:w="1407" w:type="pct"/>
          </w:tcPr>
          <w:p w:rsidR="00AB0D53" w:rsidRPr="00AB0D53" w:rsidRDefault="00AB0D53" w:rsidP="00AB0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53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99" w:type="pct"/>
          </w:tcPr>
          <w:p w:rsidR="00AB0D53" w:rsidRPr="00AB0D53" w:rsidRDefault="00AB0D53" w:rsidP="00AB0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53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B0D53" w:rsidRPr="00AB0D53" w:rsidTr="007E7FCB">
        <w:trPr>
          <w:trHeight w:val="418"/>
        </w:trPr>
        <w:tc>
          <w:tcPr>
            <w:tcW w:w="2794" w:type="pct"/>
            <w:shd w:val="clear" w:color="auto" w:fill="E0E0E0"/>
            <w:hideMark/>
          </w:tcPr>
          <w:p w:rsidR="00AB0D53" w:rsidRPr="00AB0D53" w:rsidRDefault="00AB0D53" w:rsidP="00AB0D5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  трудоемкость:                                          </w:t>
            </w:r>
          </w:p>
        </w:tc>
        <w:tc>
          <w:tcPr>
            <w:tcW w:w="1407" w:type="pct"/>
            <w:shd w:val="clear" w:color="auto" w:fill="E0E0E0"/>
          </w:tcPr>
          <w:p w:rsidR="00AB0D53" w:rsidRPr="00AB0D53" w:rsidRDefault="00AB0D53" w:rsidP="00AB0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E0E0E0"/>
          </w:tcPr>
          <w:p w:rsidR="00AB0D53" w:rsidRPr="00AB0D53" w:rsidRDefault="00AB0D53" w:rsidP="00AB0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D53" w:rsidRPr="00AB0D53" w:rsidTr="007E7FCB">
        <w:trPr>
          <w:trHeight w:val="345"/>
        </w:trPr>
        <w:tc>
          <w:tcPr>
            <w:tcW w:w="2794" w:type="pct"/>
            <w:shd w:val="clear" w:color="auto" w:fill="FFFFFF"/>
            <w:vAlign w:val="center"/>
            <w:hideMark/>
          </w:tcPr>
          <w:p w:rsidR="00AB0D53" w:rsidRPr="00AB0D53" w:rsidRDefault="00AB0D53" w:rsidP="00AB0D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часов                                                                                                  зачетных   единиц</w:t>
            </w:r>
          </w:p>
        </w:tc>
        <w:tc>
          <w:tcPr>
            <w:tcW w:w="1407" w:type="pct"/>
          </w:tcPr>
          <w:p w:rsidR="00AB0D53" w:rsidRPr="00AB0D53" w:rsidRDefault="00AB0D53" w:rsidP="00AB0D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108</w:t>
            </w:r>
          </w:p>
          <w:p w:rsidR="00AB0D53" w:rsidRPr="00AB0D53" w:rsidRDefault="00AB0D53" w:rsidP="00AB0D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99" w:type="pct"/>
          </w:tcPr>
          <w:p w:rsidR="00AB0D53" w:rsidRPr="00AB0D53" w:rsidRDefault="00AB0D53" w:rsidP="00AB0D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108</w:t>
            </w:r>
          </w:p>
          <w:p w:rsidR="00AB0D53" w:rsidRPr="00AB0D53" w:rsidRDefault="00AB0D53" w:rsidP="00AB0D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AB0D53" w:rsidRPr="00AB0D53" w:rsidRDefault="00AB0D53" w:rsidP="00AB0D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7579" w:rsidRPr="00AB0D53" w:rsidRDefault="00DE7579" w:rsidP="00DE75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579" w:rsidRPr="00DE7579" w:rsidRDefault="00DE7579" w:rsidP="00DE757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6170E3" w:rsidRDefault="00BC009B" w:rsidP="00DE757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5</w:t>
      </w:r>
      <w:r w:rsidR="00DE7579" w:rsidRPr="00DE7579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.  Основные разделы дисциплины</w:t>
      </w:r>
      <w:r w:rsidR="00823D52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«Менеджмент, экономика здравоохранения </w:t>
      </w:r>
      <w:r w:rsidR="006170E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               </w:t>
      </w:r>
    </w:p>
    <w:p w:rsidR="00DE7579" w:rsidRPr="00DE7579" w:rsidRDefault="006170E3" w:rsidP="00DE757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                                                            </w:t>
      </w:r>
      <w:r w:rsidR="00823D52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в стоматологии»</w:t>
      </w:r>
      <w:r w:rsidR="00DE7579" w:rsidRPr="00DE7579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</w:t>
      </w:r>
    </w:p>
    <w:p w:rsidR="00AB0D53" w:rsidRDefault="00DE7579" w:rsidP="00AB0D53">
      <w:pPr>
        <w:rPr>
          <w:rFonts w:ascii="Times New Roman" w:eastAsia="Times New Roman" w:hAnsi="Times New Roman" w:cs="Times New Roman"/>
          <w:sz w:val="28"/>
          <w:szCs w:val="28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B0D53" w:rsidRPr="00AB0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D53" w:rsidRPr="00540DE3">
        <w:rPr>
          <w:rFonts w:ascii="Times New Roman" w:eastAsia="Times New Roman" w:hAnsi="Times New Roman" w:cs="Times New Roman"/>
          <w:sz w:val="28"/>
          <w:szCs w:val="28"/>
        </w:rPr>
        <w:t>Сущность содержания менеджмента. Современные тенденции в системе управления. Формирование рынка стоматологических услуг.</w:t>
      </w:r>
      <w:r w:rsidR="00AB0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D53" w:rsidRPr="00540DE3">
        <w:rPr>
          <w:rFonts w:ascii="Times New Roman" w:eastAsia="Times New Roman" w:hAnsi="Times New Roman" w:cs="Times New Roman"/>
          <w:sz w:val="28"/>
          <w:szCs w:val="28"/>
        </w:rPr>
        <w:t>Управление качеством в стоматологии.</w:t>
      </w:r>
    </w:p>
    <w:p w:rsidR="00AB0D53" w:rsidRPr="00540DE3" w:rsidRDefault="00DE7579" w:rsidP="00AB0D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B0D53" w:rsidRPr="00AB0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D53" w:rsidRPr="00540DE3">
        <w:rPr>
          <w:rFonts w:ascii="Times New Roman" w:eastAsia="Times New Roman" w:hAnsi="Times New Roman" w:cs="Times New Roman"/>
          <w:sz w:val="28"/>
          <w:szCs w:val="28"/>
        </w:rPr>
        <w:t>Экономика здравоохранения как научная дисциплина.</w:t>
      </w:r>
    </w:p>
    <w:p w:rsidR="00AB0D53" w:rsidRPr="00540DE3" w:rsidRDefault="00AB0D53" w:rsidP="00AB0D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0DE3">
        <w:rPr>
          <w:rFonts w:ascii="Times New Roman" w:eastAsia="Times New Roman" w:hAnsi="Times New Roman" w:cs="Times New Roman"/>
          <w:sz w:val="28"/>
          <w:szCs w:val="28"/>
        </w:rPr>
        <w:t>Медико-экономические проблемы реформы здравоохранения.</w:t>
      </w:r>
    </w:p>
    <w:p w:rsidR="00AB0D53" w:rsidRDefault="00AB0D53" w:rsidP="00AB0D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0DE3">
        <w:rPr>
          <w:rFonts w:ascii="Times New Roman" w:eastAsia="Times New Roman" w:hAnsi="Times New Roman" w:cs="Times New Roman"/>
          <w:sz w:val="28"/>
          <w:szCs w:val="28"/>
        </w:rPr>
        <w:t>Экономический анализ деятельности медицинских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D53" w:rsidRPr="00540DE3" w:rsidRDefault="00AB0D53" w:rsidP="00AB0D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E7579" w:rsidRPr="002369E6" w:rsidRDefault="00DE7579" w:rsidP="00AB0D53">
      <w:pP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6. Форма промеж</w:t>
      </w:r>
      <w:r w:rsidR="00AB0D53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 xml:space="preserve">уточной аттестации – зачет. </w:t>
      </w:r>
      <w:r w:rsidR="00AB0D53" w:rsidRPr="00AB0D53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Семестр</w:t>
      </w:r>
      <w:r w:rsidR="00AB0D53" w:rsidRPr="00AB0D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0D53" w:rsidRPr="00AB0D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="002369E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Start w:id="3" w:name="_GoBack"/>
      <w:bookmarkEnd w:id="3"/>
    </w:p>
    <w:p w:rsidR="00DE7579" w:rsidRPr="00DE7579" w:rsidRDefault="00DE7579" w:rsidP="00DE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</w:p>
    <w:p w:rsidR="00DE7579" w:rsidRPr="002B059F" w:rsidRDefault="00DE7579" w:rsidP="00DE757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E7579">
        <w:rPr>
          <w:rFonts w:ascii="Times New Roman" w:eastAsia="Calibri" w:hAnsi="Times New Roman" w:cs="Times New Roman"/>
          <w:b/>
          <w:bCs/>
          <w:spacing w:val="-7"/>
          <w:sz w:val="28"/>
          <w:szCs w:val="28"/>
          <w:lang w:eastAsia="ru-RU"/>
        </w:rPr>
        <w:t xml:space="preserve">Кафедра - </w:t>
      </w:r>
      <w:r w:rsidR="002B059F" w:rsidRPr="00DE7579">
        <w:rPr>
          <w:rFonts w:ascii="Times New Roman" w:eastAsia="Calibri" w:hAnsi="Times New Roman" w:cs="Times New Roman"/>
          <w:b/>
          <w:bCs/>
          <w:spacing w:val="-7"/>
          <w:sz w:val="28"/>
          <w:szCs w:val="28"/>
          <w:lang w:eastAsia="ru-RU"/>
        </w:rPr>
        <w:t>разработчик «</w:t>
      </w:r>
      <w:r w:rsidR="00AB0D53" w:rsidRPr="002B05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2369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бщественного здоровья и здравоохранения</w:t>
      </w:r>
      <w:r w:rsidR="00AB0D53" w:rsidRPr="002B05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DE7579" w:rsidRPr="00DE7579" w:rsidRDefault="00DE7579" w:rsidP="00DE7579">
      <w:pPr>
        <w:shd w:val="clear" w:color="auto" w:fill="FFFFFF"/>
        <w:spacing w:before="100" w:beforeAutospacing="1" w:after="100" w:afterAutospacing="1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  <w:lang w:eastAsia="ru-RU"/>
        </w:rPr>
      </w:pPr>
    </w:p>
    <w:p w:rsidR="00DE7579" w:rsidRPr="00DE7579" w:rsidRDefault="00DE7579" w:rsidP="00DE757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DE7579" w:rsidRPr="00DE7579" w:rsidRDefault="00DE7579" w:rsidP="00DE757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7579" w:rsidRPr="00DE7579" w:rsidRDefault="00DE7579" w:rsidP="00DE7579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7579" w:rsidRPr="00DE7579" w:rsidRDefault="00DE7579" w:rsidP="00DE7579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5E6" w:rsidRDefault="00EA25E6"/>
    <w:sectPr w:rsidR="00EA25E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010" w:rsidRDefault="009D6010" w:rsidP="00D0182F">
      <w:pPr>
        <w:spacing w:after="0" w:line="240" w:lineRule="auto"/>
      </w:pPr>
      <w:r>
        <w:separator/>
      </w:r>
    </w:p>
  </w:endnote>
  <w:endnote w:type="continuationSeparator" w:id="0">
    <w:p w:rsidR="009D6010" w:rsidRDefault="009D6010" w:rsidP="00D0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4324472"/>
      <w:docPartObj>
        <w:docPartGallery w:val="Page Numbers (Bottom of Page)"/>
        <w:docPartUnique/>
      </w:docPartObj>
    </w:sdtPr>
    <w:sdtEndPr/>
    <w:sdtContent>
      <w:p w:rsidR="00D0182F" w:rsidRDefault="00D018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9E6">
          <w:rPr>
            <w:noProof/>
          </w:rPr>
          <w:t>6</w:t>
        </w:r>
        <w:r>
          <w:fldChar w:fldCharType="end"/>
        </w:r>
      </w:p>
    </w:sdtContent>
  </w:sdt>
  <w:p w:rsidR="00D0182F" w:rsidRDefault="00D018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010" w:rsidRDefault="009D6010" w:rsidP="00D0182F">
      <w:pPr>
        <w:spacing w:after="0" w:line="240" w:lineRule="auto"/>
      </w:pPr>
      <w:r>
        <w:separator/>
      </w:r>
    </w:p>
  </w:footnote>
  <w:footnote w:type="continuationSeparator" w:id="0">
    <w:p w:rsidR="009D6010" w:rsidRDefault="009D6010" w:rsidP="00D01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9C4"/>
    <w:multiLevelType w:val="hybridMultilevel"/>
    <w:tmpl w:val="C44072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5FC4"/>
    <w:multiLevelType w:val="hybridMultilevel"/>
    <w:tmpl w:val="48009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063D9"/>
    <w:multiLevelType w:val="multilevel"/>
    <w:tmpl w:val="60D063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2E"/>
    <w:rsid w:val="00084B82"/>
    <w:rsid w:val="00094397"/>
    <w:rsid w:val="000E206F"/>
    <w:rsid w:val="001045B2"/>
    <w:rsid w:val="001203F7"/>
    <w:rsid w:val="001C0167"/>
    <w:rsid w:val="00232557"/>
    <w:rsid w:val="002369E6"/>
    <w:rsid w:val="002B059F"/>
    <w:rsid w:val="003C6A5E"/>
    <w:rsid w:val="004A15C9"/>
    <w:rsid w:val="004B7C8B"/>
    <w:rsid w:val="004E2186"/>
    <w:rsid w:val="006170E3"/>
    <w:rsid w:val="00646602"/>
    <w:rsid w:val="0065577C"/>
    <w:rsid w:val="0069786D"/>
    <w:rsid w:val="006B204D"/>
    <w:rsid w:val="006E372F"/>
    <w:rsid w:val="006E7AF8"/>
    <w:rsid w:val="00717644"/>
    <w:rsid w:val="007A5DAE"/>
    <w:rsid w:val="00823D52"/>
    <w:rsid w:val="00867E9D"/>
    <w:rsid w:val="009C525B"/>
    <w:rsid w:val="009D6010"/>
    <w:rsid w:val="009F0E1D"/>
    <w:rsid w:val="00A670B8"/>
    <w:rsid w:val="00AA00FF"/>
    <w:rsid w:val="00AA69EB"/>
    <w:rsid w:val="00AB0D53"/>
    <w:rsid w:val="00BC009B"/>
    <w:rsid w:val="00CA7AE2"/>
    <w:rsid w:val="00D0182F"/>
    <w:rsid w:val="00D04045"/>
    <w:rsid w:val="00D05C9B"/>
    <w:rsid w:val="00D3747A"/>
    <w:rsid w:val="00D574BD"/>
    <w:rsid w:val="00D6798B"/>
    <w:rsid w:val="00D85C2B"/>
    <w:rsid w:val="00DE7579"/>
    <w:rsid w:val="00E5282A"/>
    <w:rsid w:val="00E669CD"/>
    <w:rsid w:val="00E8602E"/>
    <w:rsid w:val="00E971EF"/>
    <w:rsid w:val="00EA25E6"/>
    <w:rsid w:val="00E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9604"/>
  <w15:chartTrackingRefBased/>
  <w15:docId w15:val="{FA876C39-9AB2-484A-B488-9D67B028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qFormat/>
    <w:rsid w:val="00DE757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qFormat/>
    <w:rsid w:val="00DE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A670B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82F"/>
  </w:style>
  <w:style w:type="paragraph" w:styleId="a6">
    <w:name w:val="footer"/>
    <w:basedOn w:val="a"/>
    <w:link w:val="a7"/>
    <w:uiPriority w:val="99"/>
    <w:unhideWhenUsed/>
    <w:rsid w:val="00D0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82F"/>
  </w:style>
  <w:style w:type="paragraph" w:styleId="a8">
    <w:name w:val="Balloon Text"/>
    <w:basedOn w:val="a"/>
    <w:link w:val="a9"/>
    <w:uiPriority w:val="99"/>
    <w:semiHidden/>
    <w:unhideWhenUsed/>
    <w:rsid w:val="00D6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798B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qFormat/>
    <w:rsid w:val="00867E9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qFormat/>
    <w:rsid w:val="000E206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qFormat/>
    <w:rsid w:val="009C525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qFormat/>
    <w:rsid w:val="009F0E1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04045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39</cp:revision>
  <cp:lastPrinted>2024-06-28T11:13:00Z</cp:lastPrinted>
  <dcterms:created xsi:type="dcterms:W3CDTF">2021-11-23T07:07:00Z</dcterms:created>
  <dcterms:modified xsi:type="dcterms:W3CDTF">2024-06-28T11:14:00Z</dcterms:modified>
</cp:coreProperties>
</file>